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3" w:type="dxa"/>
        <w:tblLayout w:type="fixed"/>
        <w:tblLook w:val="0000" w:firstRow="0" w:lastRow="0" w:firstColumn="0" w:lastColumn="0" w:noHBand="0" w:noVBand="0"/>
      </w:tblPr>
      <w:tblGrid>
        <w:gridCol w:w="3369"/>
        <w:gridCol w:w="2693"/>
        <w:gridCol w:w="3831"/>
      </w:tblGrid>
      <w:tr w:rsidR="00DF1494" w:rsidRPr="001A6FD7" w:rsidTr="00D46674">
        <w:trPr>
          <w:cantSplit/>
        </w:trPr>
        <w:tc>
          <w:tcPr>
            <w:tcW w:w="3369" w:type="dxa"/>
          </w:tcPr>
          <w:p w:rsidR="00DF1494" w:rsidRPr="001A6FD7" w:rsidRDefault="00232F2B"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rPr>
                <w:rFonts w:ascii="Times New Roman" w:eastAsia="Times New Roman" w:hAnsi="Times New Roman" w:cs="Times New Roman"/>
                <w:b/>
                <w:sz w:val="24"/>
                <w:szCs w:val="24"/>
                <w:lang w:eastAsia="ru-RU"/>
              </w:rPr>
            </w:pPr>
          </w:p>
          <w:p w:rsidR="00DF1494" w:rsidRPr="001A6FD7" w:rsidRDefault="001A6FD7"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roofErr w:type="spellStart"/>
            <w:r w:rsidR="00DF1494" w:rsidRPr="001A6FD7">
              <w:rPr>
                <w:rFonts w:ascii="Times New Roman" w:eastAsia="Times New Roman" w:hAnsi="Times New Roman" w:cs="Times New Roman"/>
                <w:b/>
                <w:sz w:val="24"/>
                <w:szCs w:val="24"/>
                <w:lang w:eastAsia="ru-RU"/>
              </w:rPr>
              <w:t>Изьва</w:t>
            </w:r>
            <w:proofErr w:type="spellEnd"/>
            <w:r>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roofErr w:type="spellStart"/>
            <w:r w:rsidRPr="001A6FD7">
              <w:rPr>
                <w:rFonts w:ascii="Times New Roman" w:eastAsia="Times New Roman" w:hAnsi="Times New Roman" w:cs="Times New Roman"/>
                <w:b/>
                <w:sz w:val="24"/>
                <w:szCs w:val="24"/>
                <w:lang w:eastAsia="ru-RU"/>
              </w:rPr>
              <w:t>муниципальнöй</w:t>
            </w:r>
            <w:proofErr w:type="spellEnd"/>
            <w:r w:rsidRPr="001A6FD7">
              <w:rPr>
                <w:rFonts w:ascii="Times New Roman" w:eastAsia="Times New Roman" w:hAnsi="Times New Roman" w:cs="Times New Roman"/>
                <w:b/>
                <w:sz w:val="24"/>
                <w:szCs w:val="24"/>
                <w:lang w:eastAsia="ru-RU"/>
              </w:rPr>
              <w:t xml:space="preserve"> </w:t>
            </w:r>
            <w:proofErr w:type="spellStart"/>
            <w:r w:rsidRPr="001A6FD7">
              <w:rPr>
                <w:rFonts w:ascii="Times New Roman" w:eastAsia="Times New Roman" w:hAnsi="Times New Roman" w:cs="Times New Roman"/>
                <w:b/>
                <w:sz w:val="24"/>
                <w:szCs w:val="24"/>
                <w:lang w:eastAsia="ru-RU"/>
              </w:rPr>
              <w:t>районса</w:t>
            </w:r>
            <w:proofErr w:type="spellEnd"/>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roofErr w:type="spellStart"/>
            <w:r w:rsidRPr="001A6FD7">
              <w:rPr>
                <w:rFonts w:ascii="Times New Roman" w:eastAsia="Times New Roman" w:hAnsi="Times New Roman" w:cs="Times New Roman"/>
                <w:b/>
                <w:sz w:val="24"/>
                <w:szCs w:val="24"/>
                <w:lang w:eastAsia="ru-RU"/>
              </w:rPr>
              <w:t>Сöвет</w:t>
            </w:r>
            <w:proofErr w:type="spellEnd"/>
          </w:p>
        </w:tc>
        <w:tc>
          <w:tcPr>
            <w:tcW w:w="2693" w:type="dxa"/>
          </w:tcPr>
          <w:p w:rsidR="00DF1494" w:rsidRPr="001A6FD7" w:rsidRDefault="00DF1494" w:rsidP="00DA14D7">
            <w:pPr>
              <w:spacing w:after="0" w:line="240" w:lineRule="auto"/>
              <w:ind w:right="-108"/>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noProof/>
                <w:sz w:val="10"/>
                <w:szCs w:val="24"/>
                <w:lang w:eastAsia="ru-RU"/>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a:srcRect/>
                          <a:stretch>
                            <a:fillRect/>
                          </a:stretch>
                        </pic:blipFill>
                        <pic:spPr bwMode="auto">
                          <a:xfrm>
                            <a:off x="0" y="0"/>
                            <a:ext cx="716915" cy="873125"/>
                          </a:xfrm>
                          <a:prstGeom prst="rect">
                            <a:avLst/>
                          </a:prstGeom>
                          <a:noFill/>
                          <a:ln w="9525">
                            <a:noFill/>
                            <a:miter lim="800000"/>
                            <a:headEnd/>
                            <a:tailEnd/>
                          </a:ln>
                        </pic:spPr>
                      </pic:pic>
                    </a:graphicData>
                  </a:graphic>
                </wp:inline>
              </w:drawing>
            </w:r>
          </w:p>
        </w:tc>
        <w:tc>
          <w:tcPr>
            <w:tcW w:w="3831" w:type="dxa"/>
          </w:tcPr>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Совет</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муниципального района</w:t>
            </w:r>
          </w:p>
          <w:p w:rsidR="00DF1494" w:rsidRPr="001A6FD7" w:rsidRDefault="00DF1494" w:rsidP="00D46674">
            <w:pPr>
              <w:spacing w:after="0" w:line="48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r w:rsidR="001A6FD7">
              <w:rPr>
                <w:rFonts w:ascii="Times New Roman" w:eastAsia="Times New Roman" w:hAnsi="Times New Roman" w:cs="Times New Roman"/>
                <w:b/>
                <w:sz w:val="24"/>
                <w:szCs w:val="24"/>
                <w:lang w:eastAsia="ru-RU"/>
              </w:rPr>
              <w:t>«</w:t>
            </w:r>
            <w:r w:rsidRPr="001A6FD7">
              <w:rPr>
                <w:rFonts w:ascii="Times New Roman" w:eastAsia="Times New Roman" w:hAnsi="Times New Roman" w:cs="Times New Roman"/>
                <w:b/>
                <w:sz w:val="24"/>
                <w:szCs w:val="24"/>
                <w:lang w:eastAsia="ru-RU"/>
              </w:rPr>
              <w:t>Ижемский</w:t>
            </w:r>
            <w:r w:rsidR="001A6FD7">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tc>
      </w:tr>
    </w:tbl>
    <w:p w:rsidR="00DF1494" w:rsidRPr="00560AFB" w:rsidRDefault="00DF1494" w:rsidP="00DF1494">
      <w:pPr>
        <w:tabs>
          <w:tab w:val="left" w:pos="3420"/>
        </w:tabs>
        <w:spacing w:after="0" w:line="240" w:lineRule="auto"/>
        <w:rPr>
          <w:rFonts w:ascii="Times New Roman" w:eastAsia="Times New Roman" w:hAnsi="Times New Roman" w:cs="Times New Roman"/>
          <w:b/>
          <w:i/>
          <w:sz w:val="28"/>
          <w:szCs w:val="28"/>
          <w:u w:val="single"/>
          <w:lang w:eastAsia="ru-RU"/>
        </w:rPr>
      </w:pPr>
      <w:r w:rsidRPr="001A6FD7">
        <w:rPr>
          <w:rFonts w:ascii="Times New Roman" w:eastAsia="Times New Roman" w:hAnsi="Times New Roman" w:cs="Times New Roman"/>
          <w:sz w:val="28"/>
          <w:szCs w:val="28"/>
          <w:lang w:eastAsia="ru-RU"/>
        </w:rPr>
        <w:t xml:space="preserve">                                                  </w:t>
      </w:r>
      <w:r w:rsidRPr="00560AFB">
        <w:rPr>
          <w:rFonts w:ascii="Times New Roman" w:eastAsia="Times New Roman" w:hAnsi="Times New Roman" w:cs="Times New Roman"/>
          <w:b/>
          <w:sz w:val="28"/>
          <w:szCs w:val="28"/>
          <w:lang w:eastAsia="ru-RU"/>
        </w:rPr>
        <w:t>К Ы В К Ö Р Т Ö Д</w:t>
      </w:r>
    </w:p>
    <w:p w:rsidR="00DF1494" w:rsidRPr="00560AFB" w:rsidRDefault="00DF1494" w:rsidP="00DF1494">
      <w:pPr>
        <w:tabs>
          <w:tab w:val="left" w:pos="3420"/>
        </w:tabs>
        <w:spacing w:after="0" w:line="240" w:lineRule="auto"/>
        <w:jc w:val="right"/>
        <w:rPr>
          <w:rFonts w:ascii="Times New Roman" w:eastAsia="Times New Roman" w:hAnsi="Times New Roman" w:cs="Times New Roman"/>
          <w:b/>
          <w:sz w:val="28"/>
          <w:szCs w:val="28"/>
          <w:lang w:eastAsia="ru-RU"/>
        </w:rPr>
      </w:pPr>
    </w:p>
    <w:p w:rsidR="00DF1494" w:rsidRPr="00560AFB" w:rsidRDefault="00DF1494" w:rsidP="00DF1494">
      <w:pPr>
        <w:keepNext/>
        <w:tabs>
          <w:tab w:val="left" w:pos="3420"/>
        </w:tabs>
        <w:spacing w:after="0" w:line="240" w:lineRule="auto"/>
        <w:ind w:firstLine="540"/>
        <w:outlineLvl w:val="0"/>
        <w:rPr>
          <w:rFonts w:ascii="Times New Roman" w:eastAsia="Times New Roman" w:hAnsi="Times New Roman" w:cs="Times New Roman"/>
          <w:b/>
          <w:bCs/>
          <w:sz w:val="28"/>
          <w:szCs w:val="28"/>
          <w:lang w:eastAsia="ru-RU"/>
        </w:rPr>
      </w:pPr>
      <w:r w:rsidRPr="00560AFB">
        <w:rPr>
          <w:rFonts w:ascii="Times New Roman" w:eastAsia="Times New Roman" w:hAnsi="Times New Roman" w:cs="Times New Roman"/>
          <w:b/>
          <w:bCs/>
          <w:sz w:val="28"/>
          <w:szCs w:val="28"/>
          <w:lang w:eastAsia="ru-RU"/>
        </w:rPr>
        <w:t xml:space="preserve">                                              Р Е Ш Е Н И Е </w:t>
      </w:r>
    </w:p>
    <w:p w:rsidR="00DF1494" w:rsidRPr="001A6FD7" w:rsidRDefault="00DF1494" w:rsidP="00DF1494">
      <w:pPr>
        <w:spacing w:after="0" w:line="240" w:lineRule="auto"/>
        <w:rPr>
          <w:rFonts w:ascii="Times New Roman" w:eastAsia="Times New Roman" w:hAnsi="Times New Roman" w:cs="Times New Roman"/>
          <w:sz w:val="24"/>
          <w:szCs w:val="24"/>
          <w:lang w:eastAsia="ru-RU"/>
        </w:rPr>
      </w:pPr>
    </w:p>
    <w:p w:rsidR="00972F34" w:rsidRDefault="00616A50" w:rsidP="00DF1494">
      <w:pPr>
        <w:spacing w:after="0" w:line="240" w:lineRule="auto"/>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от </w:t>
      </w:r>
      <w:r w:rsidR="00972F34">
        <w:rPr>
          <w:rFonts w:ascii="Times New Roman" w:eastAsia="Times New Roman" w:hAnsi="Times New Roman" w:cs="Times New Roman"/>
          <w:sz w:val="28"/>
          <w:szCs w:val="28"/>
          <w:lang w:eastAsia="ru-RU"/>
        </w:rPr>
        <w:t>14 сентября</w:t>
      </w:r>
      <w:r w:rsidR="006C5328" w:rsidRPr="00F1483E">
        <w:rPr>
          <w:rFonts w:ascii="Times New Roman" w:eastAsia="Times New Roman" w:hAnsi="Times New Roman" w:cs="Times New Roman"/>
          <w:sz w:val="28"/>
          <w:szCs w:val="28"/>
          <w:lang w:eastAsia="ru-RU"/>
        </w:rPr>
        <w:t xml:space="preserve"> 202</w:t>
      </w:r>
      <w:r w:rsidR="003B142E" w:rsidRPr="00F1483E">
        <w:rPr>
          <w:rFonts w:ascii="Times New Roman" w:eastAsia="Times New Roman" w:hAnsi="Times New Roman" w:cs="Times New Roman"/>
          <w:sz w:val="28"/>
          <w:szCs w:val="28"/>
          <w:lang w:eastAsia="ru-RU"/>
        </w:rPr>
        <w:t>1</w:t>
      </w:r>
      <w:r w:rsidR="00DE013E" w:rsidRPr="00F1483E">
        <w:rPr>
          <w:rFonts w:ascii="Times New Roman" w:eastAsia="Times New Roman" w:hAnsi="Times New Roman" w:cs="Times New Roman"/>
          <w:sz w:val="28"/>
          <w:szCs w:val="28"/>
          <w:lang w:eastAsia="ru-RU"/>
        </w:rPr>
        <w:t xml:space="preserve"> года           </w:t>
      </w:r>
      <w:r w:rsidR="00DF1494" w:rsidRPr="00F1483E">
        <w:rPr>
          <w:rFonts w:ascii="Times New Roman" w:eastAsia="Times New Roman" w:hAnsi="Times New Roman" w:cs="Times New Roman"/>
          <w:sz w:val="28"/>
          <w:szCs w:val="28"/>
          <w:lang w:eastAsia="ru-RU"/>
        </w:rPr>
        <w:t xml:space="preserve">                    </w:t>
      </w:r>
      <w:r w:rsidR="00DE013E" w:rsidRPr="00F1483E">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w:t>
      </w:r>
      <w:r w:rsidR="00972F34">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 </w:t>
      </w:r>
      <w:r w:rsidR="00972F34">
        <w:rPr>
          <w:rFonts w:ascii="Times New Roman" w:eastAsia="Times New Roman" w:hAnsi="Times New Roman" w:cs="Times New Roman"/>
          <w:sz w:val="28"/>
          <w:szCs w:val="28"/>
          <w:lang w:eastAsia="ru-RU"/>
        </w:rPr>
        <w:t>6-16/3</w:t>
      </w:r>
    </w:p>
    <w:p w:rsidR="00DF1494" w:rsidRPr="00DA14D7" w:rsidRDefault="00DF1494" w:rsidP="00DF1494">
      <w:pPr>
        <w:spacing w:after="0" w:line="240" w:lineRule="auto"/>
        <w:rPr>
          <w:rFonts w:ascii="Times New Roman" w:eastAsia="Times New Roman" w:hAnsi="Times New Roman" w:cs="Times New Roman"/>
          <w:sz w:val="20"/>
          <w:szCs w:val="20"/>
          <w:lang w:eastAsia="ru-RU"/>
        </w:rPr>
      </w:pPr>
      <w:r w:rsidRPr="00DA14D7">
        <w:rPr>
          <w:rFonts w:ascii="Times New Roman" w:eastAsia="Times New Roman" w:hAnsi="Times New Roman" w:cs="Times New Roman"/>
          <w:sz w:val="20"/>
          <w:szCs w:val="20"/>
          <w:lang w:eastAsia="ru-RU"/>
        </w:rPr>
        <w:t>Республика Коми, Ижемский район, с. Ижма</w:t>
      </w:r>
    </w:p>
    <w:p w:rsidR="00DF1494" w:rsidRPr="00DA14D7" w:rsidRDefault="00DF1494" w:rsidP="00DF1494">
      <w:pPr>
        <w:spacing w:after="0" w:line="240" w:lineRule="auto"/>
        <w:rPr>
          <w:rFonts w:ascii="Times New Roman" w:eastAsia="Times New Roman" w:hAnsi="Times New Roman" w:cs="Times New Roman"/>
          <w:sz w:val="27"/>
          <w:szCs w:val="27"/>
          <w:lang w:eastAsia="ru-RU"/>
        </w:rPr>
      </w:pPr>
    </w:p>
    <w:p w:rsidR="00DF1494" w:rsidRPr="00F1483E" w:rsidRDefault="00DF1494" w:rsidP="00DF1494">
      <w:pPr>
        <w:autoSpaceDE w:val="0"/>
        <w:autoSpaceDN w:val="0"/>
        <w:adjustRightInd w:val="0"/>
        <w:spacing w:after="0" w:line="240" w:lineRule="auto"/>
        <w:ind w:left="540"/>
        <w:jc w:val="center"/>
        <w:rPr>
          <w:rFonts w:ascii="Times New Roman" w:hAnsi="Times New Roman" w:cs="Times New Roman"/>
          <w:sz w:val="28"/>
          <w:szCs w:val="28"/>
        </w:rPr>
      </w:pPr>
      <w:r w:rsidRPr="00F1483E">
        <w:rPr>
          <w:rFonts w:ascii="Times New Roman" w:eastAsia="Times New Roman" w:hAnsi="Times New Roman" w:cs="Times New Roman"/>
          <w:sz w:val="28"/>
          <w:szCs w:val="28"/>
          <w:lang w:eastAsia="ru-RU"/>
        </w:rPr>
        <w:t>О внесении изменений в Устав муниципального образования</w:t>
      </w:r>
      <w:r w:rsidRPr="00F1483E">
        <w:rPr>
          <w:rFonts w:ascii="Times New Roman" w:hAnsi="Times New Roman" w:cs="Times New Roman"/>
          <w:sz w:val="28"/>
          <w:szCs w:val="28"/>
        </w:rPr>
        <w:t xml:space="preserve"> муниципального района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p>
    <w:p w:rsidR="00DF1494" w:rsidRPr="00F1483E" w:rsidRDefault="00DF1494" w:rsidP="00DF1494">
      <w:pPr>
        <w:spacing w:after="0" w:line="240" w:lineRule="auto"/>
        <w:ind w:firstLine="709"/>
        <w:jc w:val="center"/>
        <w:rPr>
          <w:rFonts w:ascii="Times New Roman" w:eastAsia="Times New Roman" w:hAnsi="Times New Roman" w:cs="Times New Roman"/>
          <w:sz w:val="28"/>
          <w:szCs w:val="28"/>
          <w:lang w:eastAsia="ru-RU"/>
        </w:rPr>
      </w:pPr>
    </w:p>
    <w:p w:rsidR="00DF1494" w:rsidRPr="00F1483E" w:rsidRDefault="00DF1494" w:rsidP="00DF1494">
      <w:pPr>
        <w:shd w:val="clear" w:color="auto" w:fill="FFFFFF"/>
        <w:spacing w:after="240" w:line="240" w:lineRule="auto"/>
        <w:ind w:right="7" w:firstLine="540"/>
        <w:jc w:val="both"/>
        <w:rPr>
          <w:rFonts w:ascii="Times New Roman" w:hAnsi="Times New Roman" w:cs="Times New Roman"/>
          <w:sz w:val="28"/>
          <w:szCs w:val="28"/>
        </w:rPr>
      </w:pPr>
      <w:r w:rsidRPr="00F1483E">
        <w:rPr>
          <w:rFonts w:ascii="Times New Roman" w:hAnsi="Times New Roman" w:cs="Times New Roman"/>
          <w:sz w:val="28"/>
          <w:szCs w:val="28"/>
        </w:rPr>
        <w:t xml:space="preserve">На основании  Федерального закона от 06 октября 2003 года № 131-ФЗ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Об общих принципах организации местного самоуправления в Российской Федерации</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 xml:space="preserve">, </w:t>
      </w:r>
      <w:hyperlink r:id="rId9" w:history="1">
        <w:r w:rsidRPr="00F1483E">
          <w:rPr>
            <w:rFonts w:ascii="Times New Roman" w:hAnsi="Times New Roman" w:cs="Times New Roman"/>
            <w:sz w:val="28"/>
            <w:szCs w:val="28"/>
          </w:rPr>
          <w:t>Устава</w:t>
        </w:r>
      </w:hyperlink>
      <w:r w:rsidRPr="00F1483E">
        <w:rPr>
          <w:rFonts w:ascii="Times New Roman" w:hAnsi="Times New Roman" w:cs="Times New Roman"/>
          <w:sz w:val="28"/>
          <w:szCs w:val="28"/>
        </w:rPr>
        <w:t xml:space="preserve"> муниципального образования муниципального района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 xml:space="preserve"> </w:t>
      </w:r>
    </w:p>
    <w:p w:rsidR="00DF1494" w:rsidRPr="00F1483E" w:rsidRDefault="00DF1494" w:rsidP="00DF1494">
      <w:pPr>
        <w:shd w:val="clear" w:color="auto" w:fill="FFFFFF"/>
        <w:spacing w:after="0" w:line="480" w:lineRule="auto"/>
        <w:ind w:right="7"/>
        <w:jc w:val="center"/>
        <w:rPr>
          <w:rFonts w:ascii="Times New Roman" w:eastAsia="Times New Roman" w:hAnsi="Times New Roman" w:cs="Times New Roman"/>
          <w:spacing w:val="-3"/>
          <w:sz w:val="28"/>
          <w:szCs w:val="28"/>
          <w:lang w:eastAsia="ru-RU"/>
        </w:rPr>
      </w:pPr>
      <w:r w:rsidRPr="00F1483E">
        <w:rPr>
          <w:rFonts w:ascii="Times New Roman" w:eastAsia="Times New Roman" w:hAnsi="Times New Roman" w:cs="Times New Roman"/>
          <w:spacing w:val="-3"/>
          <w:sz w:val="28"/>
          <w:szCs w:val="28"/>
          <w:lang w:eastAsia="ru-RU"/>
        </w:rPr>
        <w:t xml:space="preserve">Совет муниципального района </w:t>
      </w:r>
      <w:r w:rsidR="001A6FD7" w:rsidRPr="00F1483E">
        <w:rPr>
          <w:rFonts w:ascii="Times New Roman" w:eastAsia="Times New Roman" w:hAnsi="Times New Roman" w:cs="Times New Roman"/>
          <w:spacing w:val="-3"/>
          <w:sz w:val="28"/>
          <w:szCs w:val="28"/>
          <w:lang w:eastAsia="ru-RU"/>
        </w:rPr>
        <w:t>«</w:t>
      </w:r>
      <w:r w:rsidRPr="00F1483E">
        <w:rPr>
          <w:rFonts w:ascii="Times New Roman" w:eastAsia="Times New Roman" w:hAnsi="Times New Roman" w:cs="Times New Roman"/>
          <w:spacing w:val="-3"/>
          <w:sz w:val="28"/>
          <w:szCs w:val="28"/>
          <w:lang w:eastAsia="ru-RU"/>
        </w:rPr>
        <w:t>Ижемский</w:t>
      </w:r>
      <w:r w:rsidR="001A6FD7" w:rsidRPr="00F1483E">
        <w:rPr>
          <w:rFonts w:ascii="Times New Roman" w:eastAsia="Times New Roman" w:hAnsi="Times New Roman" w:cs="Times New Roman"/>
          <w:spacing w:val="-3"/>
          <w:sz w:val="28"/>
          <w:szCs w:val="28"/>
          <w:lang w:eastAsia="ru-RU"/>
        </w:rPr>
        <w:t>»</w:t>
      </w:r>
    </w:p>
    <w:p w:rsidR="00DF1494" w:rsidRPr="00F1483E" w:rsidRDefault="00DF1494" w:rsidP="00DF1494">
      <w:pPr>
        <w:shd w:val="clear" w:color="auto" w:fill="FFFFFF"/>
        <w:spacing w:after="240" w:line="413" w:lineRule="exact"/>
        <w:ind w:right="7"/>
        <w:jc w:val="center"/>
        <w:rPr>
          <w:rFonts w:ascii="Times New Roman" w:eastAsia="Times New Roman" w:hAnsi="Times New Roman" w:cs="Times New Roman"/>
          <w:sz w:val="28"/>
          <w:szCs w:val="28"/>
          <w:lang w:eastAsia="ru-RU"/>
        </w:rPr>
      </w:pPr>
      <w:r w:rsidRPr="00F1483E">
        <w:rPr>
          <w:rFonts w:ascii="Times New Roman" w:eastAsia="Times New Roman" w:hAnsi="Times New Roman" w:cs="Times New Roman"/>
          <w:spacing w:val="-3"/>
          <w:sz w:val="28"/>
          <w:szCs w:val="28"/>
          <w:lang w:eastAsia="ru-RU"/>
        </w:rPr>
        <w:t xml:space="preserve"> </w:t>
      </w:r>
      <w:r w:rsidRPr="00F1483E">
        <w:rPr>
          <w:rFonts w:ascii="Times New Roman" w:eastAsia="Times New Roman" w:hAnsi="Times New Roman" w:cs="Times New Roman"/>
          <w:sz w:val="28"/>
          <w:szCs w:val="28"/>
          <w:lang w:eastAsia="ru-RU"/>
        </w:rPr>
        <w:t>Р Е Ш И Л:</w:t>
      </w:r>
    </w:p>
    <w:p w:rsidR="00DF1494" w:rsidRPr="00F1483E" w:rsidRDefault="00393C6E" w:rsidP="00B52E52">
      <w:pPr>
        <w:numPr>
          <w:ilvl w:val="0"/>
          <w:numId w:val="10"/>
        </w:numPr>
        <w:tabs>
          <w:tab w:val="left" w:pos="851"/>
          <w:tab w:val="left" w:pos="993"/>
        </w:tabs>
        <w:autoSpaceDE w:val="0"/>
        <w:autoSpaceDN w:val="0"/>
        <w:adjustRightInd w:val="0"/>
        <w:spacing w:after="0" w:line="240" w:lineRule="auto"/>
        <w:ind w:left="0" w:firstLine="68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Внести в </w:t>
      </w:r>
      <w:r w:rsidR="00DF1494" w:rsidRPr="00F1483E">
        <w:rPr>
          <w:rFonts w:ascii="Times New Roman" w:eastAsia="Times New Roman" w:hAnsi="Times New Roman" w:cs="Times New Roman"/>
          <w:sz w:val="28"/>
          <w:szCs w:val="28"/>
          <w:lang w:eastAsia="ru-RU"/>
        </w:rPr>
        <w:t xml:space="preserve">Устав муниципального образования </w:t>
      </w:r>
      <w:r w:rsidR="00DF1494" w:rsidRPr="00F1483E">
        <w:rPr>
          <w:rFonts w:ascii="Times New Roman" w:hAnsi="Times New Roman" w:cs="Times New Roman"/>
          <w:sz w:val="28"/>
          <w:szCs w:val="28"/>
        </w:rPr>
        <w:t xml:space="preserve">муниципального района </w:t>
      </w:r>
      <w:r w:rsidR="001A6FD7" w:rsidRPr="00F1483E">
        <w:rPr>
          <w:rFonts w:ascii="Times New Roman" w:hAnsi="Times New Roman" w:cs="Times New Roman"/>
          <w:sz w:val="28"/>
          <w:szCs w:val="28"/>
        </w:rPr>
        <w:t>«</w:t>
      </w:r>
      <w:r w:rsidR="00DF1494"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r w:rsidR="00DF1494" w:rsidRPr="00F1483E">
        <w:rPr>
          <w:rFonts w:ascii="Times New Roman" w:eastAsia="Times New Roman" w:hAnsi="Times New Roman" w:cs="Times New Roman"/>
          <w:bCs/>
          <w:sz w:val="28"/>
          <w:szCs w:val="28"/>
          <w:lang w:eastAsia="ru-RU"/>
        </w:rPr>
        <w:t xml:space="preserve"> изменения согласно </w:t>
      </w:r>
      <w:proofErr w:type="gramStart"/>
      <w:r w:rsidR="00DF1494" w:rsidRPr="00F1483E">
        <w:rPr>
          <w:rFonts w:ascii="Times New Roman" w:eastAsia="Times New Roman" w:hAnsi="Times New Roman" w:cs="Times New Roman"/>
          <w:bCs/>
          <w:sz w:val="28"/>
          <w:szCs w:val="28"/>
          <w:lang w:eastAsia="ru-RU"/>
        </w:rPr>
        <w:t>приложению</w:t>
      </w:r>
      <w:proofErr w:type="gramEnd"/>
      <w:r w:rsidR="00EA5EDF">
        <w:rPr>
          <w:rFonts w:ascii="Times New Roman" w:eastAsia="Times New Roman" w:hAnsi="Times New Roman" w:cs="Times New Roman"/>
          <w:bCs/>
          <w:sz w:val="28"/>
          <w:szCs w:val="28"/>
          <w:lang w:eastAsia="ru-RU"/>
        </w:rPr>
        <w:t xml:space="preserve"> к настоящему решению</w:t>
      </w:r>
      <w:r w:rsidR="00DF1494" w:rsidRPr="00F1483E">
        <w:rPr>
          <w:rFonts w:ascii="Times New Roman" w:eastAsia="Times New Roman" w:hAnsi="Times New Roman" w:cs="Times New Roman"/>
          <w:bCs/>
          <w:sz w:val="28"/>
          <w:szCs w:val="28"/>
          <w:lang w:eastAsia="ru-RU"/>
        </w:rPr>
        <w:t>.</w:t>
      </w:r>
    </w:p>
    <w:p w:rsidR="00DF1494" w:rsidRPr="00B52E52" w:rsidRDefault="00B52E52" w:rsidP="00B52E52">
      <w:pPr>
        <w:pStyle w:val="a3"/>
        <w:numPr>
          <w:ilvl w:val="0"/>
          <w:numId w:val="10"/>
        </w:numPr>
        <w:tabs>
          <w:tab w:val="left" w:pos="993"/>
        </w:tabs>
        <w:autoSpaceDE w:val="0"/>
        <w:autoSpaceDN w:val="0"/>
        <w:adjustRightInd w:val="0"/>
        <w:spacing w:after="0" w:line="240" w:lineRule="auto"/>
        <w:ind w:left="0" w:firstLine="680"/>
        <w:jc w:val="both"/>
        <w:rPr>
          <w:rFonts w:ascii="Times New Roman" w:hAnsi="Times New Roman" w:cs="Times New Roman"/>
          <w:sz w:val="28"/>
          <w:szCs w:val="28"/>
        </w:rPr>
      </w:pPr>
      <w:r w:rsidRPr="00B52E52">
        <w:rPr>
          <w:rFonts w:ascii="Times New Roman" w:hAnsi="Times New Roman" w:cs="Times New Roman"/>
          <w:sz w:val="28"/>
          <w:szCs w:val="28"/>
        </w:rPr>
        <w:t xml:space="preserve">Поручить главе муниципального района - </w:t>
      </w:r>
      <w:r w:rsidRPr="00F1483E">
        <w:rPr>
          <w:rFonts w:ascii="Times New Roman" w:eastAsia="Times New Roman" w:hAnsi="Times New Roman" w:cs="Times New Roman"/>
          <w:bCs/>
          <w:sz w:val="28"/>
          <w:szCs w:val="28"/>
          <w:lang w:eastAsia="ru-RU"/>
        </w:rPr>
        <w:t>руководителю администрации</w:t>
      </w:r>
      <w:r>
        <w:rPr>
          <w:rFonts w:ascii="Times New Roman" w:hAnsi="Times New Roman" w:cs="Times New Roman"/>
          <w:sz w:val="28"/>
          <w:szCs w:val="28"/>
        </w:rPr>
        <w:t xml:space="preserve"> н</w:t>
      </w:r>
      <w:r w:rsidR="00393C6E">
        <w:rPr>
          <w:rFonts w:ascii="Times New Roman" w:eastAsia="Times New Roman" w:hAnsi="Times New Roman" w:cs="Times New Roman"/>
          <w:bCs/>
          <w:sz w:val="28"/>
          <w:szCs w:val="28"/>
          <w:lang w:eastAsia="ru-RU"/>
        </w:rPr>
        <w:t xml:space="preserve">аправить настоящее решение в Управление Министерства </w:t>
      </w:r>
      <w:r w:rsidR="00DF1494" w:rsidRPr="00B52E52">
        <w:rPr>
          <w:rFonts w:ascii="Times New Roman" w:eastAsia="Times New Roman" w:hAnsi="Times New Roman" w:cs="Times New Roman"/>
          <w:bCs/>
          <w:sz w:val="28"/>
          <w:szCs w:val="28"/>
          <w:lang w:eastAsia="ru-RU"/>
        </w:rPr>
        <w:t>юстиции Российской Федерации по Республике Коми для государственной регистрации.</w:t>
      </w:r>
    </w:p>
    <w:p w:rsidR="00DF1494" w:rsidRPr="00F1483E" w:rsidRDefault="00DF1494" w:rsidP="00B52E52">
      <w:pPr>
        <w:numPr>
          <w:ilvl w:val="0"/>
          <w:numId w:val="10"/>
        </w:numPr>
        <w:tabs>
          <w:tab w:val="left" w:pos="851"/>
          <w:tab w:val="left" w:pos="993"/>
        </w:tabs>
        <w:autoSpaceDE w:val="0"/>
        <w:autoSpaceDN w:val="0"/>
        <w:adjustRightInd w:val="0"/>
        <w:spacing w:after="0" w:line="240" w:lineRule="auto"/>
        <w:ind w:left="0" w:firstLine="680"/>
        <w:contextualSpacing/>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bCs/>
          <w:sz w:val="28"/>
          <w:szCs w:val="28"/>
          <w:lang w:eastAsia="ru-RU"/>
        </w:rPr>
        <w:t xml:space="preserve">  Поручить </w:t>
      </w:r>
      <w:r w:rsidR="00EB07F9" w:rsidRPr="00F1483E">
        <w:rPr>
          <w:rFonts w:ascii="Times New Roman" w:eastAsia="Times New Roman" w:hAnsi="Times New Roman" w:cs="Times New Roman"/>
          <w:bCs/>
          <w:sz w:val="28"/>
          <w:szCs w:val="28"/>
          <w:lang w:eastAsia="ru-RU"/>
        </w:rPr>
        <w:t>глав</w:t>
      </w:r>
      <w:r w:rsidR="003B142E" w:rsidRPr="00F1483E">
        <w:rPr>
          <w:rFonts w:ascii="Times New Roman" w:eastAsia="Times New Roman" w:hAnsi="Times New Roman" w:cs="Times New Roman"/>
          <w:bCs/>
          <w:sz w:val="28"/>
          <w:szCs w:val="28"/>
          <w:lang w:eastAsia="ru-RU"/>
        </w:rPr>
        <w:t>е</w:t>
      </w:r>
      <w:r w:rsidR="004F2D21" w:rsidRPr="00F1483E">
        <w:rPr>
          <w:rFonts w:ascii="Times New Roman" w:eastAsia="Times New Roman" w:hAnsi="Times New Roman" w:cs="Times New Roman"/>
          <w:bCs/>
          <w:sz w:val="28"/>
          <w:szCs w:val="28"/>
          <w:lang w:eastAsia="ru-RU"/>
        </w:rPr>
        <w:t xml:space="preserve"> муниципального района</w:t>
      </w:r>
      <w:r w:rsidR="00EB07F9" w:rsidRPr="00F1483E">
        <w:rPr>
          <w:rFonts w:ascii="Times New Roman" w:eastAsia="Times New Roman" w:hAnsi="Times New Roman" w:cs="Times New Roman"/>
          <w:bCs/>
          <w:sz w:val="28"/>
          <w:szCs w:val="28"/>
          <w:lang w:eastAsia="ru-RU"/>
        </w:rPr>
        <w:t xml:space="preserve"> - руководител</w:t>
      </w:r>
      <w:r w:rsidR="003B142E" w:rsidRPr="00F1483E">
        <w:rPr>
          <w:rFonts w:ascii="Times New Roman" w:eastAsia="Times New Roman" w:hAnsi="Times New Roman" w:cs="Times New Roman"/>
          <w:bCs/>
          <w:sz w:val="28"/>
          <w:szCs w:val="28"/>
          <w:lang w:eastAsia="ru-RU"/>
        </w:rPr>
        <w:t>ю</w:t>
      </w:r>
      <w:r w:rsidR="004F2D21" w:rsidRPr="00F1483E">
        <w:rPr>
          <w:rFonts w:ascii="Times New Roman" w:eastAsia="Times New Roman" w:hAnsi="Times New Roman" w:cs="Times New Roman"/>
          <w:bCs/>
          <w:sz w:val="28"/>
          <w:szCs w:val="28"/>
          <w:lang w:eastAsia="ru-RU"/>
        </w:rPr>
        <w:t xml:space="preserve"> администрации</w:t>
      </w:r>
      <w:r w:rsidR="00393C6E">
        <w:rPr>
          <w:rFonts w:ascii="Times New Roman" w:eastAsia="Times New Roman" w:hAnsi="Times New Roman" w:cs="Times New Roman"/>
          <w:bCs/>
          <w:sz w:val="28"/>
          <w:szCs w:val="28"/>
          <w:lang w:eastAsia="ru-RU"/>
        </w:rPr>
        <w:t xml:space="preserve"> направить настоящее решение </w:t>
      </w:r>
      <w:r w:rsidRPr="00F1483E">
        <w:rPr>
          <w:rFonts w:ascii="Times New Roman" w:eastAsia="Times New Roman" w:hAnsi="Times New Roman" w:cs="Times New Roman"/>
          <w:bCs/>
          <w:sz w:val="28"/>
          <w:szCs w:val="28"/>
          <w:lang w:eastAsia="ru-RU"/>
        </w:rPr>
        <w:t>по</w:t>
      </w:r>
      <w:r w:rsidR="00393C6E">
        <w:rPr>
          <w:rFonts w:ascii="Times New Roman" w:eastAsia="Times New Roman" w:hAnsi="Times New Roman" w:cs="Times New Roman"/>
          <w:bCs/>
          <w:sz w:val="28"/>
          <w:szCs w:val="28"/>
          <w:lang w:eastAsia="ru-RU"/>
        </w:rPr>
        <w:t>сле государственной регистрации</w:t>
      </w:r>
      <w:r w:rsidRPr="00F1483E">
        <w:rPr>
          <w:rFonts w:ascii="Times New Roman" w:eastAsia="Times New Roman" w:hAnsi="Times New Roman" w:cs="Times New Roman"/>
          <w:bCs/>
          <w:sz w:val="28"/>
          <w:szCs w:val="28"/>
          <w:lang w:eastAsia="ru-RU"/>
        </w:rPr>
        <w:t xml:space="preserve"> в газету </w:t>
      </w:r>
      <w:r w:rsidR="001A6FD7" w:rsidRPr="00F1483E">
        <w:rPr>
          <w:rFonts w:ascii="Times New Roman" w:eastAsia="Times New Roman" w:hAnsi="Times New Roman" w:cs="Times New Roman"/>
          <w:bCs/>
          <w:sz w:val="28"/>
          <w:szCs w:val="28"/>
          <w:lang w:eastAsia="ru-RU"/>
        </w:rPr>
        <w:t>«</w:t>
      </w:r>
      <w:r w:rsidRPr="00F1483E">
        <w:rPr>
          <w:rFonts w:ascii="Times New Roman" w:eastAsia="Times New Roman" w:hAnsi="Times New Roman" w:cs="Times New Roman"/>
          <w:bCs/>
          <w:sz w:val="28"/>
          <w:szCs w:val="28"/>
          <w:lang w:eastAsia="ru-RU"/>
        </w:rPr>
        <w:t>Новый Север</w:t>
      </w:r>
      <w:r w:rsidR="001A6FD7" w:rsidRPr="00F1483E">
        <w:rPr>
          <w:rFonts w:ascii="Times New Roman" w:eastAsia="Times New Roman" w:hAnsi="Times New Roman" w:cs="Times New Roman"/>
          <w:bCs/>
          <w:sz w:val="28"/>
          <w:szCs w:val="28"/>
          <w:lang w:eastAsia="ru-RU"/>
        </w:rPr>
        <w:t>»</w:t>
      </w:r>
      <w:r w:rsidRPr="00F1483E">
        <w:rPr>
          <w:rFonts w:ascii="Times New Roman" w:eastAsia="Times New Roman" w:hAnsi="Times New Roman" w:cs="Times New Roman"/>
          <w:bCs/>
          <w:sz w:val="28"/>
          <w:szCs w:val="28"/>
          <w:lang w:eastAsia="ru-RU"/>
        </w:rPr>
        <w:t xml:space="preserve"> для официального опубликования.</w:t>
      </w:r>
    </w:p>
    <w:p w:rsidR="00D25CC3" w:rsidRPr="00F1483E" w:rsidRDefault="00D25CC3" w:rsidP="003B142E">
      <w:pPr>
        <w:pStyle w:val="a3"/>
        <w:numPr>
          <w:ilvl w:val="0"/>
          <w:numId w:val="10"/>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483E">
        <w:rPr>
          <w:rFonts w:ascii="Times New Roman" w:hAnsi="Times New Roman" w:cs="Times New Roman"/>
          <w:sz w:val="28"/>
          <w:szCs w:val="28"/>
        </w:rPr>
        <w:t>Настоящее решение вступает в силу в порядке, установленном законодательством.</w:t>
      </w:r>
    </w:p>
    <w:p w:rsidR="003B142E" w:rsidRPr="00F1483E" w:rsidRDefault="003B142E" w:rsidP="00D25CC3">
      <w:pPr>
        <w:pStyle w:val="a3"/>
        <w:autoSpaceDE w:val="0"/>
        <w:autoSpaceDN w:val="0"/>
        <w:adjustRightInd w:val="0"/>
        <w:spacing w:after="0" w:line="240" w:lineRule="auto"/>
        <w:ind w:left="360"/>
        <w:outlineLvl w:val="0"/>
        <w:rPr>
          <w:rFonts w:ascii="Times New Roman" w:hAnsi="Times New Roman" w:cs="Times New Roman"/>
          <w:sz w:val="28"/>
          <w:szCs w:val="28"/>
        </w:rPr>
      </w:pPr>
    </w:p>
    <w:p w:rsidR="003B142E" w:rsidRPr="00F1483E" w:rsidRDefault="003B142E" w:rsidP="00D25CC3">
      <w:pPr>
        <w:pStyle w:val="a3"/>
        <w:autoSpaceDE w:val="0"/>
        <w:autoSpaceDN w:val="0"/>
        <w:adjustRightInd w:val="0"/>
        <w:spacing w:after="0" w:line="240" w:lineRule="auto"/>
        <w:ind w:left="360"/>
        <w:outlineLvl w:val="0"/>
        <w:rPr>
          <w:rFonts w:ascii="Times New Roman" w:hAnsi="Times New Roman" w:cs="Times New Roman"/>
          <w:sz w:val="28"/>
          <w:szCs w:val="28"/>
        </w:rPr>
      </w:pPr>
    </w:p>
    <w:p w:rsidR="00EB07F9" w:rsidRPr="00F1483E" w:rsidRDefault="00EB07F9"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Председатель Совета </w:t>
      </w:r>
    </w:p>
    <w:p w:rsidR="00EB07F9" w:rsidRPr="00F1483E" w:rsidRDefault="00EB07F9"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муниципального района</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Т.В. Артеева</w:t>
      </w:r>
    </w:p>
    <w:p w:rsidR="003D4447" w:rsidRPr="00F1483E" w:rsidRDefault="003D4447" w:rsidP="00DF1494">
      <w:pPr>
        <w:spacing w:after="0" w:line="240" w:lineRule="auto"/>
        <w:jc w:val="both"/>
        <w:rPr>
          <w:rFonts w:ascii="Times New Roman" w:eastAsia="Times New Roman" w:hAnsi="Times New Roman" w:cs="Times New Roman"/>
          <w:sz w:val="28"/>
          <w:szCs w:val="28"/>
          <w:lang w:eastAsia="ru-RU"/>
        </w:rPr>
      </w:pPr>
    </w:p>
    <w:p w:rsidR="003B142E" w:rsidRDefault="003B142E" w:rsidP="00DF1494">
      <w:pPr>
        <w:spacing w:after="0" w:line="240" w:lineRule="auto"/>
        <w:jc w:val="both"/>
        <w:rPr>
          <w:rFonts w:ascii="Times New Roman" w:eastAsia="Times New Roman" w:hAnsi="Times New Roman" w:cs="Times New Roman"/>
          <w:sz w:val="28"/>
          <w:szCs w:val="28"/>
          <w:lang w:eastAsia="ru-RU"/>
        </w:rPr>
      </w:pPr>
    </w:p>
    <w:p w:rsidR="00EA5EDF" w:rsidRDefault="00EA5EDF" w:rsidP="00DF1494">
      <w:pPr>
        <w:spacing w:after="0" w:line="240" w:lineRule="auto"/>
        <w:jc w:val="both"/>
        <w:rPr>
          <w:rFonts w:ascii="Times New Roman" w:eastAsia="Times New Roman" w:hAnsi="Times New Roman" w:cs="Times New Roman"/>
          <w:sz w:val="28"/>
          <w:szCs w:val="28"/>
          <w:lang w:eastAsia="ru-RU"/>
        </w:rPr>
      </w:pPr>
    </w:p>
    <w:p w:rsidR="00EB07F9" w:rsidRPr="00F1483E" w:rsidRDefault="003B142E"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Глава </w:t>
      </w:r>
      <w:r w:rsidR="00DF1494" w:rsidRPr="00F1483E">
        <w:rPr>
          <w:rFonts w:ascii="Times New Roman" w:eastAsia="Times New Roman" w:hAnsi="Times New Roman" w:cs="Times New Roman"/>
          <w:sz w:val="28"/>
          <w:szCs w:val="28"/>
          <w:lang w:eastAsia="ru-RU"/>
        </w:rPr>
        <w:t>муниципального района -</w:t>
      </w:r>
      <w:r w:rsidR="00EB07F9" w:rsidRPr="00F1483E">
        <w:rPr>
          <w:rFonts w:ascii="Times New Roman" w:eastAsia="Times New Roman" w:hAnsi="Times New Roman" w:cs="Times New Roman"/>
          <w:sz w:val="28"/>
          <w:szCs w:val="28"/>
          <w:lang w:eastAsia="ru-RU"/>
        </w:rPr>
        <w:t xml:space="preserve"> </w:t>
      </w:r>
    </w:p>
    <w:p w:rsidR="003B142E" w:rsidRDefault="00EB07F9" w:rsidP="00F1483E">
      <w:pPr>
        <w:spacing w:after="0" w:line="240" w:lineRule="auto"/>
        <w:jc w:val="both"/>
        <w:rPr>
          <w:rFonts w:ascii="Times New Roman" w:hAnsi="Times New Roman" w:cs="Times New Roman"/>
          <w:sz w:val="28"/>
          <w:szCs w:val="28"/>
        </w:rPr>
      </w:pPr>
      <w:r w:rsidRPr="00F1483E">
        <w:rPr>
          <w:rFonts w:ascii="Times New Roman" w:eastAsia="Times New Roman" w:hAnsi="Times New Roman" w:cs="Times New Roman"/>
          <w:sz w:val="28"/>
          <w:szCs w:val="28"/>
          <w:lang w:eastAsia="ru-RU"/>
        </w:rPr>
        <w:t>руководител</w:t>
      </w:r>
      <w:r w:rsidR="003B142E" w:rsidRPr="00F1483E">
        <w:rPr>
          <w:rFonts w:ascii="Times New Roman" w:eastAsia="Times New Roman" w:hAnsi="Times New Roman" w:cs="Times New Roman"/>
          <w:sz w:val="28"/>
          <w:szCs w:val="28"/>
          <w:lang w:eastAsia="ru-RU"/>
        </w:rPr>
        <w:t>ь</w:t>
      </w:r>
      <w:r w:rsidR="00DE013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администрации     </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003B142E" w:rsidRPr="00F1483E">
        <w:rPr>
          <w:rFonts w:ascii="Times New Roman" w:eastAsia="Times New Roman" w:hAnsi="Times New Roman" w:cs="Times New Roman"/>
          <w:sz w:val="28"/>
          <w:szCs w:val="28"/>
          <w:lang w:eastAsia="ru-RU"/>
        </w:rPr>
        <w:t xml:space="preserve"> И.В. </w:t>
      </w:r>
      <w:proofErr w:type="spellStart"/>
      <w:r w:rsidR="003B142E" w:rsidRPr="00F1483E">
        <w:rPr>
          <w:rFonts w:ascii="Times New Roman" w:eastAsia="Times New Roman" w:hAnsi="Times New Roman" w:cs="Times New Roman"/>
          <w:sz w:val="28"/>
          <w:szCs w:val="28"/>
          <w:lang w:eastAsia="ru-RU"/>
        </w:rPr>
        <w:t>Норкин</w:t>
      </w:r>
      <w:proofErr w:type="spellEnd"/>
    </w:p>
    <w:p w:rsidR="00972F34" w:rsidRDefault="00972F34" w:rsidP="00DE290E">
      <w:pPr>
        <w:autoSpaceDE w:val="0"/>
        <w:autoSpaceDN w:val="0"/>
        <w:adjustRightInd w:val="0"/>
        <w:spacing w:after="0" w:line="240" w:lineRule="auto"/>
        <w:jc w:val="right"/>
        <w:rPr>
          <w:rFonts w:ascii="Times New Roman" w:hAnsi="Times New Roman" w:cs="Times New Roman"/>
          <w:sz w:val="28"/>
          <w:szCs w:val="28"/>
        </w:rPr>
      </w:pPr>
    </w:p>
    <w:p w:rsidR="00DF1494" w:rsidRPr="001A6FD7" w:rsidRDefault="00DF1494" w:rsidP="00DE290E">
      <w:pPr>
        <w:autoSpaceDE w:val="0"/>
        <w:autoSpaceDN w:val="0"/>
        <w:adjustRightInd w:val="0"/>
        <w:spacing w:after="0" w:line="240" w:lineRule="auto"/>
        <w:jc w:val="right"/>
        <w:rPr>
          <w:rFonts w:ascii="Times New Roman" w:hAnsi="Times New Roman" w:cs="Times New Roman"/>
          <w:sz w:val="28"/>
          <w:szCs w:val="28"/>
        </w:rPr>
      </w:pPr>
      <w:r w:rsidRPr="001A6FD7">
        <w:rPr>
          <w:rFonts w:ascii="Times New Roman" w:hAnsi="Times New Roman" w:cs="Times New Roman"/>
          <w:sz w:val="28"/>
          <w:szCs w:val="28"/>
        </w:rPr>
        <w:lastRenderedPageBreak/>
        <w:t>Приложение</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к решению Совета </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 от </w:t>
      </w:r>
      <w:r w:rsidR="00972F34">
        <w:rPr>
          <w:rFonts w:ascii="Times New Roman" w:hAnsi="Times New Roman" w:cs="Times New Roman"/>
          <w:sz w:val="28"/>
          <w:szCs w:val="28"/>
        </w:rPr>
        <w:t>14 сентября</w:t>
      </w:r>
      <w:r w:rsidR="00A47531">
        <w:rPr>
          <w:rFonts w:ascii="Times New Roman" w:hAnsi="Times New Roman" w:cs="Times New Roman"/>
          <w:sz w:val="28"/>
          <w:szCs w:val="28"/>
        </w:rPr>
        <w:t xml:space="preserve"> </w:t>
      </w:r>
      <w:r w:rsidRPr="001A6FD7">
        <w:rPr>
          <w:rFonts w:ascii="Times New Roman" w:hAnsi="Times New Roman" w:cs="Times New Roman"/>
          <w:sz w:val="28"/>
          <w:szCs w:val="28"/>
        </w:rPr>
        <w:t>20</w:t>
      </w:r>
      <w:r w:rsidR="00B76ABB">
        <w:rPr>
          <w:rFonts w:ascii="Times New Roman" w:hAnsi="Times New Roman" w:cs="Times New Roman"/>
          <w:sz w:val="28"/>
          <w:szCs w:val="28"/>
        </w:rPr>
        <w:t>2</w:t>
      </w:r>
      <w:r w:rsidR="003B142E">
        <w:rPr>
          <w:rFonts w:ascii="Times New Roman" w:hAnsi="Times New Roman" w:cs="Times New Roman"/>
          <w:sz w:val="28"/>
          <w:szCs w:val="28"/>
        </w:rPr>
        <w:t>1</w:t>
      </w:r>
      <w:r w:rsidR="00605A62">
        <w:rPr>
          <w:rFonts w:ascii="Times New Roman" w:hAnsi="Times New Roman" w:cs="Times New Roman"/>
          <w:sz w:val="28"/>
          <w:szCs w:val="28"/>
        </w:rPr>
        <w:t xml:space="preserve"> </w:t>
      </w:r>
      <w:r w:rsidRPr="001A6FD7">
        <w:rPr>
          <w:rFonts w:ascii="Times New Roman" w:hAnsi="Times New Roman" w:cs="Times New Roman"/>
          <w:sz w:val="28"/>
          <w:szCs w:val="28"/>
        </w:rPr>
        <w:t xml:space="preserve">года № </w:t>
      </w:r>
      <w:r w:rsidR="00972F34">
        <w:rPr>
          <w:rFonts w:ascii="Times New Roman" w:hAnsi="Times New Roman" w:cs="Times New Roman"/>
          <w:sz w:val="28"/>
          <w:szCs w:val="28"/>
        </w:rPr>
        <w:t>6-16/3</w:t>
      </w:r>
      <w:r w:rsidR="003B142E">
        <w:rPr>
          <w:rFonts w:ascii="Times New Roman" w:hAnsi="Times New Roman" w:cs="Times New Roman"/>
          <w:sz w:val="28"/>
          <w:szCs w:val="28"/>
        </w:rPr>
        <w:t xml:space="preserve">   </w:t>
      </w:r>
    </w:p>
    <w:p w:rsidR="00DF1494" w:rsidRPr="001A6FD7"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p>
    <w:p w:rsidR="00DF1494" w:rsidRPr="001A6FD7" w:rsidRDefault="009F197C" w:rsidP="00DF1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ИЗМЕНЕНИЯ, ВНОСИМЫЕ В УСТАВ </w:t>
      </w:r>
      <w:r w:rsidR="00DF1494" w:rsidRPr="001A6FD7">
        <w:rPr>
          <w:rFonts w:ascii="Times New Roman" w:hAnsi="Times New Roman" w:cs="Times New Roman"/>
          <w:sz w:val="28"/>
          <w:szCs w:val="28"/>
        </w:rPr>
        <w:t xml:space="preserve">МУНИЦИПАЛЬНОГО </w:t>
      </w:r>
      <w:proofErr w:type="gramStart"/>
      <w:r w:rsidR="00DF1494" w:rsidRPr="001A6FD7">
        <w:rPr>
          <w:rFonts w:ascii="Times New Roman" w:hAnsi="Times New Roman" w:cs="Times New Roman"/>
          <w:sz w:val="28"/>
          <w:szCs w:val="28"/>
        </w:rPr>
        <w:t>ОБРАЗОВАНИЯ  МУНИЦИПАЛЬНОГО</w:t>
      </w:r>
      <w:proofErr w:type="gramEnd"/>
      <w:r w:rsidR="00DF1494" w:rsidRPr="001A6FD7">
        <w:rPr>
          <w:rFonts w:ascii="Times New Roman" w:hAnsi="Times New Roman" w:cs="Times New Roman"/>
          <w:sz w:val="28"/>
          <w:szCs w:val="28"/>
        </w:rPr>
        <w:t xml:space="preserve"> РАЙОНА </w:t>
      </w:r>
      <w:r w:rsidR="001A6FD7">
        <w:rPr>
          <w:rFonts w:ascii="Times New Roman" w:hAnsi="Times New Roman" w:cs="Times New Roman"/>
          <w:sz w:val="28"/>
          <w:szCs w:val="28"/>
        </w:rPr>
        <w:t>«</w:t>
      </w:r>
      <w:r w:rsidR="00DF1494"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2D73FC" w:rsidRPr="00842762" w:rsidRDefault="002D73FC" w:rsidP="002D73FC">
      <w:pPr>
        <w:pStyle w:val="ConsPlusNormal"/>
      </w:pPr>
    </w:p>
    <w:p w:rsidR="002D73FC" w:rsidRPr="00842762" w:rsidRDefault="002D73FC" w:rsidP="002D73FC">
      <w:pPr>
        <w:pStyle w:val="ConsPlusNormal"/>
      </w:pPr>
    </w:p>
    <w:p w:rsidR="006F4DBF" w:rsidRDefault="006F4DBF" w:rsidP="003F6FBF">
      <w:pPr>
        <w:pStyle w:val="a3"/>
        <w:numPr>
          <w:ilvl w:val="0"/>
          <w:numId w:val="11"/>
        </w:numPr>
        <w:autoSpaceDE w:val="0"/>
        <w:autoSpaceDN w:val="0"/>
        <w:adjustRightInd w:val="0"/>
        <w:spacing w:after="0" w:line="240" w:lineRule="auto"/>
        <w:ind w:left="0" w:firstLine="709"/>
        <w:jc w:val="both"/>
        <w:rPr>
          <w:rFonts w:ascii="Times New Roman" w:hAnsi="Times New Roman" w:cs="Times New Roman"/>
          <w:sz w:val="28"/>
          <w:szCs w:val="28"/>
        </w:rPr>
      </w:pPr>
      <w:r w:rsidRPr="00EE0ECE">
        <w:rPr>
          <w:rFonts w:ascii="Times New Roman" w:hAnsi="Times New Roman" w:cs="Times New Roman"/>
          <w:sz w:val="28"/>
          <w:szCs w:val="28"/>
        </w:rPr>
        <w:t xml:space="preserve">В </w:t>
      </w:r>
      <w:r w:rsidR="00EB1867">
        <w:rPr>
          <w:rFonts w:ascii="Times New Roman" w:hAnsi="Times New Roman" w:cs="Times New Roman"/>
          <w:sz w:val="28"/>
          <w:szCs w:val="28"/>
        </w:rPr>
        <w:t xml:space="preserve">части 1 </w:t>
      </w:r>
      <w:r w:rsidRPr="00EE0ECE">
        <w:rPr>
          <w:rFonts w:ascii="Times New Roman" w:hAnsi="Times New Roman" w:cs="Times New Roman"/>
          <w:sz w:val="28"/>
          <w:szCs w:val="28"/>
        </w:rPr>
        <w:t>стать</w:t>
      </w:r>
      <w:r w:rsidR="00EB1867">
        <w:rPr>
          <w:rFonts w:ascii="Times New Roman" w:hAnsi="Times New Roman" w:cs="Times New Roman"/>
          <w:sz w:val="28"/>
          <w:szCs w:val="28"/>
        </w:rPr>
        <w:t>и</w:t>
      </w:r>
      <w:r w:rsidR="009F0471" w:rsidRPr="00EE0ECE">
        <w:rPr>
          <w:rFonts w:ascii="Times New Roman" w:hAnsi="Times New Roman" w:cs="Times New Roman"/>
          <w:sz w:val="28"/>
          <w:szCs w:val="28"/>
        </w:rPr>
        <w:t xml:space="preserve"> 8.2. </w:t>
      </w:r>
      <w:r w:rsidR="005220ED" w:rsidRPr="00EE0ECE">
        <w:rPr>
          <w:rFonts w:ascii="Times New Roman" w:hAnsi="Times New Roman" w:cs="Times New Roman"/>
          <w:sz w:val="28"/>
          <w:szCs w:val="28"/>
        </w:rPr>
        <w:t>Устава</w:t>
      </w:r>
      <w:r w:rsidRPr="00EE0ECE">
        <w:rPr>
          <w:rFonts w:ascii="Times New Roman" w:hAnsi="Times New Roman" w:cs="Times New Roman"/>
          <w:sz w:val="28"/>
          <w:szCs w:val="28"/>
        </w:rPr>
        <w:t>:</w:t>
      </w:r>
    </w:p>
    <w:p w:rsidR="00EE0ECE" w:rsidRDefault="003F6FBF" w:rsidP="003F6FBF">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EE0ECE">
        <w:rPr>
          <w:rFonts w:ascii="Times New Roman" w:hAnsi="Times New Roman" w:cs="Times New Roman"/>
          <w:sz w:val="28"/>
          <w:szCs w:val="28"/>
        </w:rPr>
        <w:t xml:space="preserve"> пункте 15 знак «.</w:t>
      </w:r>
      <w:r w:rsidR="00ED3DEC">
        <w:rPr>
          <w:rFonts w:ascii="Times New Roman" w:hAnsi="Times New Roman" w:cs="Times New Roman"/>
          <w:sz w:val="28"/>
          <w:szCs w:val="28"/>
        </w:rPr>
        <w:t>» заменить знаком «;»;</w:t>
      </w:r>
    </w:p>
    <w:p w:rsidR="00D05837" w:rsidRDefault="009F0471" w:rsidP="003F6FBF">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00D05837">
        <w:rPr>
          <w:rFonts w:ascii="Times New Roman" w:hAnsi="Times New Roman" w:cs="Times New Roman"/>
          <w:sz w:val="28"/>
          <w:szCs w:val="28"/>
        </w:rPr>
        <w:t>ополнить пункт</w:t>
      </w:r>
      <w:r w:rsidR="006F4DBF">
        <w:rPr>
          <w:rFonts w:ascii="Times New Roman" w:hAnsi="Times New Roman" w:cs="Times New Roman"/>
          <w:sz w:val="28"/>
          <w:szCs w:val="28"/>
        </w:rPr>
        <w:t>ом</w:t>
      </w:r>
      <w:r w:rsidR="00D05837">
        <w:rPr>
          <w:rFonts w:ascii="Times New Roman" w:hAnsi="Times New Roman" w:cs="Times New Roman"/>
          <w:sz w:val="28"/>
          <w:szCs w:val="28"/>
        </w:rPr>
        <w:t xml:space="preserve"> 16 следующе</w:t>
      </w:r>
      <w:r w:rsidR="006F4DBF">
        <w:rPr>
          <w:rFonts w:ascii="Times New Roman" w:hAnsi="Times New Roman" w:cs="Times New Roman"/>
          <w:sz w:val="28"/>
          <w:szCs w:val="28"/>
        </w:rPr>
        <w:t>го содержания</w:t>
      </w:r>
      <w:r w:rsidR="00D05837">
        <w:rPr>
          <w:rFonts w:ascii="Times New Roman" w:hAnsi="Times New Roman" w:cs="Times New Roman"/>
          <w:sz w:val="28"/>
          <w:szCs w:val="28"/>
        </w:rPr>
        <w:t xml:space="preserve">: </w:t>
      </w:r>
    </w:p>
    <w:p w:rsidR="00D05837" w:rsidRDefault="00D05837" w:rsidP="003F6F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D05837">
        <w:rPr>
          <w:rFonts w:ascii="Times New Roman" w:hAnsi="Times New Roman" w:cs="Times New Roman"/>
          <w:sz w:val="28"/>
          <w:szCs w:val="28"/>
        </w:rPr>
        <w:t xml:space="preserve"> </w:t>
      </w:r>
      <w:r>
        <w:rPr>
          <w:rFonts w:ascii="Times New Roman" w:hAnsi="Times New Roman" w:cs="Times New Roman"/>
          <w:sz w:val="28"/>
          <w:szCs w:val="28"/>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006F4DBF">
        <w:rPr>
          <w:rFonts w:ascii="Times New Roman" w:hAnsi="Times New Roman" w:cs="Times New Roman"/>
          <w:sz w:val="28"/>
          <w:szCs w:val="28"/>
        </w:rPr>
        <w:t>»;</w:t>
      </w:r>
    </w:p>
    <w:p w:rsidR="006F4DBF" w:rsidRDefault="00EE0ECE" w:rsidP="003F6F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F4DBF">
        <w:rPr>
          <w:rFonts w:ascii="Times New Roman" w:hAnsi="Times New Roman" w:cs="Times New Roman"/>
          <w:sz w:val="28"/>
          <w:szCs w:val="28"/>
        </w:rPr>
        <w:t>) дополнить пунктом 17 следующего содержания:</w:t>
      </w:r>
    </w:p>
    <w:p w:rsidR="006F4DBF" w:rsidRDefault="006F4DBF" w:rsidP="003F6F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05837">
        <w:rPr>
          <w:rFonts w:ascii="Times New Roman" w:hAnsi="Times New Roman"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w:t>
      </w:r>
      <w:r>
        <w:rPr>
          <w:rFonts w:ascii="Times New Roman" w:hAnsi="Times New Roman" w:cs="Times New Roman"/>
          <w:sz w:val="28"/>
          <w:szCs w:val="28"/>
        </w:rPr>
        <w:t xml:space="preserve">о </w:t>
      </w:r>
      <w:proofErr w:type="gramStart"/>
      <w:r>
        <w:rPr>
          <w:rFonts w:ascii="Times New Roman" w:hAnsi="Times New Roman" w:cs="Times New Roman"/>
          <w:sz w:val="28"/>
          <w:szCs w:val="28"/>
        </w:rPr>
        <w:t>опьянения</w:t>
      </w:r>
      <w:r w:rsidRPr="006F4DBF">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w:t>
      </w:r>
    </w:p>
    <w:p w:rsidR="00D05837" w:rsidRPr="00D05837" w:rsidRDefault="00D05837" w:rsidP="00D05837">
      <w:pPr>
        <w:pStyle w:val="a3"/>
        <w:autoSpaceDE w:val="0"/>
        <w:autoSpaceDN w:val="0"/>
        <w:adjustRightInd w:val="0"/>
        <w:ind w:left="709"/>
        <w:jc w:val="both"/>
        <w:rPr>
          <w:rFonts w:ascii="Times New Roman" w:hAnsi="Times New Roman" w:cs="Times New Roman"/>
          <w:sz w:val="28"/>
          <w:szCs w:val="28"/>
        </w:rPr>
      </w:pPr>
    </w:p>
    <w:p w:rsidR="001B295A" w:rsidRPr="00760E4F" w:rsidRDefault="00D53714" w:rsidP="00842762">
      <w:pPr>
        <w:pStyle w:val="a3"/>
        <w:numPr>
          <w:ilvl w:val="0"/>
          <w:numId w:val="11"/>
        </w:numPr>
        <w:autoSpaceDE w:val="0"/>
        <w:autoSpaceDN w:val="0"/>
        <w:adjustRightInd w:val="0"/>
        <w:spacing w:after="0"/>
        <w:ind w:left="0" w:firstLine="709"/>
        <w:jc w:val="both"/>
        <w:rPr>
          <w:rFonts w:ascii="Times New Roman" w:hAnsi="Times New Roman" w:cs="Times New Roman"/>
          <w:sz w:val="28"/>
          <w:szCs w:val="28"/>
        </w:rPr>
      </w:pPr>
      <w:hyperlink r:id="rId10" w:history="1">
        <w:r w:rsidR="00842762">
          <w:rPr>
            <w:rFonts w:ascii="Times New Roman" w:hAnsi="Times New Roman" w:cs="Times New Roman"/>
            <w:sz w:val="28"/>
            <w:szCs w:val="28"/>
          </w:rPr>
          <w:t>Д</w:t>
        </w:r>
        <w:r w:rsidR="001B295A" w:rsidRPr="00760E4F">
          <w:rPr>
            <w:rFonts w:ascii="Times New Roman" w:hAnsi="Times New Roman" w:cs="Times New Roman"/>
            <w:sz w:val="28"/>
            <w:szCs w:val="28"/>
          </w:rPr>
          <w:t>ополнить</w:t>
        </w:r>
      </w:hyperlink>
      <w:r w:rsidR="001B295A" w:rsidRPr="00760E4F">
        <w:rPr>
          <w:rFonts w:ascii="Times New Roman" w:hAnsi="Times New Roman" w:cs="Times New Roman"/>
          <w:sz w:val="28"/>
          <w:szCs w:val="28"/>
        </w:rPr>
        <w:t xml:space="preserve"> </w:t>
      </w:r>
      <w:r w:rsidR="001B295A" w:rsidRPr="00760E4F">
        <w:rPr>
          <w:rFonts w:ascii="Times New Roman" w:eastAsia="Calibri" w:hAnsi="Times New Roman" w:cs="Times New Roman"/>
          <w:sz w:val="28"/>
          <w:szCs w:val="28"/>
        </w:rPr>
        <w:t xml:space="preserve">Устав </w:t>
      </w:r>
      <w:r w:rsidR="001B295A" w:rsidRPr="00760E4F">
        <w:rPr>
          <w:rFonts w:ascii="Times New Roman" w:hAnsi="Times New Roman" w:cs="Times New Roman"/>
          <w:sz w:val="28"/>
          <w:szCs w:val="28"/>
        </w:rPr>
        <w:t>статьей 1</w:t>
      </w:r>
      <w:r w:rsidR="00760E4F" w:rsidRPr="00760E4F">
        <w:rPr>
          <w:rFonts w:ascii="Times New Roman" w:hAnsi="Times New Roman" w:cs="Times New Roman"/>
          <w:sz w:val="28"/>
          <w:szCs w:val="28"/>
        </w:rPr>
        <w:t>2</w:t>
      </w:r>
      <w:r w:rsidR="001B295A" w:rsidRPr="00760E4F">
        <w:rPr>
          <w:rFonts w:ascii="Times New Roman" w:hAnsi="Times New Roman" w:cs="Times New Roman"/>
          <w:sz w:val="28"/>
          <w:szCs w:val="28"/>
        </w:rPr>
        <w:t>.</w:t>
      </w:r>
      <w:r w:rsidR="00760E4F" w:rsidRPr="00760E4F">
        <w:rPr>
          <w:rFonts w:ascii="Times New Roman" w:hAnsi="Times New Roman" w:cs="Times New Roman"/>
          <w:sz w:val="28"/>
          <w:szCs w:val="28"/>
        </w:rPr>
        <w:t>2</w:t>
      </w:r>
      <w:r w:rsidR="001B295A" w:rsidRPr="00760E4F">
        <w:rPr>
          <w:rFonts w:ascii="Times New Roman" w:hAnsi="Times New Roman" w:cs="Times New Roman"/>
          <w:sz w:val="28"/>
          <w:szCs w:val="28"/>
        </w:rPr>
        <w:t xml:space="preserve"> следующего содержания:</w:t>
      </w:r>
    </w:p>
    <w:p w:rsidR="001B295A" w:rsidRPr="00972F34" w:rsidRDefault="00760E4F" w:rsidP="003F6FBF">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972F34">
        <w:rPr>
          <w:rFonts w:ascii="Times New Roman" w:hAnsi="Times New Roman" w:cs="Times New Roman"/>
          <w:sz w:val="28"/>
          <w:szCs w:val="28"/>
        </w:rPr>
        <w:t>«Статья 12.2</w:t>
      </w:r>
      <w:r w:rsidR="001B295A" w:rsidRPr="00972F34">
        <w:rPr>
          <w:rFonts w:ascii="Times New Roman" w:hAnsi="Times New Roman" w:cs="Times New Roman"/>
          <w:sz w:val="28"/>
          <w:szCs w:val="28"/>
        </w:rPr>
        <w:t xml:space="preserve">. </w:t>
      </w:r>
      <w:r w:rsidR="00882BFB" w:rsidRPr="00972F34">
        <w:rPr>
          <w:rFonts w:ascii="Times New Roman" w:hAnsi="Times New Roman" w:cs="Times New Roman"/>
          <w:sz w:val="28"/>
          <w:szCs w:val="28"/>
        </w:rPr>
        <w:t>Инициативные</w:t>
      </w:r>
      <w:r w:rsidR="001B295A" w:rsidRPr="00972F34">
        <w:rPr>
          <w:rFonts w:ascii="Times New Roman" w:hAnsi="Times New Roman" w:cs="Times New Roman"/>
          <w:sz w:val="28"/>
          <w:szCs w:val="28"/>
        </w:rPr>
        <w:t xml:space="preserve"> проекты</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1. В целях реализации мероприятий, имеющих приоритетное значение для жителей муниципального района или его части, по решению вопросов местного значения или иных вопросов, право </w:t>
      </w:r>
      <w:proofErr w:type="gramStart"/>
      <w:r w:rsidRPr="00481D69">
        <w:rPr>
          <w:rFonts w:ascii="Times New Roman" w:hAnsi="Times New Roman" w:cs="Times New Roman"/>
          <w:sz w:val="28"/>
          <w:szCs w:val="28"/>
        </w:rPr>
        <w:t>решения</w:t>
      </w:r>
      <w:proofErr w:type="gramEnd"/>
      <w:r w:rsidRPr="00481D69">
        <w:rPr>
          <w:rFonts w:ascii="Times New Roman" w:hAnsi="Times New Roman" w:cs="Times New Roman"/>
          <w:sz w:val="28"/>
          <w:szCs w:val="28"/>
        </w:rPr>
        <w:t xml:space="preserve"> которых предоставлено органам местного самоуправления, в администрацию муниципального района может быть внесен инициативный проект. Порядок определения части территории муниципального района, на которой могут реализовываться инициативные проекты, устанавливается решением Совета муниципального района.</w:t>
      </w:r>
    </w:p>
    <w:p w:rsidR="0077201E" w:rsidRPr="00481D69" w:rsidRDefault="001B295A" w:rsidP="003F6FBF">
      <w:pPr>
        <w:spacing w:after="0" w:line="240" w:lineRule="auto"/>
        <w:ind w:firstLine="709"/>
        <w:jc w:val="both"/>
        <w:rPr>
          <w:rFonts w:ascii="Times New Roman" w:hAnsi="Times New Roman" w:cs="Times New Roman"/>
          <w:sz w:val="28"/>
          <w:szCs w:val="28"/>
        </w:rPr>
      </w:pPr>
      <w:r w:rsidRPr="00481D69">
        <w:rPr>
          <w:rFonts w:ascii="Times New Roman" w:hAnsi="Times New Roman" w:cs="Times New Roman"/>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района, органы территориального общественного самоуправления, староста сельского населенного пункта (далее - инициаторы проекта). </w:t>
      </w:r>
      <w:r w:rsidR="0077201E" w:rsidRPr="00481D69">
        <w:rPr>
          <w:rFonts w:ascii="Times New Roman" w:hAnsi="Times New Roman" w:cs="Times New Roman"/>
          <w:sz w:val="28"/>
          <w:szCs w:val="28"/>
        </w:rPr>
        <w:t xml:space="preserve">Минимальная численность инициативной группы может быть уменьшена нормативным правовым актом Совета муниципального района. </w:t>
      </w:r>
    </w:p>
    <w:p w:rsidR="0077201E" w:rsidRPr="00481D69" w:rsidRDefault="0077201E" w:rsidP="003F6FBF">
      <w:pPr>
        <w:spacing w:after="0" w:line="240" w:lineRule="auto"/>
        <w:ind w:firstLine="709"/>
        <w:jc w:val="both"/>
        <w:rPr>
          <w:rFonts w:ascii="Times New Roman" w:hAnsi="Times New Roman" w:cs="Times New Roman"/>
          <w:sz w:val="28"/>
          <w:szCs w:val="28"/>
        </w:rPr>
      </w:pPr>
      <w:r w:rsidRPr="00481D69">
        <w:rPr>
          <w:rFonts w:ascii="Times New Roman" w:hAnsi="Times New Roman" w:cs="Times New Roman"/>
          <w:sz w:val="28"/>
          <w:szCs w:val="28"/>
        </w:rPr>
        <w:t>Право выступить инициатором проекта в соответствии с нормативным правовым актом Совета муниципального района может быть предоставлено также иным лицам, осуществляющим деятельность на территории муниципального района.</w:t>
      </w:r>
    </w:p>
    <w:p w:rsidR="001B295A" w:rsidRPr="00481D69" w:rsidRDefault="001B295A"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3. Инициативный проект должен содержать следующие сведения:</w:t>
      </w:r>
    </w:p>
    <w:p w:rsidR="001B295A" w:rsidRPr="00481D69" w:rsidRDefault="001B295A"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1) описание проблемы, решение которой имеет приоритетное значение для жителей </w:t>
      </w:r>
      <w:r w:rsidRPr="00481D69">
        <w:rPr>
          <w:rFonts w:ascii="Times New Roman" w:hAnsi="Times New Roman" w:cs="Times New Roman"/>
          <w:sz w:val="28"/>
          <w:szCs w:val="28"/>
        </w:rPr>
        <w:t xml:space="preserve">муниципального района </w:t>
      </w:r>
      <w:r w:rsidRPr="00481D69">
        <w:rPr>
          <w:rFonts w:ascii="Times New Roman" w:eastAsia="Calibri" w:hAnsi="Times New Roman" w:cs="Times New Roman"/>
          <w:sz w:val="28"/>
          <w:szCs w:val="28"/>
        </w:rPr>
        <w:t>или его части;</w:t>
      </w:r>
    </w:p>
    <w:p w:rsidR="001B295A" w:rsidRPr="00481D69" w:rsidRDefault="001B295A"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2) обоснование предложений по решению указанной проблемы;</w:t>
      </w:r>
    </w:p>
    <w:p w:rsidR="001B295A" w:rsidRPr="00481D69" w:rsidRDefault="001B295A"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lastRenderedPageBreak/>
        <w:t>3) описание ожидаемого результата (ожидаемых результатов) реализации инициативного проекта;</w:t>
      </w:r>
    </w:p>
    <w:p w:rsidR="001B295A" w:rsidRPr="00481D69" w:rsidRDefault="001B295A"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4) предварительный расчет необходимых расходов на реализацию инициативного проекта;</w:t>
      </w:r>
    </w:p>
    <w:p w:rsidR="001B295A" w:rsidRPr="00481D69" w:rsidRDefault="001B295A"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5) планируемые сроки реализации инициативного проекта;</w:t>
      </w:r>
    </w:p>
    <w:p w:rsidR="001B295A" w:rsidRPr="00481D69" w:rsidRDefault="001B295A"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1B295A" w:rsidRPr="00481D69" w:rsidRDefault="001B295A"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7) указание на объем средств бюджета</w:t>
      </w:r>
      <w:r w:rsidRPr="00481D69">
        <w:rPr>
          <w:rFonts w:ascii="Times New Roman" w:hAnsi="Times New Roman" w:cs="Times New Roman"/>
          <w:sz w:val="28"/>
          <w:szCs w:val="28"/>
        </w:rPr>
        <w:t xml:space="preserve"> муниципального района</w:t>
      </w:r>
      <w:r w:rsidRPr="00481D69">
        <w:rPr>
          <w:rFonts w:ascii="Times New Roman" w:eastAsia="Calibri" w:hAnsi="Times New Roman" w:cs="Times New Roman"/>
          <w:sz w:val="28"/>
          <w:szCs w:val="28"/>
        </w:rPr>
        <w:t xml:space="preserve">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1B295A" w:rsidRPr="00481D69" w:rsidRDefault="001B295A"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8) указание на территорию </w:t>
      </w:r>
      <w:r w:rsidRPr="00481D69">
        <w:rPr>
          <w:rFonts w:ascii="Times New Roman" w:hAnsi="Times New Roman" w:cs="Times New Roman"/>
          <w:sz w:val="28"/>
          <w:szCs w:val="28"/>
        </w:rPr>
        <w:t xml:space="preserve">муниципального района </w:t>
      </w:r>
      <w:r w:rsidRPr="00481D69">
        <w:rPr>
          <w:rFonts w:ascii="Times New Roman" w:eastAsia="Calibri" w:hAnsi="Times New Roman" w:cs="Times New Roman"/>
          <w:sz w:val="28"/>
          <w:szCs w:val="28"/>
        </w:rPr>
        <w:t xml:space="preserve">или его часть, в границах которой будет реализовываться инициативный проект, в соответствии с порядком, установленным решением Совета </w:t>
      </w:r>
      <w:r w:rsidRPr="00481D69">
        <w:rPr>
          <w:rFonts w:ascii="Times New Roman" w:hAnsi="Times New Roman" w:cs="Times New Roman"/>
          <w:sz w:val="28"/>
          <w:szCs w:val="28"/>
        </w:rPr>
        <w:t>муниципального района</w:t>
      </w:r>
      <w:r w:rsidRPr="00481D69">
        <w:rPr>
          <w:rFonts w:ascii="Times New Roman" w:eastAsia="Calibri" w:hAnsi="Times New Roman" w:cs="Times New Roman"/>
          <w:sz w:val="28"/>
          <w:szCs w:val="28"/>
        </w:rPr>
        <w:t>;</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eastAsia="Calibri" w:hAnsi="Times New Roman" w:cs="Times New Roman"/>
          <w:sz w:val="28"/>
          <w:szCs w:val="28"/>
        </w:rPr>
        <w:t xml:space="preserve">9) иные сведения, предусмотренные решением Совета </w:t>
      </w:r>
      <w:r w:rsidRPr="00481D69">
        <w:rPr>
          <w:rFonts w:ascii="Times New Roman" w:hAnsi="Times New Roman" w:cs="Times New Roman"/>
          <w:sz w:val="28"/>
          <w:szCs w:val="28"/>
        </w:rPr>
        <w:t>муниципального района</w:t>
      </w:r>
      <w:r w:rsidRPr="00481D69">
        <w:rPr>
          <w:rFonts w:ascii="Times New Roman" w:eastAsia="Calibri" w:hAnsi="Times New Roman" w:cs="Times New Roman"/>
          <w:sz w:val="28"/>
          <w:szCs w:val="28"/>
        </w:rPr>
        <w:t>.</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4. Инициативный проект до его внесения в администрацию муниципального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района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Решением Совета муниципального района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Инициаторы проекта при внесении инициативного проекта в администрацию муниципального района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района или его части.</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5. Информация о внесении инициативного проекта в администрацию муниципального района подлежит опубликованию (обнародованию) и размещению на официальном сайте муниципального района в информационно-телекоммуникационной сети </w:t>
      </w:r>
      <w:r w:rsidR="0077201E" w:rsidRPr="00481D69">
        <w:rPr>
          <w:rFonts w:ascii="Times New Roman" w:hAnsi="Times New Roman" w:cs="Times New Roman"/>
          <w:sz w:val="28"/>
          <w:szCs w:val="28"/>
        </w:rPr>
        <w:t>«</w:t>
      </w:r>
      <w:r w:rsidRPr="00481D69">
        <w:rPr>
          <w:rFonts w:ascii="Times New Roman" w:hAnsi="Times New Roman" w:cs="Times New Roman"/>
          <w:sz w:val="28"/>
          <w:szCs w:val="28"/>
        </w:rPr>
        <w:t>Интернет</w:t>
      </w:r>
      <w:r w:rsidR="0077201E" w:rsidRPr="00481D69">
        <w:rPr>
          <w:rFonts w:ascii="Times New Roman" w:hAnsi="Times New Roman" w:cs="Times New Roman"/>
          <w:sz w:val="28"/>
          <w:szCs w:val="28"/>
        </w:rPr>
        <w:t>»</w:t>
      </w:r>
      <w:r w:rsidRPr="00481D69">
        <w:rPr>
          <w:rFonts w:ascii="Times New Roman" w:hAnsi="Times New Roman" w:cs="Times New Roman"/>
          <w:sz w:val="28"/>
          <w:szCs w:val="28"/>
        </w:rPr>
        <w:t xml:space="preserve"> в течение трех рабочих дней со дня внесения инициативного проекта в администрацию </w:t>
      </w:r>
      <w:r w:rsidR="0077201E" w:rsidRPr="00481D69">
        <w:rPr>
          <w:rFonts w:ascii="Times New Roman" w:hAnsi="Times New Roman" w:cs="Times New Roman"/>
          <w:sz w:val="28"/>
          <w:szCs w:val="28"/>
        </w:rPr>
        <w:t xml:space="preserve">муниципального района </w:t>
      </w:r>
      <w:r w:rsidRPr="00481D69">
        <w:rPr>
          <w:rFonts w:ascii="Times New Roman" w:hAnsi="Times New Roman" w:cs="Times New Roman"/>
          <w:sz w:val="28"/>
          <w:szCs w:val="28"/>
        </w:rPr>
        <w:t xml:space="preserve">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w:t>
      </w:r>
      <w:r w:rsidRPr="00481D69">
        <w:rPr>
          <w:rFonts w:ascii="Times New Roman" w:hAnsi="Times New Roman" w:cs="Times New Roman"/>
          <w:sz w:val="28"/>
          <w:szCs w:val="28"/>
        </w:rPr>
        <w:lastRenderedPageBreak/>
        <w:t xml:space="preserve">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района, достигшие шестнадцатилетнего возраста. </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6. Инициативный проект подлежит обязательному рассмотрению администрацией муниципального района в течение 30 дней со дня его внесения. Администрация муниципального района по результатам рассмотрения инициативного проекта принимает одно из следующих решений:</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бюджете муниципального района, на соответствующие цели и (или) в соответствии с порядком составления и рассмотрения проекта бюджета муниципального района (внесения изменений в решение о бюджете муниципального района);</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7. Администрация муниципального района принимает решение об отказе в поддержке инициативного проекта в одном из следующих случаев:</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w:t>
      </w:r>
      <w:r w:rsidR="0077201E" w:rsidRPr="00481D69">
        <w:rPr>
          <w:rFonts w:ascii="Times New Roman" w:hAnsi="Times New Roman" w:cs="Times New Roman"/>
          <w:sz w:val="28"/>
          <w:szCs w:val="28"/>
        </w:rPr>
        <w:t xml:space="preserve">еспублики </w:t>
      </w:r>
      <w:r w:rsidRPr="00481D69">
        <w:rPr>
          <w:rFonts w:ascii="Times New Roman" w:hAnsi="Times New Roman" w:cs="Times New Roman"/>
          <w:sz w:val="28"/>
          <w:szCs w:val="28"/>
        </w:rPr>
        <w:t>К</w:t>
      </w:r>
      <w:r w:rsidR="0077201E" w:rsidRPr="00481D69">
        <w:rPr>
          <w:rFonts w:ascii="Times New Roman" w:hAnsi="Times New Roman" w:cs="Times New Roman"/>
          <w:sz w:val="28"/>
          <w:szCs w:val="28"/>
        </w:rPr>
        <w:t>оми</w:t>
      </w:r>
      <w:r w:rsidRPr="00481D69">
        <w:rPr>
          <w:rFonts w:ascii="Times New Roman" w:hAnsi="Times New Roman" w:cs="Times New Roman"/>
          <w:sz w:val="28"/>
          <w:szCs w:val="28"/>
        </w:rPr>
        <w:t xml:space="preserve">, </w:t>
      </w:r>
      <w:r w:rsidR="002E6872" w:rsidRPr="00481D69">
        <w:rPr>
          <w:rFonts w:ascii="Times New Roman" w:hAnsi="Times New Roman" w:cs="Times New Roman"/>
          <w:sz w:val="28"/>
          <w:szCs w:val="28"/>
        </w:rPr>
        <w:t>У</w:t>
      </w:r>
      <w:r w:rsidRPr="00481D69">
        <w:rPr>
          <w:rFonts w:ascii="Times New Roman" w:hAnsi="Times New Roman" w:cs="Times New Roman"/>
          <w:sz w:val="28"/>
          <w:szCs w:val="28"/>
        </w:rPr>
        <w:t>ставу муниципального района;</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4) отсутствие средств бюджета муниципального района в объеме средств, необходимом для реализации инициативного проекта, источником формирования которых не являются инициативные платежи;</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6) признание инициативного проекта не прошедшим конкурсный отбор.</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8. Администрация муниципального района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решением Совета муниципального района.</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0</w:t>
      </w:r>
      <w:r w:rsidRPr="00481D69">
        <w:rPr>
          <w:rFonts w:ascii="Times New Roman" w:hAnsi="Times New Roman" w:cs="Times New Roman"/>
          <w:sz w:val="28"/>
          <w:szCs w:val="28"/>
        </w:rPr>
        <w:t xml:space="preserve">. В случае, если в администрацию муниципального района внесено несколько инициативных проектов, в том числе с описанием аналогичных по содержанию приоритетных проблем, администрация муниципального района </w:t>
      </w:r>
      <w:r w:rsidRPr="00481D69">
        <w:rPr>
          <w:rFonts w:ascii="Times New Roman" w:hAnsi="Times New Roman" w:cs="Times New Roman"/>
          <w:sz w:val="28"/>
          <w:szCs w:val="28"/>
        </w:rPr>
        <w:lastRenderedPageBreak/>
        <w:t>организует проведение конкурсного отбора и информирует об этом инициаторов проекта.</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1</w:t>
      </w:r>
      <w:r w:rsidRPr="00481D69">
        <w:rPr>
          <w:rFonts w:ascii="Times New Roman" w:hAnsi="Times New Roman" w:cs="Times New Roman"/>
          <w:sz w:val="28"/>
          <w:szCs w:val="28"/>
        </w:rPr>
        <w:t>.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муниципального района. Состав коллегиального органа (комиссии) формируется администрацией муниципального района. При этом половина от общего числа членов коллегиального органа (комиссии) должна быть назначена на основе предложений Совета муниципального района.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2</w:t>
      </w:r>
      <w:r w:rsidRPr="00481D69">
        <w:rPr>
          <w:rFonts w:ascii="Times New Roman" w:hAnsi="Times New Roman" w:cs="Times New Roman"/>
          <w:sz w:val="28"/>
          <w:szCs w:val="28"/>
        </w:rPr>
        <w:t>. Инициаторы проекта, другие граждане, проживающие на территории муниципального района,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1C3209"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3</w:t>
      </w:r>
      <w:r w:rsidRPr="00481D69">
        <w:rPr>
          <w:rFonts w:ascii="Times New Roman" w:hAnsi="Times New Roman" w:cs="Times New Roman"/>
          <w:sz w:val="28"/>
          <w:szCs w:val="28"/>
        </w:rPr>
        <w:t xml:space="preserve">. Информация о рассмотрении инициативного проекта администрацией муниципального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w:t>
      </w:r>
      <w:r w:rsidR="001C3209" w:rsidRPr="00481D69">
        <w:rPr>
          <w:rFonts w:ascii="Times New Roman" w:hAnsi="Times New Roman" w:cs="Times New Roman"/>
          <w:sz w:val="28"/>
          <w:szCs w:val="28"/>
        </w:rPr>
        <w:t>«</w:t>
      </w:r>
      <w:r w:rsidRPr="00481D69">
        <w:rPr>
          <w:rFonts w:ascii="Times New Roman" w:hAnsi="Times New Roman" w:cs="Times New Roman"/>
          <w:sz w:val="28"/>
          <w:szCs w:val="28"/>
        </w:rPr>
        <w:t>Интернет</w:t>
      </w:r>
      <w:r w:rsidR="001C3209" w:rsidRPr="00481D69">
        <w:rPr>
          <w:rFonts w:ascii="Times New Roman" w:hAnsi="Times New Roman" w:cs="Times New Roman"/>
          <w:sz w:val="28"/>
          <w:szCs w:val="28"/>
        </w:rPr>
        <w:t>»</w:t>
      </w:r>
      <w:r w:rsidRPr="00481D69">
        <w:rPr>
          <w:rFonts w:ascii="Times New Roman" w:hAnsi="Times New Roman" w:cs="Times New Roman"/>
          <w:sz w:val="28"/>
          <w:szCs w:val="28"/>
        </w:rPr>
        <w:t xml:space="preserve">. </w:t>
      </w:r>
    </w:p>
    <w:p w:rsidR="001B295A" w:rsidRPr="00481D69" w:rsidRDefault="001B295A"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Отчет администрации муниципального района об итогах реализации инициативного проекта подлежит опубликованию (обнародованию) и размещению на официальном </w:t>
      </w:r>
      <w:proofErr w:type="gramStart"/>
      <w:r w:rsidRPr="00481D69">
        <w:rPr>
          <w:rFonts w:ascii="Times New Roman" w:hAnsi="Times New Roman" w:cs="Times New Roman"/>
          <w:sz w:val="28"/>
          <w:szCs w:val="28"/>
        </w:rPr>
        <w:t>сайте  муниципального</w:t>
      </w:r>
      <w:proofErr w:type="gramEnd"/>
      <w:r w:rsidRPr="00481D69">
        <w:rPr>
          <w:rFonts w:ascii="Times New Roman" w:hAnsi="Times New Roman" w:cs="Times New Roman"/>
          <w:sz w:val="28"/>
          <w:szCs w:val="28"/>
        </w:rPr>
        <w:t xml:space="preserve"> района в информаци</w:t>
      </w:r>
      <w:r w:rsidR="001C3209" w:rsidRPr="00481D69">
        <w:rPr>
          <w:rFonts w:ascii="Times New Roman" w:hAnsi="Times New Roman" w:cs="Times New Roman"/>
          <w:sz w:val="28"/>
          <w:szCs w:val="28"/>
        </w:rPr>
        <w:t>онно-телекоммуникационной сети «Интернет»</w:t>
      </w:r>
      <w:r w:rsidRPr="00481D69">
        <w:rPr>
          <w:rFonts w:ascii="Times New Roman" w:hAnsi="Times New Roman" w:cs="Times New Roman"/>
          <w:sz w:val="28"/>
          <w:szCs w:val="28"/>
        </w:rPr>
        <w:t xml:space="preserve"> в течение 30 календарных дней со дня завершения ре</w:t>
      </w:r>
      <w:r w:rsidR="001C3209" w:rsidRPr="00481D69">
        <w:rPr>
          <w:rFonts w:ascii="Times New Roman" w:hAnsi="Times New Roman" w:cs="Times New Roman"/>
          <w:sz w:val="28"/>
          <w:szCs w:val="28"/>
        </w:rPr>
        <w:t>ализации инициативного проекта.».</w:t>
      </w:r>
    </w:p>
    <w:p w:rsidR="00EA5EDF" w:rsidRDefault="00EA5EDF"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ED3DEC" w:rsidRPr="003F6FBF" w:rsidRDefault="00ED3DEC" w:rsidP="003F6FBF">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6FBF">
        <w:rPr>
          <w:rFonts w:ascii="Times New Roman" w:hAnsi="Times New Roman" w:cs="Times New Roman"/>
          <w:sz w:val="28"/>
          <w:szCs w:val="28"/>
        </w:rPr>
        <w:t xml:space="preserve">3. Статью 13 </w:t>
      </w:r>
      <w:proofErr w:type="gramStart"/>
      <w:r w:rsidRPr="003F6FBF">
        <w:rPr>
          <w:rFonts w:ascii="Times New Roman" w:hAnsi="Times New Roman" w:cs="Times New Roman"/>
          <w:sz w:val="28"/>
          <w:szCs w:val="28"/>
        </w:rPr>
        <w:t>Устава  изложить</w:t>
      </w:r>
      <w:proofErr w:type="gramEnd"/>
      <w:r w:rsidRPr="003F6FBF">
        <w:rPr>
          <w:rFonts w:ascii="Times New Roman" w:hAnsi="Times New Roman" w:cs="Times New Roman"/>
          <w:sz w:val="28"/>
          <w:szCs w:val="28"/>
        </w:rPr>
        <w:t xml:space="preserve">  в следующей редакции:</w:t>
      </w:r>
    </w:p>
    <w:p w:rsidR="00ED3DEC" w:rsidRPr="00972F34" w:rsidRDefault="00ED3DEC" w:rsidP="003F6FBF">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72F34">
        <w:rPr>
          <w:rFonts w:ascii="Times New Roman" w:hAnsi="Times New Roman" w:cs="Times New Roman"/>
          <w:color w:val="000000"/>
          <w:sz w:val="28"/>
          <w:szCs w:val="28"/>
        </w:rPr>
        <w:t xml:space="preserve">«Статья 13. Публичные </w:t>
      </w:r>
      <w:proofErr w:type="gramStart"/>
      <w:r w:rsidRPr="00972F34">
        <w:rPr>
          <w:rFonts w:ascii="Times New Roman" w:hAnsi="Times New Roman" w:cs="Times New Roman"/>
          <w:color w:val="000000"/>
          <w:sz w:val="28"/>
          <w:szCs w:val="28"/>
        </w:rPr>
        <w:t>слушания,  общественные</w:t>
      </w:r>
      <w:proofErr w:type="gramEnd"/>
      <w:r w:rsidRPr="00972F34">
        <w:rPr>
          <w:rFonts w:ascii="Times New Roman" w:hAnsi="Times New Roman" w:cs="Times New Roman"/>
          <w:color w:val="000000"/>
          <w:sz w:val="28"/>
          <w:szCs w:val="28"/>
        </w:rPr>
        <w:t xml:space="preserve"> обсуждения</w:t>
      </w:r>
    </w:p>
    <w:p w:rsidR="00ED3DEC" w:rsidRPr="003F6FBF" w:rsidRDefault="00ED3DEC" w:rsidP="003F6F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1. Для обсуждения проектов муниципальных правовых актов по вопросам местного значения с участием жителей муниципального района Советом муниципального района, главой муниципального района могут проводиться публичные слушания.</w:t>
      </w:r>
    </w:p>
    <w:p w:rsidR="00ED3DEC" w:rsidRPr="003F6FBF" w:rsidRDefault="00ED3DEC" w:rsidP="003F6F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 xml:space="preserve">2. Публичные слушания проводятся по инициативе населения, </w:t>
      </w:r>
      <w:proofErr w:type="gramStart"/>
      <w:r w:rsidRPr="003F6FBF">
        <w:rPr>
          <w:rFonts w:ascii="Times New Roman" w:eastAsia="Calibri" w:hAnsi="Times New Roman" w:cs="Times New Roman"/>
          <w:sz w:val="28"/>
          <w:szCs w:val="28"/>
        </w:rPr>
        <w:t>Совета  муниципального</w:t>
      </w:r>
      <w:proofErr w:type="gramEnd"/>
      <w:r w:rsidRPr="003F6FBF">
        <w:rPr>
          <w:rFonts w:ascii="Times New Roman" w:eastAsia="Calibri" w:hAnsi="Times New Roman" w:cs="Times New Roman"/>
          <w:sz w:val="28"/>
          <w:szCs w:val="28"/>
        </w:rPr>
        <w:t xml:space="preserve"> района или главы муниципального района.</w:t>
      </w:r>
    </w:p>
    <w:p w:rsidR="00ED3DEC" w:rsidRPr="003F6FBF" w:rsidRDefault="00ED3DEC" w:rsidP="003F6F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Публичные слушания, проводимые по инициативе населения или Совета муниципального района, назначаются Советом муниципального района, а по инициативе главы муниципального района - главой муниципального района.</w:t>
      </w:r>
      <w:bookmarkStart w:id="0" w:name="_GoBack"/>
      <w:bookmarkEnd w:id="0"/>
    </w:p>
    <w:p w:rsidR="00ED3DEC" w:rsidRPr="003F6FBF" w:rsidRDefault="00ED3DEC" w:rsidP="003F6FBF">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 w:name="Par3"/>
      <w:bookmarkEnd w:id="1"/>
      <w:r w:rsidRPr="003F6FBF">
        <w:rPr>
          <w:rFonts w:ascii="Times New Roman" w:eastAsia="Calibri" w:hAnsi="Times New Roman" w:cs="Times New Roman"/>
          <w:sz w:val="28"/>
          <w:szCs w:val="28"/>
        </w:rPr>
        <w:t>3. На публичные слушания в обязательном порядке выносятся:</w:t>
      </w:r>
    </w:p>
    <w:p w:rsidR="00ED3DEC" w:rsidRPr="003F6FBF" w:rsidRDefault="00ED3DEC" w:rsidP="003F6F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lastRenderedPageBreak/>
        <w:t xml:space="preserve">1)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в Устав муниципального района вносятся изменения в форме точного воспроизведения положений </w:t>
      </w:r>
      <w:hyperlink r:id="rId11" w:history="1">
        <w:r w:rsidRPr="003F6FBF">
          <w:rPr>
            <w:rFonts w:ascii="Times New Roman" w:eastAsia="Calibri" w:hAnsi="Times New Roman" w:cs="Times New Roman"/>
            <w:sz w:val="28"/>
            <w:szCs w:val="28"/>
          </w:rPr>
          <w:t>Конституции</w:t>
        </w:r>
      </w:hyperlink>
      <w:r w:rsidRPr="003F6FBF">
        <w:rPr>
          <w:rFonts w:ascii="Times New Roman" w:eastAsia="Calibri" w:hAnsi="Times New Roman" w:cs="Times New Roman"/>
          <w:sz w:val="28"/>
          <w:szCs w:val="28"/>
        </w:rPr>
        <w:t xml:space="preserve"> Российской Федерации, федеральных законов, Конституции Республики Коми или законов Республики Коми в целях приведения Устава муниципального района в соответствие с этими нормативными правовыми актами;</w:t>
      </w:r>
    </w:p>
    <w:p w:rsidR="00ED3DEC" w:rsidRPr="003F6FBF" w:rsidRDefault="00ED3DEC" w:rsidP="003F6F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2) проект</w:t>
      </w:r>
      <w:r w:rsidR="000D61C5" w:rsidRPr="003F6FBF">
        <w:rPr>
          <w:rFonts w:ascii="Times New Roman" w:eastAsia="Calibri" w:hAnsi="Times New Roman" w:cs="Times New Roman"/>
          <w:sz w:val="28"/>
          <w:szCs w:val="28"/>
        </w:rPr>
        <w:t xml:space="preserve"> местного</w:t>
      </w:r>
      <w:r w:rsidRPr="003F6FBF">
        <w:rPr>
          <w:rFonts w:ascii="Times New Roman" w:eastAsia="Calibri" w:hAnsi="Times New Roman" w:cs="Times New Roman"/>
          <w:sz w:val="28"/>
          <w:szCs w:val="28"/>
        </w:rPr>
        <w:t xml:space="preserve"> бюджета и отчет о его исполнении;</w:t>
      </w:r>
    </w:p>
    <w:p w:rsidR="00ED3DEC" w:rsidRPr="003F6FBF" w:rsidRDefault="00ED3DEC" w:rsidP="003F6F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 xml:space="preserve">3) проект стратегии социально-экономического развития муниципального </w:t>
      </w:r>
      <w:r w:rsidR="000D61C5" w:rsidRPr="003F6FBF">
        <w:rPr>
          <w:rFonts w:ascii="Times New Roman" w:eastAsia="Calibri" w:hAnsi="Times New Roman" w:cs="Times New Roman"/>
          <w:sz w:val="28"/>
          <w:szCs w:val="28"/>
        </w:rPr>
        <w:t>образования</w:t>
      </w:r>
      <w:r w:rsidRPr="003F6FBF">
        <w:rPr>
          <w:rFonts w:ascii="Times New Roman" w:eastAsia="Calibri" w:hAnsi="Times New Roman" w:cs="Times New Roman"/>
          <w:sz w:val="28"/>
          <w:szCs w:val="28"/>
        </w:rPr>
        <w:t>;</w:t>
      </w:r>
    </w:p>
    <w:p w:rsidR="00ED3DEC" w:rsidRPr="003F6FBF" w:rsidRDefault="00ED3DEC" w:rsidP="003F6F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 xml:space="preserve">4) вопросы о преобразовании муниципального района, за исключением случаев, если в соответствии со </w:t>
      </w:r>
      <w:hyperlink r:id="rId12" w:history="1">
        <w:r w:rsidRPr="003F6FBF">
          <w:rPr>
            <w:rFonts w:ascii="Times New Roman" w:eastAsia="Calibri" w:hAnsi="Times New Roman" w:cs="Times New Roman"/>
            <w:sz w:val="28"/>
            <w:szCs w:val="28"/>
          </w:rPr>
          <w:t>статьей 13</w:t>
        </w:r>
      </w:hyperlink>
      <w:r w:rsidRPr="003F6FBF">
        <w:rPr>
          <w:rFonts w:ascii="Times New Roman" w:eastAsia="Calibri"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для преобразования муниципального района требуется получение согласия населения муниципального района, выраженного путем голосования либо на сходах граждан.</w:t>
      </w:r>
    </w:p>
    <w:p w:rsidR="00ED3DEC" w:rsidRPr="003F6FBF" w:rsidRDefault="00ED3DEC" w:rsidP="003F6FBF">
      <w:pPr>
        <w:autoSpaceDE w:val="0"/>
        <w:autoSpaceDN w:val="0"/>
        <w:adjustRightInd w:val="0"/>
        <w:spacing w:after="0" w:line="240" w:lineRule="auto"/>
        <w:ind w:firstLine="709"/>
        <w:jc w:val="both"/>
        <w:rPr>
          <w:rFonts w:ascii="Times New Roman" w:hAnsi="Times New Roman" w:cs="Times New Roman"/>
          <w:sz w:val="28"/>
          <w:szCs w:val="28"/>
        </w:rPr>
      </w:pPr>
      <w:r w:rsidRPr="003F6FBF">
        <w:rPr>
          <w:rFonts w:ascii="Times New Roman" w:eastAsia="Calibri" w:hAnsi="Times New Roman" w:cs="Times New Roman"/>
          <w:sz w:val="28"/>
          <w:szCs w:val="28"/>
        </w:rPr>
        <w:t xml:space="preserve">4. </w:t>
      </w:r>
      <w:r w:rsidRPr="003F6FBF">
        <w:rPr>
          <w:rFonts w:ascii="Times New Roman" w:hAnsi="Times New Roman" w:cs="Times New Roman"/>
          <w:sz w:val="28"/>
          <w:szCs w:val="28"/>
        </w:rPr>
        <w:t xml:space="preserve">В рамках полномочий, установленных законодательством Российской Федерации, в целях решения вопросов местного значения муниципального района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w:t>
      </w:r>
      <w:r w:rsidRPr="003F6FBF">
        <w:rPr>
          <w:rFonts w:ascii="Times New Roman" w:hAnsi="Times New Roman" w:cs="Times New Roman"/>
          <w:sz w:val="28"/>
          <w:szCs w:val="28"/>
          <w:shd w:val="clear" w:color="auto" w:fill="FFFFFF"/>
        </w:rPr>
        <w:t xml:space="preserve">в соответствии с </w:t>
      </w:r>
      <w:r w:rsidRPr="003F6FBF">
        <w:rPr>
          <w:rFonts w:ascii="Times New Roman" w:hAnsi="Times New Roman" w:cs="Times New Roman"/>
          <w:sz w:val="28"/>
          <w:szCs w:val="28"/>
        </w:rPr>
        <w:t>решением Совета муниципального района с учетом положений  законодательства о градостроительной деятельности.</w:t>
      </w:r>
    </w:p>
    <w:p w:rsidR="00697F4C" w:rsidRPr="003F6FBF" w:rsidRDefault="00697F4C"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5. Порядок организации и проведения публичных слушаний определяется решением Совета муниципального района.</w:t>
      </w:r>
    </w:p>
    <w:p w:rsidR="00ED3DEC" w:rsidRPr="003F6FBF" w:rsidRDefault="00697F4C"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6. Результаты публичных слушаний, включая мотивированное обоснование принятых решений, подлежат официальному опубликованию</w:t>
      </w:r>
      <w:r w:rsidR="00ED3DEC" w:rsidRPr="003F6FBF">
        <w:rPr>
          <w:rFonts w:ascii="Times New Roman" w:hAnsi="Times New Roman" w:cs="Times New Roman"/>
          <w:sz w:val="28"/>
          <w:szCs w:val="28"/>
        </w:rPr>
        <w:t>.».</w:t>
      </w:r>
    </w:p>
    <w:p w:rsidR="00ED3DEC" w:rsidRDefault="00ED3DEC"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C3209" w:rsidRPr="003F6FBF" w:rsidRDefault="00ED3DEC"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hAnsi="Times New Roman" w:cs="Times New Roman"/>
          <w:sz w:val="28"/>
          <w:szCs w:val="28"/>
        </w:rPr>
        <w:t>4</w:t>
      </w:r>
      <w:r w:rsidR="001C3209" w:rsidRPr="003F6FBF">
        <w:rPr>
          <w:rFonts w:ascii="Times New Roman" w:hAnsi="Times New Roman" w:cs="Times New Roman"/>
          <w:sz w:val="28"/>
          <w:szCs w:val="28"/>
        </w:rPr>
        <w:t>.</w:t>
      </w:r>
      <w:r w:rsidR="001C3209" w:rsidRPr="003F6FBF">
        <w:rPr>
          <w:rFonts w:ascii="Times New Roman" w:eastAsia="Calibri" w:hAnsi="Times New Roman" w:cs="Times New Roman"/>
          <w:sz w:val="28"/>
          <w:szCs w:val="28"/>
        </w:rPr>
        <w:t xml:space="preserve"> В </w:t>
      </w:r>
      <w:hyperlink r:id="rId13" w:history="1">
        <w:r w:rsidR="001C3209" w:rsidRPr="003F6FBF">
          <w:rPr>
            <w:rFonts w:ascii="Times New Roman" w:eastAsia="Calibri" w:hAnsi="Times New Roman" w:cs="Times New Roman"/>
            <w:sz w:val="28"/>
            <w:szCs w:val="28"/>
          </w:rPr>
          <w:t>статье 1</w:t>
        </w:r>
      </w:hyperlink>
      <w:r w:rsidR="001C3209" w:rsidRPr="003F6FBF">
        <w:rPr>
          <w:rFonts w:ascii="Times New Roman" w:eastAsia="Calibri" w:hAnsi="Times New Roman" w:cs="Times New Roman"/>
          <w:sz w:val="28"/>
          <w:szCs w:val="28"/>
        </w:rPr>
        <w:t>3.1 Устава</w:t>
      </w:r>
      <w:r w:rsidR="001C3209" w:rsidRPr="003F6FBF">
        <w:rPr>
          <w:rFonts w:ascii="Times New Roman" w:hAnsi="Times New Roman" w:cs="Times New Roman"/>
          <w:sz w:val="28"/>
          <w:szCs w:val="28"/>
        </w:rPr>
        <w:t>:</w:t>
      </w:r>
    </w:p>
    <w:p w:rsidR="001C3209" w:rsidRPr="003F6FBF" w:rsidRDefault="005220ED"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1</w:t>
      </w:r>
      <w:r w:rsidR="00842762" w:rsidRPr="003F6FBF">
        <w:rPr>
          <w:rFonts w:ascii="Times New Roman" w:eastAsia="Calibri" w:hAnsi="Times New Roman" w:cs="Times New Roman"/>
          <w:sz w:val="28"/>
          <w:szCs w:val="28"/>
        </w:rPr>
        <w:t>)</w:t>
      </w:r>
      <w:r w:rsidRPr="003F6FBF">
        <w:rPr>
          <w:rFonts w:ascii="Times New Roman" w:eastAsia="Calibri" w:hAnsi="Times New Roman" w:cs="Times New Roman"/>
          <w:sz w:val="28"/>
          <w:szCs w:val="28"/>
        </w:rPr>
        <w:t xml:space="preserve"> </w:t>
      </w:r>
      <w:r w:rsidR="00842762" w:rsidRPr="003F6FBF">
        <w:rPr>
          <w:rFonts w:ascii="Times New Roman" w:eastAsia="Calibri" w:hAnsi="Times New Roman" w:cs="Times New Roman"/>
          <w:sz w:val="28"/>
          <w:szCs w:val="28"/>
        </w:rPr>
        <w:t>в</w:t>
      </w:r>
      <w:r w:rsidR="001C3209" w:rsidRPr="003F6FBF">
        <w:rPr>
          <w:rFonts w:ascii="Times New Roman" w:eastAsia="Calibri" w:hAnsi="Times New Roman" w:cs="Times New Roman"/>
          <w:sz w:val="28"/>
          <w:szCs w:val="28"/>
        </w:rPr>
        <w:t xml:space="preserve"> </w:t>
      </w:r>
      <w:hyperlink r:id="rId14" w:history="1">
        <w:r w:rsidRPr="003F6FBF">
          <w:rPr>
            <w:rFonts w:ascii="Times New Roman" w:eastAsia="Calibri" w:hAnsi="Times New Roman" w:cs="Times New Roman"/>
            <w:sz w:val="28"/>
            <w:szCs w:val="28"/>
          </w:rPr>
          <w:t>части</w:t>
        </w:r>
        <w:r w:rsidR="001C3209" w:rsidRPr="003F6FBF">
          <w:rPr>
            <w:rFonts w:ascii="Times New Roman" w:eastAsia="Calibri" w:hAnsi="Times New Roman" w:cs="Times New Roman"/>
            <w:sz w:val="28"/>
            <w:szCs w:val="28"/>
          </w:rPr>
          <w:t xml:space="preserve"> 1</w:t>
        </w:r>
      </w:hyperlink>
      <w:r w:rsidR="001C3209" w:rsidRPr="003F6FBF">
        <w:rPr>
          <w:rFonts w:ascii="Times New Roman" w:eastAsia="Calibri" w:hAnsi="Times New Roman" w:cs="Times New Roman"/>
          <w:sz w:val="28"/>
          <w:szCs w:val="28"/>
        </w:rPr>
        <w:t xml:space="preserve"> после слов «и должностных лиц местного самоуправления» дополнить словами «, обсуждения вопросов внесения инициатив</w:t>
      </w:r>
      <w:r w:rsidR="00EA5EDF" w:rsidRPr="003F6FBF">
        <w:rPr>
          <w:rFonts w:ascii="Times New Roman" w:eastAsia="Calibri" w:hAnsi="Times New Roman" w:cs="Times New Roman"/>
          <w:sz w:val="28"/>
          <w:szCs w:val="28"/>
        </w:rPr>
        <w:t>ных проектов и их рассмотрения».</w:t>
      </w:r>
    </w:p>
    <w:p w:rsidR="001C3209" w:rsidRPr="003F6FBF" w:rsidRDefault="00842762"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2)</w:t>
      </w:r>
      <w:r w:rsidR="005220ED" w:rsidRPr="003F6FBF">
        <w:rPr>
          <w:rFonts w:ascii="Times New Roman" w:eastAsia="Calibri" w:hAnsi="Times New Roman" w:cs="Times New Roman"/>
          <w:sz w:val="28"/>
          <w:szCs w:val="28"/>
        </w:rPr>
        <w:t xml:space="preserve"> </w:t>
      </w:r>
      <w:hyperlink r:id="rId15" w:history="1">
        <w:r w:rsidRPr="003F6FBF">
          <w:rPr>
            <w:rFonts w:ascii="Times New Roman" w:eastAsia="Calibri" w:hAnsi="Times New Roman" w:cs="Times New Roman"/>
            <w:sz w:val="28"/>
            <w:szCs w:val="28"/>
          </w:rPr>
          <w:t>ч</w:t>
        </w:r>
        <w:r w:rsidR="001C3209" w:rsidRPr="003F6FBF">
          <w:rPr>
            <w:rFonts w:ascii="Times New Roman" w:eastAsia="Calibri" w:hAnsi="Times New Roman" w:cs="Times New Roman"/>
            <w:sz w:val="28"/>
            <w:szCs w:val="28"/>
          </w:rPr>
          <w:t>аст</w:t>
        </w:r>
        <w:r w:rsidR="005220ED" w:rsidRPr="003F6FBF">
          <w:rPr>
            <w:rFonts w:ascii="Times New Roman" w:eastAsia="Calibri" w:hAnsi="Times New Roman" w:cs="Times New Roman"/>
            <w:sz w:val="28"/>
            <w:szCs w:val="28"/>
          </w:rPr>
          <w:t>ь</w:t>
        </w:r>
        <w:r w:rsidR="001C3209" w:rsidRPr="003F6FBF">
          <w:rPr>
            <w:rFonts w:ascii="Times New Roman" w:eastAsia="Calibri" w:hAnsi="Times New Roman" w:cs="Times New Roman"/>
            <w:sz w:val="28"/>
            <w:szCs w:val="28"/>
          </w:rPr>
          <w:t xml:space="preserve"> 2</w:t>
        </w:r>
      </w:hyperlink>
      <w:r w:rsidR="001C3209" w:rsidRPr="003F6FBF">
        <w:rPr>
          <w:rFonts w:ascii="Times New Roman" w:eastAsia="Calibri" w:hAnsi="Times New Roman" w:cs="Times New Roman"/>
          <w:sz w:val="28"/>
          <w:szCs w:val="28"/>
        </w:rPr>
        <w:t xml:space="preserve"> </w:t>
      </w:r>
      <w:r w:rsidR="00882BFB" w:rsidRPr="003F6FBF">
        <w:rPr>
          <w:rFonts w:ascii="Times New Roman" w:eastAsia="Calibri" w:hAnsi="Times New Roman" w:cs="Times New Roman"/>
          <w:sz w:val="28"/>
          <w:szCs w:val="28"/>
        </w:rPr>
        <w:t xml:space="preserve">изложить в </w:t>
      </w:r>
      <w:r w:rsidR="001C3209" w:rsidRPr="003F6FBF">
        <w:rPr>
          <w:rFonts w:ascii="Times New Roman" w:eastAsia="Calibri" w:hAnsi="Times New Roman" w:cs="Times New Roman"/>
          <w:sz w:val="28"/>
          <w:szCs w:val="28"/>
        </w:rPr>
        <w:t>следующе</w:t>
      </w:r>
      <w:r w:rsidR="00882BFB" w:rsidRPr="003F6FBF">
        <w:rPr>
          <w:rFonts w:ascii="Times New Roman" w:eastAsia="Calibri" w:hAnsi="Times New Roman" w:cs="Times New Roman"/>
          <w:sz w:val="28"/>
          <w:szCs w:val="28"/>
        </w:rPr>
        <w:t>й редакции</w:t>
      </w:r>
      <w:r w:rsidR="001C3209" w:rsidRPr="003F6FBF">
        <w:rPr>
          <w:rFonts w:ascii="Times New Roman" w:eastAsia="Calibri" w:hAnsi="Times New Roman" w:cs="Times New Roman"/>
          <w:sz w:val="28"/>
          <w:szCs w:val="28"/>
        </w:rPr>
        <w:t>:</w:t>
      </w:r>
    </w:p>
    <w:p w:rsidR="00882BFB" w:rsidRPr="003F6FBF" w:rsidRDefault="001C3209" w:rsidP="003F6FBF">
      <w:pPr>
        <w:autoSpaceDE w:val="0"/>
        <w:autoSpaceDN w:val="0"/>
        <w:adjustRightInd w:val="0"/>
        <w:spacing w:after="0" w:line="240" w:lineRule="auto"/>
        <w:ind w:firstLine="709"/>
        <w:jc w:val="both"/>
        <w:rPr>
          <w:rFonts w:ascii="Times New Roman" w:hAnsi="Times New Roman" w:cs="Times New Roman"/>
          <w:sz w:val="28"/>
          <w:szCs w:val="28"/>
        </w:rPr>
      </w:pPr>
      <w:r w:rsidRPr="003F6FBF">
        <w:rPr>
          <w:rFonts w:ascii="Times New Roman" w:eastAsia="Calibri" w:hAnsi="Times New Roman" w:cs="Times New Roman"/>
          <w:sz w:val="28"/>
          <w:szCs w:val="28"/>
        </w:rPr>
        <w:lastRenderedPageBreak/>
        <w:t>«</w:t>
      </w:r>
      <w:r w:rsidR="007474C9" w:rsidRPr="003F6FBF">
        <w:rPr>
          <w:rFonts w:ascii="Times New Roman" w:eastAsia="Calibri" w:hAnsi="Times New Roman" w:cs="Times New Roman"/>
          <w:sz w:val="28"/>
          <w:szCs w:val="28"/>
        </w:rPr>
        <w:t xml:space="preserve">2. </w:t>
      </w:r>
      <w:r w:rsidR="00323BC2" w:rsidRPr="003F6FBF">
        <w:rPr>
          <w:rFonts w:ascii="Times New Roman" w:hAnsi="Times New Roman" w:cs="Times New Roman"/>
          <w:sz w:val="28"/>
          <w:szCs w:val="28"/>
        </w:rPr>
        <w:t xml:space="preserve">Собрание граждан проводится по инициативе населения, Совета муниципального района «Ижемский», главы муниципального района </w:t>
      </w:r>
      <w:r w:rsidR="00882BFB" w:rsidRPr="003F6FBF">
        <w:rPr>
          <w:rFonts w:ascii="Times New Roman" w:hAnsi="Times New Roman" w:cs="Times New Roman"/>
          <w:sz w:val="28"/>
          <w:szCs w:val="28"/>
        </w:rPr>
        <w:t>– руководителя администрации</w:t>
      </w:r>
      <w:r w:rsidR="00323BC2" w:rsidRPr="003F6FBF">
        <w:rPr>
          <w:rFonts w:ascii="Times New Roman" w:hAnsi="Times New Roman" w:cs="Times New Roman"/>
          <w:sz w:val="28"/>
          <w:szCs w:val="28"/>
        </w:rPr>
        <w:t>.</w:t>
      </w:r>
    </w:p>
    <w:p w:rsidR="00FB5F6B" w:rsidRPr="003F6FBF" w:rsidRDefault="00FB5F6B" w:rsidP="003F6FBF">
      <w:pPr>
        <w:autoSpaceDE w:val="0"/>
        <w:autoSpaceDN w:val="0"/>
        <w:adjustRightInd w:val="0"/>
        <w:spacing w:after="0" w:line="240" w:lineRule="auto"/>
        <w:ind w:firstLine="709"/>
        <w:jc w:val="both"/>
        <w:rPr>
          <w:rFonts w:ascii="Times New Roman" w:hAnsi="Times New Roman" w:cs="Times New Roman"/>
          <w:sz w:val="28"/>
          <w:szCs w:val="28"/>
        </w:rPr>
      </w:pPr>
      <w:r w:rsidRPr="003F6FBF">
        <w:rPr>
          <w:rFonts w:ascii="Times New Roman" w:hAnsi="Times New Roman" w:cs="Times New Roman"/>
          <w:sz w:val="28"/>
          <w:szCs w:val="28"/>
        </w:rPr>
        <w:t>Собрание граждан, проводимое по инициативе населения или Совета муниципального района «Ижемский», назначается Советом муниципального района «Ижемский», проводимое по инициативе главы муниципального района - руководителя администрации - главой муниципального района - руководителем администрации.</w:t>
      </w:r>
    </w:p>
    <w:p w:rsidR="00217F34" w:rsidRPr="003F6FBF" w:rsidRDefault="001C3209"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муниципального района.</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Инициатива проведения собрания граждан, исходящая от населения, выражается в направлении в Совет муниципального района инициативной группой граждан соответствующего ходатайства в порядке, установленном решением Совета муниципального района.</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Каждый гражданин Российской Федерации или группа граждан, проживающие на территории муниципального района, достигшие возраста 16 лет, вправе образовать инициативную группу по проведению собрания граждан в количестве не менее 1</w:t>
      </w:r>
      <w:r w:rsidR="008B38F2" w:rsidRPr="003F6FBF">
        <w:rPr>
          <w:rFonts w:ascii="Times New Roman" w:hAnsi="Times New Roman" w:cs="Times New Roman"/>
          <w:sz w:val="28"/>
          <w:szCs w:val="28"/>
        </w:rPr>
        <w:t>0</w:t>
      </w:r>
      <w:r w:rsidRPr="003F6FBF">
        <w:rPr>
          <w:rFonts w:ascii="Times New Roman" w:hAnsi="Times New Roman" w:cs="Times New Roman"/>
          <w:sz w:val="28"/>
          <w:szCs w:val="28"/>
        </w:rPr>
        <w:t xml:space="preserve"> человек.</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Инициативная группа направляет ходатайство о проведении собрания граждан в Совет муниципального района.</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В ходатайстве о проведении собрания граждан указываются:</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 вопрос (вопросы), предлагаемый (предлагаемые) для вынесения на собрание граждан;</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 обоснование необходимости проведения собрания граждан по перечисленным вопросам;</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 ориентировочные сроки проведения собрания граждан;</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 территория или часть территории, на которой предполагается провести собрание граждан;</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 ориентировочное место проведения собрания граждан;</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 фамилия, имя, отчество, дата рождения, серия, номер и дата выдачи паспорта или иного документа, удостоверяющего личность гражданина, а также адрес места жительства члена(</w:t>
      </w:r>
      <w:proofErr w:type="spellStart"/>
      <w:r w:rsidRPr="003F6FBF">
        <w:rPr>
          <w:rFonts w:ascii="Times New Roman" w:hAnsi="Times New Roman" w:cs="Times New Roman"/>
          <w:sz w:val="28"/>
          <w:szCs w:val="28"/>
        </w:rPr>
        <w:t>ов</w:t>
      </w:r>
      <w:proofErr w:type="spellEnd"/>
      <w:r w:rsidRPr="003F6FBF">
        <w:rPr>
          <w:rFonts w:ascii="Times New Roman" w:hAnsi="Times New Roman" w:cs="Times New Roman"/>
          <w:sz w:val="28"/>
          <w:szCs w:val="28"/>
        </w:rPr>
        <w:t>) инициативной группы, уполномоченных действовать от ее имени и представлять ее интересы.</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Ходатайство инициативной группы должно быть подписано всеми членами указанной группы.</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Гражданин, ставя подпись в ходатайстве о созыве собрания, собственноручно указывает в нем свою фамилию, имя, отчество, дату рождения и адрес места жительства.</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Совет муниципального района должен на ближайшем заседании рассмотреть ходатайство инициативной группы и принять одно из следующих решений:</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lastRenderedPageBreak/>
        <w:t>1) о назначении собрания граждан;</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2) об отклонении инициативы о назначении собрания граждан.</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Совет муниципального района принимает мотивированное решение об отклонении инициативы о назначении собрания граждан в случае, если:</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 xml:space="preserve">1) вопросы, вносимые на собрание граждан, не соответствуют требованиям </w:t>
      </w:r>
      <w:hyperlink r:id="rId16" w:history="1">
        <w:r w:rsidRPr="003F6FBF">
          <w:rPr>
            <w:rFonts w:ascii="Times New Roman" w:hAnsi="Times New Roman" w:cs="Times New Roman"/>
            <w:color w:val="0000FF"/>
            <w:sz w:val="28"/>
            <w:szCs w:val="28"/>
          </w:rPr>
          <w:t>части 1 статьи 29</w:t>
        </w:r>
      </w:hyperlink>
      <w:r w:rsidRPr="003F6FBF">
        <w:rPr>
          <w:rFonts w:ascii="Times New Roman" w:hAnsi="Times New Roman" w:cs="Times New Roman"/>
          <w:sz w:val="28"/>
          <w:szCs w:val="28"/>
        </w:rPr>
        <w:t xml:space="preserve"> Федерального закона </w:t>
      </w:r>
      <w:r w:rsidR="001E200A" w:rsidRPr="003F6FBF">
        <w:rPr>
          <w:rFonts w:ascii="Times New Roman" w:hAnsi="Times New Roman" w:cs="Times New Roman"/>
          <w:sz w:val="28"/>
          <w:szCs w:val="28"/>
        </w:rPr>
        <w:t>«</w:t>
      </w:r>
      <w:r w:rsidRPr="003F6FBF">
        <w:rPr>
          <w:rFonts w:ascii="Times New Roman" w:hAnsi="Times New Roman" w:cs="Times New Roman"/>
          <w:sz w:val="28"/>
          <w:szCs w:val="28"/>
        </w:rPr>
        <w:t>Об общих принципах организации местного самоуп</w:t>
      </w:r>
      <w:r w:rsidR="001E200A" w:rsidRPr="003F6FBF">
        <w:rPr>
          <w:rFonts w:ascii="Times New Roman" w:hAnsi="Times New Roman" w:cs="Times New Roman"/>
          <w:sz w:val="28"/>
          <w:szCs w:val="28"/>
        </w:rPr>
        <w:t>равления в Российской Федерации»</w:t>
      </w:r>
      <w:r w:rsidRPr="003F6FBF">
        <w:rPr>
          <w:rFonts w:ascii="Times New Roman" w:hAnsi="Times New Roman" w:cs="Times New Roman"/>
          <w:sz w:val="28"/>
          <w:szCs w:val="28"/>
        </w:rPr>
        <w:t>;</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2) поданные документы не соответствуют требованиям, установленным решением Совета муниципального района, предъявляемым к содержанию и оформлению документов, численному составу инициативной группы;</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3) вопросы, выносимые на собрание граждан, направлены на пропаганду или агитацию, возбуждающую социальную, расовую, национальную или религиозную ненависть и вражду, а также на пропаганду социального, расового, национального, религиозного или языкового превосходства.</w:t>
      </w:r>
    </w:p>
    <w:p w:rsidR="00217F34" w:rsidRPr="003F6FBF" w:rsidRDefault="00217F34" w:rsidP="003F6FBF">
      <w:pPr>
        <w:pStyle w:val="ConsPlusNormal"/>
        <w:ind w:firstLine="709"/>
        <w:jc w:val="both"/>
        <w:rPr>
          <w:rFonts w:ascii="Times New Roman" w:hAnsi="Times New Roman" w:cs="Times New Roman"/>
          <w:sz w:val="28"/>
          <w:szCs w:val="28"/>
        </w:rPr>
      </w:pPr>
      <w:r w:rsidRPr="003F6FBF">
        <w:rPr>
          <w:rFonts w:ascii="Times New Roman" w:hAnsi="Times New Roman" w:cs="Times New Roman"/>
          <w:sz w:val="28"/>
          <w:szCs w:val="28"/>
        </w:rPr>
        <w:t>В случае соответствия ходатайства требованиям, установленным решением Совета муниципального района, а также в случае соответствия выносимого на собрание граждан вопроса требованиям законодательства, Совет муниципального района принимает решение о назначении собрания граждан.</w:t>
      </w:r>
    </w:p>
    <w:p w:rsidR="001C3209" w:rsidRPr="003F6FBF" w:rsidRDefault="00217F34" w:rsidP="003F6FBF">
      <w:pPr>
        <w:pStyle w:val="ConsPlusNormal"/>
        <w:ind w:firstLine="709"/>
        <w:jc w:val="both"/>
        <w:rPr>
          <w:rFonts w:ascii="Times New Roman" w:eastAsia="Calibri" w:hAnsi="Times New Roman" w:cs="Times New Roman"/>
          <w:sz w:val="28"/>
          <w:szCs w:val="28"/>
        </w:rPr>
      </w:pPr>
      <w:r w:rsidRPr="003F6FBF">
        <w:rPr>
          <w:rFonts w:ascii="Times New Roman" w:hAnsi="Times New Roman" w:cs="Times New Roman"/>
          <w:sz w:val="28"/>
          <w:szCs w:val="28"/>
        </w:rPr>
        <w:t>Копия решения Совета муниципального района в течение 10 дней со дня принятия направляется представителям инициативной группы.</w:t>
      </w:r>
      <w:r w:rsidR="001C3209" w:rsidRPr="003F6FBF">
        <w:rPr>
          <w:rFonts w:ascii="Times New Roman" w:eastAsia="Calibri" w:hAnsi="Times New Roman" w:cs="Times New Roman"/>
          <w:sz w:val="28"/>
          <w:szCs w:val="28"/>
        </w:rPr>
        <w:t>».</w:t>
      </w:r>
    </w:p>
    <w:p w:rsidR="00EA5EDF" w:rsidRPr="00697EF7" w:rsidRDefault="00EA5EDF"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p>
    <w:p w:rsidR="00697EF7" w:rsidRPr="00697EF7" w:rsidRDefault="00B709FC" w:rsidP="00697EF7">
      <w:pPr>
        <w:autoSpaceDE w:val="0"/>
        <w:autoSpaceDN w:val="0"/>
        <w:adjustRightInd w:val="0"/>
        <w:spacing w:after="0" w:line="240" w:lineRule="auto"/>
        <w:ind w:firstLine="709"/>
        <w:contextualSpacing/>
        <w:mirrorIndents/>
        <w:jc w:val="both"/>
        <w:rPr>
          <w:rFonts w:ascii="Times New Roman" w:hAnsi="Times New Roman" w:cs="Times New Roman"/>
          <w:sz w:val="28"/>
          <w:szCs w:val="28"/>
        </w:rPr>
      </w:pPr>
      <w:r>
        <w:rPr>
          <w:rFonts w:ascii="Times New Roman" w:eastAsia="Calibri" w:hAnsi="Times New Roman" w:cs="Times New Roman"/>
          <w:sz w:val="28"/>
          <w:szCs w:val="28"/>
        </w:rPr>
        <w:t>5</w:t>
      </w:r>
      <w:r w:rsidR="00FB5F6B" w:rsidRPr="00697EF7">
        <w:rPr>
          <w:rFonts w:ascii="Times New Roman" w:eastAsia="Calibri" w:hAnsi="Times New Roman" w:cs="Times New Roman"/>
          <w:sz w:val="28"/>
          <w:szCs w:val="28"/>
        </w:rPr>
        <w:t xml:space="preserve">. </w:t>
      </w:r>
      <w:hyperlink r:id="rId17" w:history="1">
        <w:r w:rsidR="00697EF7" w:rsidRPr="00697EF7">
          <w:rPr>
            <w:rFonts w:ascii="Times New Roman" w:eastAsia="Calibri" w:hAnsi="Times New Roman" w:cs="Times New Roman"/>
            <w:sz w:val="28"/>
            <w:szCs w:val="28"/>
          </w:rPr>
          <w:t>В с</w:t>
        </w:r>
        <w:r w:rsidR="00FB5F6B" w:rsidRPr="00697EF7">
          <w:rPr>
            <w:rFonts w:ascii="Times New Roman" w:eastAsia="Calibri" w:hAnsi="Times New Roman" w:cs="Times New Roman"/>
            <w:sz w:val="28"/>
            <w:szCs w:val="28"/>
          </w:rPr>
          <w:t>тать</w:t>
        </w:r>
        <w:r w:rsidR="00697EF7" w:rsidRPr="00697EF7">
          <w:rPr>
            <w:rFonts w:ascii="Times New Roman" w:eastAsia="Calibri" w:hAnsi="Times New Roman" w:cs="Times New Roman"/>
            <w:sz w:val="28"/>
            <w:szCs w:val="28"/>
          </w:rPr>
          <w:t>е</w:t>
        </w:r>
        <w:r w:rsidR="00217F34" w:rsidRPr="00697EF7">
          <w:rPr>
            <w:rFonts w:ascii="Times New Roman" w:eastAsia="Calibri" w:hAnsi="Times New Roman" w:cs="Times New Roman"/>
            <w:sz w:val="28"/>
            <w:szCs w:val="28"/>
          </w:rPr>
          <w:t xml:space="preserve"> </w:t>
        </w:r>
      </w:hyperlink>
      <w:r w:rsidR="00217F34" w:rsidRPr="00697EF7">
        <w:rPr>
          <w:rFonts w:ascii="Times New Roman" w:eastAsia="Calibri" w:hAnsi="Times New Roman" w:cs="Times New Roman"/>
          <w:sz w:val="28"/>
          <w:szCs w:val="28"/>
        </w:rPr>
        <w:t>15 Устава</w:t>
      </w:r>
      <w:r w:rsidR="00217F34" w:rsidRPr="00697EF7">
        <w:rPr>
          <w:rFonts w:ascii="Times New Roman" w:hAnsi="Times New Roman" w:cs="Times New Roman"/>
          <w:sz w:val="28"/>
          <w:szCs w:val="28"/>
        </w:rPr>
        <w:t>:</w:t>
      </w:r>
    </w:p>
    <w:p w:rsidR="00217F34" w:rsidRPr="00697EF7" w:rsidRDefault="00697EF7"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hAnsi="Times New Roman" w:cs="Times New Roman"/>
          <w:sz w:val="28"/>
          <w:szCs w:val="28"/>
        </w:rPr>
        <w:t xml:space="preserve">1) </w:t>
      </w:r>
      <w:r w:rsidR="0090611A">
        <w:rPr>
          <w:rFonts w:ascii="Times New Roman" w:hAnsi="Times New Roman" w:cs="Times New Roman"/>
          <w:sz w:val="28"/>
          <w:szCs w:val="28"/>
        </w:rPr>
        <w:t>в</w:t>
      </w:r>
      <w:r w:rsidR="00C84208">
        <w:rPr>
          <w:rFonts w:ascii="Times New Roman" w:hAnsi="Times New Roman" w:cs="Times New Roman"/>
          <w:sz w:val="28"/>
          <w:szCs w:val="28"/>
        </w:rPr>
        <w:t xml:space="preserve"> </w:t>
      </w:r>
      <w:hyperlink r:id="rId18" w:history="1">
        <w:r w:rsidR="00C84208">
          <w:rPr>
            <w:rFonts w:ascii="Times New Roman" w:eastAsia="Calibri" w:hAnsi="Times New Roman" w:cs="Times New Roman"/>
            <w:sz w:val="28"/>
            <w:szCs w:val="28"/>
          </w:rPr>
          <w:t>ч</w:t>
        </w:r>
        <w:r w:rsidRPr="00697EF7">
          <w:rPr>
            <w:rFonts w:ascii="Times New Roman" w:eastAsia="Calibri" w:hAnsi="Times New Roman" w:cs="Times New Roman"/>
            <w:sz w:val="28"/>
            <w:szCs w:val="28"/>
          </w:rPr>
          <w:t>аст</w:t>
        </w:r>
        <w:r w:rsidR="00C84208">
          <w:rPr>
            <w:rFonts w:ascii="Times New Roman" w:eastAsia="Calibri" w:hAnsi="Times New Roman" w:cs="Times New Roman"/>
            <w:sz w:val="28"/>
            <w:szCs w:val="28"/>
          </w:rPr>
          <w:t>и</w:t>
        </w:r>
        <w:r w:rsidRPr="00697EF7">
          <w:rPr>
            <w:rFonts w:ascii="Times New Roman" w:eastAsia="Calibri" w:hAnsi="Times New Roman" w:cs="Times New Roman"/>
            <w:sz w:val="28"/>
            <w:szCs w:val="28"/>
          </w:rPr>
          <w:t xml:space="preserve"> </w:t>
        </w:r>
      </w:hyperlink>
      <w:r w:rsidRPr="00697EF7">
        <w:rPr>
          <w:rFonts w:ascii="Times New Roman" w:eastAsia="Calibri" w:hAnsi="Times New Roman" w:cs="Times New Roman"/>
          <w:sz w:val="28"/>
          <w:szCs w:val="28"/>
        </w:rPr>
        <w:t>1:</w:t>
      </w:r>
    </w:p>
    <w:p w:rsidR="00EA5EDF" w:rsidRPr="00697EF7" w:rsidRDefault="00576ECE" w:rsidP="00972F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1</w:t>
      </w:r>
      <w:r w:rsidR="00697EF7" w:rsidRPr="00697EF7">
        <w:rPr>
          <w:rFonts w:ascii="Times New Roman" w:eastAsia="Calibri" w:hAnsi="Times New Roman" w:cs="Times New Roman"/>
          <w:sz w:val="28"/>
          <w:szCs w:val="28"/>
        </w:rPr>
        <w:t>.</w:t>
      </w:r>
      <w:r w:rsidR="00B75BC2" w:rsidRPr="00697EF7">
        <w:rPr>
          <w:rFonts w:ascii="Times New Roman" w:eastAsia="Calibri" w:hAnsi="Times New Roman" w:cs="Times New Roman"/>
          <w:sz w:val="28"/>
          <w:szCs w:val="28"/>
        </w:rPr>
        <w:t xml:space="preserve"> </w:t>
      </w:r>
      <w:r w:rsidR="00217F34" w:rsidRPr="00697EF7">
        <w:rPr>
          <w:rFonts w:ascii="Times New Roman" w:eastAsia="Calibri" w:hAnsi="Times New Roman" w:cs="Times New Roman"/>
          <w:sz w:val="28"/>
          <w:szCs w:val="28"/>
        </w:rPr>
        <w:t xml:space="preserve"> </w:t>
      </w:r>
      <w:r w:rsidR="00697EF7" w:rsidRPr="00697EF7">
        <w:rPr>
          <w:rFonts w:ascii="Times New Roman" w:eastAsia="Calibri" w:hAnsi="Times New Roman" w:cs="Times New Roman"/>
          <w:sz w:val="28"/>
          <w:szCs w:val="28"/>
        </w:rPr>
        <w:t>Д</w:t>
      </w:r>
      <w:r w:rsidR="00217F34" w:rsidRPr="00697EF7">
        <w:rPr>
          <w:rFonts w:ascii="Times New Roman" w:eastAsia="Calibri" w:hAnsi="Times New Roman" w:cs="Times New Roman"/>
          <w:sz w:val="28"/>
          <w:szCs w:val="28"/>
        </w:rPr>
        <w:t xml:space="preserve">ополнить </w:t>
      </w:r>
      <w:r w:rsidR="00B75BC2" w:rsidRPr="00697EF7">
        <w:rPr>
          <w:rFonts w:ascii="Times New Roman" w:eastAsia="Calibri" w:hAnsi="Times New Roman" w:cs="Times New Roman"/>
          <w:sz w:val="28"/>
          <w:szCs w:val="28"/>
        </w:rPr>
        <w:t xml:space="preserve">четвертым </w:t>
      </w:r>
      <w:proofErr w:type="gramStart"/>
      <w:r w:rsidR="00B75BC2" w:rsidRPr="00697EF7">
        <w:rPr>
          <w:rFonts w:ascii="Times New Roman" w:eastAsia="Calibri" w:hAnsi="Times New Roman" w:cs="Times New Roman"/>
          <w:sz w:val="28"/>
          <w:szCs w:val="28"/>
        </w:rPr>
        <w:t xml:space="preserve">абзацем </w:t>
      </w:r>
      <w:r w:rsidR="00DC7148" w:rsidRPr="00697EF7">
        <w:rPr>
          <w:rFonts w:ascii="Times New Roman" w:eastAsia="Calibri" w:hAnsi="Times New Roman" w:cs="Times New Roman"/>
          <w:sz w:val="28"/>
          <w:szCs w:val="28"/>
        </w:rPr>
        <w:t xml:space="preserve"> следующего</w:t>
      </w:r>
      <w:proofErr w:type="gramEnd"/>
      <w:r w:rsidR="00DC7148" w:rsidRPr="00697EF7">
        <w:rPr>
          <w:rFonts w:ascii="Times New Roman" w:eastAsia="Calibri" w:hAnsi="Times New Roman" w:cs="Times New Roman"/>
          <w:sz w:val="28"/>
          <w:szCs w:val="28"/>
        </w:rPr>
        <w:t xml:space="preserve"> содержания</w:t>
      </w:r>
      <w:r w:rsidR="00217F34" w:rsidRPr="00697EF7">
        <w:rPr>
          <w:rFonts w:ascii="Times New Roman" w:eastAsia="Calibri" w:hAnsi="Times New Roman" w:cs="Times New Roman"/>
          <w:sz w:val="28"/>
          <w:szCs w:val="28"/>
        </w:rPr>
        <w:t>:</w:t>
      </w:r>
    </w:p>
    <w:p w:rsidR="00217F34" w:rsidRPr="00697EF7" w:rsidRDefault="00217F34" w:rsidP="00972F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 xml:space="preserve">«В опросе граждан по вопросу выявления мнения граждан о поддержке инициативного проекта вправе участвовать жители муниципального района или его части, в которых предлагается реализовать инициативный проект, достигшие </w:t>
      </w:r>
      <w:r w:rsidR="006D73D8" w:rsidRPr="00697EF7">
        <w:rPr>
          <w:rFonts w:ascii="Times New Roman" w:eastAsia="Calibri" w:hAnsi="Times New Roman" w:cs="Times New Roman"/>
          <w:sz w:val="28"/>
          <w:szCs w:val="28"/>
        </w:rPr>
        <w:t>шестнадцатилетнего возраста.».</w:t>
      </w:r>
    </w:p>
    <w:p w:rsidR="006D73D8" w:rsidRDefault="00576ECE" w:rsidP="00972F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2</w:t>
      </w:r>
      <w:r w:rsidR="00697EF7" w:rsidRPr="00697EF7">
        <w:rPr>
          <w:rFonts w:ascii="Times New Roman" w:eastAsia="Calibri" w:hAnsi="Times New Roman" w:cs="Times New Roman"/>
          <w:sz w:val="28"/>
          <w:szCs w:val="28"/>
        </w:rPr>
        <w:t>.</w:t>
      </w:r>
      <w:r w:rsidRPr="00697EF7">
        <w:rPr>
          <w:rFonts w:ascii="Times New Roman" w:eastAsia="Calibri" w:hAnsi="Times New Roman" w:cs="Times New Roman"/>
          <w:sz w:val="28"/>
          <w:szCs w:val="28"/>
        </w:rPr>
        <w:t xml:space="preserve"> </w:t>
      </w:r>
      <w:r w:rsidR="00697EF7" w:rsidRPr="00697EF7">
        <w:rPr>
          <w:rFonts w:ascii="Times New Roman" w:eastAsia="Calibri" w:hAnsi="Times New Roman" w:cs="Times New Roman"/>
          <w:sz w:val="28"/>
          <w:szCs w:val="28"/>
        </w:rPr>
        <w:t>Д</w:t>
      </w:r>
      <w:r w:rsidR="00B75BC2" w:rsidRPr="00697EF7">
        <w:rPr>
          <w:rFonts w:ascii="Times New Roman" w:eastAsia="Calibri" w:hAnsi="Times New Roman" w:cs="Times New Roman"/>
          <w:sz w:val="28"/>
          <w:szCs w:val="28"/>
        </w:rPr>
        <w:t>ополнить пятым</w:t>
      </w:r>
      <w:r w:rsidR="00B75BC2">
        <w:rPr>
          <w:rFonts w:ascii="Times New Roman" w:eastAsia="Calibri" w:hAnsi="Times New Roman" w:cs="Times New Roman"/>
          <w:sz w:val="28"/>
          <w:szCs w:val="28"/>
        </w:rPr>
        <w:t xml:space="preserve"> </w:t>
      </w:r>
      <w:proofErr w:type="gramStart"/>
      <w:r w:rsidR="00B75BC2">
        <w:rPr>
          <w:rFonts w:ascii="Times New Roman" w:eastAsia="Calibri" w:hAnsi="Times New Roman" w:cs="Times New Roman"/>
          <w:sz w:val="28"/>
          <w:szCs w:val="28"/>
        </w:rPr>
        <w:t>абзацем  следующего</w:t>
      </w:r>
      <w:proofErr w:type="gramEnd"/>
      <w:r w:rsidR="00B75BC2">
        <w:rPr>
          <w:rFonts w:ascii="Times New Roman" w:eastAsia="Calibri" w:hAnsi="Times New Roman" w:cs="Times New Roman"/>
          <w:sz w:val="28"/>
          <w:szCs w:val="28"/>
        </w:rPr>
        <w:t xml:space="preserve"> содержания</w:t>
      </w:r>
      <w:r w:rsidR="00B75BC2" w:rsidRPr="00481D69">
        <w:rPr>
          <w:rFonts w:ascii="Times New Roman" w:eastAsia="Calibri" w:hAnsi="Times New Roman" w:cs="Times New Roman"/>
          <w:sz w:val="28"/>
          <w:szCs w:val="28"/>
        </w:rPr>
        <w:t>:</w:t>
      </w:r>
    </w:p>
    <w:p w:rsidR="00B75BC2" w:rsidRPr="00DC7148" w:rsidRDefault="00B75BC2" w:rsidP="00972F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07381F">
        <w:rPr>
          <w:rFonts w:ascii="Times New Roman" w:hAnsi="Times New Roman" w:cs="Times New Roman"/>
          <w:color w:val="00000A"/>
          <w:sz w:val="28"/>
          <w:szCs w:val="28"/>
        </w:rPr>
        <w:t>«Для проведения опроса граждан может использоваться официальный сайт</w:t>
      </w:r>
      <w:r w:rsidR="00C84208" w:rsidRPr="00C84208">
        <w:rPr>
          <w:rFonts w:ascii="Times New Roman" w:hAnsi="Times New Roman" w:cs="Times New Roman"/>
          <w:sz w:val="28"/>
          <w:szCs w:val="28"/>
        </w:rPr>
        <w:t xml:space="preserve"> </w:t>
      </w:r>
      <w:r w:rsidR="00C84208" w:rsidRPr="00481D69">
        <w:rPr>
          <w:rFonts w:ascii="Times New Roman" w:hAnsi="Times New Roman" w:cs="Times New Roman"/>
          <w:sz w:val="28"/>
          <w:szCs w:val="28"/>
        </w:rPr>
        <w:t>муниципального образования в информационно-телекоммуникационной сети «Интернет»</w:t>
      </w:r>
      <w:r w:rsidRPr="0007381F">
        <w:rPr>
          <w:rFonts w:ascii="Times New Roman" w:hAnsi="Times New Roman" w:cs="Times New Roman"/>
          <w:color w:val="00000A"/>
          <w:sz w:val="28"/>
          <w:szCs w:val="28"/>
        </w:rPr>
        <w:t>.».</w:t>
      </w:r>
    </w:p>
    <w:p w:rsidR="00576ECE" w:rsidRDefault="00697EF7" w:rsidP="00972F34">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576ECE">
        <w:rPr>
          <w:rFonts w:ascii="Times New Roman" w:eastAsia="Calibri" w:hAnsi="Times New Roman" w:cs="Times New Roman"/>
          <w:sz w:val="28"/>
          <w:szCs w:val="28"/>
        </w:rPr>
        <w:t xml:space="preserve"> </w:t>
      </w:r>
      <w:r w:rsidR="0090611A">
        <w:rPr>
          <w:rFonts w:ascii="Times New Roman" w:eastAsia="Calibri" w:hAnsi="Times New Roman" w:cs="Times New Roman"/>
          <w:sz w:val="28"/>
          <w:szCs w:val="28"/>
        </w:rPr>
        <w:t>в</w:t>
      </w:r>
      <w:r w:rsidR="00C84208">
        <w:rPr>
          <w:rFonts w:ascii="Times New Roman" w:eastAsia="Calibri" w:hAnsi="Times New Roman" w:cs="Times New Roman"/>
          <w:sz w:val="28"/>
          <w:szCs w:val="28"/>
        </w:rPr>
        <w:t xml:space="preserve"> части</w:t>
      </w:r>
      <w:r w:rsidR="00576ECE" w:rsidRPr="00DC7148">
        <w:rPr>
          <w:rFonts w:ascii="Times New Roman" w:eastAsia="Calibri" w:hAnsi="Times New Roman" w:cs="Times New Roman"/>
          <w:sz w:val="28"/>
          <w:szCs w:val="28"/>
        </w:rPr>
        <w:t xml:space="preserve"> 2</w:t>
      </w:r>
      <w:r w:rsidR="00576ECE">
        <w:rPr>
          <w:rFonts w:ascii="Times New Roman" w:eastAsia="Calibri" w:hAnsi="Times New Roman" w:cs="Times New Roman"/>
          <w:sz w:val="28"/>
          <w:szCs w:val="28"/>
        </w:rPr>
        <w:t>:</w:t>
      </w:r>
    </w:p>
    <w:p w:rsidR="00DC7148" w:rsidRPr="00DC7148" w:rsidRDefault="00697EF7" w:rsidP="00972F34">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76ECE">
        <w:rPr>
          <w:rFonts w:ascii="Times New Roman" w:eastAsia="Calibri" w:hAnsi="Times New Roman" w:cs="Times New Roman"/>
          <w:sz w:val="28"/>
          <w:szCs w:val="28"/>
        </w:rPr>
        <w:t xml:space="preserve"> В</w:t>
      </w:r>
      <w:r w:rsidR="00DC7148" w:rsidRPr="00DC7148">
        <w:rPr>
          <w:rFonts w:ascii="Times New Roman" w:eastAsia="Calibri" w:hAnsi="Times New Roman" w:cs="Times New Roman"/>
          <w:sz w:val="28"/>
          <w:szCs w:val="28"/>
        </w:rPr>
        <w:t xml:space="preserve"> </w:t>
      </w:r>
      <w:r w:rsidR="0088686A">
        <w:rPr>
          <w:rFonts w:ascii="Times New Roman" w:eastAsia="Calibri" w:hAnsi="Times New Roman" w:cs="Times New Roman"/>
          <w:sz w:val="28"/>
          <w:szCs w:val="28"/>
        </w:rPr>
        <w:t>абзаце</w:t>
      </w:r>
      <w:r w:rsidR="00DC7148" w:rsidRPr="00DC7148">
        <w:rPr>
          <w:rFonts w:ascii="Times New Roman" w:eastAsia="Calibri" w:hAnsi="Times New Roman" w:cs="Times New Roman"/>
          <w:sz w:val="28"/>
          <w:szCs w:val="28"/>
        </w:rPr>
        <w:t xml:space="preserve"> </w:t>
      </w:r>
      <w:r w:rsidR="00C84208">
        <w:rPr>
          <w:rFonts w:ascii="Times New Roman" w:eastAsia="Calibri" w:hAnsi="Times New Roman" w:cs="Times New Roman"/>
          <w:sz w:val="28"/>
          <w:szCs w:val="28"/>
        </w:rPr>
        <w:t>третьем</w:t>
      </w:r>
      <w:r w:rsidR="00DC7148" w:rsidRPr="00DC7148">
        <w:rPr>
          <w:rFonts w:ascii="Times New Roman" w:eastAsia="Calibri" w:hAnsi="Times New Roman" w:cs="Times New Roman"/>
          <w:sz w:val="28"/>
          <w:szCs w:val="28"/>
        </w:rPr>
        <w:t xml:space="preserve"> </w:t>
      </w:r>
      <w:r w:rsidR="00DC7148" w:rsidRPr="00DC7148">
        <w:rPr>
          <w:rFonts w:ascii="Times New Roman" w:hAnsi="Times New Roman" w:cs="Times New Roman"/>
          <w:sz w:val="28"/>
          <w:szCs w:val="28"/>
        </w:rPr>
        <w:t>знак «.» заменить знаком «;».</w:t>
      </w:r>
    </w:p>
    <w:p w:rsidR="00217F34" w:rsidRPr="00481D69" w:rsidRDefault="00576ECE" w:rsidP="00972F34">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Д</w:t>
      </w:r>
      <w:r w:rsidR="00217F34" w:rsidRPr="00481D69">
        <w:rPr>
          <w:rFonts w:ascii="Times New Roman" w:eastAsia="Calibri" w:hAnsi="Times New Roman" w:cs="Times New Roman"/>
          <w:sz w:val="28"/>
          <w:szCs w:val="28"/>
        </w:rPr>
        <w:t xml:space="preserve">ополнить </w:t>
      </w:r>
      <w:r w:rsidR="0088686A">
        <w:rPr>
          <w:rFonts w:ascii="Times New Roman" w:eastAsia="Calibri" w:hAnsi="Times New Roman" w:cs="Times New Roman"/>
          <w:sz w:val="28"/>
          <w:szCs w:val="28"/>
        </w:rPr>
        <w:t xml:space="preserve">четвертым </w:t>
      </w:r>
      <w:proofErr w:type="gramStart"/>
      <w:r w:rsidR="0088686A">
        <w:rPr>
          <w:rFonts w:ascii="Times New Roman" w:eastAsia="Calibri" w:hAnsi="Times New Roman" w:cs="Times New Roman"/>
          <w:sz w:val="28"/>
          <w:szCs w:val="28"/>
        </w:rPr>
        <w:t xml:space="preserve">абзацем </w:t>
      </w:r>
      <w:r w:rsidR="00DC7148">
        <w:rPr>
          <w:rFonts w:ascii="Times New Roman" w:eastAsia="Calibri" w:hAnsi="Times New Roman" w:cs="Times New Roman"/>
          <w:sz w:val="28"/>
          <w:szCs w:val="28"/>
        </w:rPr>
        <w:t xml:space="preserve"> </w:t>
      </w:r>
      <w:r w:rsidR="00217F34" w:rsidRPr="00481D69">
        <w:rPr>
          <w:rFonts w:ascii="Times New Roman" w:eastAsia="Calibri" w:hAnsi="Times New Roman" w:cs="Times New Roman"/>
          <w:sz w:val="28"/>
          <w:szCs w:val="28"/>
        </w:rPr>
        <w:t>следующего</w:t>
      </w:r>
      <w:proofErr w:type="gramEnd"/>
      <w:r w:rsidR="00217F34" w:rsidRPr="00481D69">
        <w:rPr>
          <w:rFonts w:ascii="Times New Roman" w:eastAsia="Calibri" w:hAnsi="Times New Roman" w:cs="Times New Roman"/>
          <w:sz w:val="28"/>
          <w:szCs w:val="28"/>
        </w:rPr>
        <w:t xml:space="preserve"> содержания:</w:t>
      </w:r>
    </w:p>
    <w:p w:rsidR="00217F34" w:rsidRPr="0007381F" w:rsidRDefault="00217F34" w:rsidP="00972F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07381F">
        <w:rPr>
          <w:rFonts w:ascii="Times New Roman" w:eastAsia="Calibri" w:hAnsi="Times New Roman" w:cs="Times New Roman"/>
          <w:sz w:val="28"/>
          <w:szCs w:val="28"/>
        </w:rPr>
        <w:t>«-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sidR="006D73D8">
        <w:rPr>
          <w:rFonts w:ascii="Times New Roman" w:eastAsia="Calibri" w:hAnsi="Times New Roman" w:cs="Times New Roman"/>
          <w:sz w:val="28"/>
          <w:szCs w:val="28"/>
        </w:rPr>
        <w:t>.</w:t>
      </w:r>
    </w:p>
    <w:p w:rsidR="00697EF7" w:rsidRDefault="00697EF7" w:rsidP="00972F34">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3) </w:t>
      </w:r>
      <w:r w:rsidR="0090611A">
        <w:rPr>
          <w:rFonts w:ascii="Times New Roman" w:hAnsi="Times New Roman" w:cs="Times New Roman"/>
          <w:color w:val="00000A"/>
          <w:sz w:val="28"/>
          <w:szCs w:val="28"/>
        </w:rPr>
        <w:t>в</w:t>
      </w:r>
      <w:r w:rsidR="00C84208">
        <w:rPr>
          <w:rFonts w:ascii="Times New Roman" w:hAnsi="Times New Roman" w:cs="Times New Roman"/>
          <w:color w:val="00000A"/>
          <w:sz w:val="28"/>
          <w:szCs w:val="28"/>
        </w:rPr>
        <w:t xml:space="preserve"> ч</w:t>
      </w:r>
      <w:r>
        <w:rPr>
          <w:rFonts w:ascii="Times New Roman" w:hAnsi="Times New Roman" w:cs="Times New Roman"/>
          <w:color w:val="00000A"/>
          <w:sz w:val="28"/>
          <w:szCs w:val="28"/>
        </w:rPr>
        <w:t>аст</w:t>
      </w:r>
      <w:r w:rsidR="00C84208">
        <w:rPr>
          <w:rFonts w:ascii="Times New Roman" w:hAnsi="Times New Roman" w:cs="Times New Roman"/>
          <w:color w:val="00000A"/>
          <w:sz w:val="28"/>
          <w:szCs w:val="28"/>
        </w:rPr>
        <w:t>и</w:t>
      </w:r>
      <w:r w:rsidR="006D73D8">
        <w:rPr>
          <w:rFonts w:ascii="Times New Roman" w:hAnsi="Times New Roman" w:cs="Times New Roman"/>
          <w:color w:val="00000A"/>
          <w:sz w:val="28"/>
          <w:szCs w:val="28"/>
        </w:rPr>
        <w:t xml:space="preserve"> 4</w:t>
      </w:r>
      <w:r w:rsidR="00576ECE">
        <w:rPr>
          <w:rFonts w:ascii="Times New Roman" w:hAnsi="Times New Roman" w:cs="Times New Roman"/>
          <w:color w:val="00000A"/>
          <w:sz w:val="28"/>
          <w:szCs w:val="28"/>
        </w:rPr>
        <w:t>:</w:t>
      </w:r>
    </w:p>
    <w:p w:rsidR="0007381F" w:rsidRPr="0007381F" w:rsidRDefault="00576ECE" w:rsidP="00972F34">
      <w:pPr>
        <w:spacing w:after="0" w:line="240" w:lineRule="auto"/>
        <w:ind w:firstLine="709"/>
        <w:jc w:val="both"/>
        <w:rPr>
          <w:rFonts w:ascii="Times New Roman" w:hAnsi="Times New Roman" w:cs="Times New Roman"/>
        </w:rPr>
      </w:pPr>
      <w:r>
        <w:rPr>
          <w:rFonts w:ascii="Times New Roman" w:hAnsi="Times New Roman" w:cs="Times New Roman"/>
          <w:color w:val="00000A"/>
          <w:sz w:val="28"/>
          <w:szCs w:val="28"/>
        </w:rPr>
        <w:t>1.</w:t>
      </w:r>
      <w:r w:rsidR="006D73D8">
        <w:rPr>
          <w:rFonts w:ascii="Times New Roman" w:hAnsi="Times New Roman" w:cs="Times New Roman"/>
          <w:color w:val="00000A"/>
          <w:sz w:val="28"/>
          <w:szCs w:val="28"/>
        </w:rPr>
        <w:t xml:space="preserve"> </w:t>
      </w:r>
      <w:r>
        <w:rPr>
          <w:rFonts w:ascii="Times New Roman" w:hAnsi="Times New Roman" w:cs="Times New Roman"/>
          <w:color w:val="00000A"/>
          <w:sz w:val="28"/>
          <w:szCs w:val="28"/>
        </w:rPr>
        <w:t>В</w:t>
      </w:r>
      <w:r w:rsidRPr="0007381F">
        <w:rPr>
          <w:rFonts w:ascii="Times New Roman" w:hAnsi="Times New Roman" w:cs="Times New Roman"/>
          <w:color w:val="00000A"/>
          <w:sz w:val="28"/>
          <w:szCs w:val="28"/>
        </w:rPr>
        <w:t xml:space="preserve"> пункте 5 </w:t>
      </w:r>
      <w:r w:rsidR="0007381F" w:rsidRPr="0007381F">
        <w:rPr>
          <w:rFonts w:ascii="Times New Roman" w:hAnsi="Times New Roman" w:cs="Times New Roman"/>
          <w:color w:val="00000A"/>
          <w:sz w:val="28"/>
          <w:szCs w:val="28"/>
        </w:rPr>
        <w:t>знак «.» заменить знаком «;»</w:t>
      </w:r>
      <w:r>
        <w:rPr>
          <w:rFonts w:ascii="Times New Roman" w:hAnsi="Times New Roman" w:cs="Times New Roman"/>
          <w:color w:val="00000A"/>
          <w:sz w:val="28"/>
          <w:szCs w:val="28"/>
        </w:rPr>
        <w:t>;</w:t>
      </w:r>
      <w:r w:rsidR="0007381F" w:rsidRPr="0007381F">
        <w:rPr>
          <w:rFonts w:ascii="Times New Roman" w:hAnsi="Times New Roman" w:cs="Times New Roman"/>
          <w:color w:val="00000A"/>
          <w:sz w:val="28"/>
          <w:szCs w:val="28"/>
        </w:rPr>
        <w:t xml:space="preserve">                                </w:t>
      </w:r>
    </w:p>
    <w:p w:rsidR="0007381F" w:rsidRPr="0007381F" w:rsidRDefault="00576ECE" w:rsidP="00972F34">
      <w:pPr>
        <w:spacing w:after="0" w:line="240" w:lineRule="auto"/>
        <w:ind w:firstLine="709"/>
        <w:jc w:val="both"/>
        <w:rPr>
          <w:rFonts w:ascii="Times New Roman" w:hAnsi="Times New Roman" w:cs="Times New Roman"/>
        </w:rPr>
      </w:pPr>
      <w:r>
        <w:rPr>
          <w:rFonts w:ascii="Times New Roman" w:hAnsi="Times New Roman" w:cs="Times New Roman"/>
          <w:color w:val="00000A"/>
          <w:sz w:val="28"/>
          <w:szCs w:val="28"/>
        </w:rPr>
        <w:t>2. Д</w:t>
      </w:r>
      <w:r w:rsidR="0007381F" w:rsidRPr="0007381F">
        <w:rPr>
          <w:rFonts w:ascii="Times New Roman" w:hAnsi="Times New Roman" w:cs="Times New Roman"/>
          <w:color w:val="00000A"/>
          <w:sz w:val="28"/>
          <w:szCs w:val="28"/>
        </w:rPr>
        <w:t>ополнить пунктом 6 в следующей редакции</w:t>
      </w:r>
      <w:r w:rsidR="0007381F" w:rsidRPr="0007381F">
        <w:rPr>
          <w:rFonts w:ascii="Times New Roman" w:hAnsi="Times New Roman" w:cs="Times New Roman"/>
          <w:sz w:val="28"/>
          <w:szCs w:val="28"/>
        </w:rPr>
        <w:t>:</w:t>
      </w:r>
    </w:p>
    <w:p w:rsidR="0007381F" w:rsidRDefault="0007381F" w:rsidP="00697EF7">
      <w:pPr>
        <w:spacing w:after="0" w:line="240" w:lineRule="auto"/>
        <w:ind w:firstLine="709"/>
        <w:jc w:val="both"/>
        <w:rPr>
          <w:rFonts w:ascii="Times New Roman" w:hAnsi="Times New Roman" w:cs="Times New Roman"/>
          <w:sz w:val="28"/>
          <w:szCs w:val="28"/>
        </w:rPr>
      </w:pPr>
      <w:r w:rsidRPr="0007381F">
        <w:rPr>
          <w:rFonts w:ascii="Times New Roman" w:hAnsi="Times New Roman" w:cs="Times New Roman"/>
          <w:sz w:val="28"/>
          <w:szCs w:val="28"/>
        </w:rPr>
        <w:lastRenderedPageBreak/>
        <w:t xml:space="preserve">«6) порядок идентификации участников опроса в случае проведения опроса граждан с использованием официального сайта </w:t>
      </w:r>
      <w:r w:rsidR="00EB1867" w:rsidRPr="00481D69">
        <w:rPr>
          <w:rFonts w:ascii="Times New Roman" w:hAnsi="Times New Roman" w:cs="Times New Roman"/>
          <w:sz w:val="28"/>
          <w:szCs w:val="28"/>
        </w:rPr>
        <w:t>муниципального района</w:t>
      </w:r>
      <w:r w:rsidR="00EB1867" w:rsidRPr="0007381F">
        <w:rPr>
          <w:rFonts w:ascii="Times New Roman" w:hAnsi="Times New Roman" w:cs="Times New Roman"/>
          <w:sz w:val="28"/>
          <w:szCs w:val="28"/>
        </w:rPr>
        <w:t xml:space="preserve"> </w:t>
      </w:r>
      <w:r w:rsidRPr="0007381F">
        <w:rPr>
          <w:rFonts w:ascii="Times New Roman" w:hAnsi="Times New Roman" w:cs="Times New Roman"/>
          <w:sz w:val="28"/>
          <w:szCs w:val="28"/>
        </w:rPr>
        <w:t>в информационно-телекоммуникационной сети «Интернет».».</w:t>
      </w:r>
    </w:p>
    <w:p w:rsidR="009C43E4" w:rsidRDefault="00697EF7"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14F52">
        <w:rPr>
          <w:rFonts w:ascii="Times New Roman" w:hAnsi="Times New Roman" w:cs="Times New Roman"/>
          <w:sz w:val="28"/>
          <w:szCs w:val="28"/>
        </w:rPr>
        <w:t xml:space="preserve"> </w:t>
      </w:r>
      <w:r>
        <w:rPr>
          <w:rFonts w:ascii="Times New Roman" w:hAnsi="Times New Roman" w:cs="Times New Roman"/>
          <w:sz w:val="28"/>
          <w:szCs w:val="28"/>
        </w:rPr>
        <w:t>д</w:t>
      </w:r>
      <w:r w:rsidR="00414F52">
        <w:rPr>
          <w:rFonts w:ascii="Times New Roman" w:hAnsi="Times New Roman" w:cs="Times New Roman"/>
          <w:sz w:val="28"/>
          <w:szCs w:val="28"/>
        </w:rPr>
        <w:t>ополнить частью 6 следующего содержания:</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Финансирование мероприятий, связанных с подготовкой и проведением опроса граждан, осуществляется:</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 счет средств местного бюджета - при проведении опроса по инициативе органов местного самоуправления</w:t>
      </w:r>
      <w:r w:rsidR="009C43E4">
        <w:rPr>
          <w:rFonts w:ascii="Times New Roman" w:hAnsi="Times New Roman" w:cs="Times New Roman"/>
          <w:sz w:val="28"/>
          <w:szCs w:val="28"/>
        </w:rPr>
        <w:t xml:space="preserve"> или жителей муниципального образования</w:t>
      </w:r>
      <w:r>
        <w:rPr>
          <w:rFonts w:ascii="Times New Roman" w:hAnsi="Times New Roman" w:cs="Times New Roman"/>
          <w:sz w:val="28"/>
          <w:szCs w:val="28"/>
        </w:rPr>
        <w:t>;</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 счет средств бюджета Республики Коми - при проведении опроса по инициативе органов государственной власти Республики Коми.</w:t>
      </w:r>
      <w:r w:rsidR="009C43E4">
        <w:rPr>
          <w:rFonts w:ascii="Times New Roman" w:hAnsi="Times New Roman" w:cs="Times New Roman"/>
          <w:sz w:val="28"/>
          <w:szCs w:val="28"/>
        </w:rPr>
        <w:t>».</w:t>
      </w:r>
    </w:p>
    <w:p w:rsidR="0007381F" w:rsidRPr="0007381F" w:rsidRDefault="0007381F"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p>
    <w:p w:rsidR="00B709FC" w:rsidRDefault="00B709F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D83B05" w:rsidRPr="00481D69">
        <w:rPr>
          <w:rFonts w:ascii="Times New Roman" w:eastAsia="Calibri" w:hAnsi="Times New Roman" w:cs="Times New Roman"/>
          <w:sz w:val="28"/>
          <w:szCs w:val="28"/>
        </w:rPr>
        <w:t>.</w:t>
      </w:r>
      <w:r w:rsidR="00D83B05" w:rsidRPr="00481D69">
        <w:rPr>
          <w:rFonts w:ascii="Times New Roman" w:hAnsi="Times New Roman" w:cs="Times New Roman"/>
          <w:sz w:val="28"/>
          <w:szCs w:val="28"/>
        </w:rPr>
        <w:t xml:space="preserve"> </w:t>
      </w:r>
      <w:r w:rsidR="0077509D">
        <w:rPr>
          <w:rFonts w:ascii="Times New Roman" w:hAnsi="Times New Roman" w:cs="Times New Roman"/>
          <w:sz w:val="28"/>
          <w:szCs w:val="28"/>
        </w:rPr>
        <w:t>В с</w:t>
      </w:r>
      <w:r w:rsidR="00D83B05" w:rsidRPr="00481D69">
        <w:rPr>
          <w:rFonts w:ascii="Times New Roman" w:hAnsi="Times New Roman" w:cs="Times New Roman"/>
          <w:sz w:val="28"/>
          <w:szCs w:val="28"/>
        </w:rPr>
        <w:t>тать</w:t>
      </w:r>
      <w:r w:rsidR="0077509D">
        <w:rPr>
          <w:rFonts w:ascii="Times New Roman" w:hAnsi="Times New Roman" w:cs="Times New Roman"/>
          <w:sz w:val="28"/>
          <w:szCs w:val="28"/>
        </w:rPr>
        <w:t>е</w:t>
      </w:r>
      <w:r w:rsidR="00D83B05" w:rsidRPr="00481D69">
        <w:rPr>
          <w:rFonts w:ascii="Times New Roman" w:hAnsi="Times New Roman" w:cs="Times New Roman"/>
          <w:sz w:val="28"/>
          <w:szCs w:val="28"/>
        </w:rPr>
        <w:t xml:space="preserve"> 23 </w:t>
      </w:r>
      <w:r w:rsidR="00D83B05" w:rsidRPr="00481D69">
        <w:rPr>
          <w:rFonts w:ascii="Times New Roman" w:eastAsia="Calibri" w:hAnsi="Times New Roman" w:cs="Times New Roman"/>
          <w:sz w:val="28"/>
          <w:szCs w:val="28"/>
        </w:rPr>
        <w:t>Устава</w:t>
      </w:r>
      <w:r>
        <w:rPr>
          <w:rFonts w:ascii="Times New Roman" w:eastAsia="Calibri" w:hAnsi="Times New Roman" w:cs="Times New Roman"/>
          <w:sz w:val="28"/>
          <w:szCs w:val="28"/>
        </w:rPr>
        <w:t>:</w:t>
      </w:r>
    </w:p>
    <w:p w:rsidR="0077509D" w:rsidRDefault="00B709F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76ECE">
        <w:rPr>
          <w:rFonts w:ascii="Times New Roman" w:eastAsia="Calibri" w:hAnsi="Times New Roman" w:cs="Times New Roman"/>
          <w:sz w:val="28"/>
          <w:szCs w:val="28"/>
        </w:rPr>
        <w:t xml:space="preserve"> </w:t>
      </w:r>
      <w:r w:rsidR="0077509D">
        <w:rPr>
          <w:rFonts w:ascii="Times New Roman" w:eastAsia="Calibri" w:hAnsi="Times New Roman" w:cs="Times New Roman"/>
          <w:sz w:val="28"/>
          <w:szCs w:val="28"/>
        </w:rPr>
        <w:t>часть 3 изложить в следующей редакции:</w:t>
      </w:r>
    </w:p>
    <w:p w:rsidR="00850E89" w:rsidRPr="00850E89" w:rsidRDefault="0077509D" w:rsidP="00850E89">
      <w:pPr>
        <w:spacing w:after="0" w:line="240" w:lineRule="auto"/>
        <w:ind w:firstLine="709"/>
        <w:jc w:val="both"/>
        <w:rPr>
          <w:rFonts w:ascii="Times New Roman" w:hAnsi="Times New Roman" w:cs="Times New Roman"/>
          <w:sz w:val="28"/>
          <w:szCs w:val="28"/>
        </w:rPr>
      </w:pPr>
      <w:r w:rsidRPr="00850E89">
        <w:rPr>
          <w:rFonts w:ascii="Times New Roman" w:eastAsia="Calibri" w:hAnsi="Times New Roman" w:cs="Times New Roman"/>
          <w:sz w:val="28"/>
          <w:szCs w:val="28"/>
        </w:rPr>
        <w:t>«3.</w:t>
      </w:r>
      <w:r w:rsidR="00850E89" w:rsidRPr="00850E89">
        <w:rPr>
          <w:rFonts w:ascii="Times New Roman" w:hAnsi="Times New Roman" w:cs="Times New Roman"/>
          <w:sz w:val="28"/>
          <w:szCs w:val="28"/>
        </w:rPr>
        <w:t xml:space="preserve"> Депутату Совета муниципального района, замещающему муниципальную должность на непостоянной основе, для осуществления своих депутатских полномочий устанавливаются гарантии на:</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 xml:space="preserve"> 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2) предоставление служебного помещения, средств связи и необходимой оргтехники для осуществления полномочий;</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7) подготовку, переподготовку и повышение квалификации.</w:t>
      </w:r>
    </w:p>
    <w:p w:rsidR="002D3E7F" w:rsidRPr="00850E89" w:rsidRDefault="002D3E7F"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Депутату Совета муниципального района</w:t>
      </w:r>
      <w:r>
        <w:rPr>
          <w:rFonts w:ascii="Times New Roman" w:hAnsi="Times New Roman" w:cs="Times New Roman"/>
          <w:sz w:val="28"/>
          <w:szCs w:val="28"/>
        </w:rPr>
        <w:t xml:space="preserve"> за счет средств местного бюджета обеспечивается </w:t>
      </w:r>
      <w:r w:rsidR="00C81B22">
        <w:rPr>
          <w:rFonts w:ascii="Times New Roman" w:hAnsi="Times New Roman" w:cs="Times New Roman"/>
          <w:sz w:val="28"/>
          <w:szCs w:val="28"/>
        </w:rPr>
        <w:t>возмещение расходов, связанных с депутатской деятельностью. Порядок возмещения расходов устанавливается решением Совета муниципального района.».</w:t>
      </w:r>
    </w:p>
    <w:p w:rsidR="00D83B05" w:rsidRPr="00481D69" w:rsidRDefault="0077509D" w:rsidP="00481D69">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sz w:val="28"/>
          <w:szCs w:val="28"/>
        </w:rPr>
        <w:t>2)</w:t>
      </w:r>
      <w:r w:rsidR="00C81B22">
        <w:rPr>
          <w:rFonts w:ascii="Times New Roman" w:eastAsia="Calibri" w:hAnsi="Times New Roman" w:cs="Times New Roman"/>
          <w:sz w:val="28"/>
          <w:szCs w:val="28"/>
        </w:rPr>
        <w:t xml:space="preserve"> </w:t>
      </w:r>
      <w:r w:rsidR="00D83B05" w:rsidRPr="00481D69">
        <w:rPr>
          <w:rFonts w:ascii="Times New Roman" w:eastAsia="Calibri" w:hAnsi="Times New Roman" w:cs="Times New Roman"/>
          <w:bCs/>
          <w:sz w:val="28"/>
          <w:szCs w:val="28"/>
        </w:rPr>
        <w:t xml:space="preserve">дополнить частью </w:t>
      </w:r>
      <w:r w:rsidR="00C00D4F">
        <w:rPr>
          <w:rFonts w:ascii="Times New Roman" w:eastAsia="Calibri" w:hAnsi="Times New Roman" w:cs="Times New Roman"/>
          <w:bCs/>
          <w:sz w:val="28"/>
          <w:szCs w:val="28"/>
        </w:rPr>
        <w:t>4</w:t>
      </w:r>
      <w:r w:rsidR="00D83B05" w:rsidRPr="00481D69">
        <w:rPr>
          <w:rFonts w:ascii="Times New Roman" w:eastAsia="Calibri" w:hAnsi="Times New Roman" w:cs="Times New Roman"/>
          <w:bCs/>
          <w:sz w:val="28"/>
          <w:szCs w:val="28"/>
        </w:rPr>
        <w:t xml:space="preserve"> следующего содержания:</w:t>
      </w:r>
    </w:p>
    <w:p w:rsidR="00D83B05" w:rsidRPr="00112927" w:rsidRDefault="00D83B05" w:rsidP="00481D69">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sidRPr="00481D69">
        <w:rPr>
          <w:rFonts w:ascii="Times New Roman" w:eastAsia="Calibri" w:hAnsi="Times New Roman" w:cs="Times New Roman"/>
          <w:bCs/>
          <w:sz w:val="28"/>
          <w:szCs w:val="28"/>
        </w:rPr>
        <w:t>«</w:t>
      </w:r>
      <w:r w:rsidR="00C00D4F">
        <w:rPr>
          <w:rFonts w:ascii="Times New Roman" w:eastAsia="Calibri" w:hAnsi="Times New Roman" w:cs="Times New Roman"/>
          <w:bCs/>
          <w:sz w:val="28"/>
          <w:szCs w:val="28"/>
        </w:rPr>
        <w:t>4</w:t>
      </w:r>
      <w:r w:rsidRPr="00481D69">
        <w:rPr>
          <w:rFonts w:ascii="Times New Roman" w:eastAsia="Calibri" w:hAnsi="Times New Roman" w:cs="Times New Roman"/>
          <w:bCs/>
          <w:sz w:val="28"/>
          <w:szCs w:val="28"/>
        </w:rPr>
        <w:t>.</w:t>
      </w:r>
      <w:r w:rsidRPr="00481D69">
        <w:rPr>
          <w:rFonts w:ascii="Times New Roman" w:eastAsia="Calibri" w:hAnsi="Times New Roman" w:cs="Times New Roman"/>
          <w:b/>
          <w:bCs/>
          <w:sz w:val="28"/>
          <w:szCs w:val="28"/>
        </w:rPr>
        <w:t xml:space="preserve"> </w:t>
      </w:r>
      <w:bookmarkStart w:id="2" w:name="Par0"/>
      <w:bookmarkEnd w:id="2"/>
      <w:r w:rsidRPr="00481D69">
        <w:rPr>
          <w:rFonts w:ascii="Times New Roman" w:eastAsia="Calibri" w:hAnsi="Times New Roman" w:cs="Times New Roman"/>
          <w:sz w:val="28"/>
          <w:szCs w:val="28"/>
        </w:rPr>
        <w:t xml:space="preserve"> Депутату Совета муниципального </w:t>
      </w:r>
      <w:proofErr w:type="gramStart"/>
      <w:r w:rsidRPr="00481D69">
        <w:rPr>
          <w:rFonts w:ascii="Times New Roman" w:eastAsia="Calibri" w:hAnsi="Times New Roman" w:cs="Times New Roman"/>
          <w:sz w:val="28"/>
          <w:szCs w:val="28"/>
        </w:rPr>
        <w:t>района  для</w:t>
      </w:r>
      <w:proofErr w:type="gramEnd"/>
      <w:r w:rsidRPr="00481D69">
        <w:rPr>
          <w:rFonts w:ascii="Times New Roman" w:eastAsia="Calibri" w:hAnsi="Times New Roman" w:cs="Times New Roman"/>
          <w:sz w:val="28"/>
          <w:szCs w:val="28"/>
        </w:rPr>
        <w:t xml:space="preserve"> осуществления своих полномочий на непостоянной основе в целях обеспечения его участия в </w:t>
      </w:r>
      <w:r w:rsidRPr="00481D69">
        <w:rPr>
          <w:rFonts w:ascii="Times New Roman" w:eastAsia="Calibri" w:hAnsi="Times New Roman" w:cs="Times New Roman"/>
          <w:sz w:val="28"/>
          <w:szCs w:val="28"/>
        </w:rPr>
        <w:lastRenderedPageBreak/>
        <w:t xml:space="preserve">заседании Совета муниципального района, заседании комиссии Совета муниципального района, членом которой </w:t>
      </w:r>
      <w:r w:rsidRPr="00112927">
        <w:rPr>
          <w:rFonts w:ascii="Times New Roman" w:eastAsia="Calibri" w:hAnsi="Times New Roman" w:cs="Times New Roman"/>
          <w:sz w:val="28"/>
          <w:szCs w:val="28"/>
        </w:rPr>
        <w:t xml:space="preserve">он является, иных официальных мероприятиях Совета муниципального района, встречи депутата с избирателями гарантируется </w:t>
      </w:r>
      <w:r w:rsidRPr="00112927">
        <w:rPr>
          <w:rFonts w:ascii="Times New Roman" w:eastAsia="Calibri" w:hAnsi="Times New Roman" w:cs="Times New Roman"/>
          <w:b/>
          <w:bCs/>
          <w:sz w:val="28"/>
          <w:szCs w:val="28"/>
        </w:rPr>
        <w:t xml:space="preserve"> </w:t>
      </w:r>
      <w:r w:rsidRPr="00112927">
        <w:rPr>
          <w:rFonts w:ascii="Times New Roman" w:eastAsia="Calibri" w:hAnsi="Times New Roman" w:cs="Times New Roman"/>
          <w:sz w:val="28"/>
          <w:szCs w:val="28"/>
        </w:rPr>
        <w:t xml:space="preserve">сохранение места работы (должности) </w:t>
      </w:r>
      <w:r w:rsidR="00112927" w:rsidRPr="00112927">
        <w:rPr>
          <w:rFonts w:ascii="Times New Roman" w:eastAsia="Calibri" w:hAnsi="Times New Roman" w:cs="Times New Roman"/>
          <w:sz w:val="28"/>
          <w:szCs w:val="28"/>
        </w:rPr>
        <w:t xml:space="preserve"> на период, продолжительностью в совокупности </w:t>
      </w:r>
      <w:r w:rsidR="00C00D4F">
        <w:rPr>
          <w:rFonts w:ascii="Times New Roman" w:eastAsia="Calibri" w:hAnsi="Times New Roman" w:cs="Times New Roman"/>
          <w:sz w:val="28"/>
          <w:szCs w:val="28"/>
        </w:rPr>
        <w:t>3</w:t>
      </w:r>
      <w:r w:rsidR="00112927" w:rsidRPr="00112927">
        <w:rPr>
          <w:rFonts w:ascii="Times New Roman" w:hAnsi="Times New Roman" w:cs="Times New Roman"/>
          <w:sz w:val="28"/>
          <w:szCs w:val="28"/>
        </w:rPr>
        <w:t xml:space="preserve"> рабочих дн</w:t>
      </w:r>
      <w:r w:rsidR="00C84208">
        <w:rPr>
          <w:rFonts w:ascii="Times New Roman" w:hAnsi="Times New Roman" w:cs="Times New Roman"/>
          <w:sz w:val="28"/>
          <w:szCs w:val="28"/>
        </w:rPr>
        <w:t>я</w:t>
      </w:r>
      <w:r w:rsidR="00793E9C" w:rsidRPr="00112927">
        <w:rPr>
          <w:rFonts w:ascii="Times New Roman" w:hAnsi="Times New Roman" w:cs="Times New Roman"/>
          <w:sz w:val="28"/>
          <w:szCs w:val="28"/>
        </w:rPr>
        <w:t xml:space="preserve"> в месяц.</w:t>
      </w:r>
    </w:p>
    <w:p w:rsidR="00D83B05" w:rsidRPr="00481D69" w:rsidRDefault="00D83B0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Основанием для освобождения депутата Совета муниципального района от основной работы или службы на время осуществления им депутатской деятельности в Совете муниципального </w:t>
      </w:r>
      <w:proofErr w:type="gramStart"/>
      <w:r w:rsidRPr="00481D69">
        <w:rPr>
          <w:rFonts w:ascii="Times New Roman" w:eastAsia="Calibri" w:hAnsi="Times New Roman" w:cs="Times New Roman"/>
          <w:sz w:val="28"/>
          <w:szCs w:val="28"/>
        </w:rPr>
        <w:t>района  является</w:t>
      </w:r>
      <w:proofErr w:type="gramEnd"/>
      <w:r w:rsidRPr="00481D69">
        <w:rPr>
          <w:rFonts w:ascii="Times New Roman" w:eastAsia="Calibri" w:hAnsi="Times New Roman" w:cs="Times New Roman"/>
          <w:sz w:val="28"/>
          <w:szCs w:val="28"/>
        </w:rPr>
        <w:t xml:space="preserve"> официальное уведомление за подписью председателя Совета муниципального района, его заместителя либо председателя соответствующей комиссии Совета муниципального района с указанием даты, времени и места проведения заседания или иного мероприятия, указанных в </w:t>
      </w:r>
      <w:r w:rsidR="00C84208">
        <w:rPr>
          <w:rFonts w:ascii="Times New Roman" w:eastAsia="Calibri" w:hAnsi="Times New Roman" w:cs="Times New Roman"/>
          <w:sz w:val="28"/>
          <w:szCs w:val="28"/>
        </w:rPr>
        <w:t xml:space="preserve">абзаце первом </w:t>
      </w:r>
      <w:r w:rsidRPr="00481D69">
        <w:rPr>
          <w:rFonts w:ascii="Times New Roman" w:eastAsia="Calibri" w:hAnsi="Times New Roman" w:cs="Times New Roman"/>
          <w:sz w:val="28"/>
          <w:szCs w:val="28"/>
        </w:rPr>
        <w:t xml:space="preserve">настоящей </w:t>
      </w:r>
      <w:r w:rsidR="00C84208">
        <w:rPr>
          <w:rFonts w:ascii="Times New Roman" w:eastAsia="Calibri" w:hAnsi="Times New Roman" w:cs="Times New Roman"/>
          <w:sz w:val="28"/>
          <w:szCs w:val="28"/>
        </w:rPr>
        <w:t>части</w:t>
      </w:r>
      <w:r w:rsidRPr="00481D69">
        <w:rPr>
          <w:rFonts w:ascii="Times New Roman" w:eastAsia="Calibri" w:hAnsi="Times New Roman" w:cs="Times New Roman"/>
          <w:sz w:val="28"/>
          <w:szCs w:val="28"/>
        </w:rPr>
        <w:t>».</w:t>
      </w:r>
    </w:p>
    <w:p w:rsidR="00CB72D7" w:rsidRDefault="00CB72D7" w:rsidP="00481D6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C43F0" w:rsidRPr="008B741F" w:rsidRDefault="00B709FC" w:rsidP="003F6FBF">
      <w:pPr>
        <w:autoSpaceDE w:val="0"/>
        <w:autoSpaceDN w:val="0"/>
        <w:adjustRightInd w:val="0"/>
        <w:spacing w:after="0" w:line="240" w:lineRule="auto"/>
        <w:ind w:firstLine="709"/>
        <w:jc w:val="both"/>
        <w:rPr>
          <w:rFonts w:ascii="Times New Roman" w:hAnsi="Times New Roman" w:cs="Times New Roman"/>
          <w:sz w:val="28"/>
          <w:szCs w:val="28"/>
        </w:rPr>
      </w:pPr>
      <w:r w:rsidRPr="008B741F">
        <w:rPr>
          <w:rFonts w:ascii="Times New Roman" w:eastAsia="Calibri" w:hAnsi="Times New Roman" w:cs="Times New Roman"/>
          <w:sz w:val="28"/>
          <w:szCs w:val="28"/>
        </w:rPr>
        <w:t>7</w:t>
      </w:r>
      <w:r w:rsidR="001C43F0" w:rsidRPr="008B741F">
        <w:rPr>
          <w:rFonts w:ascii="Times New Roman" w:eastAsia="Calibri" w:hAnsi="Times New Roman" w:cs="Times New Roman"/>
          <w:sz w:val="28"/>
          <w:szCs w:val="28"/>
        </w:rPr>
        <w:t xml:space="preserve">. </w:t>
      </w:r>
      <w:r w:rsidR="00896395" w:rsidRPr="008B741F">
        <w:rPr>
          <w:rFonts w:ascii="Times New Roman" w:eastAsia="Calibri" w:hAnsi="Times New Roman" w:cs="Times New Roman"/>
          <w:sz w:val="28"/>
          <w:szCs w:val="28"/>
        </w:rPr>
        <w:t xml:space="preserve">В </w:t>
      </w:r>
      <w:r w:rsidR="001C43F0" w:rsidRPr="008B741F">
        <w:rPr>
          <w:rFonts w:ascii="Times New Roman" w:hAnsi="Times New Roman" w:cs="Times New Roman"/>
          <w:sz w:val="28"/>
          <w:szCs w:val="28"/>
        </w:rPr>
        <w:t>стать</w:t>
      </w:r>
      <w:r w:rsidR="00896395" w:rsidRPr="008B741F">
        <w:rPr>
          <w:rFonts w:ascii="Times New Roman" w:hAnsi="Times New Roman" w:cs="Times New Roman"/>
          <w:sz w:val="28"/>
          <w:szCs w:val="28"/>
        </w:rPr>
        <w:t>е</w:t>
      </w:r>
      <w:r w:rsidR="001C43F0" w:rsidRPr="008B741F">
        <w:rPr>
          <w:rFonts w:ascii="Times New Roman" w:hAnsi="Times New Roman" w:cs="Times New Roman"/>
          <w:sz w:val="28"/>
          <w:szCs w:val="28"/>
        </w:rPr>
        <w:t xml:space="preserve"> 25 Устава: </w:t>
      </w:r>
    </w:p>
    <w:p w:rsidR="00896395" w:rsidRPr="008B741F" w:rsidRDefault="00896395" w:rsidP="003F6FBF">
      <w:pPr>
        <w:autoSpaceDE w:val="0"/>
        <w:autoSpaceDN w:val="0"/>
        <w:adjustRightInd w:val="0"/>
        <w:spacing w:after="0" w:line="240"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 xml:space="preserve">1) часть 2 изложить в следующей редакции </w:t>
      </w:r>
    </w:p>
    <w:p w:rsidR="001C43F0" w:rsidRPr="008B741F" w:rsidRDefault="001C43F0" w:rsidP="003F6FBF">
      <w:pPr>
        <w:autoSpaceDE w:val="0"/>
        <w:autoSpaceDN w:val="0"/>
        <w:adjustRightInd w:val="0"/>
        <w:spacing w:after="0" w:line="240" w:lineRule="auto"/>
        <w:ind w:firstLine="709"/>
        <w:jc w:val="both"/>
        <w:rPr>
          <w:rFonts w:ascii="Times New Roman" w:hAnsi="Times New Roman" w:cs="Times New Roman"/>
          <w:bCs/>
          <w:sz w:val="28"/>
          <w:szCs w:val="28"/>
        </w:rPr>
      </w:pPr>
      <w:r w:rsidRPr="008B741F">
        <w:rPr>
          <w:rFonts w:ascii="Times New Roman" w:hAnsi="Times New Roman" w:cs="Times New Roman"/>
          <w:sz w:val="28"/>
          <w:szCs w:val="28"/>
        </w:rPr>
        <w:t>«2.</w:t>
      </w:r>
      <w:r w:rsidRPr="008B741F">
        <w:rPr>
          <w:rFonts w:ascii="Times New Roman" w:hAnsi="Times New Roman" w:cs="Times New Roman"/>
          <w:bCs/>
          <w:sz w:val="28"/>
          <w:szCs w:val="28"/>
        </w:rPr>
        <w:t xml:space="preserve"> Порядок избрания председателя Совета муниципального района и его заместителей, освобождения их от должности, оснований освобождения их от должности и добровольного сложения ими своих полномочий определяется Регламентом работы Совета муниципального района.</w:t>
      </w:r>
      <w:r w:rsidR="007236A3" w:rsidRPr="008B741F">
        <w:rPr>
          <w:rFonts w:ascii="Times New Roman" w:hAnsi="Times New Roman" w:cs="Times New Roman"/>
          <w:bCs/>
          <w:sz w:val="28"/>
          <w:szCs w:val="28"/>
        </w:rPr>
        <w:t>».</w:t>
      </w:r>
    </w:p>
    <w:p w:rsidR="00896395" w:rsidRPr="008B741F" w:rsidRDefault="00896395" w:rsidP="003F6FB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B741F">
        <w:rPr>
          <w:rFonts w:ascii="Times New Roman" w:hAnsi="Times New Roman" w:cs="Times New Roman"/>
          <w:bCs/>
          <w:sz w:val="28"/>
          <w:szCs w:val="28"/>
        </w:rPr>
        <w:t xml:space="preserve">2) дополнить частью 6 </w:t>
      </w:r>
      <w:r w:rsidRPr="008B741F">
        <w:rPr>
          <w:rFonts w:ascii="Times New Roman" w:eastAsia="Calibri" w:hAnsi="Times New Roman" w:cs="Times New Roman"/>
          <w:sz w:val="28"/>
          <w:szCs w:val="28"/>
        </w:rPr>
        <w:t>следующего содержания:</w:t>
      </w:r>
    </w:p>
    <w:p w:rsidR="00A80C04" w:rsidRPr="008B741F" w:rsidRDefault="00896395" w:rsidP="003F6F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B741F">
        <w:rPr>
          <w:rFonts w:ascii="Times New Roman" w:hAnsi="Times New Roman" w:cs="Times New Roman"/>
          <w:bCs/>
          <w:sz w:val="28"/>
          <w:szCs w:val="28"/>
        </w:rPr>
        <w:t>«</w:t>
      </w:r>
      <w:r w:rsidR="008B741F" w:rsidRPr="008B741F">
        <w:rPr>
          <w:rFonts w:ascii="Times New Roman" w:hAnsi="Times New Roman" w:cs="Times New Roman"/>
          <w:bCs/>
          <w:sz w:val="28"/>
          <w:szCs w:val="28"/>
        </w:rPr>
        <w:t xml:space="preserve">6. </w:t>
      </w:r>
      <w:r w:rsidR="00A80C04" w:rsidRPr="008B741F">
        <w:rPr>
          <w:rFonts w:ascii="Times New Roman" w:hAnsi="Times New Roman" w:cs="Times New Roman"/>
          <w:sz w:val="28"/>
          <w:szCs w:val="28"/>
        </w:rPr>
        <w:t>Основаниями освобождения председателя Совета</w:t>
      </w:r>
      <w:r w:rsidR="008B741F" w:rsidRPr="008B741F">
        <w:rPr>
          <w:rFonts w:ascii="Times New Roman" w:hAnsi="Times New Roman" w:cs="Times New Roman"/>
          <w:bCs/>
          <w:sz w:val="28"/>
          <w:szCs w:val="28"/>
        </w:rPr>
        <w:t xml:space="preserve"> муниципального района и его заместителей</w:t>
      </w:r>
      <w:r w:rsidR="00A80C04" w:rsidRPr="008B741F">
        <w:rPr>
          <w:rFonts w:ascii="Times New Roman" w:hAnsi="Times New Roman" w:cs="Times New Roman"/>
          <w:sz w:val="28"/>
          <w:szCs w:val="28"/>
        </w:rPr>
        <w:t xml:space="preserve"> от должности являются:</w:t>
      </w:r>
    </w:p>
    <w:p w:rsidR="00A80C04" w:rsidRPr="008B741F" w:rsidRDefault="00A80C04" w:rsidP="003F6F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1) неоднократное неисполнение без уважительных причин своих полномочий;</w:t>
      </w:r>
    </w:p>
    <w:p w:rsidR="00A80C04" w:rsidRPr="008B741F" w:rsidRDefault="00A80C04" w:rsidP="003F6F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2) отсутствие на заседании Совета без уважительных причин более трех раз подряд;</w:t>
      </w:r>
    </w:p>
    <w:p w:rsidR="00A80C04" w:rsidRPr="008B741F" w:rsidRDefault="00A80C04" w:rsidP="003F6F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3) принятие необоснованного либо незаконного решения, повлекшего за собой нарушение прав и свобод человека и гражданина.».</w:t>
      </w:r>
    </w:p>
    <w:p w:rsidR="00ED4048" w:rsidRPr="00481D69" w:rsidRDefault="00ED4048" w:rsidP="00481D69">
      <w:pPr>
        <w:autoSpaceDE w:val="0"/>
        <w:autoSpaceDN w:val="0"/>
        <w:adjustRightInd w:val="0"/>
        <w:spacing w:after="0" w:line="240" w:lineRule="auto"/>
        <w:ind w:firstLine="709"/>
        <w:jc w:val="both"/>
        <w:rPr>
          <w:rFonts w:ascii="Times New Roman" w:hAnsi="Times New Roman" w:cs="Times New Roman"/>
          <w:bCs/>
          <w:sz w:val="28"/>
          <w:szCs w:val="28"/>
        </w:rPr>
      </w:pPr>
    </w:p>
    <w:p w:rsidR="00C12745" w:rsidRPr="00481D69" w:rsidRDefault="00B709F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C12745" w:rsidRPr="00481D69">
        <w:rPr>
          <w:rFonts w:ascii="Times New Roman" w:eastAsia="Calibri" w:hAnsi="Times New Roman" w:cs="Times New Roman"/>
          <w:sz w:val="28"/>
          <w:szCs w:val="28"/>
        </w:rPr>
        <w:t xml:space="preserve">. </w:t>
      </w:r>
      <w:hyperlink r:id="rId19" w:history="1">
        <w:r w:rsidR="00C12745" w:rsidRPr="00481D69">
          <w:rPr>
            <w:rFonts w:ascii="Times New Roman" w:eastAsia="Calibri" w:hAnsi="Times New Roman" w:cs="Times New Roman"/>
            <w:sz w:val="28"/>
            <w:szCs w:val="28"/>
          </w:rPr>
          <w:t>Дополнить</w:t>
        </w:r>
      </w:hyperlink>
      <w:r w:rsidR="00C12745" w:rsidRPr="00481D69">
        <w:rPr>
          <w:rFonts w:ascii="Times New Roman" w:eastAsia="Calibri" w:hAnsi="Times New Roman" w:cs="Times New Roman"/>
          <w:sz w:val="28"/>
          <w:szCs w:val="28"/>
        </w:rPr>
        <w:t xml:space="preserve">  Устав статьей </w:t>
      </w:r>
      <w:r w:rsidR="001E200A" w:rsidRPr="00481D69">
        <w:rPr>
          <w:rFonts w:ascii="Times New Roman" w:eastAsia="Calibri" w:hAnsi="Times New Roman" w:cs="Times New Roman"/>
          <w:sz w:val="28"/>
          <w:szCs w:val="28"/>
        </w:rPr>
        <w:t>57</w:t>
      </w:r>
      <w:r w:rsidR="00C12745" w:rsidRPr="00481D69">
        <w:rPr>
          <w:rFonts w:ascii="Times New Roman" w:eastAsia="Calibri" w:hAnsi="Times New Roman" w:cs="Times New Roman"/>
          <w:sz w:val="28"/>
          <w:szCs w:val="28"/>
        </w:rPr>
        <w:t>.1 следующего содержания:</w:t>
      </w:r>
    </w:p>
    <w:p w:rsidR="00C12745" w:rsidRPr="003F6FBF"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 xml:space="preserve">«Статья </w:t>
      </w:r>
      <w:r w:rsidR="001E200A" w:rsidRPr="003F6FBF">
        <w:rPr>
          <w:rFonts w:ascii="Times New Roman" w:eastAsia="Calibri" w:hAnsi="Times New Roman" w:cs="Times New Roman"/>
          <w:sz w:val="28"/>
          <w:szCs w:val="28"/>
        </w:rPr>
        <w:t>57</w:t>
      </w:r>
      <w:r w:rsidRPr="003F6FBF">
        <w:rPr>
          <w:rFonts w:ascii="Times New Roman" w:eastAsia="Calibri" w:hAnsi="Times New Roman" w:cs="Times New Roman"/>
          <w:sz w:val="28"/>
          <w:szCs w:val="28"/>
        </w:rPr>
        <w:t>.1. Финансовое и иное обеспечение реализации инициативных проектов</w:t>
      </w:r>
    </w:p>
    <w:p w:rsidR="00C12745" w:rsidRPr="003F6FBF"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1. Источником финансового обеспечения реализации инициативных проектов, предусмотренных статьей 1</w:t>
      </w:r>
      <w:r w:rsidR="001E200A" w:rsidRPr="003F6FBF">
        <w:rPr>
          <w:rFonts w:ascii="Times New Roman" w:eastAsia="Calibri" w:hAnsi="Times New Roman" w:cs="Times New Roman"/>
          <w:sz w:val="28"/>
          <w:szCs w:val="28"/>
        </w:rPr>
        <w:t>2</w:t>
      </w:r>
      <w:r w:rsidRPr="003F6FBF">
        <w:rPr>
          <w:rFonts w:ascii="Times New Roman" w:eastAsia="Calibri" w:hAnsi="Times New Roman" w:cs="Times New Roman"/>
          <w:sz w:val="28"/>
          <w:szCs w:val="28"/>
        </w:rPr>
        <w:t>.</w:t>
      </w:r>
      <w:r w:rsidR="001E200A" w:rsidRPr="003F6FBF">
        <w:rPr>
          <w:rFonts w:ascii="Times New Roman" w:eastAsia="Calibri" w:hAnsi="Times New Roman" w:cs="Times New Roman"/>
          <w:sz w:val="28"/>
          <w:szCs w:val="28"/>
        </w:rPr>
        <w:t>2</w:t>
      </w:r>
      <w:r w:rsidRPr="003F6FBF">
        <w:rPr>
          <w:rFonts w:ascii="Times New Roman" w:eastAsia="Calibri" w:hAnsi="Times New Roman" w:cs="Times New Roman"/>
          <w:sz w:val="28"/>
          <w:szCs w:val="28"/>
        </w:rPr>
        <w:t xml:space="preserve"> настоящего устава, являются предусмотренные решением о бюджете муниципального района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Республики Коми, предоставленных в целях финансового обеспечения соответствующих расходных обязательств муниципального района.</w:t>
      </w:r>
    </w:p>
    <w:p w:rsidR="00C12745" w:rsidRPr="003F6FBF"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20" w:history="1">
        <w:r w:rsidRPr="003F6FBF">
          <w:rPr>
            <w:rFonts w:ascii="Times New Roman" w:eastAsia="Calibri" w:hAnsi="Times New Roman" w:cs="Times New Roman"/>
            <w:sz w:val="28"/>
            <w:szCs w:val="28"/>
          </w:rPr>
          <w:t>кодексом</w:t>
        </w:r>
      </w:hyperlink>
      <w:r w:rsidRPr="003F6FBF">
        <w:rPr>
          <w:rFonts w:ascii="Times New Roman" w:eastAsia="Calibri" w:hAnsi="Times New Roman" w:cs="Times New Roman"/>
          <w:sz w:val="28"/>
          <w:szCs w:val="28"/>
        </w:rPr>
        <w:t xml:space="preserve"> </w:t>
      </w:r>
      <w:r w:rsidRPr="003F6FBF">
        <w:rPr>
          <w:rFonts w:ascii="Times New Roman" w:eastAsia="Calibri" w:hAnsi="Times New Roman" w:cs="Times New Roman"/>
          <w:sz w:val="28"/>
          <w:szCs w:val="28"/>
        </w:rPr>
        <w:lastRenderedPageBreak/>
        <w:t>Российской Федерации в бюджет муниципального района в целях реализации конкретных инициативных проектов.</w:t>
      </w:r>
    </w:p>
    <w:p w:rsidR="00C12745" w:rsidRPr="003F6FBF"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муниципального района.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муниципального района.</w:t>
      </w:r>
    </w:p>
    <w:p w:rsidR="00C12745" w:rsidRPr="003F6FBF"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муниципального района, определяется решением Совета муниципального района.</w:t>
      </w:r>
    </w:p>
    <w:p w:rsidR="00C12745" w:rsidRPr="003F6FBF"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3F6FBF">
        <w:rPr>
          <w:rFonts w:ascii="Times New Roman" w:eastAsia="Calibri" w:hAnsi="Times New Roman" w:cs="Times New Roman"/>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C12745" w:rsidRPr="001E200A" w:rsidRDefault="00C12745" w:rsidP="00C12745">
      <w:pPr>
        <w:contextualSpacing/>
        <w:jc w:val="both"/>
        <w:rPr>
          <w:rFonts w:ascii="Times New Roman" w:hAnsi="Times New Roman" w:cs="Times New Roman"/>
        </w:rPr>
      </w:pPr>
    </w:p>
    <w:p w:rsidR="00C12745" w:rsidRPr="001E200A" w:rsidRDefault="00C12745" w:rsidP="00C12745">
      <w:pPr>
        <w:contextualSpacing/>
        <w:jc w:val="both"/>
        <w:rPr>
          <w:rFonts w:ascii="Times New Roman" w:hAnsi="Times New Roman" w:cs="Times New Roman"/>
        </w:rPr>
      </w:pPr>
    </w:p>
    <w:p w:rsidR="00C12745" w:rsidRPr="00C12745" w:rsidRDefault="00C12745"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17F34" w:rsidRDefault="00217F34"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Pr="00151A08" w:rsidRDefault="0058001E" w:rsidP="0058001E">
      <w:pPr>
        <w:ind w:firstLine="567"/>
        <w:jc w:val="both"/>
        <w:rPr>
          <w:sz w:val="27"/>
          <w:szCs w:val="27"/>
        </w:rPr>
      </w:pPr>
    </w:p>
    <w:sectPr w:rsidR="0058001E" w:rsidRPr="00151A08" w:rsidSect="00E65065">
      <w:footerReference w:type="default" r:id="rId21"/>
      <w:pgSz w:w="11906" w:h="16838"/>
      <w:pgMar w:top="851"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714" w:rsidRDefault="00D53714" w:rsidP="00E65065">
      <w:pPr>
        <w:spacing w:after="0" w:line="240" w:lineRule="auto"/>
      </w:pPr>
      <w:r>
        <w:separator/>
      </w:r>
    </w:p>
  </w:endnote>
  <w:endnote w:type="continuationSeparator" w:id="0">
    <w:p w:rsidR="00D53714" w:rsidRDefault="00D53714" w:rsidP="00E65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561968"/>
      <w:docPartObj>
        <w:docPartGallery w:val="Page Numbers (Bottom of Page)"/>
        <w:docPartUnique/>
      </w:docPartObj>
    </w:sdtPr>
    <w:sdtEndPr/>
    <w:sdtContent>
      <w:p w:rsidR="00D87307" w:rsidRDefault="00F05998">
        <w:pPr>
          <w:pStyle w:val="a9"/>
          <w:jc w:val="right"/>
        </w:pPr>
        <w:r>
          <w:fldChar w:fldCharType="begin"/>
        </w:r>
        <w:r w:rsidR="00D87307">
          <w:instrText xml:space="preserve"> PAGE   \* MERGEFORMAT </w:instrText>
        </w:r>
        <w:r>
          <w:fldChar w:fldCharType="separate"/>
        </w:r>
        <w:r w:rsidR="008D60E7">
          <w:rPr>
            <w:noProof/>
          </w:rPr>
          <w:t>11</w:t>
        </w:r>
        <w:r>
          <w:rPr>
            <w:noProof/>
          </w:rPr>
          <w:fldChar w:fldCharType="end"/>
        </w:r>
      </w:p>
    </w:sdtContent>
  </w:sdt>
  <w:p w:rsidR="00D87307" w:rsidRDefault="00D8730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714" w:rsidRDefault="00D53714" w:rsidP="00E65065">
      <w:pPr>
        <w:spacing w:after="0" w:line="240" w:lineRule="auto"/>
      </w:pPr>
      <w:r>
        <w:separator/>
      </w:r>
    </w:p>
  </w:footnote>
  <w:footnote w:type="continuationSeparator" w:id="0">
    <w:p w:rsidR="00D53714" w:rsidRDefault="00D53714" w:rsidP="00E65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62ED"/>
    <w:multiLevelType w:val="hybridMultilevel"/>
    <w:tmpl w:val="0DB6450C"/>
    <w:lvl w:ilvl="0" w:tplc="4E7074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FB4344"/>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AA03387"/>
    <w:multiLevelType w:val="hybridMultilevel"/>
    <w:tmpl w:val="331295A8"/>
    <w:lvl w:ilvl="0" w:tplc="63AE72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23F11F99"/>
    <w:multiLevelType w:val="hybridMultilevel"/>
    <w:tmpl w:val="630AFD52"/>
    <w:lvl w:ilvl="0" w:tplc="DCAC3E3E">
      <w:start w:val="1"/>
      <w:numFmt w:val="decimal"/>
      <w:lvlText w:val="%1."/>
      <w:lvlJc w:val="left"/>
      <w:pPr>
        <w:ind w:left="720" w:hanging="360"/>
      </w:pPr>
      <w:rPr>
        <w:rFonts w:hint="default"/>
        <w:b w:val="0"/>
        <w:color w:val="auto"/>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245C1359"/>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39482C6E"/>
    <w:multiLevelType w:val="multilevel"/>
    <w:tmpl w:val="67F0C3C6"/>
    <w:lvl w:ilvl="0">
      <w:start w:val="1"/>
      <w:numFmt w:val="decimal"/>
      <w:lvlText w:val="%1)"/>
      <w:lvlJc w:val="left"/>
      <w:pPr>
        <w:ind w:left="945" w:hanging="360"/>
      </w:pPr>
      <w:rPr>
        <w:rFonts w:hint="default"/>
      </w:rPr>
    </w:lvl>
    <w:lvl w:ilvl="1">
      <w:start w:val="1"/>
      <w:numFmt w:val="lowerLetter"/>
      <w:lvlText w:val="%2."/>
      <w:lvlJc w:val="left"/>
      <w:pPr>
        <w:ind w:left="1665" w:hanging="360"/>
      </w:pPr>
    </w:lvl>
    <w:lvl w:ilvl="2">
      <w:start w:val="1"/>
      <w:numFmt w:val="lowerRoman"/>
      <w:lvlText w:val="%3."/>
      <w:lvlJc w:val="right"/>
      <w:pPr>
        <w:ind w:left="2385" w:hanging="180"/>
      </w:pPr>
    </w:lvl>
    <w:lvl w:ilvl="3">
      <w:start w:val="1"/>
      <w:numFmt w:val="decimal"/>
      <w:lvlText w:val="%4."/>
      <w:lvlJc w:val="left"/>
      <w:pPr>
        <w:ind w:left="3105" w:hanging="360"/>
      </w:pPr>
    </w:lvl>
    <w:lvl w:ilvl="4">
      <w:start w:val="1"/>
      <w:numFmt w:val="lowerLetter"/>
      <w:lvlText w:val="%5."/>
      <w:lvlJc w:val="left"/>
      <w:pPr>
        <w:ind w:left="3825" w:hanging="360"/>
      </w:pPr>
    </w:lvl>
    <w:lvl w:ilvl="5">
      <w:start w:val="1"/>
      <w:numFmt w:val="lowerRoman"/>
      <w:lvlText w:val="%6."/>
      <w:lvlJc w:val="right"/>
      <w:pPr>
        <w:ind w:left="4545" w:hanging="180"/>
      </w:pPr>
    </w:lvl>
    <w:lvl w:ilvl="6">
      <w:start w:val="1"/>
      <w:numFmt w:val="decimal"/>
      <w:lvlText w:val="%7."/>
      <w:lvlJc w:val="left"/>
      <w:pPr>
        <w:ind w:left="5265" w:hanging="360"/>
      </w:pPr>
    </w:lvl>
    <w:lvl w:ilvl="7">
      <w:start w:val="1"/>
      <w:numFmt w:val="lowerLetter"/>
      <w:lvlText w:val="%8."/>
      <w:lvlJc w:val="left"/>
      <w:pPr>
        <w:ind w:left="5985" w:hanging="360"/>
      </w:pPr>
    </w:lvl>
    <w:lvl w:ilvl="8">
      <w:start w:val="1"/>
      <w:numFmt w:val="lowerRoman"/>
      <w:lvlText w:val="%9."/>
      <w:lvlJc w:val="right"/>
      <w:pPr>
        <w:ind w:left="6705" w:hanging="180"/>
      </w:pPr>
    </w:lvl>
  </w:abstractNum>
  <w:abstractNum w:abstractNumId="6" w15:restartNumberingAfterBreak="0">
    <w:nsid w:val="3C0371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44C33633"/>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516A152B"/>
    <w:multiLevelType w:val="hybridMultilevel"/>
    <w:tmpl w:val="771CD65A"/>
    <w:lvl w:ilvl="0" w:tplc="0264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4B97DF7"/>
    <w:multiLevelType w:val="hybridMultilevel"/>
    <w:tmpl w:val="547C6FB6"/>
    <w:lvl w:ilvl="0" w:tplc="D1A6564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0" w15:restartNumberingAfterBreak="0">
    <w:nsid w:val="563038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56C21D49"/>
    <w:multiLevelType w:val="hybridMultilevel"/>
    <w:tmpl w:val="F13E9124"/>
    <w:lvl w:ilvl="0" w:tplc="51103F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06016A7"/>
    <w:multiLevelType w:val="hybridMultilevel"/>
    <w:tmpl w:val="951A70F8"/>
    <w:lvl w:ilvl="0" w:tplc="8BBEA3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3532419"/>
    <w:multiLevelType w:val="hybridMultilevel"/>
    <w:tmpl w:val="881AD670"/>
    <w:lvl w:ilvl="0" w:tplc="9A649B76">
      <w:start w:val="4"/>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C25FBD"/>
    <w:multiLevelType w:val="hybridMultilevel"/>
    <w:tmpl w:val="2C365B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FA55A06"/>
    <w:multiLevelType w:val="hybridMultilevel"/>
    <w:tmpl w:val="9F283CC2"/>
    <w:lvl w:ilvl="0" w:tplc="82B8302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70BC3AFB"/>
    <w:multiLevelType w:val="hybridMultilevel"/>
    <w:tmpl w:val="09CE78EE"/>
    <w:lvl w:ilvl="0" w:tplc="477E1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7E567E27"/>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7E9E371B"/>
    <w:multiLevelType w:val="hybridMultilevel"/>
    <w:tmpl w:val="9CB8A6E8"/>
    <w:lvl w:ilvl="0" w:tplc="26E47608">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5"/>
  </w:num>
  <w:num w:numId="2">
    <w:abstractNumId w:val="9"/>
  </w:num>
  <w:num w:numId="3">
    <w:abstractNumId w:val="7"/>
  </w:num>
  <w:num w:numId="4">
    <w:abstractNumId w:val="18"/>
  </w:num>
  <w:num w:numId="5">
    <w:abstractNumId w:val="17"/>
  </w:num>
  <w:num w:numId="6">
    <w:abstractNumId w:val="10"/>
  </w:num>
  <w:num w:numId="7">
    <w:abstractNumId w:val="1"/>
  </w:num>
  <w:num w:numId="8">
    <w:abstractNumId w:val="8"/>
  </w:num>
  <w:num w:numId="9">
    <w:abstractNumId w:val="6"/>
  </w:num>
  <w:num w:numId="10">
    <w:abstractNumId w:val="14"/>
  </w:num>
  <w:num w:numId="11">
    <w:abstractNumId w:val="3"/>
  </w:num>
  <w:num w:numId="12">
    <w:abstractNumId w:val="16"/>
  </w:num>
  <w:num w:numId="13">
    <w:abstractNumId w:val="2"/>
  </w:num>
  <w:num w:numId="14">
    <w:abstractNumId w:val="5"/>
  </w:num>
  <w:num w:numId="15">
    <w:abstractNumId w:val="4"/>
  </w:num>
  <w:num w:numId="16">
    <w:abstractNumId w:val="11"/>
  </w:num>
  <w:num w:numId="17">
    <w:abstractNumId w:val="13"/>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3FC"/>
    <w:rsid w:val="000049B3"/>
    <w:rsid w:val="000062F2"/>
    <w:rsid w:val="00034AC2"/>
    <w:rsid w:val="0007381F"/>
    <w:rsid w:val="000810A9"/>
    <w:rsid w:val="0008356E"/>
    <w:rsid w:val="00084BC9"/>
    <w:rsid w:val="00085AB4"/>
    <w:rsid w:val="00085F59"/>
    <w:rsid w:val="00091218"/>
    <w:rsid w:val="000A4043"/>
    <w:rsid w:val="000A46DE"/>
    <w:rsid w:val="000B6235"/>
    <w:rsid w:val="000C2CB7"/>
    <w:rsid w:val="000D3097"/>
    <w:rsid w:val="000D61C5"/>
    <w:rsid w:val="000F2980"/>
    <w:rsid w:val="001030B0"/>
    <w:rsid w:val="00112927"/>
    <w:rsid w:val="0011621C"/>
    <w:rsid w:val="00122778"/>
    <w:rsid w:val="00131701"/>
    <w:rsid w:val="00144117"/>
    <w:rsid w:val="0015448F"/>
    <w:rsid w:val="00166672"/>
    <w:rsid w:val="00172FE5"/>
    <w:rsid w:val="00173FF1"/>
    <w:rsid w:val="00186310"/>
    <w:rsid w:val="00187002"/>
    <w:rsid w:val="001912FB"/>
    <w:rsid w:val="0019151A"/>
    <w:rsid w:val="00195B06"/>
    <w:rsid w:val="001A4D8C"/>
    <w:rsid w:val="001A6FD7"/>
    <w:rsid w:val="001B295A"/>
    <w:rsid w:val="001C1356"/>
    <w:rsid w:val="001C3209"/>
    <w:rsid w:val="001C43F0"/>
    <w:rsid w:val="001D610C"/>
    <w:rsid w:val="001E200A"/>
    <w:rsid w:val="001E7AB7"/>
    <w:rsid w:val="001F58A1"/>
    <w:rsid w:val="001F7077"/>
    <w:rsid w:val="00217B7B"/>
    <w:rsid w:val="00217F34"/>
    <w:rsid w:val="00224E24"/>
    <w:rsid w:val="00232F2B"/>
    <w:rsid w:val="00240931"/>
    <w:rsid w:val="00244252"/>
    <w:rsid w:val="0026347E"/>
    <w:rsid w:val="0026377A"/>
    <w:rsid w:val="002940C2"/>
    <w:rsid w:val="00295AA6"/>
    <w:rsid w:val="00295B47"/>
    <w:rsid w:val="0029788D"/>
    <w:rsid w:val="002A52B8"/>
    <w:rsid w:val="002B08F2"/>
    <w:rsid w:val="002C38CA"/>
    <w:rsid w:val="002D3E7F"/>
    <w:rsid w:val="002D61CA"/>
    <w:rsid w:val="002D6A53"/>
    <w:rsid w:val="002D73FC"/>
    <w:rsid w:val="002D7870"/>
    <w:rsid w:val="002E6872"/>
    <w:rsid w:val="002F0101"/>
    <w:rsid w:val="002F1976"/>
    <w:rsid w:val="0031369F"/>
    <w:rsid w:val="003171A3"/>
    <w:rsid w:val="00323BC2"/>
    <w:rsid w:val="00325CDC"/>
    <w:rsid w:val="00337755"/>
    <w:rsid w:val="00342641"/>
    <w:rsid w:val="00345F0E"/>
    <w:rsid w:val="0038202A"/>
    <w:rsid w:val="00393C6E"/>
    <w:rsid w:val="003A1BF9"/>
    <w:rsid w:val="003B1393"/>
    <w:rsid w:val="003B142E"/>
    <w:rsid w:val="003D4447"/>
    <w:rsid w:val="003D696C"/>
    <w:rsid w:val="003E7135"/>
    <w:rsid w:val="003E7728"/>
    <w:rsid w:val="003F25DB"/>
    <w:rsid w:val="003F6FBF"/>
    <w:rsid w:val="003F7B42"/>
    <w:rsid w:val="004054FA"/>
    <w:rsid w:val="00414F52"/>
    <w:rsid w:val="00433154"/>
    <w:rsid w:val="00433BBB"/>
    <w:rsid w:val="004361D8"/>
    <w:rsid w:val="00437D28"/>
    <w:rsid w:val="00441AB4"/>
    <w:rsid w:val="00444B0D"/>
    <w:rsid w:val="00447C4B"/>
    <w:rsid w:val="00466678"/>
    <w:rsid w:val="00466D37"/>
    <w:rsid w:val="00473966"/>
    <w:rsid w:val="00481D69"/>
    <w:rsid w:val="00483628"/>
    <w:rsid w:val="004932F4"/>
    <w:rsid w:val="004B24BB"/>
    <w:rsid w:val="004B6A98"/>
    <w:rsid w:val="004B72AC"/>
    <w:rsid w:val="004C6597"/>
    <w:rsid w:val="004D3226"/>
    <w:rsid w:val="004E7364"/>
    <w:rsid w:val="004F009E"/>
    <w:rsid w:val="004F2D21"/>
    <w:rsid w:val="004F5CC4"/>
    <w:rsid w:val="004F69E9"/>
    <w:rsid w:val="00512136"/>
    <w:rsid w:val="00512E86"/>
    <w:rsid w:val="0052119D"/>
    <w:rsid w:val="005220ED"/>
    <w:rsid w:val="005240FF"/>
    <w:rsid w:val="00524939"/>
    <w:rsid w:val="0052541B"/>
    <w:rsid w:val="00546284"/>
    <w:rsid w:val="0055707D"/>
    <w:rsid w:val="00560AFB"/>
    <w:rsid w:val="005705D1"/>
    <w:rsid w:val="005708EF"/>
    <w:rsid w:val="005714FD"/>
    <w:rsid w:val="005721B8"/>
    <w:rsid w:val="00576ECE"/>
    <w:rsid w:val="0058001E"/>
    <w:rsid w:val="005A6DCC"/>
    <w:rsid w:val="005B446C"/>
    <w:rsid w:val="005B6B44"/>
    <w:rsid w:val="005C65B7"/>
    <w:rsid w:val="005E14D5"/>
    <w:rsid w:val="006012F4"/>
    <w:rsid w:val="00605A62"/>
    <w:rsid w:val="006060CF"/>
    <w:rsid w:val="00616362"/>
    <w:rsid w:val="00616A50"/>
    <w:rsid w:val="00623C92"/>
    <w:rsid w:val="00625B3D"/>
    <w:rsid w:val="00654454"/>
    <w:rsid w:val="00655098"/>
    <w:rsid w:val="006600D3"/>
    <w:rsid w:val="00662E74"/>
    <w:rsid w:val="00670268"/>
    <w:rsid w:val="0068370F"/>
    <w:rsid w:val="00690C76"/>
    <w:rsid w:val="00697EF7"/>
    <w:rsid w:val="00697F4C"/>
    <w:rsid w:val="006A1046"/>
    <w:rsid w:val="006A1322"/>
    <w:rsid w:val="006A3F50"/>
    <w:rsid w:val="006A4BD7"/>
    <w:rsid w:val="006B3193"/>
    <w:rsid w:val="006C1879"/>
    <w:rsid w:val="006C5328"/>
    <w:rsid w:val="006D73D8"/>
    <w:rsid w:val="006E0C5F"/>
    <w:rsid w:val="006E47F4"/>
    <w:rsid w:val="006E5762"/>
    <w:rsid w:val="006F4DBF"/>
    <w:rsid w:val="006F6873"/>
    <w:rsid w:val="00706DDF"/>
    <w:rsid w:val="007236A3"/>
    <w:rsid w:val="0074193C"/>
    <w:rsid w:val="007474C9"/>
    <w:rsid w:val="00753B95"/>
    <w:rsid w:val="007549A3"/>
    <w:rsid w:val="00754B76"/>
    <w:rsid w:val="00760E4F"/>
    <w:rsid w:val="0077201E"/>
    <w:rsid w:val="0077509D"/>
    <w:rsid w:val="00781D3A"/>
    <w:rsid w:val="00787F72"/>
    <w:rsid w:val="00793E9C"/>
    <w:rsid w:val="00793ECD"/>
    <w:rsid w:val="007962EB"/>
    <w:rsid w:val="007B33F3"/>
    <w:rsid w:val="007B69C7"/>
    <w:rsid w:val="007D2406"/>
    <w:rsid w:val="00803833"/>
    <w:rsid w:val="00803DB4"/>
    <w:rsid w:val="008055E6"/>
    <w:rsid w:val="0080685D"/>
    <w:rsid w:val="00806981"/>
    <w:rsid w:val="00830B2D"/>
    <w:rsid w:val="00840990"/>
    <w:rsid w:val="00842762"/>
    <w:rsid w:val="008440DE"/>
    <w:rsid w:val="00850E89"/>
    <w:rsid w:val="00874A32"/>
    <w:rsid w:val="00874C0C"/>
    <w:rsid w:val="00882BFB"/>
    <w:rsid w:val="0088686A"/>
    <w:rsid w:val="00890CDA"/>
    <w:rsid w:val="00895995"/>
    <w:rsid w:val="00896395"/>
    <w:rsid w:val="008B38F2"/>
    <w:rsid w:val="008B741F"/>
    <w:rsid w:val="008D052C"/>
    <w:rsid w:val="008D3A10"/>
    <w:rsid w:val="008D60E7"/>
    <w:rsid w:val="008E47FF"/>
    <w:rsid w:val="008F433A"/>
    <w:rsid w:val="00900705"/>
    <w:rsid w:val="0090611A"/>
    <w:rsid w:val="009068A2"/>
    <w:rsid w:val="00923198"/>
    <w:rsid w:val="00942C14"/>
    <w:rsid w:val="00943828"/>
    <w:rsid w:val="00963F5F"/>
    <w:rsid w:val="009712A8"/>
    <w:rsid w:val="00972F34"/>
    <w:rsid w:val="00976D67"/>
    <w:rsid w:val="00991AF5"/>
    <w:rsid w:val="00997604"/>
    <w:rsid w:val="009A4A1C"/>
    <w:rsid w:val="009B2EAB"/>
    <w:rsid w:val="009B4775"/>
    <w:rsid w:val="009C0958"/>
    <w:rsid w:val="009C3DF6"/>
    <w:rsid w:val="009C43E4"/>
    <w:rsid w:val="009D0288"/>
    <w:rsid w:val="009F0471"/>
    <w:rsid w:val="009F197C"/>
    <w:rsid w:val="00A06C41"/>
    <w:rsid w:val="00A10820"/>
    <w:rsid w:val="00A30D9E"/>
    <w:rsid w:val="00A3150C"/>
    <w:rsid w:val="00A40291"/>
    <w:rsid w:val="00A47531"/>
    <w:rsid w:val="00A53D00"/>
    <w:rsid w:val="00A5729E"/>
    <w:rsid w:val="00A74B53"/>
    <w:rsid w:val="00A76A7E"/>
    <w:rsid w:val="00A80C04"/>
    <w:rsid w:val="00A91F52"/>
    <w:rsid w:val="00AB0007"/>
    <w:rsid w:val="00AB2631"/>
    <w:rsid w:val="00AC10D8"/>
    <w:rsid w:val="00AE11A3"/>
    <w:rsid w:val="00AE188A"/>
    <w:rsid w:val="00B02B88"/>
    <w:rsid w:val="00B14820"/>
    <w:rsid w:val="00B15CE9"/>
    <w:rsid w:val="00B3051E"/>
    <w:rsid w:val="00B52E52"/>
    <w:rsid w:val="00B5338E"/>
    <w:rsid w:val="00B54643"/>
    <w:rsid w:val="00B566D0"/>
    <w:rsid w:val="00B709FC"/>
    <w:rsid w:val="00B75BC2"/>
    <w:rsid w:val="00B76ABB"/>
    <w:rsid w:val="00B80E7C"/>
    <w:rsid w:val="00B91F9E"/>
    <w:rsid w:val="00BB7F69"/>
    <w:rsid w:val="00BC6583"/>
    <w:rsid w:val="00BC7D2D"/>
    <w:rsid w:val="00C00D4F"/>
    <w:rsid w:val="00C12745"/>
    <w:rsid w:val="00C307AE"/>
    <w:rsid w:val="00C37A1E"/>
    <w:rsid w:val="00C37CBF"/>
    <w:rsid w:val="00C44913"/>
    <w:rsid w:val="00C44C3C"/>
    <w:rsid w:val="00C61386"/>
    <w:rsid w:val="00C81B22"/>
    <w:rsid w:val="00C84208"/>
    <w:rsid w:val="00C85ECB"/>
    <w:rsid w:val="00CA27C8"/>
    <w:rsid w:val="00CA29DE"/>
    <w:rsid w:val="00CA5644"/>
    <w:rsid w:val="00CB11E1"/>
    <w:rsid w:val="00CB51F5"/>
    <w:rsid w:val="00CB665E"/>
    <w:rsid w:val="00CB72D7"/>
    <w:rsid w:val="00CC4234"/>
    <w:rsid w:val="00CE4338"/>
    <w:rsid w:val="00D016F3"/>
    <w:rsid w:val="00D04682"/>
    <w:rsid w:val="00D05837"/>
    <w:rsid w:val="00D11945"/>
    <w:rsid w:val="00D23B56"/>
    <w:rsid w:val="00D25CC3"/>
    <w:rsid w:val="00D26180"/>
    <w:rsid w:val="00D34D66"/>
    <w:rsid w:val="00D43BE8"/>
    <w:rsid w:val="00D46674"/>
    <w:rsid w:val="00D51A5B"/>
    <w:rsid w:val="00D53714"/>
    <w:rsid w:val="00D54BAF"/>
    <w:rsid w:val="00D83B05"/>
    <w:rsid w:val="00D87307"/>
    <w:rsid w:val="00D8783E"/>
    <w:rsid w:val="00D947F1"/>
    <w:rsid w:val="00DA14D7"/>
    <w:rsid w:val="00DA1818"/>
    <w:rsid w:val="00DB5A7A"/>
    <w:rsid w:val="00DC7148"/>
    <w:rsid w:val="00DD270C"/>
    <w:rsid w:val="00DD648A"/>
    <w:rsid w:val="00DE013E"/>
    <w:rsid w:val="00DE290E"/>
    <w:rsid w:val="00DE5C6D"/>
    <w:rsid w:val="00DF1494"/>
    <w:rsid w:val="00DF571E"/>
    <w:rsid w:val="00E221C7"/>
    <w:rsid w:val="00E228EE"/>
    <w:rsid w:val="00E65065"/>
    <w:rsid w:val="00EA019E"/>
    <w:rsid w:val="00EA5EDF"/>
    <w:rsid w:val="00EB07F9"/>
    <w:rsid w:val="00EB1867"/>
    <w:rsid w:val="00EC19D8"/>
    <w:rsid w:val="00ED3DEC"/>
    <w:rsid w:val="00ED4048"/>
    <w:rsid w:val="00ED4B90"/>
    <w:rsid w:val="00ED6626"/>
    <w:rsid w:val="00ED7211"/>
    <w:rsid w:val="00ED7D21"/>
    <w:rsid w:val="00ED7FCF"/>
    <w:rsid w:val="00EE0ECE"/>
    <w:rsid w:val="00EF0377"/>
    <w:rsid w:val="00EF0DCC"/>
    <w:rsid w:val="00EF5D52"/>
    <w:rsid w:val="00F05998"/>
    <w:rsid w:val="00F1483E"/>
    <w:rsid w:val="00F221F0"/>
    <w:rsid w:val="00F22CF9"/>
    <w:rsid w:val="00F25383"/>
    <w:rsid w:val="00F646AA"/>
    <w:rsid w:val="00F66068"/>
    <w:rsid w:val="00F67E53"/>
    <w:rsid w:val="00F8609F"/>
    <w:rsid w:val="00FB5F6B"/>
    <w:rsid w:val="00FC13F8"/>
    <w:rsid w:val="00FD1F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AEEA6"/>
  <w15:docId w15:val="{A664E598-CC7C-4838-9C36-2A3BCC7B5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3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3FC"/>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80685D"/>
    <w:pPr>
      <w:ind w:left="720"/>
      <w:contextualSpacing/>
    </w:pPr>
  </w:style>
  <w:style w:type="paragraph" w:styleId="a4">
    <w:name w:val="Balloon Text"/>
    <w:basedOn w:val="a"/>
    <w:link w:val="a5"/>
    <w:uiPriority w:val="99"/>
    <w:semiHidden/>
    <w:unhideWhenUsed/>
    <w:rsid w:val="00DF14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1494"/>
    <w:rPr>
      <w:rFonts w:ascii="Tahoma" w:hAnsi="Tahoma" w:cs="Tahoma"/>
      <w:sz w:val="16"/>
      <w:szCs w:val="16"/>
    </w:rPr>
  </w:style>
  <w:style w:type="character" w:styleId="a6">
    <w:name w:val="Hyperlink"/>
    <w:basedOn w:val="a0"/>
    <w:uiPriority w:val="99"/>
    <w:unhideWhenUsed/>
    <w:rsid w:val="0038202A"/>
    <w:rPr>
      <w:color w:val="0000FF" w:themeColor="hyperlink"/>
      <w:u w:val="single"/>
    </w:rPr>
  </w:style>
  <w:style w:type="paragraph" w:styleId="a7">
    <w:name w:val="header"/>
    <w:basedOn w:val="a"/>
    <w:link w:val="a8"/>
    <w:uiPriority w:val="99"/>
    <w:semiHidden/>
    <w:unhideWhenUsed/>
    <w:rsid w:val="00E6506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65065"/>
  </w:style>
  <w:style w:type="paragraph" w:styleId="a9">
    <w:name w:val="footer"/>
    <w:basedOn w:val="a"/>
    <w:link w:val="aa"/>
    <w:uiPriority w:val="99"/>
    <w:unhideWhenUsed/>
    <w:rsid w:val="00E6506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5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8C8FE04C1B23B60F86D51B7645D4EFF5CC683AC04E15185D76D033E00783F026412A170D66F1636A00C1CA834B81DED6BB2C6D437FB90510029Q" TargetMode="External"/><Relationship Id="rId18" Type="http://schemas.openxmlformats.org/officeDocument/2006/relationships/hyperlink" Target="consultantplus://offline/ref=604A4FE5D559E4FF7BB6CD2519B27D429D826BA53601C84DA32BAAD82A0A45C585BD2EB630DEA13D00BBC969FE1099AA80F8B225F9C3F9BCd633Q"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047C0F471B3E200CBC4A636F5CAEFD6F1A05FEAF3356794791CE9A2D213C640293E5E1EBF6A5A696BDB603967566DE894892F2F46C985CDAP9XAJ" TargetMode="External"/><Relationship Id="rId17" Type="http://schemas.openxmlformats.org/officeDocument/2006/relationships/hyperlink" Target="consultantplus://offline/ref=B8C8FE04C1B23B60F86D51B7645D4EFF5CC683AC04E15185D76D033E00783F026412A170D66F1636A00C1CA834B81DED6BB2C6D437FB90510029Q" TargetMode="External"/><Relationship Id="rId2" Type="http://schemas.openxmlformats.org/officeDocument/2006/relationships/numbering" Target="numbering.xml"/><Relationship Id="rId16" Type="http://schemas.openxmlformats.org/officeDocument/2006/relationships/hyperlink" Target="https://login.consultant.ru/link/?req=doc&amp;base=LAW&amp;n=357117&amp;date=15.11.2020&amp;dst=100336&amp;fld=134" TargetMode="External"/><Relationship Id="rId20" Type="http://schemas.openxmlformats.org/officeDocument/2006/relationships/hyperlink" Target="consultantplus://offline/ref=604A4FE5D559E4FF7BB6CD2519B27D429D8269A43009C84DA32BAAD82A0A45C597BD76BA30D6BC3901AE9F38B8d435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47C0F471B3E200CBC4A636F5CAEFD6F1B0DF8AA38062E45C09B9428296C3E1285ACEEEEE8A4A788BABD56PCXFJ" TargetMode="External"/><Relationship Id="rId5" Type="http://schemas.openxmlformats.org/officeDocument/2006/relationships/webSettings" Target="webSettings.xml"/><Relationship Id="rId15" Type="http://schemas.openxmlformats.org/officeDocument/2006/relationships/hyperlink" Target="consultantplus://offline/ref=B8C8FE04C1B23B60F86D51B7645D4EFF5CC683AC04E15185D76D033E00783F026412A170D66F1636A20C1CA834B81DED6BB2C6D437FB90510029Q" TargetMode="External"/><Relationship Id="rId23" Type="http://schemas.openxmlformats.org/officeDocument/2006/relationships/theme" Target="theme/theme1.xml"/><Relationship Id="rId10" Type="http://schemas.openxmlformats.org/officeDocument/2006/relationships/hyperlink" Target="consultantplus://offline/ref=D0DCC8ABD05F37EDF9A391A6689297751B937666F7477C4A31365AA891B1972F26F562B3DA123D395B6455A38Ac9Q6J" TargetMode="External"/><Relationship Id="rId19" Type="http://schemas.openxmlformats.org/officeDocument/2006/relationships/hyperlink" Target="consultantplus://offline/ref=604A4FE5D559E4FF7BB6CD2519B27D429D826BA53601C84DA32BAAD82A0A45C597BD76BA30D6BC3901AE9F38B8d435Q" TargetMode="External"/><Relationship Id="rId4" Type="http://schemas.openxmlformats.org/officeDocument/2006/relationships/settings" Target="settings.xml"/><Relationship Id="rId9" Type="http://schemas.openxmlformats.org/officeDocument/2006/relationships/hyperlink" Target="consultantplus://offline/ref=BF0A7D502D3FA030048300709068FD06B2F791D9E4C53555EE8F4F7D7F91AECCVDl3J" TargetMode="External"/><Relationship Id="rId14" Type="http://schemas.openxmlformats.org/officeDocument/2006/relationships/hyperlink" Target="consultantplus://offline/ref=B8C8FE04C1B23B60F86D51B7645D4EFF5CC683AC04E15185D76D033E00783F026412A170D66F1636A30C1CA834B81DED6BB2C6D437FB90510029Q"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E81F2-54DA-4FA5-801B-5AA248827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3965</Words>
  <Characters>22603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Светлана</cp:lastModifiedBy>
  <cp:revision>3</cp:revision>
  <cp:lastPrinted>2021-09-15T11:51:00Z</cp:lastPrinted>
  <dcterms:created xsi:type="dcterms:W3CDTF">2021-09-15T11:07:00Z</dcterms:created>
  <dcterms:modified xsi:type="dcterms:W3CDTF">2021-09-15T11:54:00Z</dcterms:modified>
</cp:coreProperties>
</file>