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6A6166" w:rsidRPr="00C31BC2" w:rsidTr="00D27F22">
        <w:trPr>
          <w:cantSplit/>
        </w:trPr>
        <w:tc>
          <w:tcPr>
            <w:tcW w:w="3888" w:type="dxa"/>
          </w:tcPr>
          <w:p w:rsidR="006A6166" w:rsidRPr="000757A9" w:rsidRDefault="000757A9" w:rsidP="000757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7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A6166" w:rsidRPr="000757A9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6A6166" w:rsidRPr="000757A9">
              <w:rPr>
                <w:rFonts w:ascii="Times New Roman" w:hAnsi="Times New Roman" w:cs="Times New Roman"/>
                <w:b/>
                <w:sz w:val="24"/>
                <w:szCs w:val="24"/>
              </w:rPr>
              <w:t>Изьва»</w:t>
            </w:r>
          </w:p>
          <w:p w:rsidR="006A6166" w:rsidRPr="000757A9" w:rsidRDefault="006A6166" w:rsidP="000757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7A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6A6166" w:rsidRPr="00C31BC2" w:rsidRDefault="006A6166" w:rsidP="000757A9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0757A9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6A6166" w:rsidRPr="00C31BC2" w:rsidRDefault="006A6166" w:rsidP="006A6166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6A6166" w:rsidRPr="000757A9" w:rsidRDefault="006A6166" w:rsidP="000757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7A9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6A6166" w:rsidRPr="000757A9" w:rsidRDefault="006A6166" w:rsidP="000757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7A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6A6166" w:rsidRPr="00C31BC2" w:rsidRDefault="006A6166" w:rsidP="000757A9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0757A9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6A6166" w:rsidRPr="00C31BC2" w:rsidRDefault="006A6166" w:rsidP="006A6166">
      <w:pPr>
        <w:spacing w:after="0"/>
        <w:jc w:val="center"/>
        <w:rPr>
          <w:sz w:val="28"/>
          <w:szCs w:val="28"/>
        </w:rPr>
      </w:pPr>
    </w:p>
    <w:p w:rsidR="006A6166" w:rsidRDefault="006A6166" w:rsidP="006A61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6166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6A6166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6A6166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6A6166" w:rsidRPr="006A6166" w:rsidRDefault="006A6166" w:rsidP="006A61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6166" w:rsidRPr="006A6166" w:rsidRDefault="006A6166" w:rsidP="006A6166">
      <w:pPr>
        <w:pStyle w:val="1"/>
        <w:spacing w:before="0"/>
        <w:jc w:val="center"/>
        <w:rPr>
          <w:rFonts w:ascii="Times New Roman" w:hAnsi="Times New Roman" w:cs="Times New Roman"/>
          <w:b w:val="0"/>
          <w:color w:val="auto"/>
        </w:rPr>
      </w:pPr>
      <w:proofErr w:type="gramStart"/>
      <w:r w:rsidRPr="006A6166">
        <w:rPr>
          <w:rFonts w:ascii="Times New Roman" w:hAnsi="Times New Roman" w:cs="Times New Roman"/>
          <w:b w:val="0"/>
          <w:color w:val="auto"/>
        </w:rPr>
        <w:t>Р</w:t>
      </w:r>
      <w:proofErr w:type="gramEnd"/>
      <w:r w:rsidRPr="006A6166">
        <w:rPr>
          <w:rFonts w:ascii="Times New Roman" w:hAnsi="Times New Roman" w:cs="Times New Roman"/>
          <w:b w:val="0"/>
          <w:color w:val="auto"/>
        </w:rPr>
        <w:t xml:space="preserve"> Е Ш Е Н И Е</w:t>
      </w:r>
    </w:p>
    <w:p w:rsidR="006A6166" w:rsidRPr="000757A9" w:rsidRDefault="006A6166" w:rsidP="006A6166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0757A9">
        <w:rPr>
          <w:rFonts w:ascii="Times New Roman" w:hAnsi="Times New Roman" w:cs="Times New Roman"/>
          <w:b w:val="0"/>
          <w:color w:val="auto"/>
        </w:rPr>
        <w:t xml:space="preserve">от 02 апреля 2018 года                                                                                 </w:t>
      </w:r>
      <w:r w:rsidR="000757A9">
        <w:rPr>
          <w:rFonts w:ascii="Times New Roman" w:hAnsi="Times New Roman" w:cs="Times New Roman"/>
          <w:b w:val="0"/>
          <w:color w:val="auto"/>
        </w:rPr>
        <w:t>№ 5-26/12</w:t>
      </w:r>
    </w:p>
    <w:p w:rsidR="006A6166" w:rsidRPr="006A6166" w:rsidRDefault="006A6166" w:rsidP="006A6166">
      <w:pPr>
        <w:spacing w:after="0"/>
        <w:rPr>
          <w:rFonts w:ascii="Times New Roman" w:hAnsi="Times New Roman" w:cs="Times New Roman"/>
        </w:rPr>
      </w:pPr>
      <w:r w:rsidRPr="006A6166">
        <w:rPr>
          <w:rFonts w:ascii="Times New Roman" w:hAnsi="Times New Roman" w:cs="Times New Roman"/>
        </w:rPr>
        <w:t xml:space="preserve">Республика Коми, Ижемский район, </w:t>
      </w:r>
      <w:proofErr w:type="gramStart"/>
      <w:r w:rsidRPr="006A6166">
        <w:rPr>
          <w:rFonts w:ascii="Times New Roman" w:hAnsi="Times New Roman" w:cs="Times New Roman"/>
        </w:rPr>
        <w:t>с</w:t>
      </w:r>
      <w:proofErr w:type="gramEnd"/>
      <w:r w:rsidRPr="006A6166">
        <w:rPr>
          <w:rFonts w:ascii="Times New Roman" w:hAnsi="Times New Roman" w:cs="Times New Roman"/>
        </w:rPr>
        <w:t>. Ижма</w:t>
      </w:r>
    </w:p>
    <w:p w:rsidR="006A6166" w:rsidRPr="006A6166" w:rsidRDefault="006A6166" w:rsidP="006A61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6166" w:rsidRPr="006A6166" w:rsidRDefault="006A6166" w:rsidP="006A61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6166">
        <w:rPr>
          <w:rFonts w:ascii="Times New Roman" w:hAnsi="Times New Roman" w:cs="Times New Roman"/>
          <w:sz w:val="28"/>
          <w:szCs w:val="28"/>
        </w:rPr>
        <w:t xml:space="preserve">Об увековечении </w:t>
      </w:r>
      <w:proofErr w:type="gramStart"/>
      <w:r w:rsidRPr="006A6166">
        <w:rPr>
          <w:rFonts w:ascii="Times New Roman" w:hAnsi="Times New Roman" w:cs="Times New Roman"/>
          <w:sz w:val="28"/>
          <w:szCs w:val="28"/>
        </w:rPr>
        <w:t>памяти ветерана педагогического труда Семяшкина Николая Прокопьевича</w:t>
      </w:r>
      <w:proofErr w:type="gramEnd"/>
      <w:r w:rsidRPr="006A6166">
        <w:rPr>
          <w:rFonts w:ascii="Times New Roman" w:hAnsi="Times New Roman" w:cs="Times New Roman"/>
          <w:sz w:val="28"/>
          <w:szCs w:val="28"/>
        </w:rPr>
        <w:t xml:space="preserve"> в форме установки мемориальной доски</w:t>
      </w:r>
    </w:p>
    <w:p w:rsidR="006A6166" w:rsidRPr="006A6166" w:rsidRDefault="006A6166" w:rsidP="006A616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6166" w:rsidRPr="006A6166" w:rsidRDefault="006A6166" w:rsidP="006A6166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6166">
        <w:rPr>
          <w:rFonts w:ascii="Times New Roman" w:hAnsi="Times New Roman" w:cs="Times New Roman"/>
          <w:sz w:val="28"/>
          <w:szCs w:val="28"/>
        </w:rPr>
        <w:t>В соответствии с решением Совета муниципального района «Ижемский» от 21 мая 2014 года № 4-24/8 «Об утверждении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 в форме присвоения их имен муниципальным учреждениям, муниципальным унитарным предприятиям, закреплённым за указанными организациями объектам недвижимого имущества, а также другим объектам, находящимся в ведении муниципального района «Ижемский</w:t>
      </w:r>
      <w:proofErr w:type="gramEnd"/>
      <w:r w:rsidRPr="006A6166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Pr="006A6166">
        <w:rPr>
          <w:rFonts w:ascii="Times New Roman" w:hAnsi="Times New Roman" w:cs="Times New Roman"/>
          <w:sz w:val="28"/>
          <w:szCs w:val="28"/>
        </w:rPr>
        <w:t>и положения о порядке увековечения на территории муниципального образования муниципального района «Ижемский»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 муниципального образования муниципального района «Ижемский», на основании Протокола заседания комиссии по увековечению памяти выдающихся деятелей</w:t>
      </w:r>
      <w:proofErr w:type="gramEnd"/>
      <w:r w:rsidRPr="006A6166">
        <w:rPr>
          <w:rFonts w:ascii="Times New Roman" w:hAnsi="Times New Roman" w:cs="Times New Roman"/>
          <w:sz w:val="28"/>
          <w:szCs w:val="28"/>
        </w:rPr>
        <w:t xml:space="preserve">, заслуженных лиц, а также исторических событий и памятных дат на территории муниципального района «Ижемский» от 30 марта 2018 года </w:t>
      </w:r>
    </w:p>
    <w:p w:rsidR="006A6166" w:rsidRPr="006A6166" w:rsidRDefault="006A6166" w:rsidP="006A6166">
      <w:pPr>
        <w:tabs>
          <w:tab w:val="left" w:pos="0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6166" w:rsidRPr="006A6166" w:rsidRDefault="006A6166" w:rsidP="006A61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6166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6A6166" w:rsidRPr="006A6166" w:rsidRDefault="006A6166" w:rsidP="006A61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6166" w:rsidRDefault="006A6166" w:rsidP="006A61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A616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A6166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0757A9" w:rsidRPr="006A6166" w:rsidRDefault="000757A9" w:rsidP="006A61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6166" w:rsidRPr="006A6166" w:rsidRDefault="006A6166" w:rsidP="000757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66">
        <w:rPr>
          <w:rFonts w:ascii="Times New Roman" w:hAnsi="Times New Roman" w:cs="Times New Roman"/>
          <w:sz w:val="28"/>
          <w:szCs w:val="28"/>
        </w:rPr>
        <w:t>1. Увековечить память ветерана педагогического труда, Почетного гражданина п. Щельяюр и Ижемского района Семяшкина Николая Прокопьевича в форме установки мемориальной доски на здании муниципального бюджетного общеобразовательного учреждения «</w:t>
      </w:r>
      <w:proofErr w:type="spellStart"/>
      <w:r w:rsidRPr="006A6166">
        <w:rPr>
          <w:rFonts w:ascii="Times New Roman" w:hAnsi="Times New Roman" w:cs="Times New Roman"/>
          <w:sz w:val="28"/>
          <w:szCs w:val="28"/>
        </w:rPr>
        <w:t>Щельяюрская</w:t>
      </w:r>
      <w:proofErr w:type="spellEnd"/>
      <w:r w:rsidRPr="006A6166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школа».</w:t>
      </w:r>
    </w:p>
    <w:p w:rsidR="006A6166" w:rsidRPr="006A6166" w:rsidRDefault="006A6166" w:rsidP="000757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6166">
        <w:rPr>
          <w:rFonts w:ascii="Times New Roman" w:hAnsi="Times New Roman" w:cs="Times New Roman"/>
          <w:sz w:val="28"/>
          <w:szCs w:val="28"/>
        </w:rPr>
        <w:lastRenderedPageBreak/>
        <w:t>2. Администрации муниципального района «Ижемский подготовить проект постановления администрации «Об установлении  мемориальной доски Семяшкину Николаю Прокопьевичу на здании МБОУ «</w:t>
      </w:r>
      <w:proofErr w:type="spellStart"/>
      <w:r w:rsidRPr="006A6166">
        <w:rPr>
          <w:rFonts w:ascii="Times New Roman" w:hAnsi="Times New Roman" w:cs="Times New Roman"/>
          <w:sz w:val="28"/>
          <w:szCs w:val="28"/>
        </w:rPr>
        <w:t>Щельяюрская</w:t>
      </w:r>
      <w:proofErr w:type="spellEnd"/>
      <w:r w:rsidRPr="006A6166">
        <w:rPr>
          <w:rFonts w:ascii="Times New Roman" w:hAnsi="Times New Roman" w:cs="Times New Roman"/>
          <w:sz w:val="28"/>
          <w:szCs w:val="28"/>
        </w:rPr>
        <w:t xml:space="preserve"> СОШ». </w:t>
      </w:r>
    </w:p>
    <w:p w:rsidR="006A6166" w:rsidRDefault="006A6166" w:rsidP="000757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166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принятия и подлежит официальному опубликованию.</w:t>
      </w:r>
    </w:p>
    <w:p w:rsidR="000757A9" w:rsidRPr="006A6166" w:rsidRDefault="000757A9" w:rsidP="000757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6166" w:rsidRPr="006A6166" w:rsidRDefault="006A6166" w:rsidP="006A61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6166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</w:p>
    <w:p w:rsidR="006A6166" w:rsidRDefault="006A6166" w:rsidP="006A61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6166">
        <w:rPr>
          <w:rFonts w:ascii="Times New Roman" w:hAnsi="Times New Roman" w:cs="Times New Roman"/>
          <w:sz w:val="28"/>
          <w:szCs w:val="28"/>
        </w:rPr>
        <w:t xml:space="preserve">«Ижемский» - председатель  Совета района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6166">
        <w:rPr>
          <w:rFonts w:ascii="Times New Roman" w:hAnsi="Times New Roman" w:cs="Times New Roman"/>
          <w:sz w:val="28"/>
          <w:szCs w:val="28"/>
        </w:rPr>
        <w:t>Т.В. Артеева</w:t>
      </w:r>
    </w:p>
    <w:p w:rsidR="006A6166" w:rsidRPr="00CC5747" w:rsidRDefault="006A6166" w:rsidP="006A6166">
      <w:pPr>
        <w:pStyle w:val="ConsPlusTitlePage"/>
        <w:rPr>
          <w:rFonts w:ascii="Times New Roman" w:hAnsi="Times New Roman" w:cs="Times New Roman"/>
        </w:rPr>
      </w:pPr>
    </w:p>
    <w:sectPr w:rsidR="006A6166" w:rsidRPr="00CC5747" w:rsidSect="000757A9"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24276D8"/>
    <w:multiLevelType w:val="hybridMultilevel"/>
    <w:tmpl w:val="DEF26B28"/>
    <w:lvl w:ilvl="0" w:tplc="FC945A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216A63"/>
    <w:multiLevelType w:val="hybridMultilevel"/>
    <w:tmpl w:val="45A67B30"/>
    <w:lvl w:ilvl="0" w:tplc="6D246182">
      <w:start w:val="1"/>
      <w:numFmt w:val="decimal"/>
      <w:lvlText w:val="%1."/>
      <w:lvlJc w:val="left"/>
      <w:pPr>
        <w:ind w:left="1692" w:hanging="112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D733A9"/>
    <w:multiLevelType w:val="hybridMultilevel"/>
    <w:tmpl w:val="7DAC9CCC"/>
    <w:lvl w:ilvl="0" w:tplc="63C4D9C8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03C02BC"/>
    <w:multiLevelType w:val="hybridMultilevel"/>
    <w:tmpl w:val="49CCAEB4"/>
    <w:lvl w:ilvl="0" w:tplc="12ACCC8A">
      <w:start w:val="1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4B972A9B"/>
    <w:multiLevelType w:val="hybridMultilevel"/>
    <w:tmpl w:val="AE184CD6"/>
    <w:lvl w:ilvl="0" w:tplc="ABBE02E0">
      <w:start w:val="7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C8A1CCD"/>
    <w:multiLevelType w:val="hybridMultilevel"/>
    <w:tmpl w:val="7DE64D10"/>
    <w:lvl w:ilvl="0" w:tplc="126038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0214000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3D23AB5"/>
    <w:multiLevelType w:val="hybridMultilevel"/>
    <w:tmpl w:val="4D066F92"/>
    <w:lvl w:ilvl="0" w:tplc="AC6ADD52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663259A9"/>
    <w:multiLevelType w:val="hybridMultilevel"/>
    <w:tmpl w:val="4DF8B9D8"/>
    <w:lvl w:ilvl="0" w:tplc="2CB47594">
      <w:start w:val="14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65814C6"/>
    <w:multiLevelType w:val="hybridMultilevel"/>
    <w:tmpl w:val="46E8BAB8"/>
    <w:lvl w:ilvl="0" w:tplc="A824EAE8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5790028"/>
    <w:multiLevelType w:val="hybridMultilevel"/>
    <w:tmpl w:val="E2603BA8"/>
    <w:lvl w:ilvl="0" w:tplc="DFE88B34">
      <w:start w:val="1"/>
      <w:numFmt w:val="decimal"/>
      <w:lvlText w:val="%1)"/>
      <w:lvlJc w:val="left"/>
      <w:pPr>
        <w:ind w:left="176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5BE5580"/>
    <w:multiLevelType w:val="hybridMultilevel"/>
    <w:tmpl w:val="93245382"/>
    <w:lvl w:ilvl="0" w:tplc="8244EF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C4E1AAB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4"/>
  </w:num>
  <w:num w:numId="9">
    <w:abstractNumId w:val="8"/>
  </w:num>
  <w:num w:numId="10">
    <w:abstractNumId w:val="13"/>
  </w:num>
  <w:num w:numId="11">
    <w:abstractNumId w:val="5"/>
  </w:num>
  <w:num w:numId="12">
    <w:abstractNumId w:val="3"/>
  </w:num>
  <w:num w:numId="13">
    <w:abstractNumId w:val="14"/>
  </w:num>
  <w:num w:numId="14">
    <w:abstractNumId w:val="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3A6"/>
    <w:rsid w:val="0000154F"/>
    <w:rsid w:val="000068F5"/>
    <w:rsid w:val="000108DF"/>
    <w:rsid w:val="00034FF7"/>
    <w:rsid w:val="00037FB1"/>
    <w:rsid w:val="000410D5"/>
    <w:rsid w:val="000545F4"/>
    <w:rsid w:val="00055831"/>
    <w:rsid w:val="00056FE5"/>
    <w:rsid w:val="00074522"/>
    <w:rsid w:val="000757A9"/>
    <w:rsid w:val="00085DE4"/>
    <w:rsid w:val="000961FE"/>
    <w:rsid w:val="000A2F5B"/>
    <w:rsid w:val="000A65A5"/>
    <w:rsid w:val="000B0F57"/>
    <w:rsid w:val="000B7902"/>
    <w:rsid w:val="000B7FB6"/>
    <w:rsid w:val="000C088B"/>
    <w:rsid w:val="000C15B4"/>
    <w:rsid w:val="000C5EBF"/>
    <w:rsid w:val="000D0BF7"/>
    <w:rsid w:val="000D1825"/>
    <w:rsid w:val="000D398F"/>
    <w:rsid w:val="000D3C53"/>
    <w:rsid w:val="000D6198"/>
    <w:rsid w:val="000E183A"/>
    <w:rsid w:val="000E5083"/>
    <w:rsid w:val="00101997"/>
    <w:rsid w:val="00103958"/>
    <w:rsid w:val="0010398B"/>
    <w:rsid w:val="001056B4"/>
    <w:rsid w:val="0011222D"/>
    <w:rsid w:val="00113ABA"/>
    <w:rsid w:val="00115966"/>
    <w:rsid w:val="00115B6E"/>
    <w:rsid w:val="001170A3"/>
    <w:rsid w:val="00140AF0"/>
    <w:rsid w:val="00144019"/>
    <w:rsid w:val="001455FD"/>
    <w:rsid w:val="001469DB"/>
    <w:rsid w:val="00153A3C"/>
    <w:rsid w:val="001C120A"/>
    <w:rsid w:val="001C292A"/>
    <w:rsid w:val="001D1B80"/>
    <w:rsid w:val="001F2C4C"/>
    <w:rsid w:val="001F58D1"/>
    <w:rsid w:val="00203E80"/>
    <w:rsid w:val="002057C0"/>
    <w:rsid w:val="002063A6"/>
    <w:rsid w:val="002267DA"/>
    <w:rsid w:val="00237CD4"/>
    <w:rsid w:val="002471FD"/>
    <w:rsid w:val="00247C02"/>
    <w:rsid w:val="002526F7"/>
    <w:rsid w:val="00265B9F"/>
    <w:rsid w:val="00277B40"/>
    <w:rsid w:val="0028204B"/>
    <w:rsid w:val="00283273"/>
    <w:rsid w:val="0029450B"/>
    <w:rsid w:val="00295FCF"/>
    <w:rsid w:val="002A5572"/>
    <w:rsid w:val="002A5A5F"/>
    <w:rsid w:val="002D0D7A"/>
    <w:rsid w:val="002D3DE9"/>
    <w:rsid w:val="002D46D1"/>
    <w:rsid w:val="002E0F9D"/>
    <w:rsid w:val="002E39A0"/>
    <w:rsid w:val="002F1651"/>
    <w:rsid w:val="002F4509"/>
    <w:rsid w:val="002F5109"/>
    <w:rsid w:val="00300FC4"/>
    <w:rsid w:val="00305D91"/>
    <w:rsid w:val="003071C9"/>
    <w:rsid w:val="003253EE"/>
    <w:rsid w:val="00330C2B"/>
    <w:rsid w:val="00351ADB"/>
    <w:rsid w:val="00354036"/>
    <w:rsid w:val="0036728A"/>
    <w:rsid w:val="00375A39"/>
    <w:rsid w:val="00381291"/>
    <w:rsid w:val="003901B8"/>
    <w:rsid w:val="00394492"/>
    <w:rsid w:val="003966CB"/>
    <w:rsid w:val="003A344D"/>
    <w:rsid w:val="003A5484"/>
    <w:rsid w:val="003B696C"/>
    <w:rsid w:val="003D6287"/>
    <w:rsid w:val="003F57E4"/>
    <w:rsid w:val="00404B12"/>
    <w:rsid w:val="00430B80"/>
    <w:rsid w:val="00434852"/>
    <w:rsid w:val="00440F81"/>
    <w:rsid w:val="00444C70"/>
    <w:rsid w:val="004529BC"/>
    <w:rsid w:val="00463CB2"/>
    <w:rsid w:val="00467774"/>
    <w:rsid w:val="004728B1"/>
    <w:rsid w:val="00477F26"/>
    <w:rsid w:val="00482BE0"/>
    <w:rsid w:val="00490C3C"/>
    <w:rsid w:val="00492F85"/>
    <w:rsid w:val="004C00A4"/>
    <w:rsid w:val="004C2CBC"/>
    <w:rsid w:val="004C74E9"/>
    <w:rsid w:val="004C79C5"/>
    <w:rsid w:val="004F7B0D"/>
    <w:rsid w:val="0051216E"/>
    <w:rsid w:val="00521914"/>
    <w:rsid w:val="00523E81"/>
    <w:rsid w:val="005311F7"/>
    <w:rsid w:val="005326D4"/>
    <w:rsid w:val="00533FF6"/>
    <w:rsid w:val="00544B12"/>
    <w:rsid w:val="00547005"/>
    <w:rsid w:val="00552EE9"/>
    <w:rsid w:val="00563330"/>
    <w:rsid w:val="005852E8"/>
    <w:rsid w:val="00586E78"/>
    <w:rsid w:val="005A1030"/>
    <w:rsid w:val="005B14E1"/>
    <w:rsid w:val="005B2926"/>
    <w:rsid w:val="005C3401"/>
    <w:rsid w:val="005D0285"/>
    <w:rsid w:val="005D0B05"/>
    <w:rsid w:val="005E5D00"/>
    <w:rsid w:val="005F1AC9"/>
    <w:rsid w:val="005F1F79"/>
    <w:rsid w:val="005F32E3"/>
    <w:rsid w:val="005F661C"/>
    <w:rsid w:val="0061388B"/>
    <w:rsid w:val="00613D55"/>
    <w:rsid w:val="0062401B"/>
    <w:rsid w:val="0062587F"/>
    <w:rsid w:val="00630DB5"/>
    <w:rsid w:val="00645649"/>
    <w:rsid w:val="00650835"/>
    <w:rsid w:val="00655837"/>
    <w:rsid w:val="00660281"/>
    <w:rsid w:val="0068120D"/>
    <w:rsid w:val="00681E44"/>
    <w:rsid w:val="006847A7"/>
    <w:rsid w:val="0068691C"/>
    <w:rsid w:val="00692D12"/>
    <w:rsid w:val="006956DB"/>
    <w:rsid w:val="006A0BC2"/>
    <w:rsid w:val="006A2966"/>
    <w:rsid w:val="006A41E7"/>
    <w:rsid w:val="006A55E7"/>
    <w:rsid w:val="006A6166"/>
    <w:rsid w:val="006D0EC9"/>
    <w:rsid w:val="006D541F"/>
    <w:rsid w:val="006E7377"/>
    <w:rsid w:val="006F16FB"/>
    <w:rsid w:val="007141E0"/>
    <w:rsid w:val="007178D9"/>
    <w:rsid w:val="00717CB6"/>
    <w:rsid w:val="007317F6"/>
    <w:rsid w:val="0073261B"/>
    <w:rsid w:val="007409F5"/>
    <w:rsid w:val="00741CA3"/>
    <w:rsid w:val="00743E62"/>
    <w:rsid w:val="00744BDD"/>
    <w:rsid w:val="00770494"/>
    <w:rsid w:val="00775EFA"/>
    <w:rsid w:val="00776251"/>
    <w:rsid w:val="00791ED6"/>
    <w:rsid w:val="007C43B0"/>
    <w:rsid w:val="007C5814"/>
    <w:rsid w:val="007C6CFC"/>
    <w:rsid w:val="007C70AD"/>
    <w:rsid w:val="007D025B"/>
    <w:rsid w:val="007D3E7A"/>
    <w:rsid w:val="007D78B7"/>
    <w:rsid w:val="007E27E0"/>
    <w:rsid w:val="007F33B2"/>
    <w:rsid w:val="00814E28"/>
    <w:rsid w:val="00815E09"/>
    <w:rsid w:val="008160B4"/>
    <w:rsid w:val="0082566F"/>
    <w:rsid w:val="00857444"/>
    <w:rsid w:val="00867799"/>
    <w:rsid w:val="00871378"/>
    <w:rsid w:val="00871D9B"/>
    <w:rsid w:val="0089567D"/>
    <w:rsid w:val="008C3F05"/>
    <w:rsid w:val="008C3FDD"/>
    <w:rsid w:val="008C53EE"/>
    <w:rsid w:val="008D6168"/>
    <w:rsid w:val="008D6CAB"/>
    <w:rsid w:val="008F0532"/>
    <w:rsid w:val="00906A62"/>
    <w:rsid w:val="00912CEB"/>
    <w:rsid w:val="0091494B"/>
    <w:rsid w:val="00916ECB"/>
    <w:rsid w:val="00924BC4"/>
    <w:rsid w:val="00940E68"/>
    <w:rsid w:val="009625A3"/>
    <w:rsid w:val="00967819"/>
    <w:rsid w:val="00983166"/>
    <w:rsid w:val="00983DF4"/>
    <w:rsid w:val="00995CE6"/>
    <w:rsid w:val="00996DA5"/>
    <w:rsid w:val="009A0931"/>
    <w:rsid w:val="009A22CE"/>
    <w:rsid w:val="009A4973"/>
    <w:rsid w:val="009B488B"/>
    <w:rsid w:val="009B70FF"/>
    <w:rsid w:val="009C45AD"/>
    <w:rsid w:val="009D3F76"/>
    <w:rsid w:val="009D3F9D"/>
    <w:rsid w:val="009F2AE8"/>
    <w:rsid w:val="009F5453"/>
    <w:rsid w:val="009F55D1"/>
    <w:rsid w:val="009F66B9"/>
    <w:rsid w:val="00A02A49"/>
    <w:rsid w:val="00A07074"/>
    <w:rsid w:val="00A070BD"/>
    <w:rsid w:val="00A303B9"/>
    <w:rsid w:val="00A44E69"/>
    <w:rsid w:val="00A47517"/>
    <w:rsid w:val="00AA11EF"/>
    <w:rsid w:val="00AA1FE4"/>
    <w:rsid w:val="00AB0CF0"/>
    <w:rsid w:val="00AB358F"/>
    <w:rsid w:val="00AB419C"/>
    <w:rsid w:val="00AC4E98"/>
    <w:rsid w:val="00AD1B92"/>
    <w:rsid w:val="00AE2A2A"/>
    <w:rsid w:val="00B53167"/>
    <w:rsid w:val="00B56653"/>
    <w:rsid w:val="00B64572"/>
    <w:rsid w:val="00B7239C"/>
    <w:rsid w:val="00B73AD4"/>
    <w:rsid w:val="00BA64BF"/>
    <w:rsid w:val="00BB2F5B"/>
    <w:rsid w:val="00BB4819"/>
    <w:rsid w:val="00BB5021"/>
    <w:rsid w:val="00BC1BAA"/>
    <w:rsid w:val="00BC5CDB"/>
    <w:rsid w:val="00C01A85"/>
    <w:rsid w:val="00C068FF"/>
    <w:rsid w:val="00C25FFA"/>
    <w:rsid w:val="00C33988"/>
    <w:rsid w:val="00C438D9"/>
    <w:rsid w:val="00C61014"/>
    <w:rsid w:val="00C624CB"/>
    <w:rsid w:val="00C6472B"/>
    <w:rsid w:val="00C80D62"/>
    <w:rsid w:val="00C8727A"/>
    <w:rsid w:val="00C9441C"/>
    <w:rsid w:val="00CA2992"/>
    <w:rsid w:val="00CA6C51"/>
    <w:rsid w:val="00CB37DC"/>
    <w:rsid w:val="00CC54D7"/>
    <w:rsid w:val="00CC5DE9"/>
    <w:rsid w:val="00CE1642"/>
    <w:rsid w:val="00CE2019"/>
    <w:rsid w:val="00CE2932"/>
    <w:rsid w:val="00CF0882"/>
    <w:rsid w:val="00D10B16"/>
    <w:rsid w:val="00D14B55"/>
    <w:rsid w:val="00D1681F"/>
    <w:rsid w:val="00D42C80"/>
    <w:rsid w:val="00D46528"/>
    <w:rsid w:val="00D50FA8"/>
    <w:rsid w:val="00D641DA"/>
    <w:rsid w:val="00D841EE"/>
    <w:rsid w:val="00D8698D"/>
    <w:rsid w:val="00D9028E"/>
    <w:rsid w:val="00D91BB5"/>
    <w:rsid w:val="00DA0712"/>
    <w:rsid w:val="00DB4F82"/>
    <w:rsid w:val="00DB7F99"/>
    <w:rsid w:val="00DD0969"/>
    <w:rsid w:val="00DE2682"/>
    <w:rsid w:val="00DE65D2"/>
    <w:rsid w:val="00DF2A56"/>
    <w:rsid w:val="00E00EB1"/>
    <w:rsid w:val="00E0538B"/>
    <w:rsid w:val="00E05AA6"/>
    <w:rsid w:val="00E22B03"/>
    <w:rsid w:val="00E319D8"/>
    <w:rsid w:val="00E36708"/>
    <w:rsid w:val="00E370EB"/>
    <w:rsid w:val="00E46003"/>
    <w:rsid w:val="00E5177B"/>
    <w:rsid w:val="00E53885"/>
    <w:rsid w:val="00E57E74"/>
    <w:rsid w:val="00E60C14"/>
    <w:rsid w:val="00EB0733"/>
    <w:rsid w:val="00F05CC5"/>
    <w:rsid w:val="00F1504C"/>
    <w:rsid w:val="00F17387"/>
    <w:rsid w:val="00F22E16"/>
    <w:rsid w:val="00F322D9"/>
    <w:rsid w:val="00F33810"/>
    <w:rsid w:val="00F40A3B"/>
    <w:rsid w:val="00F437F5"/>
    <w:rsid w:val="00F52165"/>
    <w:rsid w:val="00F53DB3"/>
    <w:rsid w:val="00F604E1"/>
    <w:rsid w:val="00F71008"/>
    <w:rsid w:val="00F81728"/>
    <w:rsid w:val="00F873F4"/>
    <w:rsid w:val="00F9615E"/>
    <w:rsid w:val="00F978A8"/>
    <w:rsid w:val="00FA1BEE"/>
    <w:rsid w:val="00FA6F7D"/>
    <w:rsid w:val="00FA7A63"/>
    <w:rsid w:val="00FB3B6C"/>
    <w:rsid w:val="00FB48FB"/>
    <w:rsid w:val="00FD0AC4"/>
    <w:rsid w:val="00FD3D39"/>
    <w:rsid w:val="00FE1B5B"/>
    <w:rsid w:val="00FF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8E"/>
  </w:style>
  <w:style w:type="paragraph" w:styleId="1">
    <w:name w:val="heading 1"/>
    <w:basedOn w:val="a"/>
    <w:next w:val="a"/>
    <w:link w:val="10"/>
    <w:uiPriority w:val="9"/>
    <w:qFormat/>
    <w:rsid w:val="0020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67D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063A6"/>
    <w:pPr>
      <w:spacing w:after="0" w:line="240" w:lineRule="auto"/>
    </w:pPr>
  </w:style>
  <w:style w:type="paragraph" w:customStyle="1" w:styleId="ConsPlusTitle">
    <w:name w:val="ConsPlusTitle"/>
    <w:rsid w:val="000C08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0068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2057C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267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Базовый"/>
    <w:rsid w:val="0062401B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ConsPlusTitlePage">
    <w:name w:val="ConsPlusTitlePage"/>
    <w:rsid w:val="001019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99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101997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101997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1019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01997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1F845-938C-4880-BE48-8F11EE82A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2018-04-03T13:43:00Z</cp:lastPrinted>
  <dcterms:created xsi:type="dcterms:W3CDTF">2018-04-03T13:44:00Z</dcterms:created>
  <dcterms:modified xsi:type="dcterms:W3CDTF">2018-04-03T13:44:00Z</dcterms:modified>
</cp:coreProperties>
</file>