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226EC4" w:rsidRPr="00226EC4" w:rsidTr="002831BB">
        <w:trPr>
          <w:cantSplit/>
        </w:trPr>
        <w:tc>
          <w:tcPr>
            <w:tcW w:w="3888" w:type="dxa"/>
            <w:hideMark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226EC4" w:rsidRPr="00226EC4" w:rsidRDefault="00226EC4" w:rsidP="00226E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226EC4" w:rsidRPr="00226EC4" w:rsidRDefault="00226EC4" w:rsidP="00226E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739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226EC4" w:rsidRPr="00226EC4" w:rsidRDefault="00226EC4" w:rsidP="00226E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26EC4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226EC4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226EC4" w:rsidRDefault="00226EC4" w:rsidP="00226EC4">
      <w:pPr>
        <w:pStyle w:val="1"/>
        <w:ind w:firstLine="0"/>
        <w:rPr>
          <w:sz w:val="28"/>
          <w:szCs w:val="28"/>
        </w:rPr>
      </w:pPr>
      <w:r w:rsidRPr="00226EC4">
        <w:rPr>
          <w:sz w:val="28"/>
          <w:szCs w:val="28"/>
        </w:rPr>
        <w:t xml:space="preserve">                                                      </w:t>
      </w:r>
      <w:proofErr w:type="gramStart"/>
      <w:r w:rsidRPr="00226EC4">
        <w:rPr>
          <w:sz w:val="28"/>
          <w:szCs w:val="28"/>
        </w:rPr>
        <w:t>Р</w:t>
      </w:r>
      <w:proofErr w:type="gramEnd"/>
      <w:r w:rsidRPr="00226EC4">
        <w:rPr>
          <w:sz w:val="28"/>
          <w:szCs w:val="28"/>
        </w:rPr>
        <w:t xml:space="preserve"> Е Ш Е Н И Е</w:t>
      </w:r>
    </w:p>
    <w:p w:rsidR="004364DC" w:rsidRDefault="004364DC" w:rsidP="004364DC">
      <w:pPr>
        <w:rPr>
          <w:lang w:eastAsia="en-US"/>
        </w:rPr>
      </w:pPr>
    </w:p>
    <w:p w:rsidR="004364DC" w:rsidRPr="004364DC" w:rsidRDefault="004364DC" w:rsidP="004364DC">
      <w:pPr>
        <w:rPr>
          <w:lang w:eastAsia="en-US"/>
        </w:rPr>
      </w:pPr>
    </w:p>
    <w:p w:rsidR="00226EC4" w:rsidRPr="00226EC4" w:rsidRDefault="00BD67F3" w:rsidP="00226EC4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от 23</w:t>
      </w:r>
      <w:r w:rsidR="00226EC4" w:rsidRPr="00226EC4">
        <w:rPr>
          <w:sz w:val="28"/>
          <w:szCs w:val="28"/>
        </w:rPr>
        <w:t xml:space="preserve"> </w:t>
      </w:r>
      <w:r w:rsidR="008A2210">
        <w:rPr>
          <w:sz w:val="28"/>
          <w:szCs w:val="28"/>
        </w:rPr>
        <w:t>июня</w:t>
      </w:r>
      <w:r w:rsidR="00226EC4" w:rsidRPr="00226EC4">
        <w:rPr>
          <w:sz w:val="28"/>
          <w:szCs w:val="28"/>
        </w:rPr>
        <w:t xml:space="preserve">  2018 года                                                                        № </w:t>
      </w:r>
      <w:r>
        <w:rPr>
          <w:sz w:val="28"/>
          <w:szCs w:val="28"/>
        </w:rPr>
        <w:t xml:space="preserve">5-27/23                </w:t>
      </w:r>
    </w:p>
    <w:p w:rsidR="00226EC4" w:rsidRPr="00226EC4" w:rsidRDefault="00226EC4" w:rsidP="00226EC4">
      <w:pPr>
        <w:pStyle w:val="1"/>
        <w:ind w:firstLine="0"/>
        <w:rPr>
          <w:sz w:val="28"/>
          <w:szCs w:val="28"/>
        </w:rPr>
      </w:pPr>
      <w:r w:rsidRPr="00226EC4">
        <w:rPr>
          <w:sz w:val="28"/>
          <w:szCs w:val="28"/>
        </w:rPr>
        <w:t xml:space="preserve">Республика Коми, Ижемский район, </w:t>
      </w:r>
      <w:proofErr w:type="gramStart"/>
      <w:r w:rsidRPr="00226EC4">
        <w:rPr>
          <w:sz w:val="28"/>
          <w:szCs w:val="28"/>
        </w:rPr>
        <w:t>с</w:t>
      </w:r>
      <w:proofErr w:type="gramEnd"/>
      <w:r w:rsidRPr="00226EC4">
        <w:rPr>
          <w:sz w:val="28"/>
          <w:szCs w:val="28"/>
        </w:rPr>
        <w:t>. Ижма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52"/>
      </w:tblGrid>
      <w:tr w:rsidR="00226EC4" w:rsidRPr="00226EC4" w:rsidTr="002831BB">
        <w:trPr>
          <w:trHeight w:val="456"/>
        </w:trPr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:rsidR="00226EC4" w:rsidRPr="00226EC4" w:rsidRDefault="00226EC4" w:rsidP="00226EC4">
            <w:pPr>
              <w:framePr w:hSpace="180" w:wrap="around" w:vAnchor="text" w:hAnchor="page" w:x="1750" w:y="213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муниципального района «Ижемский» от 19 декабря 2017 года № 5-24/6 «Об утверждении прогнозного плана приватизации имущества  муниципального образования муниципального района «Ижемский» </w:t>
            </w:r>
            <w:r w:rsidR="008A2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на 2018 - 2019 годы»</w:t>
            </w:r>
          </w:p>
          <w:p w:rsidR="00226EC4" w:rsidRPr="00226EC4" w:rsidRDefault="00226EC4" w:rsidP="00226EC4">
            <w:pPr>
              <w:framePr w:hSpace="180" w:wrap="around" w:vAnchor="text" w:hAnchor="page" w:x="1750" w:y="21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6EC4" w:rsidRPr="00226EC4" w:rsidRDefault="00226EC4" w:rsidP="008A221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26EC4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21.12.2001  № 178-ФЗ «О приватизации государственного и муниципального имущества», Решением Совета муниципального района «Ижемский» «Об утверждении </w:t>
      </w:r>
      <w:proofErr w:type="gramStart"/>
      <w:r w:rsidRPr="00226EC4">
        <w:rPr>
          <w:rFonts w:ascii="Times New Roman" w:hAnsi="Times New Roman" w:cs="Times New Roman"/>
          <w:b w:val="0"/>
          <w:sz w:val="28"/>
          <w:szCs w:val="28"/>
        </w:rPr>
        <w:t>порядка планирования приватизации муниципального имущества  муниципального образования муниципального</w:t>
      </w:r>
      <w:proofErr w:type="gramEnd"/>
      <w:r w:rsidRPr="00226EC4">
        <w:rPr>
          <w:rFonts w:ascii="Times New Roman" w:hAnsi="Times New Roman" w:cs="Times New Roman"/>
          <w:b w:val="0"/>
          <w:sz w:val="28"/>
          <w:szCs w:val="28"/>
        </w:rPr>
        <w:t xml:space="preserve"> района «Ижемский» от 24 декабря 2015 года № 5-6/2 и Уставом муниципального образования муниципального района «Ижемский»</w:t>
      </w:r>
    </w:p>
    <w:p w:rsidR="00226EC4" w:rsidRPr="00226EC4" w:rsidRDefault="00226EC4" w:rsidP="00226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                  Совет муниципального района «Ижемский»</w:t>
      </w:r>
    </w:p>
    <w:p w:rsidR="00226EC4" w:rsidRPr="00226EC4" w:rsidRDefault="00226EC4" w:rsidP="00226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26E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26EC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ab/>
        <w:t>1. Внести</w:t>
      </w:r>
      <w:proofErr w:type="gramStart"/>
      <w:r w:rsidRPr="00226EC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26EC4">
        <w:rPr>
          <w:rFonts w:ascii="Times New Roman" w:hAnsi="Times New Roman" w:cs="Times New Roman"/>
          <w:sz w:val="28"/>
          <w:szCs w:val="28"/>
        </w:rPr>
        <w:t xml:space="preserve"> решение Совета муниципального района «Ижемский» от 19 декабря 2017 года № 5-24/6 «Об утверждении прогнозного плана приватизации имущества  муниципального образования муниципального района «Ижемский» на 2018 - 2019 годы» (далее – Решение) следующее изменение:</w:t>
      </w:r>
    </w:p>
    <w:p w:rsidR="00226EC4" w:rsidRPr="00226EC4" w:rsidRDefault="00226EC4" w:rsidP="00226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Приложение к Решению дополнить пунктом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26EC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112"/>
        <w:gridCol w:w="1843"/>
        <w:gridCol w:w="1134"/>
        <w:gridCol w:w="1559"/>
        <w:gridCol w:w="1559"/>
      </w:tblGrid>
      <w:tr w:rsidR="00226EC4" w:rsidRPr="00226EC4" w:rsidTr="008A2210">
        <w:tc>
          <w:tcPr>
            <w:tcW w:w="540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2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основные характеристики</w:t>
            </w:r>
          </w:p>
        </w:tc>
        <w:tc>
          <w:tcPr>
            <w:tcW w:w="1843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</w:t>
            </w:r>
          </w:p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объекта </w:t>
            </w:r>
          </w:p>
        </w:tc>
        <w:tc>
          <w:tcPr>
            <w:tcW w:w="1134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Год изготовления</w:t>
            </w:r>
          </w:p>
        </w:tc>
        <w:tc>
          <w:tcPr>
            <w:tcW w:w="1559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Предполагаемый срок приватизации</w:t>
            </w:r>
          </w:p>
        </w:tc>
        <w:tc>
          <w:tcPr>
            <w:tcW w:w="1559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Предполагаемый способ приватизации</w:t>
            </w:r>
          </w:p>
        </w:tc>
      </w:tr>
      <w:tr w:rsidR="00226EC4" w:rsidRPr="00226EC4" w:rsidTr="008A2210">
        <w:tc>
          <w:tcPr>
            <w:tcW w:w="540" w:type="dxa"/>
          </w:tcPr>
          <w:p w:rsidR="00226EC4" w:rsidRPr="00226EC4" w:rsidRDefault="008A2210" w:rsidP="008A2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2" w:type="dxa"/>
          </w:tcPr>
          <w:p w:rsidR="008A2210" w:rsidRDefault="008A2210" w:rsidP="008A2210">
            <w:pPr>
              <w:pStyle w:val="a5"/>
              <w:ind w:right="-11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Автомашина марки </w:t>
            </w:r>
            <w:r>
              <w:rPr>
                <w:b w:val="0"/>
                <w:bCs w:val="0"/>
                <w:lang w:val="en-US"/>
              </w:rPr>
              <w:t>CHEVROLET</w:t>
            </w:r>
            <w:r w:rsidRPr="00C55D1E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  <w:lang w:val="en-US"/>
              </w:rPr>
              <w:t>CAPTIVA</w:t>
            </w:r>
            <w:r>
              <w:rPr>
                <w:b w:val="0"/>
                <w:bCs w:val="0"/>
              </w:rPr>
              <w:t xml:space="preserve">, </w:t>
            </w:r>
            <w:proofErr w:type="spellStart"/>
            <w:r>
              <w:rPr>
                <w:b w:val="0"/>
                <w:bCs w:val="0"/>
              </w:rPr>
              <w:t>ндентификационный</w:t>
            </w:r>
            <w:proofErr w:type="spellEnd"/>
            <w:r>
              <w:rPr>
                <w:b w:val="0"/>
                <w:bCs w:val="0"/>
              </w:rPr>
              <w:t xml:space="preserve"> номер(</w:t>
            </w:r>
            <w:r>
              <w:rPr>
                <w:b w:val="0"/>
                <w:bCs w:val="0"/>
                <w:lang w:val="en-US"/>
              </w:rPr>
              <w:t>VIN</w:t>
            </w:r>
            <w:r>
              <w:rPr>
                <w:b w:val="0"/>
                <w:bCs w:val="0"/>
              </w:rPr>
              <w:t xml:space="preserve">) </w:t>
            </w:r>
            <w:r>
              <w:rPr>
                <w:b w:val="0"/>
                <w:bCs w:val="0"/>
                <w:lang w:val="en-US"/>
              </w:rPr>
              <w:t>XUFCD</w:t>
            </w:r>
            <w:r w:rsidRPr="0054431E">
              <w:rPr>
                <w:b w:val="0"/>
                <w:bCs w:val="0"/>
              </w:rPr>
              <w:t>26</w:t>
            </w:r>
            <w:r>
              <w:rPr>
                <w:b w:val="0"/>
                <w:bCs w:val="0"/>
                <w:lang w:val="en-US"/>
              </w:rPr>
              <w:t>GJA</w:t>
            </w:r>
            <w:r w:rsidRPr="0054431E">
              <w:rPr>
                <w:b w:val="0"/>
                <w:bCs w:val="0"/>
              </w:rPr>
              <w:t>3252172</w:t>
            </w:r>
            <w:r>
              <w:rPr>
                <w:b w:val="0"/>
                <w:bCs w:val="0"/>
              </w:rPr>
              <w:t xml:space="preserve">, тип ТС </w:t>
            </w:r>
            <w:proofErr w:type="gramStart"/>
            <w:r>
              <w:rPr>
                <w:b w:val="0"/>
                <w:bCs w:val="0"/>
              </w:rPr>
              <w:t>-Л</w:t>
            </w:r>
            <w:proofErr w:type="gramEnd"/>
            <w:r>
              <w:rPr>
                <w:b w:val="0"/>
                <w:bCs w:val="0"/>
              </w:rPr>
              <w:t xml:space="preserve">егковой, категория В, номер шасси(рамы) отсутствует, </w:t>
            </w:r>
          </w:p>
          <w:p w:rsidR="008A2210" w:rsidRDefault="008A2210" w:rsidP="008A2210">
            <w:pPr>
              <w:pStyle w:val="a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номер кузова  </w:t>
            </w:r>
            <w:r>
              <w:rPr>
                <w:b w:val="0"/>
                <w:bCs w:val="0"/>
                <w:lang w:val="en-US"/>
              </w:rPr>
              <w:lastRenderedPageBreak/>
              <w:t>XUFCD</w:t>
            </w:r>
            <w:r w:rsidRPr="0054431E">
              <w:rPr>
                <w:b w:val="0"/>
                <w:bCs w:val="0"/>
              </w:rPr>
              <w:t>26</w:t>
            </w:r>
            <w:r>
              <w:rPr>
                <w:b w:val="0"/>
                <w:bCs w:val="0"/>
                <w:lang w:val="en-US"/>
              </w:rPr>
              <w:t>GJA</w:t>
            </w:r>
            <w:r w:rsidRPr="0054431E">
              <w:rPr>
                <w:b w:val="0"/>
                <w:bCs w:val="0"/>
              </w:rPr>
              <w:t>3252172</w:t>
            </w:r>
            <w:r>
              <w:rPr>
                <w:b w:val="0"/>
                <w:bCs w:val="0"/>
              </w:rPr>
              <w:t>,</w:t>
            </w:r>
          </w:p>
          <w:p w:rsidR="008A2210" w:rsidRPr="00BB0B8C" w:rsidRDefault="008A2210" w:rsidP="008A2210">
            <w:pPr>
              <w:pStyle w:val="a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цвет  серебристый </w:t>
            </w:r>
            <w:proofErr w:type="spellStart"/>
            <w:r>
              <w:rPr>
                <w:b w:val="0"/>
                <w:bCs w:val="0"/>
              </w:rPr>
              <w:t>металлик</w:t>
            </w:r>
            <w:proofErr w:type="spellEnd"/>
            <w:r>
              <w:rPr>
                <w:b w:val="0"/>
                <w:bCs w:val="0"/>
              </w:rPr>
              <w:t>, Мощность двигателя (</w:t>
            </w:r>
            <w:proofErr w:type="spellStart"/>
            <w:r>
              <w:rPr>
                <w:b w:val="0"/>
                <w:bCs w:val="0"/>
              </w:rPr>
              <w:t>квт</w:t>
            </w:r>
            <w:proofErr w:type="spellEnd"/>
            <w:r>
              <w:rPr>
                <w:b w:val="0"/>
                <w:bCs w:val="0"/>
              </w:rPr>
              <w:t>/л</w:t>
            </w:r>
            <w:proofErr w:type="gramStart"/>
            <w:r>
              <w:rPr>
                <w:b w:val="0"/>
                <w:bCs w:val="0"/>
              </w:rPr>
              <w:t>.с</w:t>
            </w:r>
            <w:proofErr w:type="gramEnd"/>
            <w:r>
              <w:rPr>
                <w:b w:val="0"/>
                <w:bCs w:val="0"/>
              </w:rPr>
              <w:t>)  230/169 Экологический класс-четвертый</w:t>
            </w:r>
          </w:p>
          <w:p w:rsidR="00226EC4" w:rsidRPr="00226EC4" w:rsidRDefault="008A2210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EC4"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3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Республика Коми, Ижемский район, </w:t>
            </w:r>
            <w:proofErr w:type="gramStart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. Ижма, ул. Советская, д.45</w:t>
            </w:r>
          </w:p>
        </w:tc>
        <w:tc>
          <w:tcPr>
            <w:tcW w:w="1134" w:type="dxa"/>
          </w:tcPr>
          <w:p w:rsidR="00226EC4" w:rsidRPr="00226EC4" w:rsidRDefault="00226EC4" w:rsidP="008A2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      201</w:t>
            </w:r>
            <w:r w:rsidR="008A22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26EC4" w:rsidRPr="00226EC4" w:rsidRDefault="008A2210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26EC4"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</w:p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559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Аукцион</w:t>
            </w:r>
          </w:p>
        </w:tc>
      </w:tr>
    </w:tbl>
    <w:p w:rsidR="00226EC4" w:rsidRPr="00226EC4" w:rsidRDefault="008A2210" w:rsidP="00226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26EC4" w:rsidRPr="00226EC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226EC4">
        <w:rPr>
          <w:rFonts w:ascii="Times New Roman" w:hAnsi="Times New Roman" w:cs="Times New Roman"/>
          <w:sz w:val="28"/>
          <w:szCs w:val="28"/>
        </w:rPr>
        <w:t>».</w:t>
      </w:r>
      <w:r w:rsidR="00226EC4" w:rsidRPr="00226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</w:t>
      </w:r>
      <w:r w:rsidRPr="00226EC4">
        <w:rPr>
          <w:rFonts w:ascii="Times New Roman" w:hAnsi="Times New Roman" w:cs="Times New Roman"/>
          <w:sz w:val="28"/>
          <w:szCs w:val="28"/>
        </w:rPr>
        <w:tab/>
        <w:t xml:space="preserve">2. Настоящее решение вступает в силу со дня принятия. </w:t>
      </w: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210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–</w:t>
      </w:r>
      <w:r w:rsidR="008A22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председатель Совета  района                                                           Т.В. Артеева</w:t>
      </w: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D67F3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66D6B"/>
    <w:multiLevelType w:val="singleLevel"/>
    <w:tmpl w:val="F29C155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6EC4"/>
    <w:rsid w:val="00226EC4"/>
    <w:rsid w:val="004364DC"/>
    <w:rsid w:val="004E2AEC"/>
    <w:rsid w:val="0064220C"/>
    <w:rsid w:val="008A2210"/>
    <w:rsid w:val="00912563"/>
    <w:rsid w:val="00950630"/>
    <w:rsid w:val="00BD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EC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26EC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26EC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rsid w:val="00226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26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EC4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8A221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6">
    <w:name w:val="Подзаголовок Знак"/>
    <w:basedOn w:val="a0"/>
    <w:link w:val="a5"/>
    <w:rsid w:val="008A221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Style9">
    <w:name w:val="Style9"/>
    <w:basedOn w:val="a"/>
    <w:rsid w:val="008A221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8A2210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1">
    <w:name w:val="Style11"/>
    <w:basedOn w:val="a"/>
    <w:rsid w:val="008A2210"/>
    <w:pPr>
      <w:widowControl w:val="0"/>
      <w:autoSpaceDE w:val="0"/>
      <w:autoSpaceDN w:val="0"/>
      <w:adjustRightInd w:val="0"/>
      <w:spacing w:after="0" w:line="317" w:lineRule="exact"/>
      <w:ind w:firstLine="1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8A2210"/>
    <w:pPr>
      <w:widowControl w:val="0"/>
      <w:autoSpaceDE w:val="0"/>
      <w:autoSpaceDN w:val="0"/>
      <w:adjustRightInd w:val="0"/>
      <w:spacing w:after="0" w:line="317" w:lineRule="exact"/>
      <w:ind w:hanging="34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376</Words>
  <Characters>2146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</cp:revision>
  <cp:lastPrinted>2018-07-02T08:44:00Z</cp:lastPrinted>
  <dcterms:created xsi:type="dcterms:W3CDTF">2018-06-08T06:30:00Z</dcterms:created>
  <dcterms:modified xsi:type="dcterms:W3CDTF">2018-07-02T08:46:00Z</dcterms:modified>
</cp:coreProperties>
</file>