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06" w:rsidRDefault="00605506" w:rsidP="00605506"/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605506" w:rsidRPr="00C31BC2" w:rsidTr="00E36991">
        <w:trPr>
          <w:cantSplit/>
        </w:trPr>
        <w:tc>
          <w:tcPr>
            <w:tcW w:w="3888" w:type="dxa"/>
          </w:tcPr>
          <w:p w:rsidR="00605506" w:rsidRPr="00FB7422" w:rsidRDefault="00605506" w:rsidP="00E36991">
            <w:pPr>
              <w:jc w:val="center"/>
              <w:rPr>
                <w:b/>
                <w:sz w:val="24"/>
                <w:szCs w:val="24"/>
              </w:rPr>
            </w:pPr>
            <w:r w:rsidRPr="00FB7422">
              <w:rPr>
                <w:b/>
                <w:sz w:val="24"/>
                <w:szCs w:val="24"/>
              </w:rPr>
              <w:t>«</w:t>
            </w:r>
            <w:proofErr w:type="spellStart"/>
            <w:r w:rsidRPr="00FB7422">
              <w:rPr>
                <w:b/>
                <w:sz w:val="24"/>
                <w:szCs w:val="24"/>
              </w:rPr>
              <w:t>Изьва</w:t>
            </w:r>
            <w:proofErr w:type="spellEnd"/>
            <w:r w:rsidRPr="00FB7422">
              <w:rPr>
                <w:b/>
                <w:sz w:val="24"/>
                <w:szCs w:val="24"/>
              </w:rPr>
              <w:t>»</w:t>
            </w:r>
          </w:p>
          <w:p w:rsidR="00605506" w:rsidRPr="00FB7422" w:rsidRDefault="00605506" w:rsidP="00E3699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B7422">
              <w:rPr>
                <w:b/>
                <w:sz w:val="24"/>
                <w:szCs w:val="24"/>
              </w:rPr>
              <w:t>муниципальнöй</w:t>
            </w:r>
            <w:proofErr w:type="spellEnd"/>
            <w:r w:rsidRPr="00FB74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7422">
              <w:rPr>
                <w:b/>
                <w:sz w:val="24"/>
                <w:szCs w:val="24"/>
              </w:rPr>
              <w:t>районса</w:t>
            </w:r>
            <w:proofErr w:type="spellEnd"/>
          </w:p>
          <w:p w:rsidR="00605506" w:rsidRPr="00C31BC2" w:rsidRDefault="00605506" w:rsidP="00E369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FB7422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605506" w:rsidRPr="00C31BC2" w:rsidRDefault="00605506" w:rsidP="00E369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7060" cy="739140"/>
                  <wp:effectExtent l="19050" t="0" r="2540" b="0"/>
                  <wp:docPr id="1" name="Рисунок 1" descr="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605506" w:rsidRPr="00FB7422" w:rsidRDefault="00605506" w:rsidP="00E36991">
            <w:pPr>
              <w:jc w:val="center"/>
              <w:rPr>
                <w:b/>
                <w:sz w:val="24"/>
                <w:szCs w:val="24"/>
              </w:rPr>
            </w:pPr>
            <w:r w:rsidRPr="00FB7422">
              <w:rPr>
                <w:b/>
                <w:sz w:val="24"/>
                <w:szCs w:val="24"/>
              </w:rPr>
              <w:t>Совет</w:t>
            </w:r>
          </w:p>
          <w:p w:rsidR="00605506" w:rsidRPr="00FB7422" w:rsidRDefault="00605506" w:rsidP="00E36991">
            <w:pPr>
              <w:jc w:val="center"/>
              <w:rPr>
                <w:b/>
                <w:sz w:val="24"/>
                <w:szCs w:val="24"/>
              </w:rPr>
            </w:pPr>
            <w:r w:rsidRPr="00FB7422">
              <w:rPr>
                <w:b/>
                <w:sz w:val="24"/>
                <w:szCs w:val="24"/>
              </w:rPr>
              <w:t>муниципального района</w:t>
            </w:r>
          </w:p>
          <w:p w:rsidR="00605506" w:rsidRPr="00C31BC2" w:rsidRDefault="00605506" w:rsidP="00E36991">
            <w:pPr>
              <w:jc w:val="center"/>
              <w:rPr>
                <w:b/>
                <w:sz w:val="28"/>
                <w:szCs w:val="28"/>
              </w:rPr>
            </w:pPr>
            <w:r w:rsidRPr="00FB7422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605506" w:rsidRPr="00C31BC2" w:rsidRDefault="00605506" w:rsidP="00605506">
      <w:pPr>
        <w:jc w:val="center"/>
        <w:rPr>
          <w:sz w:val="28"/>
          <w:szCs w:val="28"/>
        </w:rPr>
      </w:pPr>
    </w:p>
    <w:p w:rsidR="00605506" w:rsidRPr="00C31BC2" w:rsidRDefault="00605506" w:rsidP="00605506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605506" w:rsidRPr="00C31BC2" w:rsidRDefault="00605506" w:rsidP="00605506">
      <w:pPr>
        <w:jc w:val="center"/>
        <w:rPr>
          <w:b/>
          <w:sz w:val="28"/>
          <w:szCs w:val="28"/>
        </w:rPr>
      </w:pPr>
    </w:p>
    <w:p w:rsidR="00605506" w:rsidRPr="00C31BC2" w:rsidRDefault="00605506" w:rsidP="00605506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605506" w:rsidRPr="00C31BC2" w:rsidRDefault="00605506" w:rsidP="00605506">
      <w:pPr>
        <w:pStyle w:val="1"/>
        <w:rPr>
          <w:b/>
        </w:rPr>
      </w:pPr>
    </w:p>
    <w:p w:rsidR="00605506" w:rsidRDefault="00605506" w:rsidP="00605506">
      <w:pPr>
        <w:pStyle w:val="1"/>
        <w:ind w:firstLine="0"/>
        <w:jc w:val="both"/>
      </w:pPr>
      <w:r w:rsidRPr="00C31BC2">
        <w:t xml:space="preserve">от </w:t>
      </w:r>
      <w:r>
        <w:t>28 июня</w:t>
      </w:r>
      <w:r w:rsidRPr="00C31BC2">
        <w:t xml:space="preserve"> 201</w:t>
      </w:r>
      <w:r>
        <w:t>8</w:t>
      </w:r>
      <w:r w:rsidRPr="00C31BC2">
        <w:t xml:space="preserve"> года      </w:t>
      </w:r>
      <w:r>
        <w:t xml:space="preserve">                                                                      </w:t>
      </w:r>
      <w:r w:rsidRPr="00C31BC2">
        <w:t xml:space="preserve">  № </w:t>
      </w:r>
      <w:r>
        <w:t>5-27/26</w:t>
      </w:r>
    </w:p>
    <w:p w:rsidR="00605506" w:rsidRPr="00C31BC2" w:rsidRDefault="00605506" w:rsidP="00605506">
      <w:pPr>
        <w:pStyle w:val="1"/>
        <w:ind w:firstLine="0"/>
        <w:jc w:val="both"/>
      </w:pPr>
      <w:r>
        <w:t xml:space="preserve">                </w:t>
      </w:r>
    </w:p>
    <w:p w:rsidR="00605506" w:rsidRDefault="00605506" w:rsidP="00605506">
      <w:pPr>
        <w:jc w:val="center"/>
        <w:rPr>
          <w:sz w:val="28"/>
          <w:szCs w:val="28"/>
        </w:rPr>
      </w:pPr>
      <w:r w:rsidRPr="00E403C6">
        <w:rPr>
          <w:sz w:val="28"/>
          <w:szCs w:val="28"/>
        </w:rPr>
        <w:t xml:space="preserve">Об увековечении </w:t>
      </w:r>
      <w:r>
        <w:rPr>
          <w:sz w:val="28"/>
          <w:szCs w:val="28"/>
        </w:rPr>
        <w:t>памятной даты в форме установления памятного знака на территории 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жма «25 мая 1948 года - день гибели 27 жителей Ижемского района на р.Ижма»</w:t>
      </w:r>
    </w:p>
    <w:p w:rsidR="00605506" w:rsidRPr="00C31BC2" w:rsidRDefault="00605506" w:rsidP="00605506">
      <w:pPr>
        <w:jc w:val="center"/>
        <w:rPr>
          <w:sz w:val="28"/>
          <w:szCs w:val="28"/>
        </w:rPr>
      </w:pPr>
    </w:p>
    <w:p w:rsidR="00605506" w:rsidRPr="00C31BC2" w:rsidRDefault="00605506" w:rsidP="00605506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C31BC2">
        <w:rPr>
          <w:sz w:val="28"/>
          <w:szCs w:val="28"/>
        </w:rPr>
        <w:t xml:space="preserve">с </w:t>
      </w:r>
      <w:r>
        <w:rPr>
          <w:sz w:val="28"/>
          <w:szCs w:val="28"/>
        </w:rPr>
        <w:t>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Протокола заседания комиссии по увековечению памяти выдающихся деятелей</w:t>
      </w:r>
      <w:proofErr w:type="gramEnd"/>
      <w:r>
        <w:rPr>
          <w:sz w:val="28"/>
          <w:szCs w:val="28"/>
        </w:rPr>
        <w:t xml:space="preserve">, заслуженных лиц, а также исторических событий и памятных дат на территории муниципального района «Ижемский» от 1 июня 2018 года </w:t>
      </w:r>
    </w:p>
    <w:p w:rsidR="00605506" w:rsidRPr="00C31BC2" w:rsidRDefault="00605506" w:rsidP="00605506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605506" w:rsidRDefault="00605506" w:rsidP="00605506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605506" w:rsidRPr="00C31BC2" w:rsidRDefault="00605506" w:rsidP="00605506">
      <w:pPr>
        <w:jc w:val="center"/>
        <w:rPr>
          <w:sz w:val="28"/>
          <w:szCs w:val="28"/>
        </w:rPr>
      </w:pPr>
    </w:p>
    <w:p w:rsidR="00605506" w:rsidRDefault="00605506" w:rsidP="00605506">
      <w:pPr>
        <w:jc w:val="both"/>
        <w:rPr>
          <w:sz w:val="28"/>
          <w:szCs w:val="28"/>
        </w:rPr>
      </w:pPr>
      <w:r>
        <w:rPr>
          <w:sz w:val="28"/>
          <w:szCs w:val="28"/>
        </w:rPr>
        <w:t>1. Увековечить памятную дату в форме установления памятного знака на территории 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жма  «25 мая 1948 года -день гибели 27 жителей Ижемского района на р.Ижма».</w:t>
      </w:r>
    </w:p>
    <w:p w:rsidR="00605506" w:rsidRDefault="00605506" w:rsidP="00605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 и подлежит официальному опубликованию. </w:t>
      </w:r>
    </w:p>
    <w:p w:rsidR="00605506" w:rsidRDefault="00605506" w:rsidP="00605506">
      <w:pPr>
        <w:jc w:val="both"/>
        <w:rPr>
          <w:sz w:val="28"/>
          <w:szCs w:val="28"/>
        </w:rPr>
      </w:pPr>
    </w:p>
    <w:p w:rsidR="00605506" w:rsidRDefault="00605506" w:rsidP="00605506">
      <w:pPr>
        <w:jc w:val="both"/>
        <w:rPr>
          <w:sz w:val="28"/>
          <w:szCs w:val="28"/>
        </w:rPr>
      </w:pPr>
    </w:p>
    <w:p w:rsidR="00605506" w:rsidRPr="00C31BC2" w:rsidRDefault="00605506" w:rsidP="00605506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605506" w:rsidRDefault="00605506" w:rsidP="00605506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</w:t>
      </w:r>
    </w:p>
    <w:p w:rsidR="00605506" w:rsidRDefault="00605506" w:rsidP="00605506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Совета района                                      </w:t>
      </w:r>
      <w:r>
        <w:rPr>
          <w:sz w:val="28"/>
          <w:szCs w:val="28"/>
        </w:rPr>
        <w:t xml:space="preserve">                                   </w:t>
      </w:r>
      <w:r w:rsidRPr="00C31B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Т.В. Артеева</w:t>
      </w:r>
    </w:p>
    <w:p w:rsidR="000B2E25" w:rsidRDefault="000B2E25"/>
    <w:sectPr w:rsidR="000B2E25" w:rsidSect="0060550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506"/>
    <w:rsid w:val="000B2E25"/>
    <w:rsid w:val="0060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5506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55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55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5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2018-07-02T09:31:00Z</dcterms:created>
  <dcterms:modified xsi:type="dcterms:W3CDTF">2018-07-02T09:32:00Z</dcterms:modified>
</cp:coreProperties>
</file>