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98" w:rsidRPr="00BB19F6" w:rsidRDefault="00055398" w:rsidP="00055398">
      <w:pPr>
        <w:jc w:val="right"/>
      </w:pPr>
    </w:p>
    <w:p w:rsidR="00055398" w:rsidRPr="00BB19F6" w:rsidRDefault="00055398" w:rsidP="00055398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</w:p>
    <w:tbl>
      <w:tblPr>
        <w:tblW w:w="5000" w:type="pct"/>
        <w:tblLook w:val="0000"/>
      </w:tblPr>
      <w:tblGrid>
        <w:gridCol w:w="3777"/>
        <w:gridCol w:w="1922"/>
        <w:gridCol w:w="3872"/>
      </w:tblGrid>
      <w:tr w:rsidR="00055398" w:rsidRPr="00BB19F6" w:rsidTr="001A1BE3">
        <w:trPr>
          <w:cantSplit/>
        </w:trPr>
        <w:tc>
          <w:tcPr>
            <w:tcW w:w="1973" w:type="pct"/>
          </w:tcPr>
          <w:p w:rsidR="00055398" w:rsidRPr="00BB19F6" w:rsidRDefault="00055398" w:rsidP="001A1BE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BB19F6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055398" w:rsidRPr="00BB19F6" w:rsidRDefault="00366CFC" w:rsidP="001A1BE3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055398" w:rsidRPr="00BB19F6">
              <w:rPr>
                <w:b/>
              </w:rPr>
              <w:t>униципальнöй</w:t>
            </w:r>
            <w:r>
              <w:rPr>
                <w:b/>
              </w:rPr>
              <w:t xml:space="preserve"> </w:t>
            </w:r>
            <w:r w:rsidR="00055398" w:rsidRPr="00BB19F6">
              <w:rPr>
                <w:b/>
              </w:rPr>
              <w:t>районса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proofErr w:type="spellStart"/>
            <w:proofErr w:type="gramStart"/>
            <w:r w:rsidRPr="00BB19F6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1004" w:type="pct"/>
          </w:tcPr>
          <w:p w:rsidR="00055398" w:rsidRPr="00BB19F6" w:rsidRDefault="00366CFC" w:rsidP="001A1BE3">
            <w:pPr>
              <w:jc w:val="center"/>
              <w:rPr>
                <w:b/>
              </w:rPr>
            </w:pPr>
            <w:r w:rsidRPr="00366CFC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Совет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муниципального района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BB19F6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055398" w:rsidRDefault="00055398" w:rsidP="00055398"/>
    <w:p w:rsidR="00055398" w:rsidRPr="00274E2B" w:rsidRDefault="00055398" w:rsidP="00055398">
      <w:pPr>
        <w:jc w:val="center"/>
      </w:pPr>
    </w:p>
    <w:p w:rsidR="00055398" w:rsidRPr="009D0A05" w:rsidRDefault="00055398" w:rsidP="00055398">
      <w:pPr>
        <w:jc w:val="center"/>
        <w:rPr>
          <w:sz w:val="28"/>
          <w:szCs w:val="28"/>
        </w:rPr>
      </w:pPr>
      <w:r w:rsidRPr="009D0A05">
        <w:rPr>
          <w:sz w:val="28"/>
          <w:szCs w:val="28"/>
        </w:rPr>
        <w:t xml:space="preserve">К </w:t>
      </w:r>
      <w:proofErr w:type="gramStart"/>
      <w:r w:rsidRPr="009D0A05">
        <w:rPr>
          <w:sz w:val="28"/>
          <w:szCs w:val="28"/>
        </w:rPr>
        <w:t>Ы</w:t>
      </w:r>
      <w:proofErr w:type="gramEnd"/>
      <w:r w:rsidRPr="009D0A05">
        <w:rPr>
          <w:sz w:val="28"/>
          <w:szCs w:val="28"/>
        </w:rPr>
        <w:t xml:space="preserve"> В К Ö Р Т Ö Д</w:t>
      </w:r>
    </w:p>
    <w:p w:rsidR="00055398" w:rsidRPr="009D0A05" w:rsidRDefault="00055398" w:rsidP="00055398">
      <w:pPr>
        <w:pStyle w:val="1"/>
        <w:ind w:firstLine="0"/>
        <w:jc w:val="center"/>
        <w:rPr>
          <w:sz w:val="28"/>
          <w:szCs w:val="28"/>
        </w:rPr>
      </w:pPr>
    </w:p>
    <w:p w:rsidR="00055398" w:rsidRPr="009D0A05" w:rsidRDefault="00055398" w:rsidP="00055398">
      <w:pPr>
        <w:pStyle w:val="1"/>
        <w:ind w:firstLine="0"/>
        <w:jc w:val="center"/>
        <w:rPr>
          <w:sz w:val="28"/>
          <w:szCs w:val="28"/>
        </w:rPr>
      </w:pPr>
      <w:proofErr w:type="gramStart"/>
      <w:r w:rsidRPr="009D0A05">
        <w:rPr>
          <w:sz w:val="28"/>
          <w:szCs w:val="28"/>
        </w:rPr>
        <w:t>Р</w:t>
      </w:r>
      <w:proofErr w:type="gramEnd"/>
      <w:r w:rsidRPr="009D0A05">
        <w:rPr>
          <w:sz w:val="28"/>
          <w:szCs w:val="28"/>
        </w:rPr>
        <w:t xml:space="preserve"> Е Ш Е Н И Е</w:t>
      </w:r>
    </w:p>
    <w:p w:rsidR="00055398" w:rsidRDefault="00055398" w:rsidP="00366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55398" w:rsidRPr="009D0A05" w:rsidRDefault="009D0A05" w:rsidP="00055398">
      <w:pPr>
        <w:rPr>
          <w:sz w:val="28"/>
          <w:szCs w:val="28"/>
          <w:lang w:eastAsia="en-US"/>
        </w:rPr>
      </w:pPr>
      <w:r w:rsidRPr="009D0A05">
        <w:rPr>
          <w:sz w:val="28"/>
          <w:szCs w:val="28"/>
          <w:lang w:eastAsia="en-US"/>
        </w:rPr>
        <w:t>о</w:t>
      </w:r>
      <w:r w:rsidR="00055398" w:rsidRPr="009D0A05">
        <w:rPr>
          <w:sz w:val="28"/>
          <w:szCs w:val="28"/>
          <w:lang w:eastAsia="en-US"/>
        </w:rPr>
        <w:t>т</w:t>
      </w:r>
      <w:r w:rsidRPr="009D0A05">
        <w:rPr>
          <w:sz w:val="28"/>
          <w:szCs w:val="28"/>
          <w:lang w:eastAsia="en-US"/>
        </w:rPr>
        <w:t xml:space="preserve"> 19 декабря </w:t>
      </w:r>
      <w:r w:rsidR="00055398" w:rsidRPr="009D0A05">
        <w:rPr>
          <w:sz w:val="28"/>
          <w:szCs w:val="28"/>
          <w:lang w:eastAsia="en-US"/>
        </w:rPr>
        <w:t>2017 года</w:t>
      </w:r>
      <w:r w:rsidR="00055398" w:rsidRPr="009D0A05">
        <w:rPr>
          <w:sz w:val="28"/>
          <w:szCs w:val="28"/>
          <w:lang w:eastAsia="en-US"/>
        </w:rPr>
        <w:tab/>
      </w:r>
      <w:r w:rsidR="00055398" w:rsidRPr="009D0A05">
        <w:rPr>
          <w:sz w:val="28"/>
          <w:szCs w:val="28"/>
          <w:lang w:eastAsia="en-US"/>
        </w:rPr>
        <w:tab/>
      </w:r>
      <w:r w:rsidR="00055398" w:rsidRPr="009D0A05">
        <w:rPr>
          <w:sz w:val="28"/>
          <w:szCs w:val="28"/>
          <w:lang w:eastAsia="en-US"/>
        </w:rPr>
        <w:tab/>
      </w:r>
      <w:r w:rsidR="00055398" w:rsidRPr="009D0A05">
        <w:rPr>
          <w:sz w:val="28"/>
          <w:szCs w:val="28"/>
          <w:lang w:eastAsia="en-US"/>
        </w:rPr>
        <w:tab/>
      </w:r>
      <w:r w:rsidR="00055398" w:rsidRPr="009D0A05">
        <w:rPr>
          <w:sz w:val="28"/>
          <w:szCs w:val="28"/>
          <w:lang w:eastAsia="en-US"/>
        </w:rPr>
        <w:tab/>
      </w:r>
      <w:r w:rsidR="00055398" w:rsidRPr="009D0A05">
        <w:rPr>
          <w:sz w:val="28"/>
          <w:szCs w:val="28"/>
          <w:lang w:eastAsia="en-US"/>
        </w:rPr>
        <w:tab/>
      </w:r>
      <w:r w:rsidRPr="009D0A05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        </w:t>
      </w:r>
      <w:r w:rsidR="00055398" w:rsidRPr="009D0A05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 xml:space="preserve"> 5-24/9</w:t>
      </w:r>
      <w:r w:rsidR="00055398" w:rsidRPr="009D0A05">
        <w:rPr>
          <w:sz w:val="28"/>
          <w:szCs w:val="28"/>
          <w:lang w:eastAsia="en-US"/>
        </w:rPr>
        <w:tab/>
      </w:r>
    </w:p>
    <w:p w:rsidR="00055398" w:rsidRPr="00C03C50" w:rsidRDefault="00055398" w:rsidP="00055398">
      <w:pPr>
        <w:rPr>
          <w:sz w:val="20"/>
          <w:szCs w:val="20"/>
        </w:rPr>
      </w:pPr>
      <w:r w:rsidRPr="00C03C50">
        <w:rPr>
          <w:sz w:val="20"/>
          <w:szCs w:val="20"/>
        </w:rPr>
        <w:t>Республика Коми</w:t>
      </w:r>
      <w:r>
        <w:rPr>
          <w:sz w:val="20"/>
          <w:szCs w:val="20"/>
        </w:rPr>
        <w:t>,</w:t>
      </w:r>
      <w:r w:rsidR="009D0A0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Ижемский район, </w:t>
      </w:r>
      <w:proofErr w:type="gramStart"/>
      <w:r w:rsidRPr="00C03C50">
        <w:rPr>
          <w:sz w:val="20"/>
          <w:szCs w:val="20"/>
        </w:rPr>
        <w:t>с</w:t>
      </w:r>
      <w:proofErr w:type="gramEnd"/>
      <w:r w:rsidRPr="00C03C50">
        <w:rPr>
          <w:sz w:val="20"/>
          <w:szCs w:val="20"/>
        </w:rPr>
        <w:t xml:space="preserve">. Ижма </w:t>
      </w:r>
    </w:p>
    <w:p w:rsidR="00055398" w:rsidRPr="00C03C50" w:rsidRDefault="00055398" w:rsidP="00055398">
      <w:pPr>
        <w:rPr>
          <w:sz w:val="20"/>
          <w:szCs w:val="20"/>
        </w:rPr>
      </w:pPr>
    </w:p>
    <w:tbl>
      <w:tblPr>
        <w:tblW w:w="9606" w:type="dxa"/>
        <w:tblLook w:val="04A0"/>
      </w:tblPr>
      <w:tblGrid>
        <w:gridCol w:w="9606"/>
      </w:tblGrid>
      <w:tr w:rsidR="00055398" w:rsidRPr="009D0A05" w:rsidTr="001A1BE3">
        <w:trPr>
          <w:trHeight w:val="396"/>
        </w:trPr>
        <w:tc>
          <w:tcPr>
            <w:tcW w:w="9606" w:type="dxa"/>
          </w:tcPr>
          <w:p w:rsidR="00055398" w:rsidRPr="009D0A05" w:rsidRDefault="00055398" w:rsidP="001A1BE3">
            <w:pPr>
              <w:jc w:val="center"/>
              <w:rPr>
                <w:sz w:val="28"/>
                <w:szCs w:val="28"/>
              </w:rPr>
            </w:pPr>
          </w:p>
          <w:p w:rsidR="00055398" w:rsidRPr="009D0A05" w:rsidRDefault="00055398" w:rsidP="001A1BE3">
            <w:pPr>
              <w:jc w:val="center"/>
              <w:rPr>
                <w:sz w:val="28"/>
                <w:szCs w:val="28"/>
              </w:rPr>
            </w:pPr>
            <w:r w:rsidRPr="009D0A05">
              <w:rPr>
                <w:sz w:val="28"/>
                <w:szCs w:val="28"/>
              </w:rPr>
              <w:t>Об организации бесплатного питания обучающихся с ограниченными возможностями здоровья общеобразовательных организаций</w:t>
            </w:r>
          </w:p>
          <w:p w:rsidR="00055398" w:rsidRPr="009D0A05" w:rsidRDefault="00055398" w:rsidP="001A1BE3">
            <w:pPr>
              <w:jc w:val="center"/>
              <w:rPr>
                <w:sz w:val="28"/>
                <w:szCs w:val="28"/>
              </w:rPr>
            </w:pPr>
            <w:r w:rsidRPr="009D0A05">
              <w:rPr>
                <w:sz w:val="28"/>
                <w:szCs w:val="28"/>
              </w:rPr>
              <w:t>муниципального района «Ижемский»</w:t>
            </w:r>
          </w:p>
          <w:p w:rsidR="00055398" w:rsidRPr="009D0A05" w:rsidRDefault="00055398" w:rsidP="001A1BE3">
            <w:pPr>
              <w:rPr>
                <w:sz w:val="28"/>
                <w:szCs w:val="28"/>
              </w:rPr>
            </w:pPr>
          </w:p>
        </w:tc>
      </w:tr>
    </w:tbl>
    <w:p w:rsidR="00055398" w:rsidRPr="009D0A05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398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Руководствуясь пп.7 ст. 79  Федерального закона Российской Федерации</w:t>
      </w:r>
      <w:r w:rsidR="009D0A05">
        <w:rPr>
          <w:rFonts w:ascii="Times New Roman" w:hAnsi="Times New Roman" w:cs="Times New Roman"/>
          <w:sz w:val="28"/>
          <w:szCs w:val="28"/>
        </w:rPr>
        <w:t xml:space="preserve"> от 27.12.2012 № 273-ФЗ</w:t>
      </w:r>
      <w:r w:rsidRPr="009D0A05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</w:t>
      </w:r>
      <w:r w:rsidR="009D0A05">
        <w:rPr>
          <w:rFonts w:ascii="Times New Roman" w:hAnsi="Times New Roman" w:cs="Times New Roman"/>
          <w:sz w:val="28"/>
          <w:szCs w:val="28"/>
        </w:rPr>
        <w:t>ии», Уставом муниципального образования муниципального района «Ижемский»</w:t>
      </w:r>
      <w:r w:rsidR="00B4717C">
        <w:rPr>
          <w:rFonts w:ascii="Times New Roman" w:hAnsi="Times New Roman" w:cs="Times New Roman"/>
          <w:sz w:val="28"/>
          <w:szCs w:val="28"/>
        </w:rPr>
        <w:t>,</w:t>
      </w:r>
      <w:r w:rsidR="009D0A05">
        <w:rPr>
          <w:rFonts w:ascii="Times New Roman" w:hAnsi="Times New Roman" w:cs="Times New Roman"/>
          <w:sz w:val="28"/>
          <w:szCs w:val="28"/>
        </w:rPr>
        <w:t xml:space="preserve"> и </w:t>
      </w:r>
      <w:r w:rsidRPr="009D0A05">
        <w:rPr>
          <w:rFonts w:ascii="Times New Roman" w:hAnsi="Times New Roman" w:cs="Times New Roman"/>
          <w:sz w:val="28"/>
          <w:szCs w:val="28"/>
        </w:rPr>
        <w:t>в целях обеспечения бесплатным питанием обучающихся с ограниченными возможностями здоровья, а также детей-инвалидов</w:t>
      </w:r>
    </w:p>
    <w:p w:rsidR="009D0A05" w:rsidRPr="009D0A05" w:rsidRDefault="009D0A05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398" w:rsidRPr="009D0A05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55398" w:rsidRPr="009D0A05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5398" w:rsidRPr="009D0A05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D0A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0A05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55398" w:rsidRPr="009D0A05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5398" w:rsidRPr="009D0A05" w:rsidRDefault="00055398" w:rsidP="00055398">
      <w:pPr>
        <w:pStyle w:val="ConsPlusNormal"/>
        <w:widowControl/>
        <w:numPr>
          <w:ilvl w:val="0"/>
          <w:numId w:val="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Обеспечить обучающихся с огранич</w:t>
      </w:r>
      <w:r w:rsidR="009D0A05">
        <w:rPr>
          <w:rFonts w:ascii="Times New Roman" w:hAnsi="Times New Roman" w:cs="Times New Roman"/>
          <w:sz w:val="28"/>
          <w:szCs w:val="28"/>
        </w:rPr>
        <w:t>е</w:t>
      </w:r>
      <w:r w:rsidRPr="009D0A05">
        <w:rPr>
          <w:rFonts w:ascii="Times New Roman" w:hAnsi="Times New Roman" w:cs="Times New Roman"/>
          <w:sz w:val="28"/>
          <w:szCs w:val="28"/>
        </w:rPr>
        <w:t>нными возможностями здоровья, детей-инвалидов обучающихся в 1-11 классах общеобразовательных организаций муниципального района «Ижемский», бесплатным двухразовым питанием за счет средств бюджета муниципального района «Ижемский» из расчета 78 рублей</w:t>
      </w:r>
      <w:r w:rsidR="00897B44">
        <w:rPr>
          <w:rFonts w:ascii="Times New Roman" w:hAnsi="Times New Roman" w:cs="Times New Roman"/>
          <w:sz w:val="28"/>
          <w:szCs w:val="28"/>
        </w:rPr>
        <w:t xml:space="preserve"> </w:t>
      </w:r>
      <w:r w:rsidRPr="009D0A05">
        <w:rPr>
          <w:rFonts w:ascii="Times New Roman" w:hAnsi="Times New Roman" w:cs="Times New Roman"/>
          <w:sz w:val="28"/>
          <w:szCs w:val="28"/>
        </w:rPr>
        <w:t xml:space="preserve">88 копеек в день посещения занятий. </w:t>
      </w:r>
    </w:p>
    <w:p w:rsidR="00055398" w:rsidRPr="009D0A05" w:rsidRDefault="00055398" w:rsidP="00055398">
      <w:pPr>
        <w:pStyle w:val="ConsPlusNormal"/>
        <w:widowControl/>
        <w:numPr>
          <w:ilvl w:val="0"/>
          <w:numId w:val="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Бесплатное двухразовое питание предоставляется обучающимся с ограниченными возможностями здоровья, детям-инвалидам при условии отсутствия других мер социальный поддержки в виде бесплатного питания (по статусу «малоимущая семья», питание детей 1-4 классов за счет средств республиканского бюджета Республики Коми – далее льготное питание). В случае получения обучающимися с ограниченными возможностями здоровья, детьми-инвалидами одноразового льготного питания, им предоставляется одноразовое питание в размере 50% от утвержденного размера питания, установленного в пункте 1 настоящего решения.</w:t>
      </w:r>
    </w:p>
    <w:p w:rsidR="00055398" w:rsidRPr="009D0A05" w:rsidRDefault="00055398" w:rsidP="000553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A05">
        <w:rPr>
          <w:sz w:val="28"/>
          <w:szCs w:val="28"/>
        </w:rPr>
        <w:lastRenderedPageBreak/>
        <w:t>3. Для реализации настоящего решения администрацией муниципального района «Ижемский» определяется порядок организации бесплатного двухразового питания обучающихся с ограниченными возможностями здоровья, детей-инвалидов муниципальных общеобразовательных организаций муниципального района «Ижемский».</w:t>
      </w:r>
    </w:p>
    <w:p w:rsidR="00055398" w:rsidRPr="009D0A05" w:rsidRDefault="00055398" w:rsidP="0005539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4.</w:t>
      </w:r>
      <w:r w:rsidR="00897B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0A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D0A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«Ижемский» по социальным вопросам (</w:t>
      </w:r>
      <w:proofErr w:type="spellStart"/>
      <w:r w:rsidRPr="009D0A05">
        <w:rPr>
          <w:rFonts w:ascii="Times New Roman" w:hAnsi="Times New Roman" w:cs="Times New Roman"/>
          <w:sz w:val="28"/>
          <w:szCs w:val="28"/>
        </w:rPr>
        <w:t>Красивская</w:t>
      </w:r>
      <w:proofErr w:type="spellEnd"/>
      <w:r w:rsidRPr="009D0A05">
        <w:rPr>
          <w:rFonts w:ascii="Times New Roman" w:hAnsi="Times New Roman" w:cs="Times New Roman"/>
          <w:sz w:val="28"/>
          <w:szCs w:val="28"/>
        </w:rPr>
        <w:t xml:space="preserve"> С.А.).</w:t>
      </w:r>
    </w:p>
    <w:p w:rsidR="00055398" w:rsidRPr="009D0A05" w:rsidRDefault="00055398" w:rsidP="0005539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A05">
        <w:rPr>
          <w:rFonts w:ascii="Times New Roman" w:hAnsi="Times New Roman" w:cs="Times New Roman"/>
          <w:sz w:val="28"/>
          <w:szCs w:val="28"/>
        </w:rPr>
        <w:t>5.</w:t>
      </w:r>
      <w:r w:rsidR="00897B44">
        <w:rPr>
          <w:rFonts w:ascii="Times New Roman" w:hAnsi="Times New Roman" w:cs="Times New Roman"/>
          <w:sz w:val="28"/>
          <w:szCs w:val="28"/>
        </w:rPr>
        <w:t xml:space="preserve"> </w:t>
      </w:r>
      <w:r w:rsidRPr="009D0A0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и распространяется на правоотношения, возник</w:t>
      </w:r>
      <w:r w:rsidR="00897B44">
        <w:rPr>
          <w:rFonts w:ascii="Times New Roman" w:hAnsi="Times New Roman" w:cs="Times New Roman"/>
          <w:sz w:val="28"/>
          <w:szCs w:val="28"/>
        </w:rPr>
        <w:t>а</w:t>
      </w:r>
      <w:r w:rsidRPr="009D0A05">
        <w:rPr>
          <w:rFonts w:ascii="Times New Roman" w:hAnsi="Times New Roman" w:cs="Times New Roman"/>
          <w:sz w:val="28"/>
          <w:szCs w:val="28"/>
        </w:rPr>
        <w:t xml:space="preserve">ющие с </w:t>
      </w:r>
      <w:r w:rsidR="00897B44">
        <w:rPr>
          <w:rFonts w:ascii="Times New Roman" w:hAnsi="Times New Roman" w:cs="Times New Roman"/>
          <w:sz w:val="28"/>
          <w:szCs w:val="28"/>
        </w:rPr>
        <w:t>0</w:t>
      </w:r>
      <w:r w:rsidRPr="009D0A05">
        <w:rPr>
          <w:rFonts w:ascii="Times New Roman" w:hAnsi="Times New Roman" w:cs="Times New Roman"/>
          <w:sz w:val="28"/>
          <w:szCs w:val="28"/>
        </w:rPr>
        <w:t>1 января 2018 года.</w:t>
      </w:r>
    </w:p>
    <w:p w:rsidR="00055398" w:rsidRPr="009D0A05" w:rsidRDefault="00055398" w:rsidP="00055398">
      <w:pPr>
        <w:ind w:left="720"/>
        <w:rPr>
          <w:sz w:val="28"/>
          <w:szCs w:val="28"/>
        </w:rPr>
      </w:pPr>
    </w:p>
    <w:p w:rsidR="00055398" w:rsidRPr="009D0A05" w:rsidRDefault="00055398" w:rsidP="00055398">
      <w:pPr>
        <w:ind w:left="720"/>
        <w:rPr>
          <w:sz w:val="28"/>
          <w:szCs w:val="28"/>
        </w:rPr>
      </w:pPr>
    </w:p>
    <w:p w:rsidR="00055398" w:rsidRPr="009D0A05" w:rsidRDefault="00055398" w:rsidP="00055398">
      <w:pPr>
        <w:ind w:left="142"/>
        <w:rPr>
          <w:sz w:val="28"/>
          <w:szCs w:val="28"/>
        </w:rPr>
      </w:pPr>
      <w:r w:rsidRPr="009D0A05">
        <w:rPr>
          <w:sz w:val="28"/>
          <w:szCs w:val="28"/>
        </w:rPr>
        <w:t>Глава муниципального района «Ижемский»-</w:t>
      </w:r>
    </w:p>
    <w:p w:rsidR="00055398" w:rsidRPr="009D0A05" w:rsidRDefault="00055398" w:rsidP="00055398">
      <w:pPr>
        <w:ind w:left="142"/>
        <w:rPr>
          <w:sz w:val="28"/>
          <w:szCs w:val="28"/>
        </w:rPr>
      </w:pPr>
      <w:r w:rsidRPr="009D0A05">
        <w:rPr>
          <w:sz w:val="28"/>
          <w:szCs w:val="28"/>
        </w:rPr>
        <w:t>председатель Совета района</w:t>
      </w:r>
      <w:r w:rsidRPr="009D0A05">
        <w:rPr>
          <w:sz w:val="28"/>
          <w:szCs w:val="28"/>
        </w:rPr>
        <w:tab/>
      </w:r>
      <w:r w:rsidRPr="009D0A05">
        <w:rPr>
          <w:sz w:val="28"/>
          <w:szCs w:val="28"/>
        </w:rPr>
        <w:tab/>
      </w:r>
      <w:r w:rsidRPr="009D0A05">
        <w:rPr>
          <w:sz w:val="28"/>
          <w:szCs w:val="28"/>
        </w:rPr>
        <w:tab/>
      </w:r>
      <w:r w:rsidRPr="009D0A05">
        <w:rPr>
          <w:sz w:val="28"/>
          <w:szCs w:val="28"/>
        </w:rPr>
        <w:tab/>
      </w:r>
      <w:r w:rsidRPr="009D0A05">
        <w:rPr>
          <w:sz w:val="28"/>
          <w:szCs w:val="28"/>
        </w:rPr>
        <w:tab/>
      </w:r>
      <w:r w:rsidRPr="009D0A05">
        <w:rPr>
          <w:sz w:val="28"/>
          <w:szCs w:val="28"/>
        </w:rPr>
        <w:tab/>
      </w:r>
      <w:r w:rsidR="009D0A05">
        <w:rPr>
          <w:sz w:val="28"/>
          <w:szCs w:val="28"/>
        </w:rPr>
        <w:t xml:space="preserve">          </w:t>
      </w:r>
      <w:r w:rsidRPr="009D0A05">
        <w:rPr>
          <w:sz w:val="28"/>
          <w:szCs w:val="28"/>
        </w:rPr>
        <w:t>Т.В. Артеева</w:t>
      </w:r>
    </w:p>
    <w:p w:rsidR="00055398" w:rsidRPr="009D0A05" w:rsidRDefault="00055398" w:rsidP="00055398">
      <w:pPr>
        <w:ind w:left="142"/>
        <w:rPr>
          <w:sz w:val="28"/>
          <w:szCs w:val="28"/>
        </w:rPr>
      </w:pPr>
    </w:p>
    <w:p w:rsidR="00055398" w:rsidRPr="009D0A05" w:rsidRDefault="00055398" w:rsidP="00055398">
      <w:pPr>
        <w:ind w:left="142"/>
        <w:rPr>
          <w:sz w:val="28"/>
          <w:szCs w:val="28"/>
        </w:rPr>
      </w:pPr>
    </w:p>
    <w:p w:rsidR="00055398" w:rsidRPr="009D0A05" w:rsidRDefault="00055398" w:rsidP="00055398">
      <w:pPr>
        <w:ind w:left="142"/>
        <w:rPr>
          <w:sz w:val="28"/>
          <w:szCs w:val="28"/>
        </w:rPr>
      </w:pPr>
    </w:p>
    <w:p w:rsidR="00055398" w:rsidRPr="00366CFC" w:rsidRDefault="00055398" w:rsidP="00055398">
      <w:pPr>
        <w:ind w:left="142"/>
      </w:pPr>
    </w:p>
    <w:sectPr w:rsidR="00055398" w:rsidRPr="00366CFC" w:rsidSect="00897B4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B4BF5"/>
    <w:multiLevelType w:val="hybridMultilevel"/>
    <w:tmpl w:val="7ACC52AC"/>
    <w:lvl w:ilvl="0" w:tplc="3520875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055398"/>
    <w:rsid w:val="00055398"/>
    <w:rsid w:val="002753E1"/>
    <w:rsid w:val="00366CFC"/>
    <w:rsid w:val="00393C55"/>
    <w:rsid w:val="004D07CD"/>
    <w:rsid w:val="00897B44"/>
    <w:rsid w:val="009D0A05"/>
    <w:rsid w:val="00B4717C"/>
    <w:rsid w:val="00B61E5C"/>
    <w:rsid w:val="00DE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55398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55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55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5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3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55398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5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55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5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3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2017-12-21T12:06:00Z</dcterms:created>
  <dcterms:modified xsi:type="dcterms:W3CDTF">2017-12-21T12:07:00Z</dcterms:modified>
</cp:coreProperties>
</file>