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4F5EC2" w:rsidRPr="004F5EC2" w:rsidTr="00D32F31">
        <w:trPr>
          <w:cantSplit/>
        </w:trPr>
        <w:tc>
          <w:tcPr>
            <w:tcW w:w="3369" w:type="dxa"/>
          </w:tcPr>
          <w:p w:rsidR="004F5EC2" w:rsidRPr="004F5EC2" w:rsidRDefault="004F5EC2" w:rsidP="006F703F">
            <w:pPr>
              <w:tabs>
                <w:tab w:val="left" w:pos="10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4F5EC2" w:rsidRPr="004F5EC2" w:rsidRDefault="004F5EC2" w:rsidP="006F703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4F5EC2" w:rsidRPr="004F5EC2" w:rsidRDefault="004F5EC2" w:rsidP="006F703F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F5EC2" w:rsidRPr="004F5EC2" w:rsidRDefault="004F5EC2" w:rsidP="006F7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F5EC2" w:rsidRPr="004F5EC2" w:rsidRDefault="004F5EC2" w:rsidP="003B7ABC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4F5EC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6F703F" w:rsidRDefault="006F703F" w:rsidP="003B7ABC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4F5EC2" w:rsidRPr="004F5EC2" w:rsidRDefault="004F5EC2" w:rsidP="003B7ABC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F5EC2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</w:t>
      </w:r>
    </w:p>
    <w:p w:rsidR="004F5EC2" w:rsidRP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5EC2" w:rsidRPr="004F5EC2" w:rsidRDefault="00BB23B4" w:rsidP="004F5E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4F5EC2" w:rsidRPr="004F5EC2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25 </w:t>
      </w:r>
      <w:r w:rsidR="00D762E4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="004E41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62E4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4F5EC2" w:rsidRPr="004F5EC2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F5EC2" w:rsidRPr="004F5EC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5-32/13</w:t>
      </w:r>
    </w:p>
    <w:p w:rsidR="004F5EC2" w:rsidRPr="0053751B" w:rsidRDefault="004F5EC2" w:rsidP="004F5EC2">
      <w:pPr>
        <w:spacing w:line="240" w:lineRule="auto"/>
        <w:rPr>
          <w:rFonts w:ascii="Times New Roman" w:eastAsia="Times New Roman" w:hAnsi="Times New Roman" w:cs="Times New Roman"/>
        </w:rPr>
      </w:pPr>
      <w:r w:rsidRPr="0053751B">
        <w:rPr>
          <w:rFonts w:ascii="Times New Roman" w:eastAsia="Times New Roman" w:hAnsi="Times New Roman" w:cs="Times New Roman"/>
        </w:rPr>
        <w:t xml:space="preserve">Республика Коми, Ижемский район, </w:t>
      </w:r>
      <w:proofErr w:type="gramStart"/>
      <w:r w:rsidRPr="0053751B">
        <w:rPr>
          <w:rFonts w:ascii="Times New Roman" w:eastAsia="Times New Roman" w:hAnsi="Times New Roman" w:cs="Times New Roman"/>
        </w:rPr>
        <w:t>с</w:t>
      </w:r>
      <w:proofErr w:type="gramEnd"/>
      <w:r w:rsidRPr="0053751B">
        <w:rPr>
          <w:rFonts w:ascii="Times New Roman" w:eastAsia="Times New Roman" w:hAnsi="Times New Roman" w:cs="Times New Roman"/>
        </w:rPr>
        <w:t>. Ижма</w:t>
      </w:r>
    </w:p>
    <w:p w:rsidR="004F5EC2" w:rsidRDefault="004F5EC2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D5E64" w:rsidRPr="004F5EC2" w:rsidRDefault="007D5E64" w:rsidP="004F5E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F5EC2" w:rsidRPr="009E1E10" w:rsidRDefault="00CA2202" w:rsidP="00AE194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="00D32F3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б утверждении Положения об Управлении образования администрации муниципального района «Ижемский» </w:t>
      </w:r>
    </w:p>
    <w:p w:rsidR="004F5EC2" w:rsidRDefault="004F5EC2" w:rsidP="00AE194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9A0153" w:rsidRDefault="00D32F31" w:rsidP="00CA0CE3">
      <w:pPr>
        <w:shd w:val="clear" w:color="auto" w:fill="FFFFFF"/>
        <w:tabs>
          <w:tab w:val="left" w:pos="1134"/>
        </w:tabs>
        <w:spacing w:after="0" w:line="360" w:lineRule="auto"/>
        <w:ind w:right="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29 декабря 2012 года № 273-ФЗ «Об образовании в Российской Федерации», 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762E4" w:rsidRPr="00D762E4">
        <w:rPr>
          <w:rFonts w:ascii="Times New Roman" w:hAnsi="Times New Roman" w:cs="Times New Roman"/>
          <w:color w:val="000000"/>
          <w:sz w:val="28"/>
          <w:szCs w:val="28"/>
        </w:rPr>
        <w:t>акон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 xml:space="preserve">ом Республики Коми от 25 декабря 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 xml:space="preserve"> № 133-РЗ 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762E4" w:rsidRPr="00D762E4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некоторые законы Республики Коми по вопросам, связанным с организацией и осуществлением деятельности по</w:t>
      </w:r>
      <w:proofErr w:type="gramEnd"/>
      <w:r w:rsidR="00D762E4" w:rsidRPr="00D762E4">
        <w:rPr>
          <w:rFonts w:ascii="Times New Roman" w:hAnsi="Times New Roman" w:cs="Times New Roman"/>
          <w:color w:val="000000"/>
          <w:sz w:val="28"/>
          <w:szCs w:val="28"/>
        </w:rPr>
        <w:t xml:space="preserve"> опеке и п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>опечительству в Республике Коми»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решением С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овета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>ципального рай</w:t>
      </w:r>
      <w:r w:rsidR="00B21F37">
        <w:rPr>
          <w:rFonts w:ascii="Times New Roman" w:hAnsi="Times New Roman" w:cs="Times New Roman"/>
          <w:color w:val="000000"/>
          <w:sz w:val="28"/>
          <w:szCs w:val="28"/>
        </w:rPr>
        <w:t>она «Ижемский» от</w:t>
      </w:r>
      <w:r w:rsidR="00785D4B">
        <w:rPr>
          <w:rFonts w:ascii="Times New Roman" w:hAnsi="Times New Roman" w:cs="Times New Roman"/>
          <w:color w:val="000000"/>
          <w:sz w:val="28"/>
          <w:szCs w:val="28"/>
        </w:rPr>
        <w:t xml:space="preserve"> 18 декабря 2013 года № 4-21/9 «Об утверждении структуры администрации муниципального района «Ижемский»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, Уставом муниципального образования муни</w:t>
      </w:r>
      <w:r w:rsidR="009A0153" w:rsidRPr="009A0153">
        <w:rPr>
          <w:rFonts w:ascii="Times New Roman" w:hAnsi="Times New Roman" w:cs="Times New Roman"/>
          <w:color w:val="000000"/>
          <w:sz w:val="28"/>
          <w:szCs w:val="28"/>
        </w:rPr>
        <w:t>ципального района «Ижемский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85D4B" w:rsidRPr="00785D4B" w:rsidRDefault="00785D4B" w:rsidP="00785D4B">
      <w:pPr>
        <w:shd w:val="clear" w:color="auto" w:fill="FFFFFF"/>
        <w:tabs>
          <w:tab w:val="left" w:pos="1134"/>
        </w:tabs>
        <w:spacing w:after="0" w:line="240" w:lineRule="auto"/>
        <w:ind w:right="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0153" w:rsidRPr="004F5EC2" w:rsidRDefault="009A0153" w:rsidP="009A0153">
      <w:pPr>
        <w:shd w:val="clear" w:color="auto" w:fill="FFFFFF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4F5EC2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9A0153" w:rsidRPr="00CF25B7" w:rsidRDefault="009A0153" w:rsidP="00BC0688">
      <w:pPr>
        <w:shd w:val="clear" w:color="auto" w:fill="FFFFFF"/>
        <w:spacing w:line="36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5EC2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4F5EC2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17548C" w:rsidRDefault="00D32F31" w:rsidP="00BC0688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054FC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Положение об Управлении образования админист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>рации муниципального района «Ижемский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54557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Положение)</w:t>
      </w:r>
      <w:r w:rsidR="002054FC">
        <w:rPr>
          <w:rFonts w:ascii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054FC">
        <w:rPr>
          <w:rFonts w:ascii="Times New Roman" w:hAnsi="Times New Roman" w:cs="Times New Roman"/>
          <w:color w:val="000000"/>
          <w:sz w:val="28"/>
          <w:szCs w:val="28"/>
        </w:rPr>
        <w:t>согласно П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риложению</w:t>
      </w:r>
      <w:r w:rsidR="00740024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2F31" w:rsidRPr="0017548C" w:rsidRDefault="00D32F31" w:rsidP="00BC068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48C">
        <w:rPr>
          <w:rFonts w:ascii="Times New Roman" w:hAnsi="Times New Roman" w:cs="Times New Roman"/>
          <w:color w:val="000000"/>
          <w:sz w:val="28"/>
          <w:szCs w:val="28"/>
        </w:rPr>
        <w:t>2. Управлению образования админист</w:t>
      </w:r>
      <w:r w:rsidR="0017548C">
        <w:rPr>
          <w:rFonts w:ascii="Times New Roman" w:hAnsi="Times New Roman" w:cs="Times New Roman"/>
          <w:color w:val="000000"/>
          <w:sz w:val="28"/>
          <w:szCs w:val="28"/>
        </w:rPr>
        <w:t>рации</w:t>
      </w:r>
      <w:r w:rsidRPr="0017548C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17548C">
        <w:rPr>
          <w:rFonts w:ascii="Times New Roman" w:hAnsi="Times New Roman" w:cs="Times New Roman"/>
          <w:color w:val="000000"/>
          <w:sz w:val="28"/>
          <w:szCs w:val="28"/>
        </w:rPr>
        <w:t>ципального района «Ижемский» (Волкова А.В.</w:t>
      </w:r>
      <w:r w:rsidR="00EB263B">
        <w:rPr>
          <w:rFonts w:ascii="Times New Roman" w:hAnsi="Times New Roman" w:cs="Times New Roman"/>
          <w:color w:val="000000"/>
          <w:sz w:val="28"/>
          <w:szCs w:val="28"/>
        </w:rPr>
        <w:t>, начальник Управления образования администрации муниципального района «Ижемский»</w:t>
      </w:r>
      <w:r w:rsidR="0017548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17548C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осуществить </w:t>
      </w:r>
      <w:r w:rsidRPr="0017548C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необходимые действия, связанные с</w:t>
      </w:r>
      <w:r w:rsidR="001F72C9">
        <w:rPr>
          <w:rFonts w:ascii="Times New Roman" w:hAnsi="Times New Roman" w:cs="Times New Roman"/>
          <w:color w:val="000000"/>
          <w:sz w:val="28"/>
          <w:szCs w:val="28"/>
        </w:rPr>
        <w:t xml:space="preserve"> принятием </w:t>
      </w:r>
      <w:r w:rsidR="0083069D">
        <w:rPr>
          <w:rFonts w:ascii="Times New Roman" w:hAnsi="Times New Roman" w:cs="Times New Roman"/>
          <w:color w:val="000000"/>
          <w:sz w:val="28"/>
          <w:szCs w:val="28"/>
        </w:rPr>
        <w:t xml:space="preserve">некоторых полномочий </w:t>
      </w:r>
      <w:r w:rsidR="0083069D" w:rsidRPr="0083069D">
        <w:rPr>
          <w:rFonts w:ascii="Times New Roman" w:hAnsi="Times New Roman" w:cs="Times New Roman"/>
          <w:color w:val="000000"/>
          <w:sz w:val="28"/>
          <w:szCs w:val="28"/>
        </w:rPr>
        <w:t>по организации и осуществлению деятельности по о</w:t>
      </w:r>
      <w:r w:rsidR="0083069D">
        <w:rPr>
          <w:rFonts w:ascii="Times New Roman" w:hAnsi="Times New Roman" w:cs="Times New Roman"/>
          <w:color w:val="000000"/>
          <w:sz w:val="28"/>
          <w:szCs w:val="28"/>
        </w:rPr>
        <w:t>пеке и попечительству</w:t>
      </w:r>
      <w:r w:rsidRPr="00175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255E" w:rsidRDefault="00D32F31" w:rsidP="00BC0688">
      <w:pPr>
        <w:tabs>
          <w:tab w:val="left" w:pos="851"/>
          <w:tab w:val="left" w:pos="993"/>
        </w:tabs>
        <w:suppressAutoHyphens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0153">
        <w:rPr>
          <w:rFonts w:ascii="Times New Roman" w:hAnsi="Times New Roman" w:cs="Times New Roman"/>
          <w:color w:val="000000"/>
          <w:sz w:val="28"/>
          <w:szCs w:val="28"/>
        </w:rPr>
        <w:t>3. Признать утратившим</w:t>
      </w:r>
      <w:r w:rsidR="0083069D">
        <w:rPr>
          <w:rFonts w:ascii="Times New Roman" w:hAnsi="Times New Roman" w:cs="Times New Roman"/>
          <w:color w:val="000000"/>
          <w:sz w:val="28"/>
          <w:szCs w:val="28"/>
        </w:rPr>
        <w:t xml:space="preserve"> силу решение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 xml:space="preserve">овета </w:t>
      </w:r>
      <w:r w:rsidRPr="009A0153">
        <w:rPr>
          <w:rFonts w:ascii="Times New Roman" w:hAnsi="Times New Roman" w:cs="Times New Roman"/>
          <w:color w:val="000000"/>
          <w:sz w:val="28"/>
          <w:szCs w:val="28"/>
        </w:rPr>
        <w:t xml:space="preserve"> муни</w:t>
      </w:r>
      <w:r w:rsidR="009A0153">
        <w:rPr>
          <w:rFonts w:ascii="Times New Roman" w:hAnsi="Times New Roman" w:cs="Times New Roman"/>
          <w:color w:val="000000"/>
          <w:sz w:val="28"/>
          <w:szCs w:val="28"/>
        </w:rPr>
        <w:t xml:space="preserve">ципального района «Ижемский»от </w:t>
      </w:r>
      <w:r w:rsidR="00CA2202" w:rsidRPr="00CA2202">
        <w:rPr>
          <w:rFonts w:ascii="Times New Roman" w:hAnsi="Times New Roman" w:cs="Times New Roman"/>
          <w:color w:val="000000"/>
          <w:sz w:val="28"/>
          <w:szCs w:val="28"/>
        </w:rPr>
        <w:t>05 мая 2016 года № 5-9/2 «Об утверждении Положения об Управлении образования администрации муниципального района «Ижемский»</w:t>
      </w:r>
    </w:p>
    <w:p w:rsidR="0017548C" w:rsidRPr="0053751B" w:rsidRDefault="003B7ABC" w:rsidP="00BC0688">
      <w:pPr>
        <w:tabs>
          <w:tab w:val="left" w:pos="426"/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548C">
        <w:rPr>
          <w:rFonts w:ascii="Times New Roman" w:hAnsi="Times New Roman" w:cs="Times New Roman"/>
          <w:sz w:val="28"/>
          <w:szCs w:val="28"/>
        </w:rPr>
        <w:t>4</w:t>
      </w:r>
      <w:r w:rsidR="0017548C" w:rsidRPr="0053751B">
        <w:rPr>
          <w:rFonts w:ascii="Times New Roman" w:hAnsi="Times New Roman" w:cs="Times New Roman"/>
          <w:sz w:val="28"/>
          <w:szCs w:val="28"/>
        </w:rPr>
        <w:t xml:space="preserve">.Настоящее решение вступает в силу со дня </w:t>
      </w:r>
      <w:r w:rsidR="0017548C">
        <w:rPr>
          <w:rFonts w:ascii="Times New Roman" w:hAnsi="Times New Roman" w:cs="Times New Roman"/>
          <w:sz w:val="28"/>
          <w:szCs w:val="28"/>
        </w:rPr>
        <w:t xml:space="preserve">его </w:t>
      </w:r>
      <w:r w:rsidR="0017548C" w:rsidRPr="0053751B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740024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17548C" w:rsidRPr="0053751B">
        <w:rPr>
          <w:rFonts w:ascii="Times New Roman" w:hAnsi="Times New Roman" w:cs="Times New Roman"/>
          <w:sz w:val="28"/>
          <w:szCs w:val="28"/>
        </w:rPr>
        <w:t>.</w:t>
      </w:r>
    </w:p>
    <w:p w:rsidR="004F5EC2" w:rsidRDefault="004F5EC2" w:rsidP="0017548C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5EC2" w:rsidRPr="00785D4B" w:rsidRDefault="004F5EC2" w:rsidP="001754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548C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</w:t>
      </w:r>
      <w:r w:rsidRPr="00785D4B">
        <w:rPr>
          <w:rFonts w:ascii="Times New Roman" w:hAnsi="Times New Roman" w:cs="Times New Roman"/>
          <w:b/>
          <w:sz w:val="28"/>
          <w:szCs w:val="28"/>
        </w:rPr>
        <w:t>-</w:t>
      </w:r>
    </w:p>
    <w:p w:rsidR="004D255E" w:rsidRPr="006E76E9" w:rsidRDefault="004F5EC2" w:rsidP="006E76E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548C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  </w:t>
      </w:r>
      <w:r w:rsidR="00D32F31" w:rsidRPr="0017548C">
        <w:rPr>
          <w:rFonts w:ascii="Times New Roman" w:hAnsi="Times New Roman" w:cs="Times New Roman"/>
          <w:sz w:val="28"/>
          <w:szCs w:val="28"/>
        </w:rPr>
        <w:t>Т.В. Артеева</w:t>
      </w:r>
    </w:p>
    <w:p w:rsidR="00D32F31" w:rsidRPr="009A0153" w:rsidRDefault="00D32F31" w:rsidP="00785D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1"/>
      <w:bookmarkEnd w:id="0"/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27"/>
      <w:bookmarkEnd w:id="1"/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EB263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F703F" w:rsidRDefault="006F703F" w:rsidP="006F703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B0006" w:rsidRDefault="009B0006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32F31" w:rsidRPr="006F703F" w:rsidRDefault="00D32F31" w:rsidP="00BC06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703F">
        <w:rPr>
          <w:rFonts w:ascii="Times New Roman" w:hAnsi="Times New Roman" w:cs="Times New Roman"/>
          <w:sz w:val="28"/>
          <w:szCs w:val="28"/>
        </w:rPr>
        <w:t>Приложение</w:t>
      </w:r>
    </w:p>
    <w:p w:rsidR="003527B5" w:rsidRDefault="00D32F31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703F">
        <w:rPr>
          <w:rFonts w:ascii="Times New Roman" w:hAnsi="Times New Roman" w:cs="Times New Roman"/>
          <w:sz w:val="28"/>
          <w:szCs w:val="28"/>
        </w:rPr>
        <w:t>к решению</w:t>
      </w:r>
      <w:r w:rsidR="00E41A40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E41A40" w:rsidRDefault="003527B5" w:rsidP="00785D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354557" w:rsidRDefault="00BB23B4" w:rsidP="00564A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 </w:t>
      </w:r>
      <w:r w:rsidR="009B0006">
        <w:rPr>
          <w:rFonts w:ascii="Times New Roman" w:hAnsi="Times New Roman" w:cs="Times New Roman"/>
          <w:sz w:val="28"/>
          <w:szCs w:val="28"/>
        </w:rPr>
        <w:t>марта 2019</w:t>
      </w:r>
      <w:r w:rsidR="00A33AB2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5-32/13</w:t>
      </w:r>
      <w:r w:rsidR="00A33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A4E" w:rsidRPr="00564A4E" w:rsidRDefault="00564A4E" w:rsidP="00564A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3"/>
      <w:bookmarkEnd w:id="2"/>
      <w:r w:rsidRPr="00D36FA6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6FA6">
        <w:rPr>
          <w:rFonts w:ascii="Times New Roman" w:hAnsi="Times New Roman" w:cs="Times New Roman"/>
          <w:b/>
          <w:bCs/>
          <w:sz w:val="28"/>
          <w:szCs w:val="28"/>
        </w:rPr>
        <w:t>ОБ УПРАВЛЕНИИ ОБРАЗОВАНИЯ АДМИНИСТРАЦИИ</w:t>
      </w:r>
    </w:p>
    <w:p w:rsidR="00D36FA6" w:rsidRPr="00D36FA6" w:rsidRDefault="003B7ABC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«ИЖЕМСКИЙ»</w:t>
      </w: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40"/>
      <w:bookmarkEnd w:id="3"/>
      <w:r w:rsidRPr="00D36FA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36FA6" w:rsidRPr="00D36FA6" w:rsidRDefault="00D36FA6" w:rsidP="00D36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1.1. Управление образования администрации муниципального района «Ижемский» (далее – Управление) является структурным подразделением администрации муниципального района «Ижемский</w:t>
      </w:r>
      <w:r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D36FA6" w:rsidRPr="003B7ABC" w:rsidRDefault="00D36FA6" w:rsidP="00D36FA6">
      <w:pPr>
        <w:widowControl w:val="0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1.2. Управление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еализует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территории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муниципального района «Ижемский» (далее – 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муниципальный район «Ижемский»)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исполнительную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распорядительную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органа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сфере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своей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деятельностью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обеспечивает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вопросов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местного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значения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воспитания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молодежной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политики.</w:t>
      </w:r>
    </w:p>
    <w:p w:rsidR="00D36FA6" w:rsidRPr="00D36FA6" w:rsidRDefault="003B7ABC" w:rsidP="00D36FA6">
      <w:pPr>
        <w:widowControl w:val="0"/>
        <w:tabs>
          <w:tab w:val="left" w:pos="567"/>
          <w:tab w:val="left" w:pos="12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1.3. </w:t>
      </w:r>
      <w:proofErr w:type="gramStart"/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своей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руководствуется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hyperlink r:id="rId7">
        <w:r w:rsidR="00D36FA6"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Конституцией</w:t>
        </w:r>
      </w:hyperlink>
      <w: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федеральными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законами,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указами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Президента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постановлениями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распоряжениями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Правительства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приказами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инструкциями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Министерства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науки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hyperlink r:id="rId8">
        <w:r w:rsidR="00D36FA6"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Конституцией</w:t>
        </w:r>
      </w:hyperlink>
      <w: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постановлениями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и  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распоряжениями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Правительства Республики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приказами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инструкциями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 и молодежной политики Республики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hyperlink r:id="rId9">
        <w:r w:rsidR="00D36FA6"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Уставом</w:t>
        </w:r>
      </w:hyperlink>
      <w: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 муниципального района «Ижемский»,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Совета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района «Ижемский»,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постановлениями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распоряжениями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администрации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района «Ижемский»</w:t>
      </w:r>
      <w:r w:rsidR="00D36FA6" w:rsidRPr="00D36FA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,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настоящим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Положением.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 xml:space="preserve">Управление является юридическим лицом, имеет обособленное имущество на праве оперативного управления, самостоятельный баланс,  счета, открываемые  в  финансовом органе муниципального района «Ижемский» в установленном законодательством порядке, </w:t>
      </w:r>
      <w:r w:rsidRPr="00D36FA6">
        <w:rPr>
          <w:rFonts w:ascii="Times New Roman" w:hAnsi="Times New Roman" w:cs="Times New Roman"/>
          <w:color w:val="000000"/>
          <w:sz w:val="28"/>
          <w:szCs w:val="28"/>
        </w:rPr>
        <w:t>может от своего имени приобретать и осуществлять имущественные и личные неимущественные права, нести обязанности, выступать истцом и ответчиком в судах в соответствии с законодательством Российской Федерации и Республики Коми.</w:t>
      </w:r>
      <w:proofErr w:type="gramEnd"/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 xml:space="preserve"> 1.5. Управление  имеет круглую печать со своим полным официальным наименованием и изображением герба муниципального района «Ижемский», бланки, штампы с официальными символами.</w:t>
      </w:r>
    </w:p>
    <w:p w:rsidR="00D36FA6" w:rsidRPr="00D36FA6" w:rsidRDefault="00D36FA6" w:rsidP="00D36FA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 1.6. В своей деятельности Управление подчиняется администрации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36FA6">
        <w:rPr>
          <w:rFonts w:ascii="Times New Roman" w:hAnsi="Times New Roman" w:cs="Times New Roman"/>
          <w:sz w:val="28"/>
          <w:szCs w:val="28"/>
        </w:rPr>
        <w:t>1.7. Управление осуществляет функции и полномочия учредителя  в отношении подведомственных муниципальных образовательных организаций, расположенных на территории муниципального района «Ижемский» (далее – муниципальные образовательные организации),  в соответствии с действующим законодательством Российской Федерации.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1.8. Финансовое обеспечение Управленияосуществляется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бюджетамуниципальногорайона «Ижемский». Управление отвечает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своимобязательствамнаходящимися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егораспоряжениибюджетнымисредствами,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апри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ихнедостаточностисубсидиарнуюответственность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обязательствам Управления несетмуниципальныйрайон «Ижемский». 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1.9. Полное официальное наименование Управления на русском языке: Управление образования администрации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1.10. Сокращенное официальное наименование Управления: Управление образования АМР «Ижемский».</w:t>
      </w:r>
    </w:p>
    <w:p w:rsidR="00D36FA6" w:rsidRPr="00D36FA6" w:rsidRDefault="00D36FA6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1.11. Официальное наименование Управления на коми языке:  «Изьва» муниципальнöй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районса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FA6">
        <w:rPr>
          <w:rFonts w:ascii="Times New Roman" w:eastAsia="Times New Roman" w:hAnsi="Times New Roman" w:cs="Times New Roman"/>
          <w:sz w:val="28"/>
          <w:szCs w:val="28"/>
        </w:rPr>
        <w:t>администрациялöн</w:t>
      </w:r>
      <w:proofErr w:type="spellEnd"/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FA6">
        <w:rPr>
          <w:rFonts w:ascii="Times New Roman" w:eastAsia="Times New Roman" w:hAnsi="Times New Roman" w:cs="Times New Roman"/>
          <w:sz w:val="28"/>
          <w:szCs w:val="28"/>
        </w:rPr>
        <w:t>йöзö</w:t>
      </w:r>
      <w:proofErr w:type="gramStart"/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FA6">
        <w:rPr>
          <w:rFonts w:ascii="Times New Roman" w:eastAsia="Times New Roman" w:hAnsi="Times New Roman" w:cs="Times New Roman"/>
          <w:sz w:val="28"/>
          <w:szCs w:val="28"/>
        </w:rPr>
        <w:t>вел</w:t>
      </w:r>
      <w:proofErr w:type="gramEnd"/>
      <w:r w:rsidRPr="00D36FA6">
        <w:rPr>
          <w:rFonts w:ascii="Times New Roman" w:eastAsia="Times New Roman" w:hAnsi="Times New Roman" w:cs="Times New Roman"/>
          <w:sz w:val="28"/>
          <w:szCs w:val="28"/>
        </w:rPr>
        <w:t>öдöмöн</w:t>
      </w:r>
      <w:proofErr w:type="spellEnd"/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36FA6">
        <w:rPr>
          <w:rFonts w:ascii="Times New Roman" w:eastAsia="Times New Roman" w:hAnsi="Times New Roman" w:cs="Times New Roman"/>
          <w:sz w:val="28"/>
          <w:szCs w:val="28"/>
        </w:rPr>
        <w:t>веськöдлан</w:t>
      </w:r>
      <w:r w:rsidRPr="00D36FA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36FA6">
        <w:rPr>
          <w:rFonts w:ascii="Times New Roman" w:eastAsia="Times New Roman" w:hAnsi="Times New Roman" w:cs="Times New Roman"/>
          <w:sz w:val="28"/>
          <w:szCs w:val="28"/>
        </w:rPr>
        <w:t>н.</w:t>
      </w:r>
    </w:p>
    <w:p w:rsidR="00D36FA6" w:rsidRPr="00D36FA6" w:rsidRDefault="00D36FA6" w:rsidP="00D36FA6">
      <w:pPr>
        <w:tabs>
          <w:tab w:val="left" w:pos="567"/>
          <w:tab w:val="left" w:pos="1134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 xml:space="preserve">1.12.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>Юридический адрес Управления: 169460, Республика Коми, Ижемский район, с. Ижма, ул. Советская, д. 62.</w:t>
      </w:r>
      <w:proofErr w:type="gramEnd"/>
    </w:p>
    <w:p w:rsidR="00D36FA6" w:rsidRPr="00D36FA6" w:rsidRDefault="00D36FA6" w:rsidP="00D36FA6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 xml:space="preserve">1.13.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>Фактический адрес Управления:  169460, Республика Коми, Ижемский район, с. Ижма, ул. Советская, д. 62.</w:t>
      </w:r>
      <w:proofErr w:type="gramEnd"/>
    </w:p>
    <w:p w:rsidR="00D36FA6" w:rsidRPr="00D36FA6" w:rsidRDefault="00D36FA6" w:rsidP="00D36FA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7"/>
      <w:bookmarkEnd w:id="4"/>
      <w:r w:rsidRPr="00D36FA6">
        <w:rPr>
          <w:rFonts w:ascii="Times New Roman" w:hAnsi="Times New Roman" w:cs="Times New Roman"/>
          <w:sz w:val="28"/>
          <w:szCs w:val="28"/>
        </w:rPr>
        <w:t>2.  ОСНОВНЫЕ ПОЛНОМОЧИЯ И ЗАДАЧИ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ab/>
        <w:t>2.1.Основными полномочиями  Управления  являются: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ab/>
        <w:t>2.1.1.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       2.1.2. Организация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предоставления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дополнительного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детей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в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муниципальных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организациях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(за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исключением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дополнительного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детей,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финансовое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обеспечение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2"/>
          <w:sz w:val="28"/>
          <w:szCs w:val="28"/>
        </w:rPr>
        <w:t>которого</w:t>
      </w:r>
      <w:r w:rsidR="003B7A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осуществляется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органами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государственной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власти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Республики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2"/>
          <w:sz w:val="28"/>
          <w:szCs w:val="28"/>
        </w:rPr>
        <w:t>Коми).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87"/>
        </w:tabs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2.1.3. Создание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условий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осуществления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присмотра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ухода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детьми,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организациях;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8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2.1.4. Создание,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реорганизация,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ликвидация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(за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исключением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создания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органами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местного самоуправлениямуниципальныхрайоновмуниципальныхобразовательныхорганизацийвысшегообразования)</w:t>
      </w:r>
      <w:proofErr w:type="gramStart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,о</w:t>
      </w:r>
      <w:proofErr w:type="gramEnd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существлениефункций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полномочий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учредителямуниципальныхобразовательныхорганизаций.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2.1.5. Обеспечениесодержаниязданий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сооружениймуниципальных образовательныхорганизаций,обустройствоприлегающих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кним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территорий.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7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ab/>
        <w:t>2.1.6. Учет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подлежащих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образовательным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программам дошкольного,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общего,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общего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среднего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общего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закрепление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конкретными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территориями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2.2. Управление вправе осуществлять государственные полномочия в сфере образования в случае их передачи органам местного самоуправления законами Российской Федерации, Республики Коми. </w:t>
      </w:r>
    </w:p>
    <w:p w:rsidR="00D36FA6" w:rsidRPr="00D36FA6" w:rsidRDefault="00D36FA6" w:rsidP="00D36FA6">
      <w:pPr>
        <w:widowControl w:val="0"/>
        <w:tabs>
          <w:tab w:val="left" w:pos="567"/>
          <w:tab w:val="left" w:pos="11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2.3. Основными задачамиУправленияявляются:</w:t>
      </w:r>
    </w:p>
    <w:p w:rsidR="00D36FA6" w:rsidRPr="00D36FA6" w:rsidRDefault="00D36FA6" w:rsidP="00651CE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="00651CE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2.3.1. Проведение государственной политики в сфере образования.</w:t>
      </w:r>
    </w:p>
    <w:p w:rsidR="00D36FA6" w:rsidRPr="00D36FA6" w:rsidRDefault="00D36FA6" w:rsidP="00651CE5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65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2.3.2.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правового,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организационного,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финансового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механизмов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функционирования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развития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системы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общего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дополнительного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образования.</w:t>
      </w:r>
    </w:p>
    <w:p w:rsidR="00D36FA6" w:rsidRPr="00D36FA6" w:rsidRDefault="00740024" w:rsidP="00740024">
      <w:pPr>
        <w:widowControl w:val="0"/>
        <w:tabs>
          <w:tab w:val="left" w:pos="567"/>
          <w:tab w:val="left" w:pos="1134"/>
          <w:tab w:val="left" w:pos="143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2.3.3. Создание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условий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активного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включения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молодежи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социально-экономическую, политическую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культурную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общества.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43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ab/>
        <w:t>2.3.4. Реализация кадровой политики в сфере образования на территории  муниципального района «Ижемский».</w:t>
      </w:r>
    </w:p>
    <w:p w:rsidR="00D36FA6" w:rsidRPr="00D36FA6" w:rsidRDefault="00740024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2.3.5. Реализация мер по проведению молодежной политики на территории  муниципального района «Ижемский»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2.3.6. Осуществление отдельных полномочий: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по </w:t>
      </w:r>
      <w:bookmarkStart w:id="5" w:name="Par111"/>
      <w:bookmarkEnd w:id="5"/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реализации государственной политики в сфере опеки и попечительства, защиты прав и законных интересов несовершеннолетних, в том числе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по обеспечению приоритета семейных форм воспитания детей-сирот и детей, оставшихся без попечения родителей, профилактике социального сиротства;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- по информационно-аналитическому, методическому обеспечению подведомственных учреждений по курируемым вопросам.</w:t>
      </w:r>
    </w:p>
    <w:p w:rsidR="00D36FA6" w:rsidRPr="00D36FA6" w:rsidRDefault="00D36FA6" w:rsidP="00D36FA6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3. ОСНОВНЫЕ ФУНКЦИИ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ab/>
        <w:t>3.1. Для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реализации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полномочий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выполнения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задач,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указанных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w:anchor="_bookmark1" w:history="1">
        <w:r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разделе</w:t>
        </w:r>
      </w:hyperlink>
      <w:r w:rsidR="003B7ABC">
        <w:t xml:space="preserve"> </w:t>
      </w:r>
      <w:hyperlink w:anchor="_bookmark1" w:history="1">
        <w:r w:rsidRPr="00D36FA6">
          <w:rPr>
            <w:rFonts w:ascii="Times New Roman" w:eastAsia="Times New Roman" w:hAnsi="Times New Roman" w:cs="Times New Roman"/>
            <w:sz w:val="28"/>
            <w:szCs w:val="28"/>
          </w:rPr>
          <w:t>2</w:t>
        </w:r>
      </w:hyperlink>
      <w:r w:rsidR="003B7ABC"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настоящего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Положения,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выполняет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следующие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функции: </w:t>
      </w:r>
    </w:p>
    <w:p w:rsidR="00D36FA6" w:rsidRPr="00D36FA6" w:rsidRDefault="00D36FA6" w:rsidP="00D36FA6">
      <w:pPr>
        <w:widowControl w:val="0"/>
        <w:tabs>
          <w:tab w:val="left" w:pos="567"/>
          <w:tab w:val="left" w:pos="11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3.1.1. Осуществляет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руководство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координацию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организаций,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обеспечивает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реализацию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законодательства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Федерации</w:t>
      </w:r>
      <w:r w:rsidR="003B7AB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Коми</w:t>
      </w:r>
      <w:r w:rsidR="003B7AB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7A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образования.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3.1.2. Определяет общую стратегию развития системы образования в  муниципальном районе «Ижемский» с учетом образовательных потребностей и муниципальных заданий.</w:t>
      </w:r>
    </w:p>
    <w:p w:rsidR="00D36FA6" w:rsidRPr="00D36FA6" w:rsidRDefault="00DF557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3.1.3. Прогнозирует состояние системы образования в  муниципальном районе «Ижемский» на основе результатов диагностики, формирует сеть муниципальных образовательных организаций с учетом выявленных потребностей. 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3.1.4. Разрабатывает проекты муниципальных правовых актов по вопросам, относящимся к установленной сфере деятельности Управления;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3.1.5. Разрабатывает муниципальную программу развития образования,</w:t>
      </w:r>
      <w:r w:rsidR="00E55A9C">
        <w:rPr>
          <w:rFonts w:ascii="Times New Roman" w:hAnsi="Times New Roman" w:cs="Times New Roman"/>
          <w:sz w:val="28"/>
          <w:szCs w:val="28"/>
        </w:rPr>
        <w:t xml:space="preserve"> </w:t>
      </w:r>
      <w:r w:rsidR="00E55A9C">
        <w:rPr>
          <w:rFonts w:ascii="Times New Roman" w:hAnsi="Times New Roman" w:cs="Times New Roman"/>
          <w:sz w:val="28"/>
          <w:szCs w:val="28"/>
        </w:rPr>
        <w:lastRenderedPageBreak/>
        <w:t xml:space="preserve">иные программы в сфере образования, воспитания, участвует в разработке муниципальных программ в сфере </w:t>
      </w:r>
      <w:r w:rsidRPr="00D36FA6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="00E55A9C">
        <w:rPr>
          <w:rFonts w:ascii="Times New Roman" w:hAnsi="Times New Roman" w:cs="Times New Roman"/>
          <w:sz w:val="28"/>
          <w:szCs w:val="28"/>
        </w:rPr>
        <w:t>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color w:val="000000"/>
          <w:sz w:val="28"/>
          <w:szCs w:val="28"/>
        </w:rPr>
        <w:t>3.1.6. Организует мониторинг муниципальной системы образования, готовит информационно-аналитические материалы о состоянии и развитии системы образования;</w:t>
      </w:r>
    </w:p>
    <w:p w:rsidR="00D36FA6" w:rsidRPr="00D36FA6" w:rsidRDefault="00D36FA6" w:rsidP="00D36FA6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       3.1.7. Координирует деятельность муниципальных  образовательных организаций с целью создания и развития единого информационного пространства по обеспечению открытости, общедоступности и полноты информации об образовательной деятельности для потребителей образовательных услуг, в том числе посредством размещения в информационно-телекоммуникационных сетях в соответствии с требованиями законодательства.</w:t>
      </w:r>
    </w:p>
    <w:p w:rsidR="00D36FA6" w:rsidRPr="00D36FA6" w:rsidRDefault="00D36FA6" w:rsidP="00D36FA6">
      <w:pPr>
        <w:tabs>
          <w:tab w:val="left" w:pos="567"/>
          <w:tab w:val="left" w:pos="1134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        3.1.8. </w:t>
      </w:r>
      <w:r w:rsidRPr="00D36FA6">
        <w:rPr>
          <w:rFonts w:ascii="Times New Roman" w:hAnsi="Times New Roman" w:cs="Times New Roman"/>
          <w:color w:val="000000"/>
          <w:sz w:val="28"/>
          <w:szCs w:val="28"/>
        </w:rPr>
        <w:t>Оказывает муниципальным  образовательным организациям организационную, информационную и методическую помощь в целях осуществления государственной  политики в сфере образования.</w:t>
      </w:r>
    </w:p>
    <w:p w:rsidR="00D36FA6" w:rsidRPr="00D36FA6" w:rsidRDefault="00DF557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3.1.9. Согласовывает и представляет на утверждение руководителю администрации муниципального района «Ижемский» уставы, а также изменения и дополнения в уставы муниципальных образовательных организаций.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3.1.10. Определяет порядок согласования программ развития муниципальных образовательных организаций.</w:t>
      </w:r>
    </w:p>
    <w:p w:rsidR="00D36FA6" w:rsidRPr="00D36FA6" w:rsidRDefault="00DF5573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3.1.11. Организует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проведениегосударственнойитоговойаттестациипо образовательнымпрограммамосновногообщего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среднегообщегообразования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в пределах своих компетенций и всоответствии с действующим федеральным и региональным законодательством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D36FA6" w:rsidRPr="00D36FA6" w:rsidRDefault="00DF5573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3.1.12. Устанавливает порядок предоставления  учредителю муниципальными  образовательными  организациями ежегодного  отчета о поступлении и расходовании финансовых и материальных средств, отчета о результатах самообследования.</w:t>
      </w:r>
    </w:p>
    <w:p w:rsidR="00D36FA6" w:rsidRPr="00D36FA6" w:rsidRDefault="00D36FA6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3.1.13. Определяетпорядокобеспеченияучебниками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учебнымипособиями,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такжеучебно-методическимиматериалами,средствамиобучения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воспитания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организаций,осуществляющихобразовательнуюдеятельностьпоосновным</w:t>
      </w:r>
      <w:r w:rsidRPr="00D36FA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обще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образовательнымпрограммам.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3.1.14.Оказывает содействие муниципальным  образовательным организациям в создании условий для организации  питания и медицинского обслуживания обучающихся.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3.1.15.Создает условия в муниципальных образовательных организациях, способствующих повышению качества образования, освоению инновационных образовательных технологий, соответствующих современным требованиям педагогической науки.</w:t>
      </w:r>
    </w:p>
    <w:p w:rsidR="00D36FA6" w:rsidRPr="00D36FA6" w:rsidRDefault="00D36FA6" w:rsidP="00D36F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3.1.16. </w:t>
      </w:r>
      <w:proofErr w:type="gramStart"/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организацию   бесплатной  перевозки обучающихся в  муниципальных образовательных организациях, реализующих основные общеобразовательные программы, между населенными пунктами. </w:t>
      </w:r>
      <w:proofErr w:type="gramEnd"/>
    </w:p>
    <w:p w:rsidR="00D36FA6" w:rsidRPr="00D36FA6" w:rsidRDefault="00D36FA6" w:rsidP="00D36F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3.1.17. Обосновывает необходимость  капитального ремонта,  строительства и реконструкции муниципальных образовательных организаций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3.1.18. Осуществляет в 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с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установленными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формами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статистической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отчетности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сбор,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2"/>
          <w:sz w:val="28"/>
          <w:szCs w:val="28"/>
        </w:rPr>
        <w:t>обработку,</w:t>
      </w:r>
      <w:r w:rsidR="003B7A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анализ и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представление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государственной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статистической</w:t>
      </w:r>
      <w:r w:rsidRPr="00D36FA6">
        <w:rPr>
          <w:rFonts w:ascii="Times New Roman" w:hAnsi="Times New Roman" w:cs="Times New Roman"/>
          <w:spacing w:val="1"/>
          <w:sz w:val="28"/>
          <w:szCs w:val="28"/>
        </w:rPr>
        <w:t>,</w:t>
      </w:r>
      <w:r w:rsidR="003B7AB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бухгалтерской, налоговой отчетности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в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соответствующие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органы</w:t>
      </w:r>
      <w:r w:rsidRPr="00D36FA6">
        <w:rPr>
          <w:spacing w:val="-1"/>
          <w:sz w:val="28"/>
          <w:szCs w:val="28"/>
        </w:rPr>
        <w:t>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3.1.19.</w:t>
      </w:r>
      <w:r w:rsidR="00D36FA6" w:rsidRPr="00D36FA6">
        <w:rPr>
          <w:rFonts w:ascii="Times New Roman" w:hAnsi="Times New Roman" w:cs="Times New Roman"/>
          <w:color w:val="000000"/>
          <w:sz w:val="28"/>
          <w:szCs w:val="28"/>
        </w:rPr>
        <w:t>Разрабатывает проект муниципального правого акта</w:t>
      </w:r>
      <w:r w:rsidR="00D36FA6" w:rsidRPr="00D36FA6">
        <w:rPr>
          <w:rFonts w:ascii="Times New Roman" w:hAnsi="Times New Roman" w:cs="Times New Roman"/>
          <w:sz w:val="28"/>
          <w:szCs w:val="28"/>
        </w:rPr>
        <w:t>по установлению платы, взимаемой с родителей (законных представителей) за присмотр и уход за детьми в муниципальных образовательных организациях, реализующих образовательную программу дошкольного образования, и о порядке снижения размера родительской платы или освобождения от родительской платы отдельных категорий родителей (законных представителей); определению случаев снижения платы, взимаемой с родителей (законных представителей) за присмотр и уход за ребенком в муниципальных  образовательных организациях, реализующих образовательную программу дошкольного образования, случаев не взимания данной платы с отдельных категорий родителей (законных представителей) и порядок ее снижения (не взимания).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       3.1.20.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 Осуществляет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подготовку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проектов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правовых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актов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о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создании,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реорганизации,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ликвидации</w:t>
      </w:r>
      <w:r w:rsidRPr="00D36FA6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образовательных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организаций, </w:t>
      </w:r>
      <w:r w:rsidRPr="00D36FA6">
        <w:rPr>
          <w:rFonts w:ascii="Times New Roman" w:hAnsi="Times New Roman" w:cs="Times New Roman"/>
          <w:sz w:val="28"/>
          <w:szCs w:val="28"/>
        </w:rPr>
        <w:t xml:space="preserve">юридические действия по созданию, реорганизации и ликвидации муниципальных образовательных организаций,   включая проведение  оценки последствий принятия решения </w:t>
      </w:r>
      <w:r w:rsidRPr="00D36FA6">
        <w:rPr>
          <w:rFonts w:ascii="Times New Roman" w:hAnsi="Times New Roman" w:cs="Times New Roman"/>
          <w:spacing w:val="3"/>
          <w:sz w:val="28"/>
          <w:szCs w:val="28"/>
        </w:rPr>
        <w:t xml:space="preserve">о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реорганизации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или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ликвидации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муниципальной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организации</w:t>
      </w:r>
      <w:r w:rsidRPr="00D36FA6">
        <w:rPr>
          <w:rFonts w:ascii="Times New Roman" w:hAnsi="Times New Roman" w:cs="Times New Roman"/>
          <w:spacing w:val="15"/>
          <w:sz w:val="28"/>
          <w:szCs w:val="28"/>
        </w:rPr>
        <w:t xml:space="preserve">,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 подготовку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заключения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о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возможности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или невозможности принятия решения ореорганизации</w:t>
      </w:r>
      <w:r w:rsidRPr="00D36FA6">
        <w:rPr>
          <w:rFonts w:ascii="Times New Roman" w:hAnsi="Times New Roman" w:cs="Times New Roman"/>
          <w:sz w:val="28"/>
          <w:szCs w:val="28"/>
        </w:rPr>
        <w:t>или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ликвидациимуниципальнойобразовательнойорганизации.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3.1.21. Осуществляет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оценку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последствий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заключения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договоров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2"/>
          <w:sz w:val="28"/>
          <w:szCs w:val="28"/>
        </w:rPr>
        <w:t>аренды</w:t>
      </w:r>
      <w:r w:rsidR="003B7A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имущества,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закрепленного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за 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муниципальными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образовательными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организациями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на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праве оперативного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управления,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обеспечения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образования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воспитания,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развития,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отдыха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и</w:t>
      </w:r>
      <w:r w:rsidR="003B7ABC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оздоровления</w:t>
      </w:r>
      <w:r w:rsidR="003B7AB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детей.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3.1.22. Определяет порядок  устройства ребенка в другую  образовательную организацию в случае отсутствия свободных мест в муниципальной образовательной организации;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3.1.23.  </w:t>
      </w:r>
      <w:proofErr w:type="gramStart"/>
      <w:r w:rsidRPr="00D36FA6">
        <w:rPr>
          <w:rFonts w:ascii="Times New Roman" w:hAnsi="Times New Roman" w:cs="Times New Roman"/>
          <w:spacing w:val="-1"/>
          <w:sz w:val="28"/>
          <w:szCs w:val="28"/>
        </w:rPr>
        <w:t>Обеспечивает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перевод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совершеннолетних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учащихся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с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их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согласия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несовершеннолетних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учащихся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с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согласия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родителей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(законных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представителей)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в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другие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организации,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осуществляющие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образовательную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деятельность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по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образовательным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программам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соответствующих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уровня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z w:val="28"/>
          <w:szCs w:val="28"/>
        </w:rPr>
        <w:t>и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направленности</w:t>
      </w:r>
      <w:r w:rsidRPr="00D36FA6">
        <w:rPr>
          <w:rFonts w:ascii="Times New Roman" w:hAnsi="Times New Roman" w:cs="Times New Roman"/>
          <w:spacing w:val="51"/>
          <w:sz w:val="28"/>
          <w:szCs w:val="28"/>
        </w:rPr>
        <w:t xml:space="preserve">, </w:t>
      </w:r>
      <w:r w:rsidRPr="00D36FA6">
        <w:rPr>
          <w:rFonts w:ascii="Times New Roman" w:hAnsi="Times New Roman" w:cs="Times New Roman"/>
          <w:sz w:val="28"/>
          <w:szCs w:val="28"/>
        </w:rPr>
        <w:t>в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случае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прекращения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деятельности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рганизации,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аннулирования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соответствующей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лицензии,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лишения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94F1D">
        <w:rPr>
          <w:rFonts w:ascii="Times New Roman" w:hAnsi="Times New Roman" w:cs="Times New Roman"/>
          <w:sz w:val="28"/>
          <w:szCs w:val="28"/>
        </w:rPr>
        <w:t>е</w:t>
      </w:r>
      <w:r w:rsidRPr="00D36FA6">
        <w:rPr>
          <w:rFonts w:ascii="Times New Roman" w:hAnsi="Times New Roman" w:cs="Times New Roman"/>
          <w:sz w:val="28"/>
          <w:szCs w:val="28"/>
        </w:rPr>
        <w:t>е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государственной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аккредитации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соответствующей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программе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или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истечения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срока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действия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государственной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аккредитации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соответствующей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образовательной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t>программе.</w:t>
      </w:r>
      <w:proofErr w:type="gramEnd"/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 обеспечивают перевод по заявлению совершеннолетних обучающихся, несовершеннолетних обучающихся по заявлению  их родителей (законных представителей) в другие организации, </w:t>
      </w:r>
      <w:r w:rsidRPr="00D36FA6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направленности. </w:t>
      </w:r>
      <w:proofErr w:type="gramEnd"/>
    </w:p>
    <w:p w:rsidR="00D36FA6" w:rsidRPr="00D36FA6" w:rsidRDefault="00DF557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3.1.24. Дает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разрешение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на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прием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детей,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достигших возраста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шести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лет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и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шести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месяцев,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или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старше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восьми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лет,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в</w:t>
      </w:r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2"/>
          <w:sz w:val="28"/>
          <w:szCs w:val="28"/>
        </w:rPr>
        <w:t>муниципальную</w:t>
      </w:r>
      <w:r w:rsidR="00A9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образовательную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организацию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обучение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A94F1D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образовательным программам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начального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общего</w:t>
      </w:r>
      <w:r w:rsidR="00A9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образования.</w:t>
      </w:r>
    </w:p>
    <w:p w:rsidR="00D36FA6" w:rsidRPr="00D36FA6" w:rsidRDefault="00DF557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  <w:shd w:val="clear" w:color="auto" w:fill="FFFFFF"/>
        </w:rPr>
        <w:t>3.1.25.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Согласовываетоставлениемуниципальнойобразовательнойорганизации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об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учающимся,достигшимвозраста15лет,дополученияим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основного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общегообразования, совместно с комиссией по делам несовершеннолетних и защите их прав в месячный срок принимает меры по продолжению освоения обучающимся образовательной программы основного общего образования в иной форме обучения и с его согласия по трудоустройству.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5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3.1.26. Ведет учет детей, подлежащих  </w:t>
      </w:r>
      <w:proofErr w:type="gramStart"/>
      <w:r w:rsidRPr="00D36FA6">
        <w:rPr>
          <w:rFonts w:ascii="Times New Roman" w:eastAsia="Times New Roman" w:hAnsi="Times New Roman" w:cs="Times New Roman"/>
          <w:sz w:val="28"/>
          <w:szCs w:val="28"/>
        </w:rPr>
        <w:t>обучению по</w:t>
      </w:r>
      <w:proofErr w:type="gramEnd"/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   программам дошкольного, начального общего, основного общего, среднего  общего образования, имеющих право на получение общего образования каждого уровня и проживающих на территории муниципального района «Ижемский», и форм получения образования,  определенных родителями (законными представителями) детей.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5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3.1.27. Ведет учет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несовершеннолетних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посещающих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или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систематически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пропускающих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неуважительным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причинам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занятия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D36FA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муниципальных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организациях.</w:t>
      </w:r>
    </w:p>
    <w:p w:rsidR="00D36FA6" w:rsidRPr="00D36FA6" w:rsidRDefault="00D36FA6" w:rsidP="00D36FA6">
      <w:pPr>
        <w:widowControl w:val="0"/>
        <w:tabs>
          <w:tab w:val="left" w:pos="567"/>
          <w:tab w:val="left" w:pos="15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3.1.28. Осуществляет учет и анализ несчастных случаев, произошедших с обучающимися, работниками муниципальных образовательных организаций во время осуществления образовательной деятельности.</w:t>
      </w:r>
    </w:p>
    <w:p w:rsidR="00D36FA6" w:rsidRPr="00D36FA6" w:rsidRDefault="00D36FA6" w:rsidP="00D36FA6">
      <w:pPr>
        <w:widowControl w:val="0"/>
        <w:tabs>
          <w:tab w:val="left" w:pos="567"/>
          <w:tab w:val="left" w:pos="15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3.1.29. Со</w:t>
      </w:r>
      <w:r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здает и организует работу психолого-медико-педагогической комиссии в целях  проведения комплексного психолого-медико-педагогического обследования детей,  своевременного выявления особенностей в физическом и (или) психическом развитии и (или) отклонений в поведении детей.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3.1.30. </w:t>
      </w:r>
      <w:proofErr w:type="gramStart"/>
      <w:r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Создает необходимые условия для получения без дискриминации качественного образования лицами с ограниченными 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</w:t>
      </w:r>
      <w:proofErr w:type="gramEnd"/>
      <w:r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посредством организации инклюзивного образования лиц с ограниченными возможностями здоровья.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3.1.31. Осуществляет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отдыха,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занятости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подростков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каникулярное время,</w:t>
      </w:r>
      <w:r w:rsidRPr="00D36FA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организацию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круглогодичного оздоровления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детей и подростков.</w:t>
      </w:r>
    </w:p>
    <w:p w:rsidR="00D36FA6" w:rsidRPr="00D36FA6" w:rsidRDefault="00D36FA6" w:rsidP="00A94F1D">
      <w:pPr>
        <w:widowControl w:val="0"/>
        <w:tabs>
          <w:tab w:val="left" w:pos="567"/>
          <w:tab w:val="left" w:pos="1134"/>
          <w:tab w:val="left" w:pos="1694"/>
          <w:tab w:val="left" w:pos="3128"/>
          <w:tab w:val="left" w:pos="4947"/>
          <w:tab w:val="left" w:pos="5343"/>
          <w:tab w:val="left" w:pos="6693"/>
          <w:tab w:val="left" w:pos="7628"/>
          <w:tab w:val="left" w:pos="94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3.1.32. Проводит мероприятия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пределах своей компетенции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профессиональной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ориентации</w:t>
      </w:r>
      <w:proofErr w:type="gramEnd"/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обу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чающихся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молодежи.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5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3.1.33. Организует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работу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заключениюдоговоров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целевом приеме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образовательнымиорганизациямивысшегообразования.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lastRenderedPageBreak/>
        <w:t xml:space="preserve">       3.1.34.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>Организует  в пределах своей компетенции проведение 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достижений.</w:t>
      </w:r>
      <w:proofErr w:type="gramEnd"/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3.1.35. Оказывает содействие лицам, которые проявили выдающиеся способности и показали высокий уровень интеллектуального развития и творческих способностей в определенной сфере учебной и научно-исследовательской деятельности, в научно-техническом и художественном творчестве, в физической культуре и спорте.</w:t>
      </w:r>
    </w:p>
    <w:p w:rsidR="00D36FA6" w:rsidRPr="00D36FA6" w:rsidRDefault="00DF5573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3.1.36.Участвует в подготовке и проведении совместно с муниципальными образовательными организациями и иными организациями  массовых мероприятий с обучающимися, молодежью.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5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3.1.37. Взаимодействует с муниципальными образовательными организациями и иными   организациями по вопросам военно-патриотического воспитания </w:t>
      </w:r>
      <w:proofErr w:type="gramStart"/>
      <w:r w:rsidRPr="00D36FA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D36FA6">
        <w:rPr>
          <w:rFonts w:ascii="Times New Roman" w:eastAsia="Times New Roman" w:hAnsi="Times New Roman" w:cs="Times New Roman"/>
          <w:sz w:val="28"/>
          <w:szCs w:val="28"/>
        </w:rPr>
        <w:t>, организации пропаганды здорового образа жизни среди обучающихся и молодежи.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3.1.38. Организует в пределах своей компетенции работу по осуществлению мероприятий по профилактике безнадзорности и правонарушений, по предупреждению   преступлений   несовершеннолетних, защите их прав.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3.1.39. Организует в пределах своей компетенции работу по осуществлению мероприятий   по профилактике терроризма, экстремизма и наркомании в молодежной среде.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3.1.40. Оказывает содействие в пределах своей компетенции детским и молодежным организациям  (объединениям), не запрещенных законом.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3.1.41. Организует в пределах своей компетенции оказание содействия родителям (законным представителям) детей по физическому, интеллектуальному, психическому, духовному и нравственному развитию детей.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3.1.42. Прогнозирует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потребностьмуниципальных образовательных организаций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педагогическихкадрах,содействует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подборемуниципальными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организациямипедагогическихкадров.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3.1.43. Организует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работу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награждению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педагогических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других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работников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муниципальных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государственными и ведомственными наградами</w:t>
      </w:r>
      <w:r w:rsidRPr="00D36FA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,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наградамиадминистрации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 района «Ижемский», Управления.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3.1.44. Разрабатывает показатели (критерии), отражающие эффективность деятельности муниципальной образовательной организации и его руководителя, для установления руководителям муниципальных образовательных организаций надбавок стимулирующего характера; разрабатывает показатели и условия премирования для руководителей муниципальных  образовательных организаций.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        3.1.45. Организует проведение аттестации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кандидатов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должность руководителя образовательной организации и руководителей образовательных организаций в установленные сроки.</w:t>
      </w:r>
    </w:p>
    <w:p w:rsidR="00D36FA6" w:rsidRPr="00D36FA6" w:rsidRDefault="00DF5573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3.1.46. Осуществляет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главного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распорядителя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получателя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бюджета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 района «Ижемский»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предусмотренных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реализацию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возложенных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функций.</w:t>
      </w:r>
    </w:p>
    <w:p w:rsidR="00D36FA6" w:rsidRPr="00D36FA6" w:rsidRDefault="00D36FA6" w:rsidP="00D36FA6">
      <w:pPr>
        <w:tabs>
          <w:tab w:val="left" w:pos="567"/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3.1.47. Формирует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представляет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администрацию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района «Ижемский»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предложения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формированию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муниципального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бюджета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части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расходов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образование.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6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3.1.48. Осуществляет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расчет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затрат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оказание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муниципальных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услуг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затрат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на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содержание имущества.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3.1.49. Формирует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утверждает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муниципальное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задание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оказание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услуг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соответствии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предусмотренными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уставами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которых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Управление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является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главным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распорядителем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местного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бюджета, основными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видами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деятельности.</w:t>
      </w:r>
    </w:p>
    <w:p w:rsidR="00D36FA6" w:rsidRPr="00D36FA6" w:rsidRDefault="00D36FA6" w:rsidP="00A94F1D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3.1.50. Осуществляет финансовое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 xml:space="preserve"> обеспечение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выполнения муниципальными образовательными  организациямимуниципального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3.1.51. Выступает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заказчиком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осуществлении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закупок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товаров,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услуг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пределах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выделенных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бюджетных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</w:t>
      </w:r>
      <w:proofErr w:type="gramStart"/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дств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дл</w:t>
      </w:r>
      <w:proofErr w:type="gramEnd"/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я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обеспечения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Управления.</w:t>
      </w:r>
    </w:p>
    <w:p w:rsidR="00D36FA6" w:rsidRPr="00D36FA6" w:rsidRDefault="00D36FA6" w:rsidP="00D36FA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3.1.52. Осуществляет бюджетный учет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законодательствомРоссийской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Федерации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бухгалтерскомучете,Бюджетным </w:t>
      </w:r>
      <w:hyperlink r:id="rId10">
        <w:r w:rsidRPr="00D36FA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кодексом</w:t>
        </w:r>
      </w:hyperlink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РоссийскойФедерации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иныминормативнымидокументами.</w:t>
      </w:r>
    </w:p>
    <w:p w:rsidR="00D36FA6" w:rsidRPr="00D36FA6" w:rsidRDefault="00D36FA6" w:rsidP="00D36FA6">
      <w:pPr>
        <w:widowControl w:val="0"/>
        <w:tabs>
          <w:tab w:val="left" w:pos="567"/>
          <w:tab w:val="left" w:pos="11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3.1.53. Составляет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годовую,</w:t>
      </w:r>
      <w:r w:rsidR="00A94F1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квартальную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месячную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бюджетную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отчетность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представляет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ее,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другую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информацию,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необходимую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осуществления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финансового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контроля,</w:t>
      </w:r>
      <w:r w:rsidR="00A94F1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="00A94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прогноза.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3.1.54.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Проводит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пределах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своей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компетенциимероприятия:</w:t>
      </w:r>
    </w:p>
    <w:p w:rsidR="00D36FA6" w:rsidRPr="00D36FA6" w:rsidRDefault="00D36FA6" w:rsidP="00D36FA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3.1.54.1. 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подготовке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новому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учебному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году,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выполнению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текущего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капитального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ремонта;</w:t>
      </w:r>
    </w:p>
    <w:p w:rsidR="00D36FA6" w:rsidRPr="00D36FA6" w:rsidRDefault="00D36FA6" w:rsidP="00D36FA6">
      <w:pPr>
        <w:widowControl w:val="0"/>
        <w:tabs>
          <w:tab w:val="left" w:pos="567"/>
          <w:tab w:val="left" w:pos="17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3.1.54.2. обеспечению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мер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пожарной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безопасности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муниципальных</w:t>
      </w:r>
      <w:r w:rsidRPr="00D36FA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образовательных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организациях;</w:t>
      </w:r>
    </w:p>
    <w:p w:rsidR="00D36FA6" w:rsidRPr="00D36FA6" w:rsidRDefault="00D36FA6" w:rsidP="00D36FA6">
      <w:pPr>
        <w:widowControl w:val="0"/>
        <w:tabs>
          <w:tab w:val="left" w:pos="567"/>
          <w:tab w:val="left" w:pos="20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3.1.54.3. 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предупреждению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терроризма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экстремизма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организациях;</w:t>
      </w:r>
    </w:p>
    <w:p w:rsidR="00D36FA6" w:rsidRPr="00D36FA6" w:rsidRDefault="00D36FA6" w:rsidP="00D36FA6">
      <w:pPr>
        <w:widowControl w:val="0"/>
        <w:tabs>
          <w:tab w:val="left" w:pos="567"/>
          <w:tab w:val="left" w:pos="19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3.1.54.4. по реализации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направлений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охраны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труда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 организациях;</w:t>
      </w:r>
    </w:p>
    <w:p w:rsidR="00D36FA6" w:rsidRPr="00D36FA6" w:rsidRDefault="00D36FA6" w:rsidP="00D36FA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3.1.54.5.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 защите информационных ресурсов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законодательством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Российской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Федерации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нормативными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правовыми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актами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Коми,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том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персональных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данных;</w:t>
      </w:r>
    </w:p>
    <w:p w:rsidR="00D36FA6" w:rsidRPr="00D36FA6" w:rsidRDefault="00D36FA6" w:rsidP="00D36FA6">
      <w:pPr>
        <w:widowControl w:val="0"/>
        <w:tabs>
          <w:tab w:val="left" w:pos="567"/>
          <w:tab w:val="left" w:pos="1962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3.1.54.6. 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мобилизационной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подготовке,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гражданской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обороне, предупреждению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ликвидации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чрезвычайных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ситуаций;</w:t>
      </w:r>
    </w:p>
    <w:p w:rsidR="00D36FA6" w:rsidRPr="00D36FA6" w:rsidRDefault="00D36FA6" w:rsidP="00D36FA6">
      <w:pPr>
        <w:widowControl w:val="0"/>
        <w:tabs>
          <w:tab w:val="left" w:pos="567"/>
          <w:tab w:val="left" w:pos="1276"/>
          <w:tab w:val="left" w:pos="1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3.1.54.7. 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профилактике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коррупционных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иных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правонарушений.</w:t>
      </w:r>
    </w:p>
    <w:p w:rsidR="00D36FA6" w:rsidRPr="00D36FA6" w:rsidRDefault="00DF5573" w:rsidP="00D36FA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3.1.55. </w:t>
      </w:r>
      <w:r w:rsidR="00D36FA6" w:rsidRPr="00D36FA6">
        <w:rPr>
          <w:rFonts w:ascii="Times New Roman" w:eastAsia="Times New Roman" w:hAnsi="Times New Roman" w:cs="Times New Roman"/>
          <w:sz w:val="28"/>
          <w:szCs w:val="28"/>
        </w:rPr>
        <w:t>Осуществляет работу по комплектованию, хранению, учету, использованию и передаче архивных документов в соответствии с действующим законодательством.</w:t>
      </w:r>
    </w:p>
    <w:p w:rsidR="00D36FA6" w:rsidRPr="00D36FA6" w:rsidRDefault="00D36FA6" w:rsidP="00D36FA6">
      <w:pPr>
        <w:tabs>
          <w:tab w:val="left" w:pos="567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3.1.56. Осуществляет иные установленные действующим законодательством и  предусмотренные муниципальными правовыми актами муниципального района «Ижемский» полномочия и функции.</w:t>
      </w:r>
    </w:p>
    <w:p w:rsidR="00D36FA6" w:rsidRPr="00D36FA6" w:rsidRDefault="00D36FA6" w:rsidP="00D36FA6">
      <w:pPr>
        <w:tabs>
          <w:tab w:val="left" w:pos="567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ab/>
        <w:t>3.1.57. Разрабатывает порядок обращения родителей (законных представителей) за получением  компенсации платы за присмотр и уход за детьми, посещающими образовательные орг</w:t>
      </w:r>
      <w:r w:rsidR="00740024">
        <w:rPr>
          <w:rFonts w:ascii="Times New Roman" w:hAnsi="Times New Roman" w:cs="Times New Roman"/>
          <w:sz w:val="28"/>
          <w:szCs w:val="28"/>
        </w:rPr>
        <w:t>анизации муниципального района «Ижемский»</w:t>
      </w:r>
      <w:r w:rsidRPr="00D36FA6">
        <w:rPr>
          <w:rFonts w:ascii="Times New Roman" w:hAnsi="Times New Roman" w:cs="Times New Roman"/>
          <w:sz w:val="28"/>
          <w:szCs w:val="28"/>
        </w:rPr>
        <w:t xml:space="preserve">, реализующие образовательную программу дошкольного образования, и порядок ее выплаты. 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3.2.Управление осуществляет следующие полномочия по организации и осуществлению деятельности по опеке и попечительству: </w:t>
      </w:r>
    </w:p>
    <w:p w:rsidR="00E2792E" w:rsidRDefault="00D36FA6" w:rsidP="00E27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3.2.1.  </w:t>
      </w:r>
      <w:r w:rsidR="00E2792E">
        <w:rPr>
          <w:rFonts w:ascii="Times New Roman" w:hAnsi="Times New Roman" w:cs="Times New Roman"/>
          <w:sz w:val="28"/>
          <w:szCs w:val="28"/>
        </w:rPr>
        <w:t>Выявление и учет граждан, нуждающихся в установлении над ними опеки или попечительства;</w:t>
      </w:r>
    </w:p>
    <w:p w:rsidR="00E2792E" w:rsidRDefault="00E2792E" w:rsidP="00E27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Обращение в суд с заявлением о признании гражданина недееспособным или об ограничении его дееспособности, а также о признании подопечного дееспособным, если отпали основания, в силу которых гражданин был признан недееспособным или был ограничен в дееспособности;</w:t>
      </w:r>
    </w:p>
    <w:p w:rsidR="00E2792E" w:rsidRDefault="00E2792E" w:rsidP="00E27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Установление опеки или попечительства;</w:t>
      </w:r>
    </w:p>
    <w:p w:rsidR="00E2792E" w:rsidRDefault="00E2792E" w:rsidP="00E27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Осуществление надзора за деятельностью опекунов и попечителей, деятельностью организаций, в которые помещены недееспособные или не полностью дееспособные граждане;</w:t>
      </w:r>
    </w:p>
    <w:p w:rsidR="002B7FCB" w:rsidRDefault="00E2792E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Освобождение и отстранение в соответствии с Федеральны</w:t>
      </w:r>
      <w:r w:rsidR="00740024">
        <w:rPr>
          <w:rFonts w:ascii="Times New Roman" w:hAnsi="Times New Roman" w:cs="Times New Roman"/>
          <w:sz w:val="28"/>
          <w:szCs w:val="28"/>
        </w:rPr>
        <w:t>м законом «Об опеке и попечительстве»</w:t>
      </w:r>
      <w:r>
        <w:rPr>
          <w:rFonts w:ascii="Times New Roman" w:hAnsi="Times New Roman" w:cs="Times New Roman"/>
          <w:sz w:val="28"/>
          <w:szCs w:val="28"/>
        </w:rPr>
        <w:t xml:space="preserve"> опекунов и попечителей от исполнения ими своих обязанностей;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П</w:t>
      </w:r>
      <w:r w:rsidR="00E2792E">
        <w:rPr>
          <w:rFonts w:ascii="Times New Roman" w:hAnsi="Times New Roman" w:cs="Times New Roman"/>
          <w:sz w:val="28"/>
          <w:szCs w:val="28"/>
        </w:rPr>
        <w:t xml:space="preserve">редставление законных интересов несовершеннолетних граждан и недееспособных граждан, находящихся под опекой или попечительством, в отношениях с любыми лицами (в том числе в судах),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Республики Коми, или интересам </w:t>
      </w:r>
      <w:proofErr w:type="gramStart"/>
      <w:r w:rsidR="00E2792E">
        <w:rPr>
          <w:rFonts w:ascii="Times New Roman" w:hAnsi="Times New Roman" w:cs="Times New Roman"/>
          <w:sz w:val="28"/>
          <w:szCs w:val="28"/>
        </w:rPr>
        <w:t>подопечных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либо если опекуны или попечители не осуществляют защиту законных интересов подопечных;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 П</w:t>
      </w:r>
      <w:r w:rsidR="00E2792E">
        <w:rPr>
          <w:rFonts w:ascii="Times New Roman" w:hAnsi="Times New Roman" w:cs="Times New Roman"/>
          <w:sz w:val="28"/>
          <w:szCs w:val="28"/>
        </w:rPr>
        <w:t>одбор, учет и подготовка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П</w:t>
      </w:r>
      <w:r w:rsidR="00E2792E">
        <w:rPr>
          <w:rFonts w:ascii="Times New Roman" w:hAnsi="Times New Roman" w:cs="Times New Roman"/>
          <w:sz w:val="28"/>
          <w:szCs w:val="28"/>
        </w:rPr>
        <w:t xml:space="preserve">роверка условий жизни 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попечителей, определяемых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частью 4 статьи 15 </w:t>
      </w:r>
      <w:r w:rsidR="00740024">
        <w:rPr>
          <w:rFonts w:ascii="Times New Roman" w:hAnsi="Times New Roman" w:cs="Times New Roman"/>
          <w:sz w:val="28"/>
          <w:szCs w:val="28"/>
        </w:rPr>
        <w:t>Федерального закона «Об опеке и попечительстве»</w:t>
      </w:r>
      <w:r w:rsidR="00E2792E">
        <w:rPr>
          <w:rFonts w:ascii="Times New Roman" w:hAnsi="Times New Roman" w:cs="Times New Roman"/>
          <w:sz w:val="28"/>
          <w:szCs w:val="28"/>
        </w:rPr>
        <w:t>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3.2.9.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E2792E">
        <w:rPr>
          <w:rFonts w:ascii="Times New Roman" w:hAnsi="Times New Roman" w:cs="Times New Roman"/>
          <w:sz w:val="28"/>
          <w:szCs w:val="28"/>
        </w:rPr>
        <w:t xml:space="preserve">нформирование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</w:t>
      </w:r>
      <w:r w:rsidR="00E2792E">
        <w:rPr>
          <w:rFonts w:ascii="Times New Roman" w:hAnsi="Times New Roman" w:cs="Times New Roman"/>
          <w:sz w:val="28"/>
          <w:szCs w:val="28"/>
        </w:rPr>
        <w:lastRenderedPageBreak/>
        <w:t>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семью в иных установленных семейным законодательством формах, а также оказание содействия в подготовке таких документов;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3.2.10. О</w:t>
      </w:r>
      <w:r w:rsidR="00E2792E">
        <w:rPr>
          <w:rFonts w:ascii="Times New Roman" w:hAnsi="Times New Roman" w:cs="Times New Roman"/>
          <w:sz w:val="28"/>
          <w:szCs w:val="28"/>
        </w:rPr>
        <w:t>казание помощи опекунам и попечителям несовершеннолетних граждан в реализации и защите прав подопечных;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3.2.11. И</w:t>
      </w:r>
      <w:r w:rsidR="00E2792E">
        <w:rPr>
          <w:rFonts w:ascii="Times New Roman" w:hAnsi="Times New Roman" w:cs="Times New Roman"/>
          <w:sz w:val="28"/>
          <w:szCs w:val="28"/>
        </w:rPr>
        <w:t>сполнение обязанностей опекуна, попечителя в порядке и в случаях, установленных федеральным законодательством;</w:t>
      </w:r>
    </w:p>
    <w:p w:rsidR="002B7FCB" w:rsidRDefault="002B7FCB" w:rsidP="002B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3.2.12. З</w:t>
      </w:r>
      <w:r w:rsidR="00E2792E">
        <w:rPr>
          <w:rFonts w:ascii="Times New Roman" w:hAnsi="Times New Roman" w:cs="Times New Roman"/>
          <w:sz w:val="28"/>
          <w:szCs w:val="28"/>
        </w:rPr>
        <w:t>ащита имущественных прав и законных интересов несовершеннолетних граждан, недееспособных или ограниченно дееспособных граждан:</w:t>
      </w:r>
    </w:p>
    <w:p w:rsidR="00F465B1" w:rsidRDefault="002B7FCB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3.2.13. В</w:t>
      </w:r>
      <w:r w:rsidR="00E2792E">
        <w:rPr>
          <w:rFonts w:ascii="Times New Roman" w:hAnsi="Times New Roman" w:cs="Times New Roman"/>
          <w:sz w:val="28"/>
          <w:szCs w:val="28"/>
        </w:rPr>
        <w:t xml:space="preserve">ыдача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740024">
        <w:rPr>
          <w:rFonts w:ascii="Times New Roman" w:hAnsi="Times New Roman" w:cs="Times New Roman"/>
          <w:sz w:val="28"/>
          <w:szCs w:val="28"/>
        </w:rPr>
        <w:t>«</w:t>
      </w:r>
      <w:r w:rsidR="00E2792E">
        <w:rPr>
          <w:rFonts w:ascii="Times New Roman" w:hAnsi="Times New Roman" w:cs="Times New Roman"/>
          <w:sz w:val="28"/>
          <w:szCs w:val="28"/>
        </w:rPr>
        <w:t>Об опеке и попечитель</w:t>
      </w:r>
      <w:r w:rsidR="00740024">
        <w:rPr>
          <w:rFonts w:ascii="Times New Roman" w:hAnsi="Times New Roman" w:cs="Times New Roman"/>
          <w:sz w:val="28"/>
          <w:szCs w:val="28"/>
        </w:rPr>
        <w:t>стве»</w:t>
      </w:r>
      <w:r w:rsidR="00E2792E">
        <w:rPr>
          <w:rFonts w:ascii="Times New Roman" w:hAnsi="Times New Roman" w:cs="Times New Roman"/>
          <w:sz w:val="28"/>
          <w:szCs w:val="28"/>
        </w:rPr>
        <w:t xml:space="preserve"> разрешений на совершение сделок с имуществом подопечных;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3.2.14. З</w:t>
      </w:r>
      <w:r w:rsidR="00E2792E">
        <w:rPr>
          <w:rFonts w:ascii="Times New Roman" w:hAnsi="Times New Roman" w:cs="Times New Roman"/>
          <w:sz w:val="28"/>
          <w:szCs w:val="28"/>
        </w:rPr>
        <w:t xml:space="preserve">аключение договоров доверительного управления имуществом подопечных 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статьей 38 </w:t>
      </w:r>
      <w:r w:rsidR="00E2792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3.2.15. О</w:t>
      </w:r>
      <w:r w:rsidR="00E2792E">
        <w:rPr>
          <w:rFonts w:ascii="Times New Roman" w:hAnsi="Times New Roman" w:cs="Times New Roman"/>
          <w:sz w:val="28"/>
          <w:szCs w:val="28"/>
        </w:rPr>
        <w:t xml:space="preserve">храна интересов несовершеннолетних граждан, недееспособных или ограниченно дееспособных граждан по вопросам наследственных правоотношений в соответствии с Гражданским </w:t>
      </w:r>
      <w:r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="00E2792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3.2.16. В</w:t>
      </w:r>
      <w:r w:rsidR="00E2792E">
        <w:rPr>
          <w:rFonts w:ascii="Times New Roman" w:hAnsi="Times New Roman" w:cs="Times New Roman"/>
          <w:sz w:val="28"/>
          <w:szCs w:val="28"/>
        </w:rPr>
        <w:t>ыдача предварительного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данных жилых помещений;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3.2.17. О</w:t>
      </w:r>
      <w:r w:rsidR="00E2792E">
        <w:rPr>
          <w:rFonts w:ascii="Times New Roman" w:hAnsi="Times New Roman" w:cs="Times New Roman"/>
          <w:sz w:val="28"/>
          <w:szCs w:val="28"/>
        </w:rPr>
        <w:t>беспечение защиты прав несовершеннолетних лиц и лиц, признанных судом недееспособными, при рассмотрении дел о банкротстве граждан в случае, если в рамках рассматриваемого дела затрагиваются права несовершеннолетнего лица либо права лица, признанного судом недееспособным;</w:t>
      </w:r>
    </w:p>
    <w:p w:rsidR="00F465B1" w:rsidRDefault="00F465B1" w:rsidP="00F465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3.2.18. В</w:t>
      </w:r>
      <w:r w:rsidR="00E2792E">
        <w:rPr>
          <w:rFonts w:ascii="Times New Roman" w:hAnsi="Times New Roman" w:cs="Times New Roman"/>
          <w:sz w:val="28"/>
          <w:szCs w:val="28"/>
        </w:rPr>
        <w:t>ыдача опекуну или попечителю предварительного разрешения на распоряжение доходами подопечного;</w:t>
      </w:r>
    </w:p>
    <w:p w:rsidR="00DD27E4" w:rsidRDefault="00F465B1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3.2.19. </w:t>
      </w:r>
      <w:proofErr w:type="gramStart"/>
      <w:r w:rsidR="00DD27E4">
        <w:rPr>
          <w:rFonts w:ascii="Times New Roman" w:hAnsi="Times New Roman" w:cs="Times New Roman"/>
          <w:sz w:val="28"/>
          <w:szCs w:val="28"/>
        </w:rPr>
        <w:t>У</w:t>
      </w:r>
      <w:r w:rsidR="00E2792E">
        <w:rPr>
          <w:rFonts w:ascii="Times New Roman" w:hAnsi="Times New Roman" w:cs="Times New Roman"/>
          <w:sz w:val="28"/>
          <w:szCs w:val="28"/>
        </w:rPr>
        <w:t xml:space="preserve">тверждение </w:t>
      </w:r>
      <w:r>
        <w:rPr>
          <w:rFonts w:ascii="Times New Roman" w:hAnsi="Times New Roman" w:cs="Times New Roman"/>
          <w:sz w:val="28"/>
          <w:szCs w:val="28"/>
        </w:rPr>
        <w:t>заведующим сектора</w:t>
      </w:r>
      <w:r w:rsidR="00E2792E">
        <w:rPr>
          <w:rFonts w:ascii="Times New Roman" w:hAnsi="Times New Roman" w:cs="Times New Roman"/>
          <w:sz w:val="28"/>
          <w:szCs w:val="28"/>
        </w:rPr>
        <w:t xml:space="preserve"> опеки и попечительства отчетов опекунов и попечителей о хранении, об использовании имущества подопечного и об управлении имуществом подопечного, а также составление акта при обнаружении ненадлежащего исполнения опекуном или попечителем обязанностей по охране имущества подопечного и управлению имуществом подопечного и предъявление требования к опекуну или попечителю о возмещении убытков, причиненных несовершеннолетнему подопечному;</w:t>
      </w:r>
      <w:proofErr w:type="gramEnd"/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3.2.20. О</w:t>
      </w:r>
      <w:r w:rsidR="00E2792E">
        <w:rPr>
          <w:rFonts w:ascii="Times New Roman" w:hAnsi="Times New Roman" w:cs="Times New Roman"/>
          <w:sz w:val="28"/>
          <w:szCs w:val="28"/>
        </w:rPr>
        <w:t>беспечение прав и законных интересов несовершеннолетних граждан посредством: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участия в судебных заседаниях по вопросам усыновления (удочерения) и отмены усыновления (удочерения), в том числе подготовка в соответствии с федеральным законодательством материалов, необходимых для усыновления (удочерения) детей, и представление их в суд;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представления в суд заключения об обоснованности усыновления (удочерения) и о его соответствии интересам усыновляемого (удочеряемого) ребенка с указанием сведений о факте личного общения усыновителей (усыновителя) с усыновляемым (удочеряемым) ребенком;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заключения о возможно</w:t>
      </w:r>
      <w:r>
        <w:rPr>
          <w:rFonts w:ascii="Times New Roman" w:hAnsi="Times New Roman" w:cs="Times New Roman"/>
          <w:sz w:val="28"/>
          <w:szCs w:val="28"/>
        </w:rPr>
        <w:t>сти граждан быть усыновителями;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обращения в суд с требованиями об о</w:t>
      </w:r>
      <w:r>
        <w:rPr>
          <w:rFonts w:ascii="Times New Roman" w:hAnsi="Times New Roman" w:cs="Times New Roman"/>
          <w:sz w:val="28"/>
          <w:szCs w:val="28"/>
        </w:rPr>
        <w:t>тмене усыновления (удочерения);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предоставления согласия на усыновление ребенка несовершеннолетних родителей, не достигших возраста шестнадцати лет, в случаях,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статьей 129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участия в рассмотрении гражданских дел по спорам, возникающим из семейных правоотношений, по которым федеральным законодательством предусмотрено участие органов опеки и попечительства;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обращения в суд с заявлением о лишении (ограничении) родительских прав;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участия в осуществлении принудительного исполнения решений суда, связанных с отобранием ребенка и передачей его другому лицу (лицам);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участия в исполнительном производстве, в котором взыскателем или должником является несовершеннолетний, в случаях и в порядке, предусмотренных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740024">
        <w:rPr>
          <w:rFonts w:ascii="Times New Roman" w:hAnsi="Times New Roman" w:cs="Times New Roman"/>
          <w:sz w:val="28"/>
          <w:szCs w:val="28"/>
        </w:rPr>
        <w:t>«</w:t>
      </w:r>
      <w:r w:rsidR="00E2792E">
        <w:rPr>
          <w:rFonts w:ascii="Times New Roman" w:hAnsi="Times New Roman" w:cs="Times New Roman"/>
          <w:sz w:val="28"/>
          <w:szCs w:val="28"/>
        </w:rPr>
        <w:t>Об исполнительн</w:t>
      </w:r>
      <w:r w:rsidR="00740024">
        <w:rPr>
          <w:rFonts w:ascii="Times New Roman" w:hAnsi="Times New Roman" w:cs="Times New Roman"/>
          <w:sz w:val="28"/>
          <w:szCs w:val="28"/>
        </w:rPr>
        <w:t>ом производстве»</w:t>
      </w:r>
      <w:r w:rsidR="00E2792E">
        <w:rPr>
          <w:rFonts w:ascii="Times New Roman" w:hAnsi="Times New Roman" w:cs="Times New Roman"/>
          <w:sz w:val="28"/>
          <w:szCs w:val="28"/>
        </w:rPr>
        <w:t>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осуществления немедленного отобрания ребенка у родителей (одного из них) или других лиц, на попечении которых он находится, при непосредственной угрозе жизни ребенка или его здоровью;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обеспечения устройства детей, оставшихся без попечения родителей, в семью на воспитание 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статьей 123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DD27E4" w:rsidRDefault="00DD27E4" w:rsidP="00DD27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="00E2792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условиями содержания, воспитания и образования детей, находящихся в организациях для детей-сирот и детей, оставшихся без попечения родителей, а также принятия мер для устройства таких детей на воспитание в семью;</w:t>
      </w:r>
    </w:p>
    <w:p w:rsidR="001C1F5D" w:rsidRDefault="00DD27E4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согласия на контакты родителей, родительские права которых ограничены судом, с ребенком, если это не оказывает на ребенка вредного влияния;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выдачи разрешения на раздельное проживание попечителей и их несовершеннолетних подопечных 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статьей 36 </w:t>
      </w:r>
      <w:r w:rsidR="00E2792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разрешения разногласий между родителями ребенка, между опекуном ребенка и его несовершеннолетними родителями в случаях, установленных Семейным </w:t>
      </w:r>
      <w:r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="00E2792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разрешения на изменение имени и (или) фамилии лицу, не достигшему возраста четырнадцати лет;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выдачи согласия на установление отцовства в случаях,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статьей 48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объявления несовершеннолетнего, достигшего шестнадцати лет, полностью дееспособным (эмансипированным) с согласия обоих родителей, усыновителей или попечителей;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выдачи согласия на заключение трудового договора с лицом, получившим общее образование и достигшим возраста четырнадцати лет, </w:t>
      </w:r>
      <w:r w:rsidR="00E2792E">
        <w:rPr>
          <w:rFonts w:ascii="Times New Roman" w:hAnsi="Times New Roman" w:cs="Times New Roman"/>
          <w:sz w:val="28"/>
          <w:szCs w:val="28"/>
        </w:rPr>
        <w:lastRenderedPageBreak/>
        <w:t>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программы;</w:t>
      </w:r>
      <w:proofErr w:type="gramEnd"/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разрешения на заключение трудового договора с лицом, не достигшим возраста четырнадцати лет, для участия в создании и (или) исполнении (экспонировании) произведений в организациях кинематографии, театрах, театральных и концертных организациях, цирках без ущерба здоровью и нравственному развитию;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на основании предварительного медицинского осмотра разрешения на заключение трудового договора со спортсменом, не достигшим возраста четырнадцати лет;</w:t>
      </w:r>
    </w:p>
    <w:p w:rsidR="001C1F5D" w:rsidRDefault="001C1F5D" w:rsidP="001C1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выдачи разрешений на выезд из Российской Федерации для отдыха и (или) оздоровления несовершеннолетних граждан Российской Федерации, оставшихся без попечения родителей и находящихся в организациях для детей-сирот и детей, оставшихся без попечения родителей;</w:t>
      </w:r>
    </w:p>
    <w:p w:rsidR="00276ED9" w:rsidRDefault="001C1F5D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согласования продления срока временной передачи ребенка в семью граждан, постоянно проживающих на территории Российской Федерации, в случаях, установленных </w:t>
      </w:r>
      <w:r w:rsidR="00276ED9">
        <w:rPr>
          <w:rFonts w:ascii="Times New Roman" w:hAnsi="Times New Roman" w:cs="Times New Roman"/>
          <w:sz w:val="28"/>
          <w:szCs w:val="28"/>
        </w:rPr>
        <w:t xml:space="preserve">статьей 155.2.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признания несовершеннолетних нуждающимися в помощи государства со стороны органов опеки и попечительства в Республике Коми в соответствии со </w:t>
      </w:r>
      <w:r>
        <w:rPr>
          <w:rFonts w:ascii="Times New Roman" w:hAnsi="Times New Roman" w:cs="Times New Roman"/>
          <w:sz w:val="28"/>
          <w:szCs w:val="28"/>
        </w:rPr>
        <w:t xml:space="preserve">статьей 4 </w:t>
      </w:r>
      <w:r w:rsidR="00740024">
        <w:rPr>
          <w:rFonts w:ascii="Times New Roman" w:hAnsi="Times New Roman" w:cs="Times New Roman"/>
          <w:sz w:val="28"/>
          <w:szCs w:val="28"/>
        </w:rPr>
        <w:t>Закона Республики Коми «</w:t>
      </w:r>
      <w:r w:rsidR="00E2792E">
        <w:rPr>
          <w:rFonts w:ascii="Times New Roman" w:hAnsi="Times New Roman" w:cs="Times New Roman"/>
          <w:sz w:val="28"/>
          <w:szCs w:val="28"/>
        </w:rPr>
        <w:t>О некоторых вопросах организации и осуществления деятельности по опеке и попечительству в Республике Коми и о признании утратившими силу отдельных законо</w:t>
      </w:r>
      <w:r w:rsidR="00740024">
        <w:rPr>
          <w:rFonts w:ascii="Times New Roman" w:hAnsi="Times New Roman" w:cs="Times New Roman"/>
          <w:sz w:val="28"/>
          <w:szCs w:val="28"/>
        </w:rPr>
        <w:t>дательных актов Республики Коми»</w:t>
      </w:r>
      <w:r w:rsidR="00E2792E">
        <w:rPr>
          <w:rFonts w:ascii="Times New Roman" w:hAnsi="Times New Roman" w:cs="Times New Roman"/>
          <w:sz w:val="28"/>
          <w:szCs w:val="28"/>
        </w:rPr>
        <w:t>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подачи заявления в орган записи актов гражданского состояния о государственной регистрации рождения найденного (подкинутого) ребенка, родители которого неизвестны;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назначения представителя для защиты прав и интересов несовершеннолетнего в случаях, когда законные представители не вправе представлять его интересы;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обращения в суд с заявлением об ограничении или лишении несовершеннолетнего в возрасте от четырнадцати до восемнадцати лет права самостоятельно распоряжаться своими заработком, стипендией или иными доходами, за исключением случаев, когда такой несовершеннолетний приобрел дееспособность в полном объеме;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принятия решения об обязании родителей (одного из них) не препятствовать общению ребенка с близкими родственниками, в случае неисполнения такого решения органа опеки и попечительства обращения в суд с требованием об устранении препятствий к общению с ребенком;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обращения в суд с требованиями о взыскании алиментов на несовершеннолетних детей, о признании соглашения об уплате алиментов недействительным в случаях, установленных Семейным</w:t>
      </w:r>
      <w:r>
        <w:rPr>
          <w:rFonts w:ascii="Times New Roman" w:hAnsi="Times New Roman" w:cs="Times New Roman"/>
          <w:sz w:val="28"/>
          <w:szCs w:val="28"/>
        </w:rPr>
        <w:t xml:space="preserve"> кодексом </w:t>
      </w:r>
      <w:r w:rsidR="00E2792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принятия решения об обязании опекуна или попечителя устранить нарушения прав и законных интересов ребенка либо его родителей или других родственников либо усыновителей;</w:t>
      </w:r>
    </w:p>
    <w:p w:rsidR="00276ED9" w:rsidRDefault="00276ED9" w:rsidP="00276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принятия необходимых мер для привлечения к ответственности опекунов и попечителей в случае ненадлежащего исполнения ими возложенных на них обязанностей в соответствии с федеральным законодательством;</w:t>
      </w:r>
    </w:p>
    <w:p w:rsidR="00E729C0" w:rsidRDefault="00276ED9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3.2.21. П</w:t>
      </w:r>
      <w:r w:rsidR="00E2792E">
        <w:rPr>
          <w:rFonts w:ascii="Times New Roman" w:hAnsi="Times New Roman" w:cs="Times New Roman"/>
          <w:sz w:val="28"/>
          <w:szCs w:val="28"/>
        </w:rPr>
        <w:t>омещение недееспособных или не полностью дееспособных граждан, нуждающихся в установлении над ними опеки или попечительства, под надзор в образовательные организации, медицинские организации, организации, оказывающие социальные услуги, или иные организации, в том числе в организации для детей-сирот и детей, оставшихся без попечения родителей;</w:t>
      </w:r>
    </w:p>
    <w:p w:rsidR="00E729C0" w:rsidRDefault="00E729C0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3.2.22. О</w:t>
      </w:r>
      <w:r w:rsidR="00E2792E">
        <w:rPr>
          <w:rFonts w:ascii="Times New Roman" w:hAnsi="Times New Roman" w:cs="Times New Roman"/>
          <w:sz w:val="28"/>
          <w:szCs w:val="28"/>
        </w:rPr>
        <w:t>бследование и подготовка заключения об условиях жизни и воспитания ребенка, оставшегося без попечения родителей или нуждающегося в помощи государства, а также граждан, желающих принять детей на воспитание в свои семьи;</w:t>
      </w:r>
    </w:p>
    <w:p w:rsidR="00E729C0" w:rsidRDefault="00E729C0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3.2.23. В</w:t>
      </w:r>
      <w:r w:rsidR="00E2792E">
        <w:rPr>
          <w:rFonts w:ascii="Times New Roman" w:hAnsi="Times New Roman" w:cs="Times New Roman"/>
          <w:sz w:val="28"/>
          <w:szCs w:val="28"/>
        </w:rPr>
        <w:t xml:space="preserve"> сфере профилактики безнадзорности и правонарушений несовершеннолетних:</w:t>
      </w:r>
    </w:p>
    <w:p w:rsidR="00E729C0" w:rsidRDefault="00E729C0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дача в установленном порядке согласия 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образования;</w:t>
      </w:r>
      <w:proofErr w:type="gramEnd"/>
    </w:p>
    <w:p w:rsidR="00E729C0" w:rsidRDefault="00E729C0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 xml:space="preserve">участие в пределах компетенции в проведении индивидуальной профилактической работы с категориями несовершеннолетних, указанными в </w:t>
      </w:r>
      <w:r>
        <w:rPr>
          <w:rFonts w:ascii="Times New Roman" w:hAnsi="Times New Roman" w:cs="Times New Roman"/>
          <w:sz w:val="28"/>
          <w:szCs w:val="28"/>
        </w:rPr>
        <w:t xml:space="preserve">статье 5 </w:t>
      </w:r>
      <w:r w:rsidR="00740024">
        <w:rPr>
          <w:rFonts w:ascii="Times New Roman" w:hAnsi="Times New Roman" w:cs="Times New Roman"/>
          <w:sz w:val="28"/>
          <w:szCs w:val="28"/>
        </w:rPr>
        <w:t>Федерального закона «</w:t>
      </w:r>
      <w:r w:rsidR="00E2792E">
        <w:rPr>
          <w:rFonts w:ascii="Times New Roman" w:hAnsi="Times New Roman" w:cs="Times New Roman"/>
          <w:sz w:val="28"/>
          <w:szCs w:val="28"/>
        </w:rPr>
        <w:t>Об основах системы профилактики безнадзорности и пр</w:t>
      </w:r>
      <w:r w:rsidR="00740024">
        <w:rPr>
          <w:rFonts w:ascii="Times New Roman" w:hAnsi="Times New Roman" w:cs="Times New Roman"/>
          <w:sz w:val="28"/>
          <w:szCs w:val="28"/>
        </w:rPr>
        <w:t>авонарушений несовершеннолетних»</w:t>
      </w:r>
      <w:r w:rsidR="00E2792E">
        <w:rPr>
          <w:rFonts w:ascii="Times New Roman" w:hAnsi="Times New Roman" w:cs="Times New Roman"/>
          <w:sz w:val="28"/>
          <w:szCs w:val="28"/>
        </w:rPr>
        <w:t>, которые относятся к категории детей-сирот и детей, оставшихся без попечения родителей или иных законных представителей, в порядке, установленном законодательством Российской Федерации, а также осуществление мер по защите личных и имущественных прав несовершеннолетних, нуждающихся в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помощи государства;</w:t>
      </w:r>
    </w:p>
    <w:p w:rsidR="00E729C0" w:rsidRDefault="001E3E6E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3.2.25.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E2792E">
        <w:rPr>
          <w:rFonts w:ascii="Times New Roman" w:hAnsi="Times New Roman" w:cs="Times New Roman"/>
          <w:sz w:val="28"/>
          <w:szCs w:val="28"/>
        </w:rPr>
        <w:t>едение учета детей, оставшихся без попечения родителей, детей, усыновленных (удочеренных), а также лиц, желающих усыновить (удочерить) детей;</w:t>
      </w:r>
      <w:proofErr w:type="gramEnd"/>
    </w:p>
    <w:p w:rsidR="00E729C0" w:rsidRDefault="001E3E6E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3.2.26. В</w:t>
      </w:r>
      <w:r w:rsidR="00E2792E">
        <w:rPr>
          <w:rFonts w:ascii="Times New Roman" w:hAnsi="Times New Roman" w:cs="Times New Roman"/>
          <w:sz w:val="28"/>
          <w:szCs w:val="28"/>
        </w:rPr>
        <w:t xml:space="preserve">едение учета несовершеннолетних граждан Российской Федерации, оставшихся без попечения родителей и находящихся в организациях для детей-сирот и детей, оставшихся без попечения родителей, выехавших из Российской Федерации для отдыха и (или) оздоровления, а также осуществление </w:t>
      </w:r>
      <w:proofErr w:type="gramStart"/>
      <w:r w:rsidR="00E2792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их своевременным возвращением в Российскую Федерацию;</w:t>
      </w:r>
    </w:p>
    <w:p w:rsidR="00E729C0" w:rsidRDefault="001E3E6E" w:rsidP="00E729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3.2.27. С</w:t>
      </w:r>
      <w:r w:rsidR="00E2792E">
        <w:rPr>
          <w:rFonts w:ascii="Times New Roman" w:hAnsi="Times New Roman" w:cs="Times New Roman"/>
          <w:sz w:val="28"/>
          <w:szCs w:val="28"/>
        </w:rPr>
        <w:t>огласование решения об отчислении детей-сирот и детей, оставшихся без попечения родителей, из организации, осуществляющей образовательную деятельность;</w:t>
      </w:r>
    </w:p>
    <w:p w:rsidR="001E3E6E" w:rsidRDefault="001E3E6E" w:rsidP="001E3E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3.2.28. О</w:t>
      </w:r>
      <w:r w:rsidR="00E2792E">
        <w:rPr>
          <w:rFonts w:ascii="Times New Roman" w:hAnsi="Times New Roman" w:cs="Times New Roman"/>
          <w:sz w:val="28"/>
          <w:szCs w:val="28"/>
        </w:rPr>
        <w:t xml:space="preserve">бращение в суд с требованием о признании брака недействительным в случаях, установленных </w:t>
      </w:r>
      <w:r w:rsidR="00E729C0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="00E2792E">
        <w:rPr>
          <w:rFonts w:ascii="Times New Roman" w:hAnsi="Times New Roman" w:cs="Times New Roman"/>
          <w:sz w:val="28"/>
          <w:szCs w:val="28"/>
        </w:rPr>
        <w:t>Семейного кодекса Российской Федерации;</w:t>
      </w:r>
    </w:p>
    <w:p w:rsidR="001E3E6E" w:rsidRDefault="001E3E6E" w:rsidP="001E3E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3.2.29. П</w:t>
      </w:r>
      <w:r w:rsidR="00E2792E">
        <w:rPr>
          <w:rFonts w:ascii="Times New Roman" w:hAnsi="Times New Roman" w:cs="Times New Roman"/>
          <w:sz w:val="28"/>
          <w:szCs w:val="28"/>
        </w:rPr>
        <w:t>редоставление в налоговые органы сведений об установлении опеки, попечительства и управлении имуществом в отношении физических лиц - собственников (владельцев) имущества, в том числе о передаче ребенка, являющегося собственником (владельцем) имущества, в приемную семью, а также о последующих изменениях, связанных с указанной опекой, попечительством, управлением имуществом;</w:t>
      </w:r>
    </w:p>
    <w:p w:rsidR="001E3E6E" w:rsidRDefault="001E3E6E" w:rsidP="001E3E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3.2.30. З</w:t>
      </w:r>
      <w:r w:rsidR="00E2792E">
        <w:rPr>
          <w:rFonts w:ascii="Times New Roman" w:hAnsi="Times New Roman" w:cs="Times New Roman"/>
          <w:sz w:val="28"/>
          <w:szCs w:val="28"/>
        </w:rPr>
        <w:t>ащита прав и законных интересов лица, признанного в установленном законом порядке недееспособным, несовершеннолетнего в возрасте до пятнадцати лет или больного наркоманией несовершеннолетнего в возрасте до шестнадцати лет при оказании психиатрической помощи;</w:t>
      </w:r>
    </w:p>
    <w:p w:rsidR="001E3E6E" w:rsidRDefault="001E3E6E" w:rsidP="001E3E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3.2.31. О</w:t>
      </w:r>
      <w:r w:rsidR="00E2792E">
        <w:rPr>
          <w:rFonts w:ascii="Times New Roman" w:hAnsi="Times New Roman" w:cs="Times New Roman"/>
          <w:sz w:val="28"/>
          <w:szCs w:val="28"/>
        </w:rPr>
        <w:t xml:space="preserve">рганизация осуществления патронажа в случаях,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статьей 41 </w:t>
      </w:r>
      <w:r w:rsidR="00E2792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0612B5" w:rsidRDefault="001E3E6E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3.2.42. </w:t>
      </w:r>
      <w:r w:rsidR="000612B5">
        <w:rPr>
          <w:rFonts w:ascii="Times New Roman" w:hAnsi="Times New Roman" w:cs="Times New Roman"/>
          <w:sz w:val="28"/>
          <w:szCs w:val="28"/>
        </w:rPr>
        <w:t>Н</w:t>
      </w:r>
      <w:r w:rsidR="00E2792E">
        <w:rPr>
          <w:rFonts w:ascii="Times New Roman" w:hAnsi="Times New Roman" w:cs="Times New Roman"/>
          <w:sz w:val="28"/>
          <w:szCs w:val="28"/>
        </w:rPr>
        <w:t xml:space="preserve">азначение управляющего имуществом гражданина, признанного безвестно отсутствующим в случаях, установленных </w:t>
      </w:r>
      <w:r w:rsidR="000612B5">
        <w:rPr>
          <w:rFonts w:ascii="Times New Roman" w:hAnsi="Times New Roman" w:cs="Times New Roman"/>
          <w:sz w:val="28"/>
          <w:szCs w:val="28"/>
        </w:rPr>
        <w:t xml:space="preserve">статьей 43 </w:t>
      </w:r>
      <w:r w:rsidR="00E2792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</w:t>
      </w:r>
      <w:r w:rsidR="00E2792E">
        <w:rPr>
          <w:rFonts w:ascii="Times New Roman" w:hAnsi="Times New Roman" w:cs="Times New Roman"/>
          <w:sz w:val="28"/>
          <w:szCs w:val="28"/>
        </w:rPr>
        <w:t>о предоставлению мер социальной поддержки и государственных социальных гарантий, предусмотренных федеральным законодательством и законодательством Республики Коми, в форме принятия решения о назначении, выплате (возмещении):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единовременного денежного пособия гражданину Российской Федерации, проживающему на территории Республики Коми, усыновившему (удочерившему) детей-сирот и детей, оставшихся без попечения родителей;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ежемесячных денежных средств на содержание детей-сирот и детей, оставшихся без попечения родителей, находящихся под опекой (попечительством) и в приемных семьях;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доплаты к ежемесячным денежным средствам на содержание ребенка на отопление, освещение, текущий ремонт жилья, приобретение мебели и оплату бытовых услуг, выплачиваемой ежемесячно на каждого находящегося под опекой (попечительством) ребенка, приемного ребенка;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вознаграждения приемным родителям (родителю), надбавки к вознаграждению за воспитание каждого приемного ребенка, не достигшего трехлетнего возраста либо имеющего отклонения в психическом или физическом развитии;</w:t>
      </w:r>
    </w:p>
    <w:p w:rsidR="000612B5" w:rsidRDefault="000612B5" w:rsidP="00061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ежемесячной денежной выплаты на оплату стоимости проезда на городском, пригородном, в сельской местности на внутрирайонном транспорте (кроме такси)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за счет средств республиканского бюджета Республики Коми или местных бюджетов по основным общеобразовательным программам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либо по очной форме </w:t>
      </w:r>
      <w:proofErr w:type="gramStart"/>
      <w:r w:rsidR="00E2792E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по основным профессиональным образовательным программам и (или) по программам профессиональной подготовки по профессиям рабочих, должностям служащих;</w:t>
      </w:r>
    </w:p>
    <w:p w:rsidR="00F52DB3" w:rsidRDefault="000612B5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стоимости проезда один раз в год к месту жительства и обратно к месту учебы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обучающимся за счет средств республиканского бюджета Республики Коми или местных бюджетов по основным общеобразовательным программам либо по очной формеобучения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по основным профессиональным образовательным программам и (или) по программам профессиональной подготовки по профессиям рабочих, должностям служащих;</w:t>
      </w:r>
    </w:p>
    <w:p w:rsidR="00F52DB3" w:rsidRDefault="00F52DB3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ежемесячных денежных средств лицам из числа детей-сирот и детей, оставшихся без попечения родителей, воспитывающимся в семьях граждан Российской Федерации, зарегистрированных в установленном порядке по месту жительства на территории Республики Коми, и обучающимся в общеобразовательных организациях;</w:t>
      </w:r>
    </w:p>
    <w:p w:rsidR="00F52DB3" w:rsidRDefault="00F52DB3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расходов на проезд к месту лечения и обратно, в том числе в санаторно-курортные организации (при наличии медицинских показаний), детям-сиротам и детям, оставшимся без попечения родителей, лицам из числа детей-сирот и детей, оставшихся без попечения родителей (за исключением обучающихся за счет средств федерального бюджета в образовательных организациях, осуществляющих образовательную деятельность по имеющим государственную аккредитацию образовательным программам);</w:t>
      </w:r>
      <w:proofErr w:type="gramEnd"/>
    </w:p>
    <w:p w:rsidR="00F52DB3" w:rsidRDefault="00F52DB3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расходов на осуществление капитального или текущего ремонта одного из жилых помещений, находящихся на территории Республики Коми и принадлежащих на праве единоличной собственности либо на праве общей совместной собственности, либо на праве общей долевой собственности детям-сиротам и детям, оставшимся без попечения родителей, лицам из числа детей-сирот и детей, оставшихся без попечения родителей, находящимся (находившимся) под опекой (попечительством), в организациях для детей-сирот</w:t>
      </w:r>
      <w:proofErr w:type="gramEnd"/>
      <w:r w:rsidR="00E2792E">
        <w:rPr>
          <w:rFonts w:ascii="Times New Roman" w:hAnsi="Times New Roman" w:cs="Times New Roman"/>
          <w:sz w:val="28"/>
          <w:szCs w:val="28"/>
        </w:rPr>
        <w:t xml:space="preserve"> и детей, оставшихся без попечения родителей, в рядах Вооруженных Сил Российской Федерации, в учреждениях, исполняющих наказание в виде лишения свободы, обучающихся в профессиональных образовательных организациях и образовательных организациях высшего образования, в том числе выпускникам организаций для детей-сирот и детей, оставшихся без попечения родителей;</w:t>
      </w:r>
    </w:p>
    <w:p w:rsidR="00E2792E" w:rsidRDefault="00F52DB3" w:rsidP="00F52D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92E">
        <w:rPr>
          <w:rFonts w:ascii="Times New Roman" w:hAnsi="Times New Roman" w:cs="Times New Roman"/>
          <w:sz w:val="28"/>
          <w:szCs w:val="28"/>
        </w:rPr>
        <w:t>единовременного пособия при передаче ребенка на воспитание в семью.</w:t>
      </w:r>
    </w:p>
    <w:p w:rsidR="00D36FA6" w:rsidRPr="00D36FA6" w:rsidRDefault="00F52DB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3.4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Предоставление  муниципальных  услуг  в  соответствии  с  административными  регламентами,  в  том  числе  в  электронном  виде  и  через  многофункциональный  центр,  в  соответствии    с  действующим      законодательством,     а  также    задачами   и   функциями   Управления. </w:t>
      </w:r>
    </w:p>
    <w:p w:rsidR="00D36FA6" w:rsidRPr="00D36FA6" w:rsidRDefault="00651CE5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52DB3">
        <w:rPr>
          <w:rFonts w:ascii="Times New Roman" w:hAnsi="Times New Roman" w:cs="Times New Roman"/>
          <w:color w:val="000000" w:themeColor="text1"/>
          <w:sz w:val="28"/>
          <w:szCs w:val="28"/>
        </w:rPr>
        <w:t>3.5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Осуществление      информационного      взаимодействия     в  целях   получения    и  предоставления     документов     и   (или)   сведений,   необходимых      для   предоставления  муниципальных услуг. </w:t>
      </w:r>
    </w:p>
    <w:p w:rsidR="00D36FA6" w:rsidRPr="00D36FA6" w:rsidRDefault="00651CE5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52DB3">
        <w:rPr>
          <w:rFonts w:ascii="Times New Roman" w:hAnsi="Times New Roman" w:cs="Times New Roman"/>
          <w:color w:val="000000" w:themeColor="text1"/>
          <w:sz w:val="28"/>
          <w:szCs w:val="28"/>
        </w:rPr>
        <w:t>3.6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Прием  граждан,  рассмотрение  в  установленном  порядке  обращений  граждан,  обеспечение выполнения их обоснованных просьб и законных требований, принятие мер по  предупреждению нарушений 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действующего законодательства в сфере образования, опеки и попечительства. </w:t>
      </w:r>
    </w:p>
    <w:p w:rsidR="00D36FA6" w:rsidRPr="00D36FA6" w:rsidRDefault="00651CE5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52DB3">
        <w:rPr>
          <w:rFonts w:ascii="Times New Roman" w:hAnsi="Times New Roman" w:cs="Times New Roman"/>
          <w:color w:val="000000" w:themeColor="text1"/>
          <w:sz w:val="28"/>
          <w:szCs w:val="28"/>
        </w:rPr>
        <w:t>3.7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 Сбор,   обработка,   анализ   и   представление   государственной   статистической  отчетности   в   сфере   образования,   сведений   по   различным   направлениям   деятельности  образовательных     организаций,    опеки    и  попечительства     в   установленном     порядке,  обеспечение их достоверности. </w:t>
      </w:r>
    </w:p>
    <w:p w:rsidR="00D36FA6" w:rsidRDefault="00651CE5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52DB3">
        <w:rPr>
          <w:rFonts w:ascii="Times New Roman" w:hAnsi="Times New Roman" w:cs="Times New Roman"/>
          <w:color w:val="000000" w:themeColor="text1"/>
          <w:sz w:val="28"/>
          <w:szCs w:val="28"/>
        </w:rPr>
        <w:t>3.8</w:t>
      </w:r>
      <w:r w:rsidR="00D36FA6" w:rsidRPr="00D36FA6">
        <w:rPr>
          <w:rFonts w:ascii="Times New Roman" w:hAnsi="Times New Roman" w:cs="Times New Roman"/>
          <w:color w:val="000000" w:themeColor="text1"/>
          <w:sz w:val="28"/>
          <w:szCs w:val="28"/>
        </w:rPr>
        <w:t>.  Ведение  делопроизводства,  организация  хранения  документов,  передача  их  в  муниципальный архивный фонд в соответствии с действующим законодательством.</w:t>
      </w:r>
    </w:p>
    <w:p w:rsidR="00F52DB3" w:rsidRPr="00D36FA6" w:rsidRDefault="00F52DB3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140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                                        4. ПРАВА 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4.1. Управление в целях исполнения своих полномочий имеет право:</w:t>
      </w:r>
    </w:p>
    <w:p w:rsidR="00D36FA6" w:rsidRPr="00D36FA6" w:rsidRDefault="00F83B9B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4.1.1. запрашивать и получать в установленном порядке от органов государственной власти, органов местного самоуправления, организаций независимо от форм собственности и ведомственной принадлежности информацию,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необходимую для </w:t>
      </w:r>
      <w:r w:rsidR="00D36FA6" w:rsidRPr="00D36FA6">
        <w:rPr>
          <w:rFonts w:ascii="Times New Roman" w:hAnsi="Times New Roman" w:cs="Times New Roman"/>
          <w:sz w:val="28"/>
          <w:szCs w:val="28"/>
        </w:rPr>
        <w:t>осуществления возложенных на Управлениезадач и функций;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4.1.2.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создавать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в</w:t>
      </w:r>
      <w:r w:rsidR="00C425B2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пределах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своей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компетенции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экспертные,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консультативные,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совещательные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2"/>
          <w:sz w:val="28"/>
          <w:szCs w:val="28"/>
        </w:rPr>
        <w:t>органы (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комиссии, советы, рабочие группы)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по</w:t>
      </w:r>
      <w:r w:rsidR="00C425B2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вопросам, отнесенным к сфере деятельности Управления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,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утверждать их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составы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и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положения</w:t>
      </w:r>
      <w:r w:rsidR="00C425B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z w:val="28"/>
          <w:szCs w:val="28"/>
        </w:rPr>
        <w:t>о</w:t>
      </w:r>
      <w:r w:rsidR="00C425B2">
        <w:rPr>
          <w:rFonts w:ascii="Times New Roman" w:hAnsi="Times New Roman" w:cs="Times New Roman"/>
          <w:sz w:val="28"/>
          <w:szCs w:val="28"/>
        </w:rPr>
        <w:t xml:space="preserve">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них;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9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4.1.3. 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организовывать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проводить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конференции,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совещания,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семинары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другие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мероприятия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направлениям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предусмотренным настоящим Положением;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39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4.1.4. формировать общественные советы с участием общественных организаций по проведению независимой оценки качества образовательной деятельности муниципальных образовательных организаций;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4.1.5. издаватьприказы, письма, </w:t>
      </w:r>
      <w:r w:rsidR="00D36FA6" w:rsidRPr="00D36FA6">
        <w:rPr>
          <w:rFonts w:ascii="Times New Roman" w:hAnsi="Times New Roman" w:cs="Times New Roman"/>
          <w:sz w:val="28"/>
          <w:szCs w:val="28"/>
        </w:rPr>
        <w:t>давать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указания</w:t>
      </w:r>
      <w:r w:rsidR="00D36FA6" w:rsidRPr="00D36FA6">
        <w:rPr>
          <w:rFonts w:ascii="Times New Roman" w:hAnsi="Times New Roman" w:cs="Times New Roman"/>
          <w:sz w:val="28"/>
          <w:szCs w:val="28"/>
        </w:rPr>
        <w:t>на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основе</w:t>
      </w:r>
      <w:r w:rsidR="00D36FA6" w:rsidRPr="00D36FA6">
        <w:rPr>
          <w:rFonts w:ascii="Times New Roman" w:hAnsi="Times New Roman" w:cs="Times New Roman"/>
          <w:sz w:val="28"/>
          <w:szCs w:val="28"/>
        </w:rPr>
        <w:t>и</w:t>
      </w:r>
      <w:r w:rsidR="00D36FA6" w:rsidRPr="00D36FA6">
        <w:rPr>
          <w:rFonts w:ascii="Times New Roman" w:hAnsi="Times New Roman" w:cs="Times New Roman"/>
          <w:spacing w:val="-2"/>
          <w:sz w:val="28"/>
          <w:szCs w:val="28"/>
        </w:rPr>
        <w:t>во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исполнение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 правовых актов органа местного самоуправления муниципального района «Ижемский»,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приказов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и  </w:t>
      </w:r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>другихнормативныхдокументов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 органов исполнительной власти в сфере образования;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276"/>
          <w:tab w:val="left" w:pos="145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     4.1.6. П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редставлять к награждению работников Управления,  педагогических и других работников муниципальных  образовательных организаций государственными наградами Республики Коми, а также ведомственными наградами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органов исполнительной власти в сфере образования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, наградами администрации муниципального района «Ижемский»;</w:t>
      </w:r>
    </w:p>
    <w:p w:rsidR="00D36FA6" w:rsidRPr="00D36FA6" w:rsidRDefault="00C425B2" w:rsidP="00D36FA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proofErr w:type="gramStart"/>
      <w:r w:rsidR="00D36FA6" w:rsidRPr="00D36FA6">
        <w:rPr>
          <w:rFonts w:ascii="Times New Roman" w:hAnsi="Times New Roman" w:cs="Times New Roman"/>
          <w:sz w:val="28"/>
          <w:szCs w:val="28"/>
          <w:shd w:val="clear" w:color="auto" w:fill="FFFFFF"/>
        </w:rPr>
        <w:t>4.1.7. вносить  предложения об установлении платы, взимаемой с родителей (законных представителей)  за содержание детей в муниципальной образовательной организации с наличием интерната,  а также за осуществление присмотра и ухода за детьми в группах продленного дня,</w:t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  о размере платы,  порядке снижения указанной  платы или  не взимания ее с отдельных категорий родителей (законных представителей), случаях  не взимания данной платы с отдельных категорий родителей</w:t>
      </w:r>
      <w:proofErr w:type="gramEnd"/>
      <w:r w:rsidR="00D36FA6" w:rsidRPr="00D36FA6">
        <w:rPr>
          <w:rFonts w:ascii="Times New Roman" w:hAnsi="Times New Roman" w:cs="Times New Roman"/>
          <w:sz w:val="28"/>
          <w:szCs w:val="28"/>
        </w:rPr>
        <w:t xml:space="preserve"> (законных представителей) и </w:t>
      </w:r>
      <w:proofErr w:type="gramStart"/>
      <w:r w:rsidR="00D36FA6" w:rsidRPr="00D36FA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ее снижения (не взимания);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4.1.8. приостанавливать  действие приказов  руководителей </w:t>
      </w:r>
      <w:r w:rsidR="00D36FA6" w:rsidRPr="00D36FA6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организаций, если они противоречат действующему законодательству;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68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4.1.9. осуществлять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иные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права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действующим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законодательством.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  <w:tab w:val="left" w:pos="16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4.1.10.  Создавать  в  пределах  своей  компетенции  консультативные,  информационно-аналитические    советы,   коллегии,  комитеты,    рабочие   группы,   комиссии   по   вопросам  образования, опеки и попечительства, утверждать их составы и положения о них.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  <w:tab w:val="left" w:pos="16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D36FA6" w:rsidRPr="00D36F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4.1.11.  Получать    разъяснения    и   рекомендации     от   уполномоченных      органов  исполнительной  власти  по  вопросам  осуществления  деятельности  Управления.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68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27"/>
      <w:bookmarkEnd w:id="6"/>
      <w:r w:rsidRPr="00D36FA6">
        <w:rPr>
          <w:rFonts w:ascii="Times New Roman" w:hAnsi="Times New Roman" w:cs="Times New Roman"/>
          <w:sz w:val="28"/>
          <w:szCs w:val="28"/>
        </w:rPr>
        <w:t>5. ОРГАНИЗАЦИЯ ДЕЯТЕЛЬНОСТИ И РУКОВОДСТВО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F83B9B" w:rsidP="00D36FA6">
      <w:pPr>
        <w:widowControl w:val="0"/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5.1. Управление деятельностью Управления осуществляет начальник на основе  единоначалия в соответствии с действующим законодательством, </w:t>
      </w:r>
      <w:hyperlink r:id="rId11" w:history="1">
        <w:r w:rsidR="00D36FA6" w:rsidRPr="00D36FA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36FA6" w:rsidRPr="00D36FA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и настоящим Положением.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5.2. Начальник Управления  назначается на должность и освобождается от занимаемой  должности руководителем  администрации муниципального района «Ижемский». </w:t>
      </w:r>
    </w:p>
    <w:p w:rsidR="00D36FA6" w:rsidRPr="00D36FA6" w:rsidRDefault="00D36FA6" w:rsidP="00651CE5">
      <w:pPr>
        <w:widowControl w:val="0"/>
        <w:tabs>
          <w:tab w:val="left" w:pos="567"/>
        </w:tabs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651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5.3. Начальник Управления образования в пределах своей компетенции:</w:t>
      </w:r>
    </w:p>
    <w:p w:rsidR="00D36FA6" w:rsidRPr="00D36FA6" w:rsidRDefault="00C425B2" w:rsidP="00D36FA6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proofErr w:type="gramStart"/>
      <w:r w:rsidR="00D36FA6" w:rsidRPr="00D36FA6">
        <w:rPr>
          <w:rFonts w:ascii="Times New Roman" w:hAnsi="Times New Roman" w:cs="Times New Roman"/>
          <w:spacing w:val="-1"/>
          <w:sz w:val="28"/>
          <w:szCs w:val="28"/>
        </w:rPr>
        <w:t xml:space="preserve">5.3.1. </w:t>
      </w:r>
      <w:r w:rsidR="00D36FA6" w:rsidRPr="00D36FA6">
        <w:rPr>
          <w:rFonts w:ascii="Times New Roman" w:hAnsi="Times New Roman" w:cs="Times New Roman"/>
          <w:color w:val="000000"/>
          <w:sz w:val="28"/>
          <w:szCs w:val="28"/>
        </w:rPr>
        <w:t>действует без доверенности от имени Управления, представляет интересы во всех государственных органах, предприятиях, организациях, в судах общей юрисдикции, в том числе в арбитражном суде, со всеми правами, предоставленными законом лицам, участвующим в деле; в отношениях с иными юридическими и физическими лицами по вопросам и задачам, определяемым настоящим Положением, распоряжается имуществом, выдает доверенности;</w:t>
      </w:r>
      <w:proofErr w:type="gramEnd"/>
    </w:p>
    <w:p w:rsidR="00D36FA6" w:rsidRPr="00D36FA6" w:rsidRDefault="00C425B2" w:rsidP="00D36FA6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="00D36FA6"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5.3.2. назначает на должность и освобождает от должности руководителей муниципальных  образовательных организаций по согласованию с 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руководителем администрации</w:t>
      </w:r>
      <w:r w:rsidR="00D36FA6"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муниципального</w:t>
      </w:r>
      <w:r w:rsidR="00D36FA6"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района «Ижемский»</w:t>
      </w:r>
      <w:r w:rsidR="00D36FA6"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>,  выполняет полномочия работодателя по отношению к руководителям муниципальных  образовательных организаций, работникам Управления, заключает, расторгает, и вносит соответствующие изменения в их трудовые договоры, определяет размер их заработной платы, премирования, надбавок и доплат, определяет время, порядок и условия предоставления отпуска, применяет меры  дисциплинарного  взыскания</w:t>
      </w:r>
      <w:proofErr w:type="gramEnd"/>
      <w:r w:rsidR="00D36FA6" w:rsidRPr="00D36F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поощрения;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5.3.3. утверждает структуру и штатное расписание Управления  по согласованию с руководителем администрации муниципального района «Ижемский», план работы Управления, локальные акты, должностные инструкции работников Управления, руководителей муниципальных  образовательных организаций;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>5.3.4. подписывает и визирует финансовые  и иные документы, заключает договоры, соглашения и контракты от имени Управления в пределах своей  компетенции;</w:t>
      </w:r>
    </w:p>
    <w:p w:rsidR="00D36FA6" w:rsidRPr="00D36FA6" w:rsidRDefault="00F83B9B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sz w:val="28"/>
          <w:szCs w:val="28"/>
        </w:rPr>
        <w:t xml:space="preserve">5.3.5. издаёт в пределах своей компетенции приказы и дает указания, </w:t>
      </w:r>
      <w:r w:rsidR="00D36FA6" w:rsidRPr="00D36FA6">
        <w:rPr>
          <w:rFonts w:ascii="Times New Roman" w:hAnsi="Times New Roman" w:cs="Times New Roman"/>
          <w:sz w:val="28"/>
          <w:szCs w:val="28"/>
        </w:rPr>
        <w:lastRenderedPageBreak/>
        <w:t xml:space="preserve">подлежащие обязательному исполнению всеми работниками Управления и муниципальных образовательных учреждений, организует контроль  их исполнения; </w:t>
      </w:r>
    </w:p>
    <w:p w:rsidR="00D36FA6" w:rsidRPr="00D36FA6" w:rsidRDefault="00D36FA6" w:rsidP="00D36FA6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5.3.6. </w:t>
      </w:r>
      <w:r w:rsidRPr="00D36FA6">
        <w:rPr>
          <w:rFonts w:ascii="Times New Roman" w:hAnsi="Times New Roman" w:cs="Times New Roman"/>
          <w:color w:val="000000"/>
          <w:sz w:val="28"/>
          <w:szCs w:val="28"/>
        </w:rPr>
        <w:t>вносит предложения руководителю администрации муниципального района «Ижемский» по вопросам развития, функционирования общегои дополнительного образования, выделения финансовых средств на материально-техническое обеспечение муниципальных образовательных организаций и обеспечение деятельности Управления;</w:t>
      </w:r>
    </w:p>
    <w:p w:rsidR="00D36FA6" w:rsidRPr="00D36FA6" w:rsidRDefault="00D36FA6" w:rsidP="00D36FA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 5.3.7. рассматривает обращения граждан и (или) юридических лиц, принимает необходимые меры по результатам их рассмотрения, ведет прием граждан и (или) представителей организаций по вопросам, отнесенным к компетенции Управления;</w:t>
      </w:r>
    </w:p>
    <w:p w:rsidR="00D36FA6" w:rsidRPr="00D36FA6" w:rsidRDefault="00D36FA6" w:rsidP="00D36FA6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5.3.8.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осуществляет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иные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  <w:t>полномочия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соответствии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 действующим  за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конодательством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муниципальнымиправовымиактами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  <w:r w:rsidRPr="00D36FA6">
        <w:rPr>
          <w:rFonts w:ascii="Times New Roman" w:hAnsi="Times New Roman" w:cs="Times New Roman"/>
          <w:sz w:val="28"/>
          <w:szCs w:val="28"/>
        </w:rPr>
        <w:t xml:space="preserve">5.4. Начальник Управления  несет персональную ответственность </w:t>
      </w:r>
      <w:proofErr w:type="gramStart"/>
      <w:r w:rsidRPr="00D36FA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36FA6">
        <w:rPr>
          <w:rFonts w:ascii="Times New Roman" w:hAnsi="Times New Roman" w:cs="Times New Roman"/>
          <w:sz w:val="28"/>
          <w:szCs w:val="28"/>
        </w:rPr>
        <w:t>: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5.4.1. выполнение Управлением  задач и функций, возложенных на него настоящим Положением;</w:t>
      </w:r>
    </w:p>
    <w:p w:rsid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5.4.2. достоверность статистической, бухгалтерской и налоговой  отчетности;</w:t>
      </w:r>
    </w:p>
    <w:p w:rsid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5.4.3. своевременность рассмотрения обращений граждан и юридических лиц по вопросам, отнесенным к компетенции Управления;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5.4.4. соблюдение финансовой дисциплины;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5.4.5. создание работникам Управления  условий труда, соответствующих требованиям законодательства;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5.4.6. нарушения договорных, расчетных обязательств, правил хозяйствования, установленных законодательством Российской Федерации, отвечает за качество и эффективность работы Управления.</w:t>
      </w:r>
    </w:p>
    <w:p w:rsidR="00D36FA6" w:rsidRPr="00D36FA6" w:rsidRDefault="00D36FA6" w:rsidP="00D36FA6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5.5.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Начальник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имеет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заместителей.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Заместители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начальника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осуществляют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деятельность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должностными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инструкциями.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Один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заместителей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исполняет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обязанности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начальника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период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отсутствия.</w:t>
      </w:r>
    </w:p>
    <w:p w:rsidR="00D36FA6" w:rsidRPr="00D36FA6" w:rsidRDefault="00D36FA6" w:rsidP="00D36FA6">
      <w:pPr>
        <w:tabs>
          <w:tab w:val="left" w:pos="567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>5.6. Р</w:t>
      </w:r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аботники Управления, замещающие должности муниципальной службы, являются муниципальными служащими администрации муниципального района «Ижемский». На них распространяются все права, обязанности, запреты, ограничения и социальные гарантии, предусмотренные для муниципальных служащих действующим законодательством, </w:t>
      </w:r>
      <w:hyperlink r:id="rId12" w:history="1">
        <w:r w:rsidRPr="00D36FA6">
          <w:rPr>
            <w:rFonts w:ascii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D36FA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 муниципального района «Ижемский».</w:t>
      </w:r>
    </w:p>
    <w:p w:rsidR="00D36FA6" w:rsidRPr="00D36FA6" w:rsidRDefault="00C425B2" w:rsidP="00D36FA6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36FA6" w:rsidRPr="00D36FA6">
        <w:rPr>
          <w:rFonts w:ascii="Times New Roman" w:hAnsi="Times New Roman" w:cs="Times New Roman"/>
          <w:color w:val="000000"/>
          <w:sz w:val="28"/>
          <w:szCs w:val="28"/>
        </w:rPr>
        <w:t>5.7.  Прием (назначение), перевод и увольнение (освобождение) от занимаемых должностей муниципальных служащих осуществляется руководителем администрации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161"/>
      <w:bookmarkEnd w:id="8"/>
      <w:r w:rsidRPr="00D36FA6">
        <w:rPr>
          <w:rFonts w:ascii="Times New Roman" w:hAnsi="Times New Roman" w:cs="Times New Roman"/>
          <w:sz w:val="28"/>
          <w:szCs w:val="28"/>
        </w:rPr>
        <w:t xml:space="preserve">6. ФИНАНСЫ И ИМУЩЕСТВО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ab/>
        <w:t>6.1. Источниками формирования имущества и финансовых ресурсов Управления являются: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lastRenderedPageBreak/>
        <w:t xml:space="preserve">        6.1.1. имущество, переданное Управлению его собственником;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6.1.2. средства, выделяемые из  бюджета муниципального района «Ижемский» на основании бюджетной сметы;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6.1.3. иные источники, не запрещенные законодательством Российской Федерации.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6.2. Имущество Управления находится в муниципальной собственности, отражается на самостоятельном балансе и закреплено за Управлением на праве оперативного управления.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6.3. Управление в целях осуществления своей деятельности вправе использовать закрепленное за ним имущество в пределах, установленных законом.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6FA6">
        <w:rPr>
          <w:rFonts w:ascii="Times New Roman" w:hAnsi="Times New Roman" w:cs="Times New Roman"/>
          <w:sz w:val="28"/>
          <w:szCs w:val="28"/>
        </w:rPr>
        <w:t xml:space="preserve">       6.4. Управление без согласия собственника не вправе отчуждать либо иным способом распоряжаться имуществом, предоставленным Управлению на праве оперативного управления.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6.5. При осуществлении оперативного управления имуществом, являющимся муниципальной собственностью, Управление  обязано: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6.5.1. обеспечить сохранность и использование закрепленного имущества по его целевому назначению;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6.5.2. не допускать ухудшения технического состояния этого имущества, за исключением ухудшений, связанных с его нормативным износом в процессе эксплуатации;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6.5.3. своевременно осуществлять капитальный и текущий ремонт имущества.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6.6. Собственник имущества, закрепленного за Управлением на праве оперативного управления,  вправе изъять излишнее, неиспользуемое либо используемое не по назначению имущество и распорядиться им по своему усмотрению.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6.7. Управление  не имеет права получать кредиты (займы) у кредитных организаций, других юридических, физических лиц.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75"/>
      <w:bookmarkEnd w:id="9"/>
      <w:r w:rsidRPr="00D36FA6">
        <w:rPr>
          <w:rFonts w:ascii="Times New Roman" w:hAnsi="Times New Roman" w:cs="Times New Roman"/>
          <w:sz w:val="28"/>
          <w:szCs w:val="28"/>
        </w:rPr>
        <w:t xml:space="preserve">7. РЕОРГАНИЗАЦИЯ И ЛИКВИДАЦИЯ 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7.1. Реорганизация и ликвидация Управления  осуществляется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 решению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муниципального</w:t>
      </w:r>
      <w:r w:rsidRPr="00D36FA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района «Ижемский»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</w:p>
    <w:p w:rsidR="00D36FA6" w:rsidRPr="00D36FA6" w:rsidRDefault="00D36FA6" w:rsidP="00D36FA6">
      <w:pPr>
        <w:tabs>
          <w:tab w:val="left" w:pos="567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1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 7.2. 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случае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реорганизации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имущество</w:t>
      </w:r>
      <w:r w:rsidRPr="00D36FA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и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денежные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средства, документы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(управленческие, финансово-хозяйственные, по личному составу и другие)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передаются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правопреемнику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Управления.</w:t>
      </w:r>
    </w:p>
    <w:p w:rsidR="00D36FA6" w:rsidRPr="00D36FA6" w:rsidRDefault="00D36FA6" w:rsidP="00D36F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       7.3. 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случае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ликвидации Управления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имущество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денежные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средства,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оставшиеся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после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удовлетворения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требований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кредиторов,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принимаются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состав имущества и казны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«Ижемский»,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документы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(управленческие, финансово-хозяйственные, по личному составу и другие)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передаются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 xml:space="preserve">  в архивный орган. </w:t>
      </w: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7.4. Управление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считается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реорганизованным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2"/>
          <w:sz w:val="28"/>
          <w:szCs w:val="28"/>
        </w:rPr>
        <w:t>или</w:t>
      </w:r>
      <w:r w:rsidR="00C425B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ликвидированным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со дня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внесения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соответствующей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записи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425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Единый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государственный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реестр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юридических</w:t>
      </w:r>
      <w:r w:rsidR="00C425B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36FA6">
        <w:rPr>
          <w:rFonts w:ascii="Times New Roman" w:eastAsia="Times New Roman" w:hAnsi="Times New Roman" w:cs="Times New Roman"/>
          <w:spacing w:val="-1"/>
          <w:sz w:val="28"/>
          <w:szCs w:val="28"/>
        </w:rPr>
        <w:t>лиц.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83"/>
      <w:bookmarkEnd w:id="10"/>
      <w:r w:rsidRPr="00D36FA6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FA6" w:rsidRPr="00D36FA6" w:rsidRDefault="00D36FA6" w:rsidP="00D36FA6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8.1. Настоящее положение может быть изменено или дополнено.</w:t>
      </w:r>
    </w:p>
    <w:p w:rsidR="00D36FA6" w:rsidRPr="00D36FA6" w:rsidRDefault="00D36FA6" w:rsidP="00D36FA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8.2. Изменения и дополнения в настоящее положение утверждаются решением Совета муниципального района «Ижемский».</w:t>
      </w:r>
    </w:p>
    <w:p w:rsidR="00D36FA6" w:rsidRPr="00D36FA6" w:rsidRDefault="00D36FA6" w:rsidP="00D36FA6">
      <w:pPr>
        <w:widowControl w:val="0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36FA6">
        <w:rPr>
          <w:rFonts w:ascii="Times New Roman" w:hAnsi="Times New Roman" w:cs="Times New Roman"/>
          <w:sz w:val="28"/>
          <w:szCs w:val="28"/>
        </w:rPr>
        <w:t>8.3. Все вопросы, не урегулированные настоящим Положением, регулируются действующим законодательством Российской Федерации и Республики Коми и правовыми актами администрации муниципального района «Ижемский».</w:t>
      </w:r>
    </w:p>
    <w:p w:rsidR="00442DDE" w:rsidRPr="006F703F" w:rsidRDefault="00442DDE" w:rsidP="006F703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DDE" w:rsidRPr="006F703F" w:rsidSect="006F703F">
      <w:pgSz w:w="11905" w:h="16838"/>
      <w:pgMar w:top="425" w:right="848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4A5"/>
    <w:multiLevelType w:val="hybridMultilevel"/>
    <w:tmpl w:val="9B3CC946"/>
    <w:lvl w:ilvl="0" w:tplc="FC0014E6">
      <w:start w:val="3"/>
      <w:numFmt w:val="decimal"/>
      <w:lvlText w:val="%1"/>
      <w:lvlJc w:val="left"/>
      <w:pPr>
        <w:ind w:left="722" w:hanging="722"/>
      </w:pPr>
      <w:rPr>
        <w:rFonts w:hint="default"/>
      </w:rPr>
    </w:lvl>
    <w:lvl w:ilvl="1" w:tplc="12A0CF2C">
      <w:numFmt w:val="none"/>
      <w:lvlText w:val=""/>
      <w:lvlJc w:val="left"/>
      <w:pPr>
        <w:tabs>
          <w:tab w:val="num" w:pos="360"/>
        </w:tabs>
      </w:pPr>
    </w:lvl>
    <w:lvl w:ilvl="2" w:tplc="6FA81E3C">
      <w:numFmt w:val="none"/>
      <w:lvlText w:val=""/>
      <w:lvlJc w:val="left"/>
      <w:pPr>
        <w:tabs>
          <w:tab w:val="num" w:pos="360"/>
        </w:tabs>
      </w:pPr>
    </w:lvl>
    <w:lvl w:ilvl="3" w:tplc="6752531C">
      <w:numFmt w:val="none"/>
      <w:lvlText w:val=""/>
      <w:lvlJc w:val="left"/>
      <w:pPr>
        <w:tabs>
          <w:tab w:val="num" w:pos="360"/>
        </w:tabs>
      </w:pPr>
    </w:lvl>
    <w:lvl w:ilvl="4" w:tplc="E7DC633E">
      <w:start w:val="1"/>
      <w:numFmt w:val="bullet"/>
      <w:lvlText w:val="•"/>
      <w:lvlJc w:val="left"/>
      <w:pPr>
        <w:ind w:left="4017" w:hanging="1050"/>
      </w:pPr>
      <w:rPr>
        <w:rFonts w:hint="default"/>
      </w:rPr>
    </w:lvl>
    <w:lvl w:ilvl="5" w:tplc="CE7C1A3C">
      <w:start w:val="1"/>
      <w:numFmt w:val="bullet"/>
      <w:lvlText w:val="•"/>
      <w:lvlJc w:val="left"/>
      <w:pPr>
        <w:ind w:left="4992" w:hanging="1050"/>
      </w:pPr>
      <w:rPr>
        <w:rFonts w:hint="default"/>
      </w:rPr>
    </w:lvl>
    <w:lvl w:ilvl="6" w:tplc="BAD651EE">
      <w:start w:val="1"/>
      <w:numFmt w:val="bullet"/>
      <w:lvlText w:val="•"/>
      <w:lvlJc w:val="left"/>
      <w:pPr>
        <w:ind w:left="5967" w:hanging="1050"/>
      </w:pPr>
      <w:rPr>
        <w:rFonts w:hint="default"/>
      </w:rPr>
    </w:lvl>
    <w:lvl w:ilvl="7" w:tplc="99D04344">
      <w:start w:val="1"/>
      <w:numFmt w:val="bullet"/>
      <w:lvlText w:val="•"/>
      <w:lvlJc w:val="left"/>
      <w:pPr>
        <w:ind w:left="6942" w:hanging="1050"/>
      </w:pPr>
      <w:rPr>
        <w:rFonts w:hint="default"/>
      </w:rPr>
    </w:lvl>
    <w:lvl w:ilvl="8" w:tplc="F19C7EF0">
      <w:start w:val="1"/>
      <w:numFmt w:val="bullet"/>
      <w:lvlText w:val="•"/>
      <w:lvlJc w:val="left"/>
      <w:pPr>
        <w:ind w:left="7916" w:hanging="1050"/>
      </w:pPr>
      <w:rPr>
        <w:rFonts w:hint="default"/>
      </w:rPr>
    </w:lvl>
  </w:abstractNum>
  <w:abstractNum w:abstractNumId="1">
    <w:nsid w:val="05C926C4"/>
    <w:multiLevelType w:val="hybridMultilevel"/>
    <w:tmpl w:val="22BA986A"/>
    <w:lvl w:ilvl="0" w:tplc="BF0CA0AA">
      <w:start w:val="9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>
    <w:nsid w:val="0EC30772"/>
    <w:multiLevelType w:val="hybridMultilevel"/>
    <w:tmpl w:val="2BD61310"/>
    <w:lvl w:ilvl="0" w:tplc="C5307450">
      <w:start w:val="5"/>
      <w:numFmt w:val="decimal"/>
      <w:lvlText w:val="%1"/>
      <w:lvlJc w:val="left"/>
      <w:pPr>
        <w:ind w:left="1151" w:hanging="493"/>
      </w:pPr>
      <w:rPr>
        <w:rFonts w:hint="default"/>
      </w:rPr>
    </w:lvl>
    <w:lvl w:ilvl="1" w:tplc="A0D238CC">
      <w:numFmt w:val="none"/>
      <w:lvlText w:val=""/>
      <w:lvlJc w:val="left"/>
      <w:pPr>
        <w:tabs>
          <w:tab w:val="num" w:pos="360"/>
        </w:tabs>
      </w:pPr>
    </w:lvl>
    <w:lvl w:ilvl="2" w:tplc="6FA2149C">
      <w:numFmt w:val="none"/>
      <w:lvlText w:val=""/>
      <w:lvlJc w:val="left"/>
      <w:pPr>
        <w:tabs>
          <w:tab w:val="num" w:pos="360"/>
        </w:tabs>
      </w:pPr>
    </w:lvl>
    <w:lvl w:ilvl="3" w:tplc="1BFAC6A6">
      <w:start w:val="1"/>
      <w:numFmt w:val="bullet"/>
      <w:lvlText w:val="•"/>
      <w:lvlJc w:val="left"/>
      <w:pPr>
        <w:ind w:left="3087" w:hanging="1082"/>
      </w:pPr>
      <w:rPr>
        <w:rFonts w:hint="default"/>
      </w:rPr>
    </w:lvl>
    <w:lvl w:ilvl="4" w:tplc="8C90F566">
      <w:start w:val="1"/>
      <w:numFmt w:val="bullet"/>
      <w:lvlText w:val="•"/>
      <w:lvlJc w:val="left"/>
      <w:pPr>
        <w:ind w:left="4056" w:hanging="1082"/>
      </w:pPr>
      <w:rPr>
        <w:rFonts w:hint="default"/>
      </w:rPr>
    </w:lvl>
    <w:lvl w:ilvl="5" w:tplc="14F44A42">
      <w:start w:val="1"/>
      <w:numFmt w:val="bullet"/>
      <w:lvlText w:val="•"/>
      <w:lvlJc w:val="left"/>
      <w:pPr>
        <w:ind w:left="5024" w:hanging="1082"/>
      </w:pPr>
      <w:rPr>
        <w:rFonts w:hint="default"/>
      </w:rPr>
    </w:lvl>
    <w:lvl w:ilvl="6" w:tplc="190AFA3E">
      <w:start w:val="1"/>
      <w:numFmt w:val="bullet"/>
      <w:lvlText w:val="•"/>
      <w:lvlJc w:val="left"/>
      <w:pPr>
        <w:ind w:left="5992" w:hanging="1082"/>
      </w:pPr>
      <w:rPr>
        <w:rFonts w:hint="default"/>
      </w:rPr>
    </w:lvl>
    <w:lvl w:ilvl="7" w:tplc="E4B80096">
      <w:start w:val="1"/>
      <w:numFmt w:val="bullet"/>
      <w:lvlText w:val="•"/>
      <w:lvlJc w:val="left"/>
      <w:pPr>
        <w:ind w:left="6961" w:hanging="1082"/>
      </w:pPr>
      <w:rPr>
        <w:rFonts w:hint="default"/>
      </w:rPr>
    </w:lvl>
    <w:lvl w:ilvl="8" w:tplc="E138D7F0">
      <w:start w:val="1"/>
      <w:numFmt w:val="bullet"/>
      <w:lvlText w:val="•"/>
      <w:lvlJc w:val="left"/>
      <w:pPr>
        <w:ind w:left="7929" w:hanging="1082"/>
      </w:pPr>
      <w:rPr>
        <w:rFonts w:hint="default"/>
      </w:rPr>
    </w:lvl>
  </w:abstractNum>
  <w:abstractNum w:abstractNumId="3">
    <w:nsid w:val="12502AAF"/>
    <w:multiLevelType w:val="multilevel"/>
    <w:tmpl w:val="5DCE2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257010"/>
    <w:multiLevelType w:val="hybridMultilevel"/>
    <w:tmpl w:val="9EC8DA0E"/>
    <w:lvl w:ilvl="0" w:tplc="E5B01590">
      <w:start w:val="1"/>
      <w:numFmt w:val="decimal"/>
      <w:lvlText w:val="%1"/>
      <w:lvlJc w:val="left"/>
      <w:pPr>
        <w:ind w:left="118" w:hanging="506"/>
      </w:pPr>
      <w:rPr>
        <w:rFonts w:hint="default"/>
      </w:rPr>
    </w:lvl>
    <w:lvl w:ilvl="1" w:tplc="9320A18E">
      <w:numFmt w:val="none"/>
      <w:lvlText w:val=""/>
      <w:lvlJc w:val="left"/>
      <w:pPr>
        <w:tabs>
          <w:tab w:val="num" w:pos="360"/>
        </w:tabs>
      </w:pPr>
    </w:lvl>
    <w:lvl w:ilvl="2" w:tplc="75721FDC">
      <w:start w:val="1"/>
      <w:numFmt w:val="bullet"/>
      <w:lvlText w:val="•"/>
      <w:lvlJc w:val="left"/>
      <w:pPr>
        <w:ind w:left="2068" w:hanging="506"/>
      </w:pPr>
      <w:rPr>
        <w:rFonts w:hint="default"/>
      </w:rPr>
    </w:lvl>
    <w:lvl w:ilvl="3" w:tplc="9184EB66">
      <w:start w:val="1"/>
      <w:numFmt w:val="bullet"/>
      <w:lvlText w:val="•"/>
      <w:lvlJc w:val="left"/>
      <w:pPr>
        <w:ind w:left="3043" w:hanging="506"/>
      </w:pPr>
      <w:rPr>
        <w:rFonts w:hint="default"/>
      </w:rPr>
    </w:lvl>
    <w:lvl w:ilvl="4" w:tplc="6478CC30">
      <w:start w:val="1"/>
      <w:numFmt w:val="bullet"/>
      <w:lvlText w:val="•"/>
      <w:lvlJc w:val="left"/>
      <w:pPr>
        <w:ind w:left="4017" w:hanging="506"/>
      </w:pPr>
      <w:rPr>
        <w:rFonts w:hint="default"/>
      </w:rPr>
    </w:lvl>
    <w:lvl w:ilvl="5" w:tplc="F3FCC156">
      <w:start w:val="1"/>
      <w:numFmt w:val="bullet"/>
      <w:lvlText w:val="•"/>
      <w:lvlJc w:val="left"/>
      <w:pPr>
        <w:ind w:left="4992" w:hanging="506"/>
      </w:pPr>
      <w:rPr>
        <w:rFonts w:hint="default"/>
      </w:rPr>
    </w:lvl>
    <w:lvl w:ilvl="6" w:tplc="9D52BEB8">
      <w:start w:val="1"/>
      <w:numFmt w:val="bullet"/>
      <w:lvlText w:val="•"/>
      <w:lvlJc w:val="left"/>
      <w:pPr>
        <w:ind w:left="5967" w:hanging="506"/>
      </w:pPr>
      <w:rPr>
        <w:rFonts w:hint="default"/>
      </w:rPr>
    </w:lvl>
    <w:lvl w:ilvl="7" w:tplc="4670B50E">
      <w:start w:val="1"/>
      <w:numFmt w:val="bullet"/>
      <w:lvlText w:val="•"/>
      <w:lvlJc w:val="left"/>
      <w:pPr>
        <w:ind w:left="6942" w:hanging="506"/>
      </w:pPr>
      <w:rPr>
        <w:rFonts w:hint="default"/>
      </w:rPr>
    </w:lvl>
    <w:lvl w:ilvl="8" w:tplc="678CEDBA">
      <w:start w:val="1"/>
      <w:numFmt w:val="bullet"/>
      <w:lvlText w:val="•"/>
      <w:lvlJc w:val="left"/>
      <w:pPr>
        <w:ind w:left="7916" w:hanging="506"/>
      </w:pPr>
      <w:rPr>
        <w:rFonts w:hint="default"/>
      </w:rPr>
    </w:lvl>
  </w:abstractNum>
  <w:abstractNum w:abstractNumId="5">
    <w:nsid w:val="19BE3DFC"/>
    <w:multiLevelType w:val="hybridMultilevel"/>
    <w:tmpl w:val="B09CD726"/>
    <w:lvl w:ilvl="0" w:tplc="8D100BC6">
      <w:start w:val="3"/>
      <w:numFmt w:val="decimal"/>
      <w:lvlText w:val="%1"/>
      <w:lvlJc w:val="left"/>
      <w:pPr>
        <w:ind w:left="118" w:hanging="506"/>
      </w:pPr>
      <w:rPr>
        <w:rFonts w:hint="default"/>
      </w:rPr>
    </w:lvl>
    <w:lvl w:ilvl="1" w:tplc="1AC42412">
      <w:numFmt w:val="none"/>
      <w:lvlText w:val=""/>
      <w:lvlJc w:val="left"/>
      <w:pPr>
        <w:tabs>
          <w:tab w:val="num" w:pos="360"/>
        </w:tabs>
      </w:pPr>
    </w:lvl>
    <w:lvl w:ilvl="2" w:tplc="21E0E3F6">
      <w:numFmt w:val="none"/>
      <w:lvlText w:val=""/>
      <w:lvlJc w:val="left"/>
      <w:pPr>
        <w:tabs>
          <w:tab w:val="num" w:pos="360"/>
        </w:tabs>
      </w:pPr>
    </w:lvl>
    <w:lvl w:ilvl="3" w:tplc="E57093EC">
      <w:numFmt w:val="none"/>
      <w:lvlText w:val=""/>
      <w:lvlJc w:val="left"/>
      <w:pPr>
        <w:tabs>
          <w:tab w:val="num" w:pos="360"/>
        </w:tabs>
      </w:pPr>
    </w:lvl>
    <w:lvl w:ilvl="4" w:tplc="4746BCCA">
      <w:start w:val="1"/>
      <w:numFmt w:val="bullet"/>
      <w:lvlText w:val="•"/>
      <w:lvlJc w:val="left"/>
      <w:pPr>
        <w:ind w:left="4017" w:hanging="1113"/>
      </w:pPr>
      <w:rPr>
        <w:rFonts w:hint="default"/>
      </w:rPr>
    </w:lvl>
    <w:lvl w:ilvl="5" w:tplc="403EEBF0">
      <w:start w:val="1"/>
      <w:numFmt w:val="bullet"/>
      <w:lvlText w:val="•"/>
      <w:lvlJc w:val="left"/>
      <w:pPr>
        <w:ind w:left="4992" w:hanging="1113"/>
      </w:pPr>
      <w:rPr>
        <w:rFonts w:hint="default"/>
      </w:rPr>
    </w:lvl>
    <w:lvl w:ilvl="6" w:tplc="E6B8CCBC">
      <w:start w:val="1"/>
      <w:numFmt w:val="bullet"/>
      <w:lvlText w:val="•"/>
      <w:lvlJc w:val="left"/>
      <w:pPr>
        <w:ind w:left="5967" w:hanging="1113"/>
      </w:pPr>
      <w:rPr>
        <w:rFonts w:hint="default"/>
      </w:rPr>
    </w:lvl>
    <w:lvl w:ilvl="7" w:tplc="F6A6ED5A">
      <w:start w:val="1"/>
      <w:numFmt w:val="bullet"/>
      <w:lvlText w:val="•"/>
      <w:lvlJc w:val="left"/>
      <w:pPr>
        <w:ind w:left="6942" w:hanging="1113"/>
      </w:pPr>
      <w:rPr>
        <w:rFonts w:hint="default"/>
      </w:rPr>
    </w:lvl>
    <w:lvl w:ilvl="8" w:tplc="35101572">
      <w:start w:val="1"/>
      <w:numFmt w:val="bullet"/>
      <w:lvlText w:val="•"/>
      <w:lvlJc w:val="left"/>
      <w:pPr>
        <w:ind w:left="7916" w:hanging="1113"/>
      </w:pPr>
      <w:rPr>
        <w:rFonts w:hint="default"/>
      </w:rPr>
    </w:lvl>
  </w:abstractNum>
  <w:abstractNum w:abstractNumId="6">
    <w:nsid w:val="1B7B68F6"/>
    <w:multiLevelType w:val="hybridMultilevel"/>
    <w:tmpl w:val="F5EE76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21725D1F"/>
    <w:multiLevelType w:val="hybridMultilevel"/>
    <w:tmpl w:val="2864045E"/>
    <w:lvl w:ilvl="0" w:tplc="EA2AFE1E">
      <w:start w:val="9"/>
      <w:numFmt w:val="decimal"/>
      <w:lvlText w:val="%1"/>
      <w:lvlJc w:val="left"/>
      <w:pPr>
        <w:ind w:left="118" w:hanging="504"/>
      </w:pPr>
      <w:rPr>
        <w:rFonts w:hint="default"/>
      </w:rPr>
    </w:lvl>
    <w:lvl w:ilvl="1" w:tplc="5BC6146C">
      <w:numFmt w:val="none"/>
      <w:lvlText w:val=""/>
      <w:lvlJc w:val="left"/>
      <w:pPr>
        <w:tabs>
          <w:tab w:val="num" w:pos="360"/>
        </w:tabs>
      </w:pPr>
    </w:lvl>
    <w:lvl w:ilvl="2" w:tplc="DC32E9E6">
      <w:start w:val="1"/>
      <w:numFmt w:val="bullet"/>
      <w:lvlText w:val="•"/>
      <w:lvlJc w:val="left"/>
      <w:pPr>
        <w:ind w:left="2068" w:hanging="504"/>
      </w:pPr>
      <w:rPr>
        <w:rFonts w:hint="default"/>
      </w:rPr>
    </w:lvl>
    <w:lvl w:ilvl="3" w:tplc="CD8AC440">
      <w:start w:val="1"/>
      <w:numFmt w:val="bullet"/>
      <w:lvlText w:val="•"/>
      <w:lvlJc w:val="left"/>
      <w:pPr>
        <w:ind w:left="3043" w:hanging="504"/>
      </w:pPr>
      <w:rPr>
        <w:rFonts w:hint="default"/>
      </w:rPr>
    </w:lvl>
    <w:lvl w:ilvl="4" w:tplc="7D465DCE">
      <w:start w:val="1"/>
      <w:numFmt w:val="bullet"/>
      <w:lvlText w:val="•"/>
      <w:lvlJc w:val="left"/>
      <w:pPr>
        <w:ind w:left="4017" w:hanging="504"/>
      </w:pPr>
      <w:rPr>
        <w:rFonts w:hint="default"/>
      </w:rPr>
    </w:lvl>
    <w:lvl w:ilvl="5" w:tplc="2D161F7C">
      <w:start w:val="1"/>
      <w:numFmt w:val="bullet"/>
      <w:lvlText w:val="•"/>
      <w:lvlJc w:val="left"/>
      <w:pPr>
        <w:ind w:left="4992" w:hanging="504"/>
      </w:pPr>
      <w:rPr>
        <w:rFonts w:hint="default"/>
      </w:rPr>
    </w:lvl>
    <w:lvl w:ilvl="6" w:tplc="2C20503A">
      <w:start w:val="1"/>
      <w:numFmt w:val="bullet"/>
      <w:lvlText w:val="•"/>
      <w:lvlJc w:val="left"/>
      <w:pPr>
        <w:ind w:left="5967" w:hanging="504"/>
      </w:pPr>
      <w:rPr>
        <w:rFonts w:hint="default"/>
      </w:rPr>
    </w:lvl>
    <w:lvl w:ilvl="7" w:tplc="5622E9BE">
      <w:start w:val="1"/>
      <w:numFmt w:val="bullet"/>
      <w:lvlText w:val="•"/>
      <w:lvlJc w:val="left"/>
      <w:pPr>
        <w:ind w:left="6942" w:hanging="504"/>
      </w:pPr>
      <w:rPr>
        <w:rFonts w:hint="default"/>
      </w:rPr>
    </w:lvl>
    <w:lvl w:ilvl="8" w:tplc="9A680498">
      <w:start w:val="1"/>
      <w:numFmt w:val="bullet"/>
      <w:lvlText w:val="•"/>
      <w:lvlJc w:val="left"/>
      <w:pPr>
        <w:ind w:left="7916" w:hanging="504"/>
      </w:pPr>
      <w:rPr>
        <w:rFonts w:hint="default"/>
      </w:rPr>
    </w:lvl>
  </w:abstractNum>
  <w:abstractNum w:abstractNumId="8">
    <w:nsid w:val="22695E25"/>
    <w:multiLevelType w:val="hybridMultilevel"/>
    <w:tmpl w:val="9EE08234"/>
    <w:lvl w:ilvl="0" w:tplc="656E8F76">
      <w:start w:val="6"/>
      <w:numFmt w:val="decimal"/>
      <w:lvlText w:val="%1"/>
      <w:lvlJc w:val="left"/>
      <w:pPr>
        <w:ind w:left="118" w:hanging="713"/>
      </w:pPr>
      <w:rPr>
        <w:rFonts w:hint="default"/>
      </w:rPr>
    </w:lvl>
    <w:lvl w:ilvl="1" w:tplc="4B9E39E4">
      <w:numFmt w:val="none"/>
      <w:lvlText w:val=""/>
      <w:lvlJc w:val="left"/>
      <w:pPr>
        <w:tabs>
          <w:tab w:val="num" w:pos="360"/>
        </w:tabs>
      </w:pPr>
    </w:lvl>
    <w:lvl w:ilvl="2" w:tplc="36C23C72">
      <w:numFmt w:val="none"/>
      <w:lvlText w:val=""/>
      <w:lvlJc w:val="left"/>
      <w:pPr>
        <w:tabs>
          <w:tab w:val="num" w:pos="360"/>
        </w:tabs>
      </w:pPr>
    </w:lvl>
    <w:lvl w:ilvl="3" w:tplc="67FA65A8">
      <w:start w:val="1"/>
      <w:numFmt w:val="bullet"/>
      <w:lvlText w:val="•"/>
      <w:lvlJc w:val="left"/>
      <w:pPr>
        <w:ind w:left="3043" w:hanging="713"/>
      </w:pPr>
      <w:rPr>
        <w:rFonts w:hint="default"/>
      </w:rPr>
    </w:lvl>
    <w:lvl w:ilvl="4" w:tplc="41466900">
      <w:start w:val="1"/>
      <w:numFmt w:val="bullet"/>
      <w:lvlText w:val="•"/>
      <w:lvlJc w:val="left"/>
      <w:pPr>
        <w:ind w:left="4017" w:hanging="713"/>
      </w:pPr>
      <w:rPr>
        <w:rFonts w:hint="default"/>
      </w:rPr>
    </w:lvl>
    <w:lvl w:ilvl="5" w:tplc="95844D94">
      <w:start w:val="1"/>
      <w:numFmt w:val="bullet"/>
      <w:lvlText w:val="•"/>
      <w:lvlJc w:val="left"/>
      <w:pPr>
        <w:ind w:left="4992" w:hanging="713"/>
      </w:pPr>
      <w:rPr>
        <w:rFonts w:hint="default"/>
      </w:rPr>
    </w:lvl>
    <w:lvl w:ilvl="6" w:tplc="8700A010">
      <w:start w:val="1"/>
      <w:numFmt w:val="bullet"/>
      <w:lvlText w:val="•"/>
      <w:lvlJc w:val="left"/>
      <w:pPr>
        <w:ind w:left="5967" w:hanging="713"/>
      </w:pPr>
      <w:rPr>
        <w:rFonts w:hint="default"/>
      </w:rPr>
    </w:lvl>
    <w:lvl w:ilvl="7" w:tplc="16BC97C2">
      <w:start w:val="1"/>
      <w:numFmt w:val="bullet"/>
      <w:lvlText w:val="•"/>
      <w:lvlJc w:val="left"/>
      <w:pPr>
        <w:ind w:left="6942" w:hanging="713"/>
      </w:pPr>
      <w:rPr>
        <w:rFonts w:hint="default"/>
      </w:rPr>
    </w:lvl>
    <w:lvl w:ilvl="8" w:tplc="90A809EA">
      <w:start w:val="1"/>
      <w:numFmt w:val="bullet"/>
      <w:lvlText w:val="•"/>
      <w:lvlJc w:val="left"/>
      <w:pPr>
        <w:ind w:left="7916" w:hanging="713"/>
      </w:pPr>
      <w:rPr>
        <w:rFonts w:hint="default"/>
      </w:rPr>
    </w:lvl>
  </w:abstractNum>
  <w:abstractNum w:abstractNumId="9">
    <w:nsid w:val="251A07F8"/>
    <w:multiLevelType w:val="multilevel"/>
    <w:tmpl w:val="B3BA61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1440"/>
      </w:pPr>
      <w:rPr>
        <w:rFonts w:hint="default"/>
      </w:rPr>
    </w:lvl>
  </w:abstractNum>
  <w:abstractNum w:abstractNumId="10">
    <w:nsid w:val="26C928A5"/>
    <w:multiLevelType w:val="hybridMultilevel"/>
    <w:tmpl w:val="CA8E2AA6"/>
    <w:lvl w:ilvl="0" w:tplc="6F1C0BFC">
      <w:start w:val="6"/>
      <w:numFmt w:val="decimal"/>
      <w:lvlText w:val="%1"/>
      <w:lvlJc w:val="left"/>
      <w:pPr>
        <w:ind w:left="118" w:hanging="717"/>
      </w:pPr>
      <w:rPr>
        <w:rFonts w:hint="default"/>
      </w:rPr>
    </w:lvl>
    <w:lvl w:ilvl="1" w:tplc="FCD8B13C">
      <w:numFmt w:val="none"/>
      <w:lvlText w:val=""/>
      <w:lvlJc w:val="left"/>
      <w:pPr>
        <w:tabs>
          <w:tab w:val="num" w:pos="360"/>
        </w:tabs>
      </w:pPr>
    </w:lvl>
    <w:lvl w:ilvl="2" w:tplc="E0B65536">
      <w:numFmt w:val="none"/>
      <w:lvlText w:val=""/>
      <w:lvlJc w:val="left"/>
      <w:pPr>
        <w:tabs>
          <w:tab w:val="num" w:pos="360"/>
        </w:tabs>
      </w:pPr>
    </w:lvl>
    <w:lvl w:ilvl="3" w:tplc="6AE67454">
      <w:start w:val="1"/>
      <w:numFmt w:val="bullet"/>
      <w:lvlText w:val="•"/>
      <w:lvlJc w:val="left"/>
      <w:pPr>
        <w:ind w:left="3043" w:hanging="717"/>
      </w:pPr>
      <w:rPr>
        <w:rFonts w:hint="default"/>
      </w:rPr>
    </w:lvl>
    <w:lvl w:ilvl="4" w:tplc="28522D2C">
      <w:start w:val="1"/>
      <w:numFmt w:val="bullet"/>
      <w:lvlText w:val="•"/>
      <w:lvlJc w:val="left"/>
      <w:pPr>
        <w:ind w:left="4017" w:hanging="717"/>
      </w:pPr>
      <w:rPr>
        <w:rFonts w:hint="default"/>
      </w:rPr>
    </w:lvl>
    <w:lvl w:ilvl="5" w:tplc="34B671FE">
      <w:start w:val="1"/>
      <w:numFmt w:val="bullet"/>
      <w:lvlText w:val="•"/>
      <w:lvlJc w:val="left"/>
      <w:pPr>
        <w:ind w:left="4992" w:hanging="717"/>
      </w:pPr>
      <w:rPr>
        <w:rFonts w:hint="default"/>
      </w:rPr>
    </w:lvl>
    <w:lvl w:ilvl="6" w:tplc="7FA68DFC">
      <w:start w:val="1"/>
      <w:numFmt w:val="bullet"/>
      <w:lvlText w:val="•"/>
      <w:lvlJc w:val="left"/>
      <w:pPr>
        <w:ind w:left="5967" w:hanging="717"/>
      </w:pPr>
      <w:rPr>
        <w:rFonts w:hint="default"/>
      </w:rPr>
    </w:lvl>
    <w:lvl w:ilvl="7" w:tplc="6BC83A0C">
      <w:start w:val="1"/>
      <w:numFmt w:val="bullet"/>
      <w:lvlText w:val="•"/>
      <w:lvlJc w:val="left"/>
      <w:pPr>
        <w:ind w:left="6942" w:hanging="717"/>
      </w:pPr>
      <w:rPr>
        <w:rFonts w:hint="default"/>
      </w:rPr>
    </w:lvl>
    <w:lvl w:ilvl="8" w:tplc="3420278E">
      <w:start w:val="1"/>
      <w:numFmt w:val="bullet"/>
      <w:lvlText w:val="•"/>
      <w:lvlJc w:val="left"/>
      <w:pPr>
        <w:ind w:left="7916" w:hanging="717"/>
      </w:pPr>
      <w:rPr>
        <w:rFonts w:hint="default"/>
      </w:rPr>
    </w:lvl>
  </w:abstractNum>
  <w:abstractNum w:abstractNumId="11">
    <w:nsid w:val="27634293"/>
    <w:multiLevelType w:val="hybridMultilevel"/>
    <w:tmpl w:val="842AD4DE"/>
    <w:lvl w:ilvl="0" w:tplc="01464AC0">
      <w:start w:val="1"/>
      <w:numFmt w:val="decimal"/>
      <w:lvlText w:val="%1)"/>
      <w:lvlJc w:val="left"/>
      <w:pPr>
        <w:ind w:left="117" w:hanging="425"/>
      </w:pPr>
      <w:rPr>
        <w:rFonts w:ascii="Times New Roman" w:eastAsia="Times New Roman" w:hAnsi="Times New Roman" w:hint="default"/>
        <w:sz w:val="24"/>
        <w:szCs w:val="24"/>
      </w:rPr>
    </w:lvl>
    <w:lvl w:ilvl="1" w:tplc="0BD673D2">
      <w:start w:val="1"/>
      <w:numFmt w:val="bullet"/>
      <w:lvlText w:val="•"/>
      <w:lvlJc w:val="left"/>
      <w:pPr>
        <w:ind w:left="1050" w:hanging="425"/>
      </w:pPr>
      <w:rPr>
        <w:rFonts w:hint="default"/>
      </w:rPr>
    </w:lvl>
    <w:lvl w:ilvl="2" w:tplc="AA2261AE">
      <w:start w:val="1"/>
      <w:numFmt w:val="bullet"/>
      <w:lvlText w:val="•"/>
      <w:lvlJc w:val="left"/>
      <w:pPr>
        <w:ind w:left="1983" w:hanging="425"/>
      </w:pPr>
      <w:rPr>
        <w:rFonts w:hint="default"/>
      </w:rPr>
    </w:lvl>
    <w:lvl w:ilvl="3" w:tplc="B87864B2">
      <w:start w:val="1"/>
      <w:numFmt w:val="bullet"/>
      <w:lvlText w:val="•"/>
      <w:lvlJc w:val="left"/>
      <w:pPr>
        <w:ind w:left="2916" w:hanging="425"/>
      </w:pPr>
      <w:rPr>
        <w:rFonts w:hint="default"/>
      </w:rPr>
    </w:lvl>
    <w:lvl w:ilvl="4" w:tplc="6A9C4CCC">
      <w:start w:val="1"/>
      <w:numFmt w:val="bullet"/>
      <w:lvlText w:val="•"/>
      <w:lvlJc w:val="left"/>
      <w:pPr>
        <w:ind w:left="3848" w:hanging="425"/>
      </w:pPr>
      <w:rPr>
        <w:rFonts w:hint="default"/>
      </w:rPr>
    </w:lvl>
    <w:lvl w:ilvl="5" w:tplc="899EE188">
      <w:start w:val="1"/>
      <w:numFmt w:val="bullet"/>
      <w:lvlText w:val="•"/>
      <w:lvlJc w:val="left"/>
      <w:pPr>
        <w:ind w:left="4781" w:hanging="425"/>
      </w:pPr>
      <w:rPr>
        <w:rFonts w:hint="default"/>
      </w:rPr>
    </w:lvl>
    <w:lvl w:ilvl="6" w:tplc="DBDAB770">
      <w:start w:val="1"/>
      <w:numFmt w:val="bullet"/>
      <w:lvlText w:val="•"/>
      <w:lvlJc w:val="left"/>
      <w:pPr>
        <w:ind w:left="5714" w:hanging="425"/>
      </w:pPr>
      <w:rPr>
        <w:rFonts w:hint="default"/>
      </w:rPr>
    </w:lvl>
    <w:lvl w:ilvl="7" w:tplc="CFB28A28">
      <w:start w:val="1"/>
      <w:numFmt w:val="bullet"/>
      <w:lvlText w:val="•"/>
      <w:lvlJc w:val="left"/>
      <w:pPr>
        <w:ind w:left="6647" w:hanging="425"/>
      </w:pPr>
      <w:rPr>
        <w:rFonts w:hint="default"/>
      </w:rPr>
    </w:lvl>
    <w:lvl w:ilvl="8" w:tplc="B2B0B614">
      <w:start w:val="1"/>
      <w:numFmt w:val="bullet"/>
      <w:lvlText w:val="•"/>
      <w:lvlJc w:val="left"/>
      <w:pPr>
        <w:ind w:left="7580" w:hanging="425"/>
      </w:pPr>
      <w:rPr>
        <w:rFonts w:hint="default"/>
      </w:rPr>
    </w:lvl>
  </w:abstractNum>
  <w:abstractNum w:abstractNumId="12">
    <w:nsid w:val="37F14DDE"/>
    <w:multiLevelType w:val="hybridMultilevel"/>
    <w:tmpl w:val="66F65EF0"/>
    <w:lvl w:ilvl="0" w:tplc="8FA0797A">
      <w:start w:val="3"/>
      <w:numFmt w:val="decimal"/>
      <w:lvlText w:val="%1"/>
      <w:lvlJc w:val="left"/>
      <w:pPr>
        <w:ind w:left="102" w:hanging="504"/>
      </w:pPr>
      <w:rPr>
        <w:rFonts w:hint="default"/>
      </w:rPr>
    </w:lvl>
    <w:lvl w:ilvl="1" w:tplc="E190CC36">
      <w:numFmt w:val="none"/>
      <w:lvlText w:val=""/>
      <w:lvlJc w:val="left"/>
      <w:pPr>
        <w:tabs>
          <w:tab w:val="num" w:pos="360"/>
        </w:tabs>
      </w:pPr>
    </w:lvl>
    <w:lvl w:ilvl="2" w:tplc="D1E86650">
      <w:start w:val="1"/>
      <w:numFmt w:val="bullet"/>
      <w:lvlText w:val="•"/>
      <w:lvlJc w:val="left"/>
      <w:pPr>
        <w:ind w:left="1994" w:hanging="504"/>
      </w:pPr>
      <w:rPr>
        <w:rFonts w:hint="default"/>
      </w:rPr>
    </w:lvl>
    <w:lvl w:ilvl="3" w:tplc="84F8C4B4">
      <w:start w:val="1"/>
      <w:numFmt w:val="bullet"/>
      <w:lvlText w:val="•"/>
      <w:lvlJc w:val="left"/>
      <w:pPr>
        <w:ind w:left="2941" w:hanging="504"/>
      </w:pPr>
      <w:rPr>
        <w:rFonts w:hint="default"/>
      </w:rPr>
    </w:lvl>
    <w:lvl w:ilvl="4" w:tplc="A9F492DC">
      <w:start w:val="1"/>
      <w:numFmt w:val="bullet"/>
      <w:lvlText w:val="•"/>
      <w:lvlJc w:val="left"/>
      <w:pPr>
        <w:ind w:left="3887" w:hanging="504"/>
      </w:pPr>
      <w:rPr>
        <w:rFonts w:hint="default"/>
      </w:rPr>
    </w:lvl>
    <w:lvl w:ilvl="5" w:tplc="87E87AA6">
      <w:start w:val="1"/>
      <w:numFmt w:val="bullet"/>
      <w:lvlText w:val="•"/>
      <w:lvlJc w:val="left"/>
      <w:pPr>
        <w:ind w:left="4834" w:hanging="504"/>
      </w:pPr>
      <w:rPr>
        <w:rFonts w:hint="default"/>
      </w:rPr>
    </w:lvl>
    <w:lvl w:ilvl="6" w:tplc="AF327D66">
      <w:start w:val="1"/>
      <w:numFmt w:val="bullet"/>
      <w:lvlText w:val="•"/>
      <w:lvlJc w:val="left"/>
      <w:pPr>
        <w:ind w:left="5780" w:hanging="504"/>
      </w:pPr>
      <w:rPr>
        <w:rFonts w:hint="default"/>
      </w:rPr>
    </w:lvl>
    <w:lvl w:ilvl="7" w:tplc="407E977A">
      <w:start w:val="1"/>
      <w:numFmt w:val="bullet"/>
      <w:lvlText w:val="•"/>
      <w:lvlJc w:val="left"/>
      <w:pPr>
        <w:ind w:left="6727" w:hanging="504"/>
      </w:pPr>
      <w:rPr>
        <w:rFonts w:hint="default"/>
      </w:rPr>
    </w:lvl>
    <w:lvl w:ilvl="8" w:tplc="AE0A25C4">
      <w:start w:val="1"/>
      <w:numFmt w:val="bullet"/>
      <w:lvlText w:val="•"/>
      <w:lvlJc w:val="left"/>
      <w:pPr>
        <w:ind w:left="7673" w:hanging="504"/>
      </w:pPr>
      <w:rPr>
        <w:rFonts w:hint="default"/>
      </w:rPr>
    </w:lvl>
  </w:abstractNum>
  <w:abstractNum w:abstractNumId="13">
    <w:nsid w:val="3AB337ED"/>
    <w:multiLevelType w:val="hybridMultilevel"/>
    <w:tmpl w:val="0C7EA6D0"/>
    <w:lvl w:ilvl="0" w:tplc="E2DEDF46">
      <w:start w:val="2"/>
      <w:numFmt w:val="decimal"/>
      <w:lvlText w:val="%1"/>
      <w:lvlJc w:val="left"/>
      <w:pPr>
        <w:ind w:left="118" w:hanging="857"/>
      </w:pPr>
      <w:rPr>
        <w:rFonts w:hint="default"/>
      </w:rPr>
    </w:lvl>
    <w:lvl w:ilvl="1" w:tplc="21040222">
      <w:numFmt w:val="none"/>
      <w:lvlText w:val=""/>
      <w:lvlJc w:val="left"/>
      <w:pPr>
        <w:tabs>
          <w:tab w:val="num" w:pos="360"/>
        </w:tabs>
      </w:pPr>
    </w:lvl>
    <w:lvl w:ilvl="2" w:tplc="22AA4EB2">
      <w:numFmt w:val="none"/>
      <w:lvlText w:val=""/>
      <w:lvlJc w:val="left"/>
      <w:pPr>
        <w:tabs>
          <w:tab w:val="num" w:pos="360"/>
        </w:tabs>
      </w:pPr>
    </w:lvl>
    <w:lvl w:ilvl="3" w:tplc="7062EED4">
      <w:start w:val="1"/>
      <w:numFmt w:val="bullet"/>
      <w:lvlText w:val="•"/>
      <w:lvlJc w:val="left"/>
      <w:pPr>
        <w:ind w:left="3043" w:hanging="916"/>
      </w:pPr>
      <w:rPr>
        <w:rFonts w:hint="default"/>
      </w:rPr>
    </w:lvl>
    <w:lvl w:ilvl="4" w:tplc="F25A2BC4">
      <w:start w:val="1"/>
      <w:numFmt w:val="bullet"/>
      <w:lvlText w:val="•"/>
      <w:lvlJc w:val="left"/>
      <w:pPr>
        <w:ind w:left="4017" w:hanging="916"/>
      </w:pPr>
      <w:rPr>
        <w:rFonts w:hint="default"/>
      </w:rPr>
    </w:lvl>
    <w:lvl w:ilvl="5" w:tplc="894810FE">
      <w:start w:val="1"/>
      <w:numFmt w:val="bullet"/>
      <w:lvlText w:val="•"/>
      <w:lvlJc w:val="left"/>
      <w:pPr>
        <w:ind w:left="4992" w:hanging="916"/>
      </w:pPr>
      <w:rPr>
        <w:rFonts w:hint="default"/>
      </w:rPr>
    </w:lvl>
    <w:lvl w:ilvl="6" w:tplc="5088D7E8">
      <w:start w:val="1"/>
      <w:numFmt w:val="bullet"/>
      <w:lvlText w:val="•"/>
      <w:lvlJc w:val="left"/>
      <w:pPr>
        <w:ind w:left="5967" w:hanging="916"/>
      </w:pPr>
      <w:rPr>
        <w:rFonts w:hint="default"/>
      </w:rPr>
    </w:lvl>
    <w:lvl w:ilvl="7" w:tplc="85C2066E">
      <w:start w:val="1"/>
      <w:numFmt w:val="bullet"/>
      <w:lvlText w:val="•"/>
      <w:lvlJc w:val="left"/>
      <w:pPr>
        <w:ind w:left="6942" w:hanging="916"/>
      </w:pPr>
      <w:rPr>
        <w:rFonts w:hint="default"/>
      </w:rPr>
    </w:lvl>
    <w:lvl w:ilvl="8" w:tplc="026C22F4">
      <w:start w:val="1"/>
      <w:numFmt w:val="bullet"/>
      <w:lvlText w:val="•"/>
      <w:lvlJc w:val="left"/>
      <w:pPr>
        <w:ind w:left="7916" w:hanging="916"/>
      </w:pPr>
      <w:rPr>
        <w:rFonts w:hint="default"/>
      </w:rPr>
    </w:lvl>
  </w:abstractNum>
  <w:abstractNum w:abstractNumId="14">
    <w:nsid w:val="42A61C72"/>
    <w:multiLevelType w:val="multilevel"/>
    <w:tmpl w:val="EC8C59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15">
    <w:nsid w:val="42DE090D"/>
    <w:multiLevelType w:val="hybridMultilevel"/>
    <w:tmpl w:val="30A826E6"/>
    <w:lvl w:ilvl="0" w:tplc="971C7CB0">
      <w:start w:val="1"/>
      <w:numFmt w:val="decimal"/>
      <w:lvlText w:val="%1"/>
      <w:lvlJc w:val="left"/>
      <w:pPr>
        <w:ind w:left="115" w:hanging="773"/>
      </w:pPr>
      <w:rPr>
        <w:rFonts w:hint="default"/>
      </w:rPr>
    </w:lvl>
    <w:lvl w:ilvl="1" w:tplc="FC120452">
      <w:numFmt w:val="none"/>
      <w:lvlText w:val=""/>
      <w:lvlJc w:val="left"/>
      <w:pPr>
        <w:tabs>
          <w:tab w:val="num" w:pos="360"/>
        </w:tabs>
      </w:pPr>
    </w:lvl>
    <w:lvl w:ilvl="2" w:tplc="2E3E7B4E">
      <w:start w:val="1"/>
      <w:numFmt w:val="bullet"/>
      <w:lvlText w:val="•"/>
      <w:lvlJc w:val="left"/>
      <w:pPr>
        <w:ind w:left="2149" w:hanging="773"/>
      </w:pPr>
      <w:rPr>
        <w:rFonts w:hint="default"/>
      </w:rPr>
    </w:lvl>
    <w:lvl w:ilvl="3" w:tplc="EA7E9B7C">
      <w:start w:val="1"/>
      <w:numFmt w:val="bullet"/>
      <w:lvlText w:val="•"/>
      <w:lvlJc w:val="left"/>
      <w:pPr>
        <w:ind w:left="3166" w:hanging="773"/>
      </w:pPr>
      <w:rPr>
        <w:rFonts w:hint="default"/>
      </w:rPr>
    </w:lvl>
    <w:lvl w:ilvl="4" w:tplc="4CDE7390">
      <w:start w:val="1"/>
      <w:numFmt w:val="bullet"/>
      <w:lvlText w:val="•"/>
      <w:lvlJc w:val="left"/>
      <w:pPr>
        <w:ind w:left="4183" w:hanging="773"/>
      </w:pPr>
      <w:rPr>
        <w:rFonts w:hint="default"/>
      </w:rPr>
    </w:lvl>
    <w:lvl w:ilvl="5" w:tplc="D3A4DDE4">
      <w:start w:val="1"/>
      <w:numFmt w:val="bullet"/>
      <w:lvlText w:val="•"/>
      <w:lvlJc w:val="left"/>
      <w:pPr>
        <w:ind w:left="5200" w:hanging="773"/>
      </w:pPr>
      <w:rPr>
        <w:rFonts w:hint="default"/>
      </w:rPr>
    </w:lvl>
    <w:lvl w:ilvl="6" w:tplc="01AC98E8">
      <w:start w:val="1"/>
      <w:numFmt w:val="bullet"/>
      <w:lvlText w:val="•"/>
      <w:lvlJc w:val="left"/>
      <w:pPr>
        <w:ind w:left="6217" w:hanging="773"/>
      </w:pPr>
      <w:rPr>
        <w:rFonts w:hint="default"/>
      </w:rPr>
    </w:lvl>
    <w:lvl w:ilvl="7" w:tplc="A8289E2A">
      <w:start w:val="1"/>
      <w:numFmt w:val="bullet"/>
      <w:lvlText w:val="•"/>
      <w:lvlJc w:val="left"/>
      <w:pPr>
        <w:ind w:left="7235" w:hanging="773"/>
      </w:pPr>
      <w:rPr>
        <w:rFonts w:hint="default"/>
      </w:rPr>
    </w:lvl>
    <w:lvl w:ilvl="8" w:tplc="4420CEB2">
      <w:start w:val="1"/>
      <w:numFmt w:val="bullet"/>
      <w:lvlText w:val="•"/>
      <w:lvlJc w:val="left"/>
      <w:pPr>
        <w:ind w:left="8252" w:hanging="773"/>
      </w:pPr>
      <w:rPr>
        <w:rFonts w:hint="default"/>
      </w:rPr>
    </w:lvl>
  </w:abstractNum>
  <w:abstractNum w:abstractNumId="16">
    <w:nsid w:val="497267D5"/>
    <w:multiLevelType w:val="hybridMultilevel"/>
    <w:tmpl w:val="996AE346"/>
    <w:lvl w:ilvl="0" w:tplc="A6F470F4">
      <w:start w:val="3"/>
      <w:numFmt w:val="decimal"/>
      <w:lvlText w:val="%1"/>
      <w:lvlJc w:val="left"/>
      <w:pPr>
        <w:ind w:left="118" w:hanging="1134"/>
      </w:pPr>
      <w:rPr>
        <w:rFonts w:hint="default"/>
      </w:rPr>
    </w:lvl>
    <w:lvl w:ilvl="1" w:tplc="D3B8EA92">
      <w:numFmt w:val="none"/>
      <w:lvlText w:val=""/>
      <w:lvlJc w:val="left"/>
      <w:pPr>
        <w:tabs>
          <w:tab w:val="num" w:pos="360"/>
        </w:tabs>
      </w:pPr>
    </w:lvl>
    <w:lvl w:ilvl="2" w:tplc="853CBB44">
      <w:numFmt w:val="none"/>
      <w:lvlText w:val=""/>
      <w:lvlJc w:val="left"/>
      <w:pPr>
        <w:tabs>
          <w:tab w:val="num" w:pos="360"/>
        </w:tabs>
      </w:pPr>
    </w:lvl>
    <w:lvl w:ilvl="3" w:tplc="9A5A0DDA">
      <w:numFmt w:val="none"/>
      <w:lvlText w:val=""/>
      <w:lvlJc w:val="left"/>
      <w:pPr>
        <w:tabs>
          <w:tab w:val="num" w:pos="360"/>
        </w:tabs>
      </w:pPr>
    </w:lvl>
    <w:lvl w:ilvl="4" w:tplc="C002BA26">
      <w:start w:val="1"/>
      <w:numFmt w:val="bullet"/>
      <w:lvlText w:val="•"/>
      <w:lvlJc w:val="left"/>
      <w:pPr>
        <w:ind w:left="4017" w:hanging="1119"/>
      </w:pPr>
      <w:rPr>
        <w:rFonts w:hint="default"/>
      </w:rPr>
    </w:lvl>
    <w:lvl w:ilvl="5" w:tplc="E72ABB42">
      <w:start w:val="1"/>
      <w:numFmt w:val="bullet"/>
      <w:lvlText w:val="•"/>
      <w:lvlJc w:val="left"/>
      <w:pPr>
        <w:ind w:left="4992" w:hanging="1119"/>
      </w:pPr>
      <w:rPr>
        <w:rFonts w:hint="default"/>
      </w:rPr>
    </w:lvl>
    <w:lvl w:ilvl="6" w:tplc="75E43572">
      <w:start w:val="1"/>
      <w:numFmt w:val="bullet"/>
      <w:lvlText w:val="•"/>
      <w:lvlJc w:val="left"/>
      <w:pPr>
        <w:ind w:left="5967" w:hanging="1119"/>
      </w:pPr>
      <w:rPr>
        <w:rFonts w:hint="default"/>
      </w:rPr>
    </w:lvl>
    <w:lvl w:ilvl="7" w:tplc="A52AC266">
      <w:start w:val="1"/>
      <w:numFmt w:val="bullet"/>
      <w:lvlText w:val="•"/>
      <w:lvlJc w:val="left"/>
      <w:pPr>
        <w:ind w:left="6942" w:hanging="1119"/>
      </w:pPr>
      <w:rPr>
        <w:rFonts w:hint="default"/>
      </w:rPr>
    </w:lvl>
    <w:lvl w:ilvl="8" w:tplc="5CA82976">
      <w:start w:val="1"/>
      <w:numFmt w:val="bullet"/>
      <w:lvlText w:val="•"/>
      <w:lvlJc w:val="left"/>
      <w:pPr>
        <w:ind w:left="7916" w:hanging="1119"/>
      </w:pPr>
      <w:rPr>
        <w:rFonts w:hint="default"/>
      </w:rPr>
    </w:lvl>
  </w:abstractNum>
  <w:abstractNum w:abstractNumId="17">
    <w:nsid w:val="59D2078C"/>
    <w:multiLevelType w:val="hybridMultilevel"/>
    <w:tmpl w:val="C4C428A6"/>
    <w:lvl w:ilvl="0" w:tplc="BB983216">
      <w:start w:val="2"/>
      <w:numFmt w:val="decimal"/>
      <w:lvlText w:val="%1"/>
      <w:lvlJc w:val="left"/>
      <w:pPr>
        <w:ind w:left="1151" w:hanging="493"/>
      </w:pPr>
      <w:rPr>
        <w:rFonts w:hint="default"/>
      </w:rPr>
    </w:lvl>
    <w:lvl w:ilvl="1" w:tplc="C6EE4AEA">
      <w:numFmt w:val="none"/>
      <w:lvlText w:val=""/>
      <w:lvlJc w:val="left"/>
      <w:pPr>
        <w:tabs>
          <w:tab w:val="num" w:pos="360"/>
        </w:tabs>
      </w:pPr>
    </w:lvl>
    <w:lvl w:ilvl="2" w:tplc="47889CE2">
      <w:numFmt w:val="none"/>
      <w:lvlText w:val=""/>
      <w:lvlJc w:val="left"/>
      <w:pPr>
        <w:tabs>
          <w:tab w:val="num" w:pos="360"/>
        </w:tabs>
      </w:pPr>
    </w:lvl>
    <w:lvl w:ilvl="3" w:tplc="2B84DB52">
      <w:start w:val="1"/>
      <w:numFmt w:val="bullet"/>
      <w:lvlText w:val="•"/>
      <w:lvlJc w:val="left"/>
      <w:pPr>
        <w:ind w:left="3087" w:hanging="825"/>
      </w:pPr>
      <w:rPr>
        <w:rFonts w:hint="default"/>
      </w:rPr>
    </w:lvl>
    <w:lvl w:ilvl="4" w:tplc="9A288A26">
      <w:start w:val="1"/>
      <w:numFmt w:val="bullet"/>
      <w:lvlText w:val="•"/>
      <w:lvlJc w:val="left"/>
      <w:pPr>
        <w:ind w:left="4056" w:hanging="825"/>
      </w:pPr>
      <w:rPr>
        <w:rFonts w:hint="default"/>
      </w:rPr>
    </w:lvl>
    <w:lvl w:ilvl="5" w:tplc="75DCF85C">
      <w:start w:val="1"/>
      <w:numFmt w:val="bullet"/>
      <w:lvlText w:val="•"/>
      <w:lvlJc w:val="left"/>
      <w:pPr>
        <w:ind w:left="5024" w:hanging="825"/>
      </w:pPr>
      <w:rPr>
        <w:rFonts w:hint="default"/>
      </w:rPr>
    </w:lvl>
    <w:lvl w:ilvl="6" w:tplc="7A160BEA">
      <w:start w:val="1"/>
      <w:numFmt w:val="bullet"/>
      <w:lvlText w:val="•"/>
      <w:lvlJc w:val="left"/>
      <w:pPr>
        <w:ind w:left="5992" w:hanging="825"/>
      </w:pPr>
      <w:rPr>
        <w:rFonts w:hint="default"/>
      </w:rPr>
    </w:lvl>
    <w:lvl w:ilvl="7" w:tplc="4BE0661A">
      <w:start w:val="1"/>
      <w:numFmt w:val="bullet"/>
      <w:lvlText w:val="•"/>
      <w:lvlJc w:val="left"/>
      <w:pPr>
        <w:ind w:left="6961" w:hanging="825"/>
      </w:pPr>
      <w:rPr>
        <w:rFonts w:hint="default"/>
      </w:rPr>
    </w:lvl>
    <w:lvl w:ilvl="8" w:tplc="8D707F5E">
      <w:start w:val="1"/>
      <w:numFmt w:val="bullet"/>
      <w:lvlText w:val="•"/>
      <w:lvlJc w:val="left"/>
      <w:pPr>
        <w:ind w:left="7929" w:hanging="825"/>
      </w:pPr>
      <w:rPr>
        <w:rFonts w:hint="default"/>
      </w:rPr>
    </w:lvl>
  </w:abstractNum>
  <w:abstractNum w:abstractNumId="18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E6D2112"/>
    <w:multiLevelType w:val="multilevel"/>
    <w:tmpl w:val="B94C50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20">
    <w:nsid w:val="6F53230A"/>
    <w:multiLevelType w:val="hybridMultilevel"/>
    <w:tmpl w:val="CBA8A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D27902">
      <w:start w:val="4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4A00C7"/>
    <w:multiLevelType w:val="hybridMultilevel"/>
    <w:tmpl w:val="BFF6E978"/>
    <w:lvl w:ilvl="0" w:tplc="3FF610D8">
      <w:start w:val="6"/>
      <w:numFmt w:val="decimal"/>
      <w:lvlText w:val="%1"/>
      <w:lvlJc w:val="left"/>
      <w:pPr>
        <w:ind w:left="118" w:hanging="629"/>
      </w:pPr>
      <w:rPr>
        <w:rFonts w:hint="default"/>
      </w:rPr>
    </w:lvl>
    <w:lvl w:ilvl="1" w:tplc="7E2A739C">
      <w:numFmt w:val="none"/>
      <w:lvlText w:val=""/>
      <w:lvlJc w:val="left"/>
      <w:pPr>
        <w:tabs>
          <w:tab w:val="num" w:pos="360"/>
        </w:tabs>
      </w:pPr>
    </w:lvl>
    <w:lvl w:ilvl="2" w:tplc="C7C44EDA">
      <w:numFmt w:val="none"/>
      <w:lvlText w:val=""/>
      <w:lvlJc w:val="left"/>
      <w:pPr>
        <w:tabs>
          <w:tab w:val="num" w:pos="360"/>
        </w:tabs>
      </w:pPr>
    </w:lvl>
    <w:lvl w:ilvl="3" w:tplc="57B667C2">
      <w:start w:val="1"/>
      <w:numFmt w:val="bullet"/>
      <w:lvlText w:val="•"/>
      <w:lvlJc w:val="left"/>
      <w:pPr>
        <w:ind w:left="3043" w:hanging="724"/>
      </w:pPr>
      <w:rPr>
        <w:rFonts w:hint="default"/>
      </w:rPr>
    </w:lvl>
    <w:lvl w:ilvl="4" w:tplc="151E99BA">
      <w:start w:val="1"/>
      <w:numFmt w:val="bullet"/>
      <w:lvlText w:val="•"/>
      <w:lvlJc w:val="left"/>
      <w:pPr>
        <w:ind w:left="4017" w:hanging="724"/>
      </w:pPr>
      <w:rPr>
        <w:rFonts w:hint="default"/>
      </w:rPr>
    </w:lvl>
    <w:lvl w:ilvl="5" w:tplc="170CABD2">
      <w:start w:val="1"/>
      <w:numFmt w:val="bullet"/>
      <w:lvlText w:val="•"/>
      <w:lvlJc w:val="left"/>
      <w:pPr>
        <w:ind w:left="4992" w:hanging="724"/>
      </w:pPr>
      <w:rPr>
        <w:rFonts w:hint="default"/>
      </w:rPr>
    </w:lvl>
    <w:lvl w:ilvl="6" w:tplc="17A8E15A">
      <w:start w:val="1"/>
      <w:numFmt w:val="bullet"/>
      <w:lvlText w:val="•"/>
      <w:lvlJc w:val="left"/>
      <w:pPr>
        <w:ind w:left="5967" w:hanging="724"/>
      </w:pPr>
      <w:rPr>
        <w:rFonts w:hint="default"/>
      </w:rPr>
    </w:lvl>
    <w:lvl w:ilvl="7" w:tplc="D9F8A378">
      <w:start w:val="1"/>
      <w:numFmt w:val="bullet"/>
      <w:lvlText w:val="•"/>
      <w:lvlJc w:val="left"/>
      <w:pPr>
        <w:ind w:left="6942" w:hanging="724"/>
      </w:pPr>
      <w:rPr>
        <w:rFonts w:hint="default"/>
      </w:rPr>
    </w:lvl>
    <w:lvl w:ilvl="8" w:tplc="DA56A23E">
      <w:start w:val="1"/>
      <w:numFmt w:val="bullet"/>
      <w:lvlText w:val="•"/>
      <w:lvlJc w:val="left"/>
      <w:pPr>
        <w:ind w:left="7916" w:hanging="724"/>
      </w:pPr>
      <w:rPr>
        <w:rFonts w:hint="default"/>
      </w:rPr>
    </w:lvl>
  </w:abstractNum>
  <w:abstractNum w:abstractNumId="22">
    <w:nsid w:val="75B8565E"/>
    <w:multiLevelType w:val="hybridMultilevel"/>
    <w:tmpl w:val="C0A8A556"/>
    <w:lvl w:ilvl="0" w:tplc="3EE43CAE">
      <w:start w:val="7"/>
      <w:numFmt w:val="decimal"/>
      <w:lvlText w:val="%1"/>
      <w:lvlJc w:val="left"/>
      <w:pPr>
        <w:ind w:left="118" w:hanging="840"/>
      </w:pPr>
      <w:rPr>
        <w:rFonts w:hint="default"/>
      </w:rPr>
    </w:lvl>
    <w:lvl w:ilvl="1" w:tplc="598A5A1A">
      <w:numFmt w:val="none"/>
      <w:lvlText w:val=""/>
      <w:lvlJc w:val="left"/>
      <w:pPr>
        <w:tabs>
          <w:tab w:val="num" w:pos="360"/>
        </w:tabs>
      </w:pPr>
    </w:lvl>
    <w:lvl w:ilvl="2" w:tplc="0792D58E">
      <w:start w:val="1"/>
      <w:numFmt w:val="bullet"/>
      <w:lvlText w:val="•"/>
      <w:lvlJc w:val="left"/>
      <w:pPr>
        <w:ind w:left="2068" w:hanging="840"/>
      </w:pPr>
      <w:rPr>
        <w:rFonts w:hint="default"/>
      </w:rPr>
    </w:lvl>
    <w:lvl w:ilvl="3" w:tplc="3DBCDDD2">
      <w:start w:val="1"/>
      <w:numFmt w:val="bullet"/>
      <w:lvlText w:val="•"/>
      <w:lvlJc w:val="left"/>
      <w:pPr>
        <w:ind w:left="3043" w:hanging="840"/>
      </w:pPr>
      <w:rPr>
        <w:rFonts w:hint="default"/>
      </w:rPr>
    </w:lvl>
    <w:lvl w:ilvl="4" w:tplc="81786F0E">
      <w:start w:val="1"/>
      <w:numFmt w:val="bullet"/>
      <w:lvlText w:val="•"/>
      <w:lvlJc w:val="left"/>
      <w:pPr>
        <w:ind w:left="4017" w:hanging="840"/>
      </w:pPr>
      <w:rPr>
        <w:rFonts w:hint="default"/>
      </w:rPr>
    </w:lvl>
    <w:lvl w:ilvl="5" w:tplc="E1D2CBAC">
      <w:start w:val="1"/>
      <w:numFmt w:val="bullet"/>
      <w:lvlText w:val="•"/>
      <w:lvlJc w:val="left"/>
      <w:pPr>
        <w:ind w:left="4992" w:hanging="840"/>
      </w:pPr>
      <w:rPr>
        <w:rFonts w:hint="default"/>
      </w:rPr>
    </w:lvl>
    <w:lvl w:ilvl="6" w:tplc="2264A9E6">
      <w:start w:val="1"/>
      <w:numFmt w:val="bullet"/>
      <w:lvlText w:val="•"/>
      <w:lvlJc w:val="left"/>
      <w:pPr>
        <w:ind w:left="5967" w:hanging="840"/>
      </w:pPr>
      <w:rPr>
        <w:rFonts w:hint="default"/>
      </w:rPr>
    </w:lvl>
    <w:lvl w:ilvl="7" w:tplc="787E0F34">
      <w:start w:val="1"/>
      <w:numFmt w:val="bullet"/>
      <w:lvlText w:val="•"/>
      <w:lvlJc w:val="left"/>
      <w:pPr>
        <w:ind w:left="6942" w:hanging="840"/>
      </w:pPr>
      <w:rPr>
        <w:rFonts w:hint="default"/>
      </w:rPr>
    </w:lvl>
    <w:lvl w:ilvl="8" w:tplc="A3823ABA">
      <w:start w:val="1"/>
      <w:numFmt w:val="bullet"/>
      <w:lvlText w:val="•"/>
      <w:lvlJc w:val="left"/>
      <w:pPr>
        <w:ind w:left="7916" w:hanging="840"/>
      </w:pPr>
      <w:rPr>
        <w:rFonts w:hint="default"/>
      </w:rPr>
    </w:lvl>
  </w:abstractNum>
  <w:abstractNum w:abstractNumId="23">
    <w:nsid w:val="7EC23211"/>
    <w:multiLevelType w:val="multilevel"/>
    <w:tmpl w:val="ECA403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9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0"/>
  </w:num>
  <w:num w:numId="7">
    <w:abstractNumId w:val="2"/>
  </w:num>
  <w:num w:numId="8">
    <w:abstractNumId w:val="21"/>
  </w:num>
  <w:num w:numId="9">
    <w:abstractNumId w:val="8"/>
  </w:num>
  <w:num w:numId="10">
    <w:abstractNumId w:val="10"/>
  </w:num>
  <w:num w:numId="11">
    <w:abstractNumId w:val="7"/>
  </w:num>
  <w:num w:numId="12">
    <w:abstractNumId w:val="9"/>
  </w:num>
  <w:num w:numId="13">
    <w:abstractNumId w:val="17"/>
  </w:num>
  <w:num w:numId="14">
    <w:abstractNumId w:val="5"/>
  </w:num>
  <w:num w:numId="15">
    <w:abstractNumId w:val="16"/>
  </w:num>
  <w:num w:numId="16">
    <w:abstractNumId w:val="15"/>
  </w:num>
  <w:num w:numId="17">
    <w:abstractNumId w:val="14"/>
  </w:num>
  <w:num w:numId="18">
    <w:abstractNumId w:val="19"/>
  </w:num>
  <w:num w:numId="19">
    <w:abstractNumId w:val="23"/>
  </w:num>
  <w:num w:numId="20">
    <w:abstractNumId w:val="11"/>
  </w:num>
  <w:num w:numId="21">
    <w:abstractNumId w:val="22"/>
  </w:num>
  <w:num w:numId="22">
    <w:abstractNumId w:val="12"/>
  </w:num>
  <w:num w:numId="23">
    <w:abstractNumId w:val="1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3B40C5"/>
    <w:rsid w:val="0000280C"/>
    <w:rsid w:val="000048C2"/>
    <w:rsid w:val="00006BEA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28C8"/>
    <w:rsid w:val="00033730"/>
    <w:rsid w:val="000353AD"/>
    <w:rsid w:val="000372C6"/>
    <w:rsid w:val="00037607"/>
    <w:rsid w:val="000414A2"/>
    <w:rsid w:val="00042D02"/>
    <w:rsid w:val="0004339D"/>
    <w:rsid w:val="00043426"/>
    <w:rsid w:val="00044A43"/>
    <w:rsid w:val="00044D8C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2B5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85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2D2F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3FC4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DBF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C4F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69"/>
    <w:rsid w:val="001609B6"/>
    <w:rsid w:val="0016163C"/>
    <w:rsid w:val="00161C45"/>
    <w:rsid w:val="00163E85"/>
    <w:rsid w:val="00164C8E"/>
    <w:rsid w:val="00164E17"/>
    <w:rsid w:val="00165EE0"/>
    <w:rsid w:val="0016736D"/>
    <w:rsid w:val="0017548C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1F5D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3E6E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1F72C9"/>
    <w:rsid w:val="00201EE3"/>
    <w:rsid w:val="00202414"/>
    <w:rsid w:val="00204987"/>
    <w:rsid w:val="00204FF7"/>
    <w:rsid w:val="002054FC"/>
    <w:rsid w:val="00205EC9"/>
    <w:rsid w:val="00206FB5"/>
    <w:rsid w:val="0021485B"/>
    <w:rsid w:val="00214B15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0CDC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0BE6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6ED9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B7F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162C"/>
    <w:rsid w:val="002F295B"/>
    <w:rsid w:val="002F35D4"/>
    <w:rsid w:val="002F5627"/>
    <w:rsid w:val="002F6F76"/>
    <w:rsid w:val="002F711D"/>
    <w:rsid w:val="002F7868"/>
    <w:rsid w:val="00300D67"/>
    <w:rsid w:val="0030298A"/>
    <w:rsid w:val="003044A0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3E9B"/>
    <w:rsid w:val="00344A22"/>
    <w:rsid w:val="00344B0F"/>
    <w:rsid w:val="003465FD"/>
    <w:rsid w:val="00347CCD"/>
    <w:rsid w:val="0035014E"/>
    <w:rsid w:val="00350883"/>
    <w:rsid w:val="00350888"/>
    <w:rsid w:val="00351096"/>
    <w:rsid w:val="003527B5"/>
    <w:rsid w:val="003532D7"/>
    <w:rsid w:val="0035346F"/>
    <w:rsid w:val="00354557"/>
    <w:rsid w:val="00356001"/>
    <w:rsid w:val="00357022"/>
    <w:rsid w:val="00360A91"/>
    <w:rsid w:val="0036112C"/>
    <w:rsid w:val="00363E0F"/>
    <w:rsid w:val="003657E6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2E72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40C5"/>
    <w:rsid w:val="003B54A6"/>
    <w:rsid w:val="003B7875"/>
    <w:rsid w:val="003B7ABC"/>
    <w:rsid w:val="003C0A42"/>
    <w:rsid w:val="003C14EC"/>
    <w:rsid w:val="003C2772"/>
    <w:rsid w:val="003C29A8"/>
    <w:rsid w:val="003C3088"/>
    <w:rsid w:val="003C3267"/>
    <w:rsid w:val="003D0BEF"/>
    <w:rsid w:val="003D3B7A"/>
    <w:rsid w:val="003D47E1"/>
    <w:rsid w:val="003E0CDF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793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21D8"/>
    <w:rsid w:val="00435E9D"/>
    <w:rsid w:val="00436884"/>
    <w:rsid w:val="004378F6"/>
    <w:rsid w:val="00442DDE"/>
    <w:rsid w:val="00444AD3"/>
    <w:rsid w:val="00445185"/>
    <w:rsid w:val="0045240F"/>
    <w:rsid w:val="00453EA4"/>
    <w:rsid w:val="00453F24"/>
    <w:rsid w:val="004553C4"/>
    <w:rsid w:val="00460442"/>
    <w:rsid w:val="00460FEC"/>
    <w:rsid w:val="0046263B"/>
    <w:rsid w:val="004647DD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A78D3"/>
    <w:rsid w:val="004B0DAE"/>
    <w:rsid w:val="004B3840"/>
    <w:rsid w:val="004B54B1"/>
    <w:rsid w:val="004C01A9"/>
    <w:rsid w:val="004C02F0"/>
    <w:rsid w:val="004C1ED7"/>
    <w:rsid w:val="004C2C48"/>
    <w:rsid w:val="004C4F5A"/>
    <w:rsid w:val="004C572B"/>
    <w:rsid w:val="004C7435"/>
    <w:rsid w:val="004C7A39"/>
    <w:rsid w:val="004C7F04"/>
    <w:rsid w:val="004D255E"/>
    <w:rsid w:val="004D2843"/>
    <w:rsid w:val="004D438F"/>
    <w:rsid w:val="004D710B"/>
    <w:rsid w:val="004E00C2"/>
    <w:rsid w:val="004E19B1"/>
    <w:rsid w:val="004E41C2"/>
    <w:rsid w:val="004F0454"/>
    <w:rsid w:val="004F083A"/>
    <w:rsid w:val="004F216B"/>
    <w:rsid w:val="004F3232"/>
    <w:rsid w:val="004F5C3C"/>
    <w:rsid w:val="004F5EC2"/>
    <w:rsid w:val="00502560"/>
    <w:rsid w:val="00510277"/>
    <w:rsid w:val="0051088B"/>
    <w:rsid w:val="00510979"/>
    <w:rsid w:val="0051138C"/>
    <w:rsid w:val="00512F14"/>
    <w:rsid w:val="0051644F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3751B"/>
    <w:rsid w:val="00540153"/>
    <w:rsid w:val="00543BAB"/>
    <w:rsid w:val="0054461F"/>
    <w:rsid w:val="00546B0B"/>
    <w:rsid w:val="0054789F"/>
    <w:rsid w:val="0055097E"/>
    <w:rsid w:val="00551616"/>
    <w:rsid w:val="00552E6D"/>
    <w:rsid w:val="00556A1A"/>
    <w:rsid w:val="00557357"/>
    <w:rsid w:val="00560122"/>
    <w:rsid w:val="00561ED4"/>
    <w:rsid w:val="00563109"/>
    <w:rsid w:val="00564A4E"/>
    <w:rsid w:val="00564AFF"/>
    <w:rsid w:val="00566164"/>
    <w:rsid w:val="00571D2B"/>
    <w:rsid w:val="00572385"/>
    <w:rsid w:val="0057453F"/>
    <w:rsid w:val="00574BD2"/>
    <w:rsid w:val="00574C77"/>
    <w:rsid w:val="00575BC8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0B09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D5401"/>
    <w:rsid w:val="005D7D67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28C4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1CE5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87C94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602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0777"/>
    <w:rsid w:val="006D15A8"/>
    <w:rsid w:val="006D1B03"/>
    <w:rsid w:val="006D2C08"/>
    <w:rsid w:val="006D4C53"/>
    <w:rsid w:val="006D4D0C"/>
    <w:rsid w:val="006D5620"/>
    <w:rsid w:val="006D596F"/>
    <w:rsid w:val="006D6752"/>
    <w:rsid w:val="006D71AC"/>
    <w:rsid w:val="006D7A22"/>
    <w:rsid w:val="006E0465"/>
    <w:rsid w:val="006E0E56"/>
    <w:rsid w:val="006E4832"/>
    <w:rsid w:val="006E4EE9"/>
    <w:rsid w:val="006E5339"/>
    <w:rsid w:val="006E6F70"/>
    <w:rsid w:val="006E719D"/>
    <w:rsid w:val="006E76E9"/>
    <w:rsid w:val="006F0676"/>
    <w:rsid w:val="006F1477"/>
    <w:rsid w:val="006F182C"/>
    <w:rsid w:val="006F1AC3"/>
    <w:rsid w:val="006F2ACB"/>
    <w:rsid w:val="006F2FB1"/>
    <w:rsid w:val="006F3D67"/>
    <w:rsid w:val="006F6EC9"/>
    <w:rsid w:val="006F703F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0024"/>
    <w:rsid w:val="0074161B"/>
    <w:rsid w:val="00743264"/>
    <w:rsid w:val="00744EDE"/>
    <w:rsid w:val="007454E6"/>
    <w:rsid w:val="007467E6"/>
    <w:rsid w:val="007502C3"/>
    <w:rsid w:val="00752CFB"/>
    <w:rsid w:val="00753DF2"/>
    <w:rsid w:val="00754B1B"/>
    <w:rsid w:val="00754C55"/>
    <w:rsid w:val="00754E1A"/>
    <w:rsid w:val="00760338"/>
    <w:rsid w:val="007644B3"/>
    <w:rsid w:val="0076581A"/>
    <w:rsid w:val="0076670F"/>
    <w:rsid w:val="00766F9A"/>
    <w:rsid w:val="00771674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5D4B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0631"/>
    <w:rsid w:val="007D13EB"/>
    <w:rsid w:val="007D184A"/>
    <w:rsid w:val="007D33B9"/>
    <w:rsid w:val="007D5E64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69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68A4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55C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ECC"/>
    <w:rsid w:val="008F078A"/>
    <w:rsid w:val="008F1254"/>
    <w:rsid w:val="008F1B9D"/>
    <w:rsid w:val="008F27AE"/>
    <w:rsid w:val="008F2E06"/>
    <w:rsid w:val="008F39A3"/>
    <w:rsid w:val="008F4620"/>
    <w:rsid w:val="008F6B13"/>
    <w:rsid w:val="008F75CF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0153"/>
    <w:rsid w:val="009A1229"/>
    <w:rsid w:val="009A1311"/>
    <w:rsid w:val="009A1CD4"/>
    <w:rsid w:val="009A1D9A"/>
    <w:rsid w:val="009A2599"/>
    <w:rsid w:val="009A5A80"/>
    <w:rsid w:val="009A6006"/>
    <w:rsid w:val="009A7EEC"/>
    <w:rsid w:val="009B0006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5EB2"/>
    <w:rsid w:val="009C73A7"/>
    <w:rsid w:val="009D04CB"/>
    <w:rsid w:val="009D1203"/>
    <w:rsid w:val="009D2B89"/>
    <w:rsid w:val="009E0F7A"/>
    <w:rsid w:val="009E1E10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2ADC"/>
    <w:rsid w:val="00A242EE"/>
    <w:rsid w:val="00A247EC"/>
    <w:rsid w:val="00A27757"/>
    <w:rsid w:val="00A30564"/>
    <w:rsid w:val="00A3213F"/>
    <w:rsid w:val="00A33AB2"/>
    <w:rsid w:val="00A35820"/>
    <w:rsid w:val="00A36BF5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4F1D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318"/>
    <w:rsid w:val="00AB66B0"/>
    <w:rsid w:val="00AB6E1D"/>
    <w:rsid w:val="00AB7113"/>
    <w:rsid w:val="00AC2FA2"/>
    <w:rsid w:val="00AC3166"/>
    <w:rsid w:val="00AC3696"/>
    <w:rsid w:val="00AC3E0D"/>
    <w:rsid w:val="00AC6132"/>
    <w:rsid w:val="00AC72B3"/>
    <w:rsid w:val="00AD32CB"/>
    <w:rsid w:val="00AD484A"/>
    <w:rsid w:val="00AD51BA"/>
    <w:rsid w:val="00AE01F2"/>
    <w:rsid w:val="00AE023A"/>
    <w:rsid w:val="00AE1949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1F37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2B39"/>
    <w:rsid w:val="00B5352F"/>
    <w:rsid w:val="00B537DF"/>
    <w:rsid w:val="00B55BED"/>
    <w:rsid w:val="00B56742"/>
    <w:rsid w:val="00B571D9"/>
    <w:rsid w:val="00B601D0"/>
    <w:rsid w:val="00B61EAF"/>
    <w:rsid w:val="00B62C72"/>
    <w:rsid w:val="00B62D2D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0C6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3B4"/>
    <w:rsid w:val="00BB2929"/>
    <w:rsid w:val="00BB35EF"/>
    <w:rsid w:val="00BB4601"/>
    <w:rsid w:val="00BB6220"/>
    <w:rsid w:val="00BB68B6"/>
    <w:rsid w:val="00BB6FF0"/>
    <w:rsid w:val="00BB762D"/>
    <w:rsid w:val="00BB7F30"/>
    <w:rsid w:val="00BC0023"/>
    <w:rsid w:val="00BC0688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59FF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2C5C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2A2"/>
    <w:rsid w:val="00C40744"/>
    <w:rsid w:val="00C40BBA"/>
    <w:rsid w:val="00C40F76"/>
    <w:rsid w:val="00C412B1"/>
    <w:rsid w:val="00C412B7"/>
    <w:rsid w:val="00C41BC2"/>
    <w:rsid w:val="00C425B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4CBB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0CE3"/>
    <w:rsid w:val="00CA1358"/>
    <w:rsid w:val="00CA2202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BB1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25B7"/>
    <w:rsid w:val="00CF37A3"/>
    <w:rsid w:val="00CF38F3"/>
    <w:rsid w:val="00CF3BF3"/>
    <w:rsid w:val="00CF4625"/>
    <w:rsid w:val="00CF65AD"/>
    <w:rsid w:val="00CF673E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2F31"/>
    <w:rsid w:val="00D33692"/>
    <w:rsid w:val="00D34508"/>
    <w:rsid w:val="00D346FD"/>
    <w:rsid w:val="00D35044"/>
    <w:rsid w:val="00D36F6C"/>
    <w:rsid w:val="00D36FA6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2E4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7E4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5573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0591"/>
    <w:rsid w:val="00E21070"/>
    <w:rsid w:val="00E242CE"/>
    <w:rsid w:val="00E24643"/>
    <w:rsid w:val="00E249CB"/>
    <w:rsid w:val="00E268EC"/>
    <w:rsid w:val="00E2792E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1A40"/>
    <w:rsid w:val="00E42048"/>
    <w:rsid w:val="00E42EE8"/>
    <w:rsid w:val="00E43444"/>
    <w:rsid w:val="00E4372F"/>
    <w:rsid w:val="00E45360"/>
    <w:rsid w:val="00E46122"/>
    <w:rsid w:val="00E46692"/>
    <w:rsid w:val="00E46879"/>
    <w:rsid w:val="00E46916"/>
    <w:rsid w:val="00E46D9B"/>
    <w:rsid w:val="00E47B10"/>
    <w:rsid w:val="00E51221"/>
    <w:rsid w:val="00E55A9C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29C0"/>
    <w:rsid w:val="00E73388"/>
    <w:rsid w:val="00E73E30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263B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6B2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2AE2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0FAC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13C0"/>
    <w:rsid w:val="00F42862"/>
    <w:rsid w:val="00F42C56"/>
    <w:rsid w:val="00F42FCF"/>
    <w:rsid w:val="00F43898"/>
    <w:rsid w:val="00F465B1"/>
    <w:rsid w:val="00F4725B"/>
    <w:rsid w:val="00F50721"/>
    <w:rsid w:val="00F52DB3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3B9B"/>
    <w:rsid w:val="00F84FD3"/>
    <w:rsid w:val="00F86AB9"/>
    <w:rsid w:val="00F917D4"/>
    <w:rsid w:val="00F926BE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074"/>
    <w:rsid w:val="00FC3880"/>
    <w:rsid w:val="00FC4EC8"/>
    <w:rsid w:val="00FC5C8E"/>
    <w:rsid w:val="00FC62B6"/>
    <w:rsid w:val="00FC630F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F34"/>
    <w:rsid w:val="00FF41AB"/>
    <w:rsid w:val="00FF5B76"/>
    <w:rsid w:val="00FF61B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  <w:style w:type="character" w:customStyle="1" w:styleId="apple-converted-space">
    <w:name w:val="apple-converted-space"/>
    <w:basedOn w:val="a0"/>
    <w:rsid w:val="00D32F31"/>
  </w:style>
  <w:style w:type="paragraph" w:styleId="a7">
    <w:name w:val="Body Text"/>
    <w:basedOn w:val="a"/>
    <w:link w:val="a8"/>
    <w:uiPriority w:val="1"/>
    <w:qFormat/>
    <w:rsid w:val="00D32F31"/>
    <w:pPr>
      <w:widowControl w:val="0"/>
      <w:spacing w:after="0" w:line="240" w:lineRule="auto"/>
      <w:ind w:left="118" w:firstLine="54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D32F3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9">
    <w:name w:val="No Spacing"/>
    <w:uiPriority w:val="1"/>
    <w:qFormat/>
    <w:rsid w:val="00D32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2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D36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F5EC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F5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5E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1E10"/>
    <w:pPr>
      <w:ind w:left="720"/>
      <w:contextualSpacing/>
    </w:pPr>
  </w:style>
  <w:style w:type="character" w:customStyle="1" w:styleId="apple-converted-space">
    <w:name w:val="apple-converted-space"/>
    <w:basedOn w:val="a0"/>
    <w:rsid w:val="00D32F31"/>
  </w:style>
  <w:style w:type="paragraph" w:styleId="a7">
    <w:name w:val="Body Text"/>
    <w:basedOn w:val="a"/>
    <w:link w:val="a8"/>
    <w:uiPriority w:val="1"/>
    <w:qFormat/>
    <w:rsid w:val="00D32F31"/>
    <w:pPr>
      <w:widowControl w:val="0"/>
      <w:spacing w:after="0" w:line="240" w:lineRule="auto"/>
      <w:ind w:left="118" w:firstLine="54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D32F3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9">
    <w:name w:val="No Spacing"/>
    <w:uiPriority w:val="1"/>
    <w:qFormat/>
    <w:rsid w:val="00D32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2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D36F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2624FCE3FE08B735F7513D66245AA0FC7DFF7D8959B80CF3493AB14F3421C08D7Bv6xB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%3D2624FCE3FE08B735F7513D702736FEF879FC248153EF51AF463DB9v1xDF" TargetMode="External"/><Relationship Id="rId12" Type="http://schemas.openxmlformats.org/officeDocument/2006/relationships/hyperlink" Target="consultantplus://offline/main?base=RLAW096;n=48577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22B85370B7B1D3DB78F7C2C3A6CD6D1057AF60ACB1C5FCBC8CBC37AAF5E3159c6jA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%3D2624FCE3FE08B735F7513D702736FEF87AFC2B875DBC06AD1768B7186Bv7x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2624FCE3FE08B735F7513D66245AA0FC7DFF7D8959B905FA4F3DB14F3421C08D7Bv6x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7F8AD-0108-4381-9D1F-2764E8874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8094</Words>
  <Characters>46141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2019-03-27T07:46:00Z</cp:lastPrinted>
  <dcterms:created xsi:type="dcterms:W3CDTF">2019-03-18T12:17:00Z</dcterms:created>
  <dcterms:modified xsi:type="dcterms:W3CDTF">2019-03-27T07:48:00Z</dcterms:modified>
</cp:coreProperties>
</file>