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3208"/>
        <w:gridCol w:w="3145"/>
        <w:gridCol w:w="3217"/>
      </w:tblGrid>
      <w:tr w:rsidR="00312068" w:rsidRPr="00A557C6" w:rsidTr="00582C61">
        <w:tc>
          <w:tcPr>
            <w:tcW w:w="3296" w:type="dxa"/>
          </w:tcPr>
          <w:p w:rsidR="00312068" w:rsidRPr="00A557C6" w:rsidRDefault="00312068" w:rsidP="00582C61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312068" w:rsidRPr="00A557C6" w:rsidRDefault="00312068" w:rsidP="00582C61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557C6">
              <w:rPr>
                <w:rFonts w:ascii="Times New Roman" w:hAnsi="Times New Roman" w:cs="Times New Roman"/>
                <w:b/>
              </w:rPr>
              <w:t>«Изьва»</w:t>
            </w:r>
          </w:p>
          <w:p w:rsidR="00312068" w:rsidRPr="00A557C6" w:rsidRDefault="00312068" w:rsidP="00582C61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557C6">
              <w:rPr>
                <w:rFonts w:ascii="Times New Roman" w:hAnsi="Times New Roman" w:cs="Times New Roman"/>
                <w:b/>
              </w:rPr>
              <w:t>муниципальнöй районса</w:t>
            </w:r>
          </w:p>
          <w:p w:rsidR="00312068" w:rsidRPr="00A557C6" w:rsidRDefault="00312068" w:rsidP="00582C61">
            <w:pPr>
              <w:tabs>
                <w:tab w:val="left" w:pos="231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A557C6">
              <w:rPr>
                <w:rFonts w:ascii="Times New Roman" w:hAnsi="Times New Roman" w:cs="Times New Roman"/>
                <w:b/>
              </w:rPr>
              <w:t>Сöвет</w:t>
            </w:r>
            <w:proofErr w:type="spellEnd"/>
            <w:proofErr w:type="gramEnd"/>
          </w:p>
        </w:tc>
        <w:tc>
          <w:tcPr>
            <w:tcW w:w="3257" w:type="dxa"/>
          </w:tcPr>
          <w:p w:rsidR="00312068" w:rsidRPr="00A557C6" w:rsidRDefault="00312068" w:rsidP="00582C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</w:rPr>
            </w:pPr>
            <w:r w:rsidRPr="00A557C6">
              <w:rPr>
                <w:rFonts w:ascii="Times New Roman" w:hAnsi="Times New Roman" w:cs="Times New Roman"/>
                <w:noProof/>
                <w:sz w:val="10"/>
                <w:lang w:eastAsia="ru-RU"/>
              </w:rPr>
              <w:drawing>
                <wp:inline distT="0" distB="0" distL="0" distR="0">
                  <wp:extent cx="712470" cy="871855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71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2068" w:rsidRPr="00A557C6" w:rsidRDefault="00312068" w:rsidP="00582C61">
            <w:pPr>
              <w:tabs>
                <w:tab w:val="left" w:pos="231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00" w:type="dxa"/>
          </w:tcPr>
          <w:p w:rsidR="00312068" w:rsidRPr="00A557C6" w:rsidRDefault="00312068" w:rsidP="00582C61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312068" w:rsidRPr="00A557C6" w:rsidRDefault="00312068" w:rsidP="00582C61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557C6">
              <w:rPr>
                <w:rFonts w:ascii="Times New Roman" w:hAnsi="Times New Roman" w:cs="Times New Roman"/>
                <w:b/>
              </w:rPr>
              <w:t>Совет</w:t>
            </w:r>
          </w:p>
          <w:p w:rsidR="00312068" w:rsidRPr="00A557C6" w:rsidRDefault="00312068" w:rsidP="00582C61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557C6">
              <w:rPr>
                <w:rFonts w:ascii="Times New Roman" w:hAnsi="Times New Roman" w:cs="Times New Roman"/>
                <w:b/>
              </w:rPr>
              <w:t>муниципального района</w:t>
            </w:r>
          </w:p>
          <w:p w:rsidR="00312068" w:rsidRPr="00A557C6" w:rsidRDefault="00312068" w:rsidP="00582C61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557C6">
              <w:rPr>
                <w:rFonts w:ascii="Times New Roman" w:hAnsi="Times New Roman" w:cs="Times New Roman"/>
                <w:b/>
              </w:rPr>
              <w:t>«Ижемский»</w:t>
            </w:r>
          </w:p>
          <w:p w:rsidR="00312068" w:rsidRPr="00A557C6" w:rsidRDefault="00312068" w:rsidP="00582C61">
            <w:pPr>
              <w:tabs>
                <w:tab w:val="left" w:pos="2310"/>
              </w:tabs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</w:tbl>
    <w:p w:rsidR="00312068" w:rsidRPr="00A557C6" w:rsidRDefault="00312068" w:rsidP="00312068">
      <w:pPr>
        <w:pStyle w:val="ConsTitle"/>
        <w:widowControl/>
        <w:ind w:left="567" w:right="0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A557C6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К </w:t>
      </w:r>
      <w:proofErr w:type="gramStart"/>
      <w:r w:rsidRPr="00A557C6">
        <w:rPr>
          <w:rFonts w:ascii="Times New Roman" w:hAnsi="Times New Roman" w:cs="Times New Roman"/>
          <w:b w:val="0"/>
          <w:sz w:val="28"/>
          <w:szCs w:val="28"/>
        </w:rPr>
        <w:t>Ы</w:t>
      </w:r>
      <w:proofErr w:type="gramEnd"/>
      <w:r w:rsidRPr="00A557C6">
        <w:rPr>
          <w:rFonts w:ascii="Times New Roman" w:hAnsi="Times New Roman" w:cs="Times New Roman"/>
          <w:b w:val="0"/>
          <w:sz w:val="28"/>
          <w:szCs w:val="28"/>
        </w:rPr>
        <w:t xml:space="preserve"> В К Ö Р Т Ö Д</w:t>
      </w:r>
    </w:p>
    <w:p w:rsidR="00312068" w:rsidRPr="00A557C6" w:rsidRDefault="00312068" w:rsidP="00312068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12068" w:rsidRPr="00A557C6" w:rsidRDefault="00312068" w:rsidP="003120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57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557C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557C6">
        <w:rPr>
          <w:rFonts w:ascii="Times New Roman" w:hAnsi="Times New Roman" w:cs="Times New Roman"/>
          <w:sz w:val="28"/>
          <w:szCs w:val="28"/>
        </w:rPr>
        <w:t xml:space="preserve"> Е Ш Е Н И Е</w:t>
      </w:r>
    </w:p>
    <w:p w:rsidR="00312068" w:rsidRPr="00A557C6" w:rsidRDefault="00312068" w:rsidP="00312068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312068" w:rsidRPr="00A557C6" w:rsidRDefault="00F77735" w:rsidP="00312068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от 18 сентября </w:t>
      </w:r>
      <w:r w:rsidR="00312068" w:rsidRPr="00A557C6">
        <w:rPr>
          <w:rFonts w:ascii="Times New Roman" w:hAnsi="Times New Roman" w:cs="Times New Roman"/>
          <w:b w:val="0"/>
          <w:sz w:val="28"/>
          <w:szCs w:val="28"/>
        </w:rPr>
        <w:t>201</w:t>
      </w:r>
      <w:r w:rsidR="00312068">
        <w:rPr>
          <w:rFonts w:ascii="Times New Roman" w:hAnsi="Times New Roman" w:cs="Times New Roman"/>
          <w:b w:val="0"/>
          <w:sz w:val="28"/>
          <w:szCs w:val="28"/>
        </w:rPr>
        <w:t>8</w:t>
      </w:r>
      <w:r w:rsidR="00312068" w:rsidRPr="00A557C6">
        <w:rPr>
          <w:rFonts w:ascii="Times New Roman" w:hAnsi="Times New Roman" w:cs="Times New Roman"/>
          <w:b w:val="0"/>
          <w:sz w:val="28"/>
          <w:szCs w:val="28"/>
        </w:rPr>
        <w:t xml:space="preserve"> года                            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312068" w:rsidRPr="00A557C6">
        <w:rPr>
          <w:rFonts w:ascii="Times New Roman" w:hAnsi="Times New Roman" w:cs="Times New Roman"/>
          <w:b w:val="0"/>
          <w:sz w:val="28"/>
          <w:szCs w:val="28"/>
        </w:rPr>
        <w:t>№</w:t>
      </w:r>
      <w:r w:rsidR="0031206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5–28/3</w:t>
      </w:r>
      <w:r w:rsidR="00312068" w:rsidRPr="00A557C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312068" w:rsidRPr="00A557C6" w:rsidRDefault="00312068" w:rsidP="00312068">
      <w:pPr>
        <w:pStyle w:val="ConsTitle"/>
        <w:widowControl/>
        <w:ind w:right="0"/>
        <w:rPr>
          <w:rFonts w:ascii="Times New Roman" w:hAnsi="Times New Roman" w:cs="Times New Roman"/>
          <w:b w:val="0"/>
          <w:sz w:val="24"/>
          <w:szCs w:val="24"/>
        </w:rPr>
      </w:pPr>
      <w:r w:rsidRPr="00A557C6">
        <w:rPr>
          <w:rFonts w:ascii="Times New Roman" w:hAnsi="Times New Roman" w:cs="Times New Roman"/>
          <w:b w:val="0"/>
        </w:rPr>
        <w:t xml:space="preserve">   Республика Коми, Ижемский район, </w:t>
      </w:r>
      <w:proofErr w:type="gramStart"/>
      <w:r w:rsidRPr="00A557C6">
        <w:rPr>
          <w:rFonts w:ascii="Times New Roman" w:hAnsi="Times New Roman" w:cs="Times New Roman"/>
          <w:b w:val="0"/>
        </w:rPr>
        <w:t>с</w:t>
      </w:r>
      <w:proofErr w:type="gramEnd"/>
      <w:r w:rsidRPr="00A557C6">
        <w:rPr>
          <w:rFonts w:ascii="Times New Roman" w:hAnsi="Times New Roman" w:cs="Times New Roman"/>
          <w:b w:val="0"/>
        </w:rPr>
        <w:t>. Ижма</w:t>
      </w:r>
    </w:p>
    <w:p w:rsidR="00312068" w:rsidRDefault="00312068" w:rsidP="00C638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51503" w:rsidRPr="0098230E" w:rsidRDefault="00312068" w:rsidP="0031206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>О внесении изменений в решение совета муниципального района «Ижемский» от 27 ноября 2007 года № 3-6/1 «О едином налоге на вмененный доход для отдельных видов деятельности»</w:t>
      </w:r>
    </w:p>
    <w:p w:rsidR="00312068" w:rsidRPr="0098230E" w:rsidRDefault="00312068" w:rsidP="00C638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color w:val="000000" w:themeColor="text1"/>
          <w:sz w:val="26"/>
          <w:szCs w:val="26"/>
        </w:rPr>
      </w:pPr>
    </w:p>
    <w:p w:rsidR="00312068" w:rsidRPr="0098230E" w:rsidRDefault="00B51503" w:rsidP="00312068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Руководствуясь </w:t>
      </w:r>
      <w:hyperlink r:id="rId5" w:history="1">
        <w:r w:rsidRPr="0098230E">
          <w:rPr>
            <w:rFonts w:ascii="Times New Roman" w:hAnsi="Times New Roman" w:cs="Times New Roman"/>
            <w:color w:val="000000" w:themeColor="text1"/>
            <w:sz w:val="26"/>
            <w:szCs w:val="26"/>
          </w:rPr>
          <w:t>статьей 346.26</w:t>
        </w:r>
      </w:hyperlink>
      <w:r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Налогового кодекса Российской Федерации и </w:t>
      </w:r>
      <w:hyperlink r:id="rId6" w:history="1">
        <w:r w:rsidRPr="0098230E">
          <w:rPr>
            <w:rFonts w:ascii="Times New Roman" w:hAnsi="Times New Roman" w:cs="Times New Roman"/>
            <w:color w:val="000000" w:themeColor="text1"/>
            <w:sz w:val="26"/>
            <w:szCs w:val="26"/>
          </w:rPr>
          <w:t>статьей 15</w:t>
        </w:r>
      </w:hyperlink>
      <w:r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Федерального закона от 06.10.2003 </w:t>
      </w:r>
      <w:r w:rsidR="00312068"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>№</w:t>
      </w:r>
      <w:r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131-ФЗ </w:t>
      </w:r>
      <w:r w:rsidR="00312068"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>Об общих принципах организации местного самоуправления в Российской Федерации</w:t>
      </w:r>
      <w:r w:rsidR="00312068"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</w:p>
    <w:p w:rsidR="00D172EB" w:rsidRPr="0098230E" w:rsidRDefault="00D172EB" w:rsidP="0031206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12068" w:rsidRPr="0098230E" w:rsidRDefault="00312068" w:rsidP="0031206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Совет муниципального района «Ижемский» </w:t>
      </w:r>
    </w:p>
    <w:p w:rsidR="00312068" w:rsidRPr="0098230E" w:rsidRDefault="00312068" w:rsidP="0031206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12068" w:rsidRPr="0098230E" w:rsidRDefault="00312068" w:rsidP="0031206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>Р</w:t>
      </w:r>
      <w:proofErr w:type="gramEnd"/>
      <w:r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Е Ш И Л:</w:t>
      </w:r>
    </w:p>
    <w:p w:rsidR="00D172EB" w:rsidRPr="0098230E" w:rsidRDefault="00D172EB" w:rsidP="0031206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B51503" w:rsidRPr="0098230E" w:rsidRDefault="00B51503" w:rsidP="009E282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1. Внести в </w:t>
      </w:r>
      <w:hyperlink r:id="rId7" w:history="1">
        <w:r w:rsidRPr="0098230E">
          <w:rPr>
            <w:rFonts w:ascii="Times New Roman" w:hAnsi="Times New Roman" w:cs="Times New Roman"/>
            <w:color w:val="000000" w:themeColor="text1"/>
            <w:sz w:val="26"/>
            <w:szCs w:val="26"/>
          </w:rPr>
          <w:t>решение</w:t>
        </w:r>
      </w:hyperlink>
      <w:r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Совета муниципального района </w:t>
      </w:r>
      <w:r w:rsidR="00312068"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>Ижемский</w:t>
      </w:r>
      <w:r w:rsidR="00F7773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» </w:t>
      </w:r>
      <w:r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27.11.2007 </w:t>
      </w:r>
      <w:r w:rsidR="00312068"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>№</w:t>
      </w:r>
      <w:r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3-6/1 </w:t>
      </w:r>
      <w:r w:rsidR="00312068"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>О едином налоге на вмененный доход для отдельных видов деятельности</w:t>
      </w:r>
      <w:r w:rsidR="00312068"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>» следующи</w:t>
      </w:r>
      <w:r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>е изменени</w:t>
      </w:r>
      <w:r w:rsidR="00312068"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>я</w:t>
      </w:r>
      <w:r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>:</w:t>
      </w:r>
    </w:p>
    <w:p w:rsidR="009E282B" w:rsidRPr="0098230E" w:rsidRDefault="00666B87" w:rsidP="009E28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hyperlink r:id="rId8" w:history="1">
        <w:r w:rsidR="009E282B" w:rsidRPr="0098230E">
          <w:rPr>
            <w:rFonts w:ascii="Times New Roman" w:hAnsi="Times New Roman" w:cs="Times New Roman"/>
            <w:color w:val="000000" w:themeColor="text1"/>
            <w:sz w:val="26"/>
            <w:szCs w:val="26"/>
          </w:rPr>
          <w:t>подпункт 1 пункта 2</w:t>
        </w:r>
      </w:hyperlink>
      <w:r w:rsidR="009E282B"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изложить в новой редакции:</w:t>
      </w:r>
    </w:p>
    <w:p w:rsidR="009E282B" w:rsidRPr="0098230E" w:rsidRDefault="009E282B" w:rsidP="009E28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«1) оказания бытовых услуг. Коды видов деятельности определенных </w:t>
      </w:r>
      <w:proofErr w:type="gramStart"/>
      <w:r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>в</w:t>
      </w:r>
      <w:proofErr w:type="gramEnd"/>
      <w:r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соответствии с Общероссийским </w:t>
      </w:r>
      <w:hyperlink r:id="rId9" w:history="1">
        <w:r w:rsidRPr="0098230E">
          <w:rPr>
            <w:rFonts w:ascii="Times New Roman" w:hAnsi="Times New Roman" w:cs="Times New Roman"/>
            <w:color w:val="000000" w:themeColor="text1"/>
            <w:sz w:val="26"/>
            <w:szCs w:val="26"/>
          </w:rPr>
          <w:t>классификатором</w:t>
        </w:r>
      </w:hyperlink>
      <w:r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видов экономической деятельности и коды </w:t>
      </w:r>
      <w:proofErr w:type="gramStart"/>
      <w:r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>услуг</w:t>
      </w:r>
      <w:proofErr w:type="gramEnd"/>
      <w:r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определенных в соответствии с Общероссийским </w:t>
      </w:r>
      <w:hyperlink r:id="rId10" w:history="1">
        <w:r w:rsidRPr="0098230E">
          <w:rPr>
            <w:rFonts w:ascii="Times New Roman" w:hAnsi="Times New Roman" w:cs="Times New Roman"/>
            <w:color w:val="000000" w:themeColor="text1"/>
            <w:sz w:val="26"/>
            <w:szCs w:val="26"/>
          </w:rPr>
          <w:t>классификатором</w:t>
        </w:r>
      </w:hyperlink>
      <w:r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продукции по видам экономической деятельности, относящихся к бытовым услугам, установленные Правительством Российской Федерации;»;</w:t>
      </w:r>
    </w:p>
    <w:p w:rsidR="00B51503" w:rsidRPr="0098230E" w:rsidRDefault="00666B87" w:rsidP="009E282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hyperlink r:id="rId11" w:history="1">
        <w:r w:rsidR="00B51503" w:rsidRPr="0098230E">
          <w:rPr>
            <w:rFonts w:ascii="Times New Roman" w:hAnsi="Times New Roman" w:cs="Times New Roman"/>
            <w:color w:val="000000" w:themeColor="text1"/>
            <w:sz w:val="26"/>
            <w:szCs w:val="26"/>
          </w:rPr>
          <w:t xml:space="preserve">подпункт </w:t>
        </w:r>
        <w:r w:rsidR="00312068" w:rsidRPr="0098230E">
          <w:rPr>
            <w:rFonts w:ascii="Times New Roman" w:hAnsi="Times New Roman" w:cs="Times New Roman"/>
            <w:color w:val="000000" w:themeColor="text1"/>
            <w:sz w:val="26"/>
            <w:szCs w:val="26"/>
          </w:rPr>
          <w:t>2</w:t>
        </w:r>
        <w:r w:rsidR="00B51503" w:rsidRPr="0098230E">
          <w:rPr>
            <w:rFonts w:ascii="Times New Roman" w:hAnsi="Times New Roman" w:cs="Times New Roman"/>
            <w:color w:val="000000" w:themeColor="text1"/>
            <w:sz w:val="26"/>
            <w:szCs w:val="26"/>
          </w:rPr>
          <w:t xml:space="preserve"> пункта 2</w:t>
        </w:r>
      </w:hyperlink>
      <w:r w:rsidR="00B51503"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изложить в новой редакции:</w:t>
      </w:r>
    </w:p>
    <w:p w:rsidR="00312068" w:rsidRPr="0098230E" w:rsidRDefault="00312068" w:rsidP="0031206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>«2) оказания услуг по ремонту, техническому обслуживанию и мойке автомототранспортных средств</w:t>
      </w:r>
      <w:proofErr w:type="gramStart"/>
      <w:r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>;»</w:t>
      </w:r>
      <w:proofErr w:type="gramEnd"/>
      <w:r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312068" w:rsidRPr="0098230E" w:rsidRDefault="00312068" w:rsidP="0031206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>подпункт 4 пункта 2 изложить в новой редакции:</w:t>
      </w:r>
    </w:p>
    <w:p w:rsidR="00312068" w:rsidRPr="0098230E" w:rsidRDefault="00312068" w:rsidP="0031206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«4) розничной торговли, осуществляемой через объекты </w:t>
      </w:r>
      <w:hyperlink r:id="rId12" w:history="1">
        <w:r w:rsidRPr="0098230E">
          <w:rPr>
            <w:rFonts w:ascii="Times New Roman" w:hAnsi="Times New Roman" w:cs="Times New Roman"/>
            <w:color w:val="000000" w:themeColor="text1"/>
            <w:sz w:val="26"/>
            <w:szCs w:val="26"/>
          </w:rPr>
          <w:t>стационарной торговой сети, не имеющей торговых залов</w:t>
        </w:r>
      </w:hyperlink>
      <w:r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а также объекты </w:t>
      </w:r>
      <w:hyperlink r:id="rId13" w:history="1">
        <w:r w:rsidRPr="0098230E">
          <w:rPr>
            <w:rFonts w:ascii="Times New Roman" w:hAnsi="Times New Roman" w:cs="Times New Roman"/>
            <w:color w:val="000000" w:themeColor="text1"/>
            <w:sz w:val="26"/>
            <w:szCs w:val="26"/>
          </w:rPr>
          <w:t>нестационарной торговой сети</w:t>
        </w:r>
      </w:hyperlink>
      <w:proofErr w:type="gramStart"/>
      <w:r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>;»</w:t>
      </w:r>
      <w:proofErr w:type="gramEnd"/>
      <w:r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B51503" w:rsidRPr="0098230E" w:rsidRDefault="00B51503" w:rsidP="003120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>2. Настоящее решение вступает в силу со дня официального опубликования (обнародования) и распространяется на правоотно</w:t>
      </w:r>
      <w:r w:rsidR="00343CFE">
        <w:rPr>
          <w:rFonts w:ascii="Times New Roman" w:hAnsi="Times New Roman" w:cs="Times New Roman"/>
          <w:color w:val="000000" w:themeColor="text1"/>
          <w:sz w:val="26"/>
          <w:szCs w:val="26"/>
        </w:rPr>
        <w:t>шения, возникшие с 1 января 2018</w:t>
      </w:r>
      <w:r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года.</w:t>
      </w:r>
    </w:p>
    <w:p w:rsidR="00D172EB" w:rsidRPr="0098230E" w:rsidRDefault="00D172EB" w:rsidP="003120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D172EB" w:rsidRPr="0098230E" w:rsidRDefault="00D172EB" w:rsidP="003120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B51503" w:rsidRPr="0098230E" w:rsidRDefault="00B51503" w:rsidP="003120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>Глава муниципального района</w:t>
      </w:r>
    </w:p>
    <w:p w:rsidR="00B51503" w:rsidRPr="0098230E" w:rsidRDefault="00312068" w:rsidP="003120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="00B51503"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>Ижемский</w:t>
      </w:r>
      <w:r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="00B51503"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-</w:t>
      </w:r>
      <w:r w:rsidR="00D172EB"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B51503"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>председатель Совета района</w:t>
      </w:r>
      <w:r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</w:t>
      </w:r>
      <w:r w:rsidR="00343CF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</w:t>
      </w:r>
      <w:r w:rsidR="00B51503"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>Т.</w:t>
      </w:r>
      <w:r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А. </w:t>
      </w:r>
      <w:r w:rsidR="00B51503"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>А</w:t>
      </w:r>
      <w:r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>ртеева</w:t>
      </w:r>
    </w:p>
    <w:p w:rsidR="00A1584E" w:rsidRDefault="00A1584E"/>
    <w:sectPr w:rsidR="00A1584E" w:rsidSect="00582C61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3804"/>
    <w:rsid w:val="00312068"/>
    <w:rsid w:val="00343CFE"/>
    <w:rsid w:val="005445E1"/>
    <w:rsid w:val="00561E28"/>
    <w:rsid w:val="00666B87"/>
    <w:rsid w:val="00867B28"/>
    <w:rsid w:val="0098230E"/>
    <w:rsid w:val="00993E41"/>
    <w:rsid w:val="009C0AE9"/>
    <w:rsid w:val="009E282B"/>
    <w:rsid w:val="00A1584E"/>
    <w:rsid w:val="00B44CC4"/>
    <w:rsid w:val="00B51503"/>
    <w:rsid w:val="00C223D5"/>
    <w:rsid w:val="00C63804"/>
    <w:rsid w:val="00D172EB"/>
    <w:rsid w:val="00EC562B"/>
    <w:rsid w:val="00F777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8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1206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3120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06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E28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B21A142259595685B979D469F0132322C9E42F56935321B939E57C652C94EB63FF1B6C44FD9EED608A2F9Q8YFM" TargetMode="External"/><Relationship Id="rId13" Type="http://schemas.openxmlformats.org/officeDocument/2006/relationships/hyperlink" Target="consultantplus://offline/ref=E9A502BE7C9242CD2DB2DABE90B0E6779F143AC4C20D6683FBC3634E42A6134413850A474739q1rCJ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EC4D0CB50E9689144F68D1843E040C0CAC52418D8F348E6A01B1C6C865E3B93K4aAL" TargetMode="External"/><Relationship Id="rId12" Type="http://schemas.openxmlformats.org/officeDocument/2006/relationships/hyperlink" Target="consultantplus://offline/ref=E9A502BE7C9242CD2DB2DABE90B0E6779F143AC4C20D6683FBC3634E42A6134413850A454B3Fq1rF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EC4D0CB50E9689144F69315558C1EC4CECF7A15D5F247B1F5444731D15731C40DD22D6769031A03K1aEL" TargetMode="External"/><Relationship Id="rId11" Type="http://schemas.openxmlformats.org/officeDocument/2006/relationships/hyperlink" Target="consultantplus://offline/ref=9EC4D0CB50E9689144F68D1843E040C0CAC52418D8F348E6A01B1C6C865E3B934A9D74252D0E1A0017D48EK7a1L" TargetMode="External"/><Relationship Id="rId5" Type="http://schemas.openxmlformats.org/officeDocument/2006/relationships/hyperlink" Target="consultantplus://offline/ref=9EC4D0CB50E9689144F69315558C1EC4CECE7A17D9FC47B1F5444731D15731C40DD22D6769001C02K1a2L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8B21A142259595685B97834B896D6C3628941DFA693B3D4CC6C10C9B05QCY0M" TargetMode="External"/><Relationship Id="rId4" Type="http://schemas.openxmlformats.org/officeDocument/2006/relationships/image" Target="media/image1.jpeg"/><Relationship Id="rId9" Type="http://schemas.openxmlformats.org/officeDocument/2006/relationships/hyperlink" Target="consultantplus://offline/ref=8B21A142259595685B97834B896D6C3628941DFA663F3D4CC6C10C9B05QCY0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User</cp:lastModifiedBy>
  <cp:revision>9</cp:revision>
  <cp:lastPrinted>2018-05-04T11:38:00Z</cp:lastPrinted>
  <dcterms:created xsi:type="dcterms:W3CDTF">2018-05-04T09:42:00Z</dcterms:created>
  <dcterms:modified xsi:type="dcterms:W3CDTF">2018-09-19T11:06:00Z</dcterms:modified>
</cp:coreProperties>
</file>