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6378F4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6378F4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6378F4" w:rsidP="006378F4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="003D2FF2" w:rsidRPr="00F66AB3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44786B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сентября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2018 года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 – 28/6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2F6E55">
      <w:pPr>
        <w:pStyle w:val="ConsPlusNormal"/>
        <w:spacing w:line="300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7676C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7676C3">
        <w:rPr>
          <w:rFonts w:ascii="Times New Roman" w:hAnsi="Times New Roman"/>
          <w:sz w:val="28"/>
          <w:szCs w:val="28"/>
        </w:rPr>
        <w:t>Мохча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2F6E55">
      <w:pPr>
        <w:pStyle w:val="ConsPlusNormal"/>
        <w:spacing w:line="300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Default="003D2FF2" w:rsidP="002F6E55">
      <w:pPr>
        <w:autoSpaceDE w:val="0"/>
        <w:autoSpaceDN w:val="0"/>
        <w:adjustRightInd w:val="0"/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</w:t>
      </w:r>
      <w:r w:rsidR="00D123C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</w:t>
      </w:r>
      <w:r w:rsidR="00D123CF">
        <w:rPr>
          <w:rFonts w:ascii="Times New Roman" w:hAnsi="Times New Roman" w:cs="Times New Roman"/>
          <w:sz w:val="28"/>
          <w:szCs w:val="28"/>
        </w:rPr>
        <w:t>лючением публичных слушаний от 27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D123CF">
        <w:rPr>
          <w:rFonts w:ascii="Times New Roman" w:hAnsi="Times New Roman" w:cs="Times New Roman"/>
          <w:sz w:val="28"/>
          <w:szCs w:val="28"/>
        </w:rPr>
        <w:t>августа</w:t>
      </w:r>
      <w:r w:rsidRPr="00F66AB3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="00D123CF">
        <w:rPr>
          <w:rFonts w:ascii="Times New Roman" w:hAnsi="Times New Roman" w:cs="Times New Roman"/>
          <w:sz w:val="28"/>
          <w:szCs w:val="28"/>
        </w:rPr>
        <w:br/>
      </w:r>
      <w:r w:rsidRPr="00F66AB3">
        <w:rPr>
          <w:rFonts w:ascii="Times New Roman" w:hAnsi="Times New Roman" w:cs="Times New Roman"/>
          <w:sz w:val="28"/>
          <w:szCs w:val="28"/>
        </w:rPr>
        <w:t>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2F6E55" w:rsidRPr="00F66AB3" w:rsidRDefault="002F6E55" w:rsidP="002F6E55">
      <w:pPr>
        <w:autoSpaceDE w:val="0"/>
        <w:autoSpaceDN w:val="0"/>
        <w:adjustRightInd w:val="0"/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2F6E55">
      <w:pPr>
        <w:shd w:val="clear" w:color="auto" w:fill="FFFFFF"/>
        <w:spacing w:after="0" w:line="30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2F6E55"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2F6E55">
      <w:pPr>
        <w:pStyle w:val="ConsPlusTitle"/>
        <w:widowControl/>
        <w:numPr>
          <w:ilvl w:val="0"/>
          <w:numId w:val="1"/>
        </w:numPr>
        <w:spacing w:line="30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7676C3">
        <w:rPr>
          <w:rFonts w:ascii="Times New Roman" w:hAnsi="Times New Roman" w:cs="Times New Roman"/>
          <w:b w:val="0"/>
          <w:sz w:val="28"/>
          <w:szCs w:val="28"/>
        </w:rPr>
        <w:t>12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7676C3">
        <w:rPr>
          <w:rFonts w:ascii="Times New Roman" w:hAnsi="Times New Roman" w:cs="Times New Roman"/>
          <w:b w:val="0"/>
          <w:sz w:val="28"/>
          <w:szCs w:val="28"/>
        </w:rPr>
        <w:t>Мохча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2F6E55">
      <w:pPr>
        <w:pStyle w:val="a3"/>
        <w:numPr>
          <w:ilvl w:val="0"/>
          <w:numId w:val="1"/>
        </w:numPr>
        <w:spacing w:before="0" w:after="0" w:line="30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2F6E55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2F6E55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2F6E55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</w:t>
      </w:r>
      <w:r w:rsidR="00244519">
        <w:rPr>
          <w:rFonts w:ascii="Times New Roman" w:hAnsi="Times New Roman" w:cs="Times New Roman"/>
          <w:sz w:val="28"/>
          <w:szCs w:val="28"/>
        </w:rPr>
        <w:t>ль Совета района</w:t>
      </w:r>
      <w:r w:rsidR="00244519">
        <w:rPr>
          <w:rFonts w:ascii="Times New Roman" w:hAnsi="Times New Roman" w:cs="Times New Roman"/>
          <w:sz w:val="28"/>
          <w:szCs w:val="28"/>
        </w:rPr>
        <w:tab/>
      </w:r>
      <w:r w:rsidR="00244519">
        <w:rPr>
          <w:rFonts w:ascii="Times New Roman" w:hAnsi="Times New Roman" w:cs="Times New Roman"/>
          <w:sz w:val="28"/>
          <w:szCs w:val="28"/>
        </w:rPr>
        <w:tab/>
      </w:r>
      <w:r w:rsidR="0024451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F66AB3">
        <w:rPr>
          <w:rFonts w:ascii="Times New Roman" w:hAnsi="Times New Roman" w:cs="Times New Roman"/>
          <w:sz w:val="28"/>
          <w:szCs w:val="28"/>
        </w:rPr>
        <w:t xml:space="preserve">                           Т.</w:t>
      </w:r>
      <w:r w:rsidR="00244519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В. Артеева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4786B">
        <w:rPr>
          <w:rFonts w:ascii="Times New Roman" w:hAnsi="Times New Roman" w:cs="Times New Roman"/>
          <w:b w:val="0"/>
          <w:sz w:val="28"/>
          <w:szCs w:val="28"/>
        </w:rPr>
        <w:t xml:space="preserve">18 сентября 2018 года 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>№</w:t>
      </w:r>
      <w:r w:rsidR="0044786B">
        <w:rPr>
          <w:rFonts w:ascii="Times New Roman" w:hAnsi="Times New Roman" w:cs="Times New Roman"/>
          <w:b w:val="0"/>
          <w:sz w:val="28"/>
          <w:szCs w:val="28"/>
        </w:rPr>
        <w:t xml:space="preserve"> 5-28/6</w:t>
      </w:r>
    </w:p>
    <w:p w:rsidR="003D2FF2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7676C3">
        <w:rPr>
          <w:rFonts w:ascii="Times New Roman" w:hAnsi="Times New Roman"/>
          <w:sz w:val="28"/>
          <w:szCs w:val="28"/>
        </w:rPr>
        <w:t>12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7676C3">
        <w:rPr>
          <w:rFonts w:ascii="Times New Roman" w:hAnsi="Times New Roman"/>
          <w:sz w:val="28"/>
          <w:szCs w:val="28"/>
        </w:rPr>
        <w:t>Мохча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="00D123CF">
        <w:rPr>
          <w:rFonts w:ascii="Times New Roman" w:hAnsi="Times New Roman"/>
          <w:sz w:val="28"/>
          <w:szCs w:val="28"/>
        </w:rPr>
        <w:t>заключения</w:t>
      </w:r>
      <w:r w:rsidRPr="001F0B67">
        <w:rPr>
          <w:rFonts w:ascii="Times New Roman" w:hAnsi="Times New Roman"/>
          <w:sz w:val="28"/>
          <w:szCs w:val="28"/>
        </w:rPr>
        <w:t xml:space="preserve"> публичных слушаний от </w:t>
      </w:r>
      <w:r w:rsidR="00D123CF">
        <w:rPr>
          <w:rFonts w:ascii="Times New Roman" w:hAnsi="Times New Roman"/>
          <w:sz w:val="28"/>
          <w:szCs w:val="28"/>
        </w:rPr>
        <w:t>27 августа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</w:t>
      </w:r>
      <w:r w:rsidR="007676C3">
        <w:rPr>
          <w:rFonts w:ascii="Times New Roman" w:hAnsi="Times New Roman"/>
          <w:sz w:val="28"/>
          <w:szCs w:val="28"/>
        </w:rPr>
        <w:br/>
      </w:r>
      <w:r w:rsidRPr="004E5F1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</w:t>
      </w:r>
      <w:r w:rsidR="00244519">
        <w:rPr>
          <w:rFonts w:ascii="Times New Roman" w:hAnsi="Times New Roman"/>
          <w:sz w:val="28"/>
          <w:szCs w:val="28"/>
        </w:rPr>
        <w:t>униципального района «Ижемский»:</w:t>
      </w:r>
    </w:p>
    <w:p w:rsidR="003D2FF2" w:rsidRDefault="003D2FF2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Default="0045122E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регламента «</w:t>
      </w:r>
      <w:r w:rsidRPr="0045122E">
        <w:rPr>
          <w:rFonts w:ascii="Times New Roman" w:hAnsi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Ж-2, Ж-3</w:t>
      </w:r>
      <w:r>
        <w:rPr>
          <w:rFonts w:ascii="Times New Roman" w:hAnsi="Times New Roman"/>
          <w:sz w:val="28"/>
          <w:szCs w:val="28"/>
        </w:rPr>
        <w:t xml:space="preserve">» статьи </w:t>
      </w:r>
      <w:r w:rsidR="00677CAF">
        <w:rPr>
          <w:rFonts w:ascii="Times New Roman" w:hAnsi="Times New Roman"/>
          <w:sz w:val="28"/>
          <w:szCs w:val="28"/>
        </w:rPr>
        <w:t>24.2</w:t>
      </w:r>
      <w:r>
        <w:rPr>
          <w:rFonts w:ascii="Times New Roman" w:hAnsi="Times New Roman"/>
          <w:sz w:val="28"/>
          <w:szCs w:val="28"/>
        </w:rPr>
        <w:t xml:space="preserve"> </w:t>
      </w:r>
      <w:r w:rsidR="00244519">
        <w:rPr>
          <w:rFonts w:ascii="Times New Roman" w:hAnsi="Times New Roman"/>
          <w:sz w:val="28"/>
          <w:szCs w:val="28"/>
        </w:rPr>
        <w:t>н</w:t>
      </w:r>
      <w:r w:rsidR="003D2FF2">
        <w:rPr>
          <w:rFonts w:ascii="Times New Roman" w:hAnsi="Times New Roman"/>
          <w:sz w:val="28"/>
          <w:szCs w:val="28"/>
        </w:rPr>
        <w:t>ормативн</w:t>
      </w:r>
      <w:r w:rsidR="00677CAF">
        <w:rPr>
          <w:rFonts w:ascii="Times New Roman" w:hAnsi="Times New Roman"/>
          <w:sz w:val="28"/>
          <w:szCs w:val="28"/>
        </w:rPr>
        <w:t>ого</w:t>
      </w:r>
      <w:r w:rsidR="003D2FF2">
        <w:rPr>
          <w:rFonts w:ascii="Times New Roman" w:hAnsi="Times New Roman"/>
          <w:sz w:val="28"/>
          <w:szCs w:val="28"/>
        </w:rPr>
        <w:t xml:space="preserve"> правово</w:t>
      </w:r>
      <w:r w:rsidR="00677CAF">
        <w:rPr>
          <w:rFonts w:ascii="Times New Roman" w:hAnsi="Times New Roman"/>
          <w:sz w:val="28"/>
          <w:szCs w:val="28"/>
        </w:rPr>
        <w:t>го</w:t>
      </w:r>
      <w:r w:rsidR="003D2FF2">
        <w:rPr>
          <w:rFonts w:ascii="Times New Roman" w:hAnsi="Times New Roman"/>
          <w:sz w:val="28"/>
          <w:szCs w:val="28"/>
        </w:rPr>
        <w:t xml:space="preserve"> акт</w:t>
      </w:r>
      <w:r w:rsidR="00677CAF">
        <w:rPr>
          <w:rFonts w:ascii="Times New Roman" w:hAnsi="Times New Roman"/>
          <w:sz w:val="28"/>
          <w:szCs w:val="28"/>
        </w:rPr>
        <w:t>а</w:t>
      </w:r>
      <w:r w:rsidR="003D2FF2">
        <w:rPr>
          <w:rFonts w:ascii="Times New Roman" w:hAnsi="Times New Roman"/>
          <w:sz w:val="28"/>
          <w:szCs w:val="28"/>
        </w:rPr>
        <w:t xml:space="preserve"> Правил землепользования и застройки муниципального образования сельского поселения «</w:t>
      </w:r>
      <w:r w:rsidR="00E43F8D">
        <w:rPr>
          <w:rFonts w:ascii="Times New Roman" w:hAnsi="Times New Roman"/>
          <w:sz w:val="28"/>
          <w:szCs w:val="28"/>
        </w:rPr>
        <w:t>Мохча</w:t>
      </w:r>
      <w:r w:rsidR="003D2FF2"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</w:t>
      </w:r>
      <w:r w:rsidR="00677CAF">
        <w:rPr>
          <w:rFonts w:ascii="Times New Roman" w:hAnsi="Times New Roman"/>
          <w:sz w:val="28"/>
          <w:szCs w:val="28"/>
        </w:rPr>
        <w:t>: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677CAF">
        <w:rPr>
          <w:rFonts w:ascii="Times New Roman" w:hAnsi="Times New Roman"/>
          <w:sz w:val="28"/>
          <w:szCs w:val="28"/>
        </w:rPr>
        <w:t xml:space="preserve">Предельные размеры земельных участков в основных видах разрешенного использования земельных участков и объектов капитального строительства двухквартирных и многоквартирных жилых домов </w:t>
      </w:r>
      <w:r w:rsidR="007676C3">
        <w:rPr>
          <w:rFonts w:ascii="Times New Roman" w:hAnsi="Times New Roman"/>
          <w:sz w:val="28"/>
          <w:szCs w:val="28"/>
        </w:rPr>
        <w:br/>
      </w:r>
      <w:r w:rsidRPr="00677CAF">
        <w:rPr>
          <w:rFonts w:ascii="Times New Roman" w:hAnsi="Times New Roman"/>
          <w:sz w:val="28"/>
          <w:szCs w:val="28"/>
        </w:rPr>
        <w:t>с приквартирными участками, в том числе их площадь: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минимальная ширина участка 15 метров;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минимальная площадь 400 кв.м;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максимальная площадь 3000 кв.м.</w:t>
      </w:r>
      <w:r>
        <w:rPr>
          <w:rFonts w:ascii="Times New Roman" w:hAnsi="Times New Roman"/>
          <w:sz w:val="28"/>
          <w:szCs w:val="28"/>
        </w:rPr>
        <w:t>»</w:t>
      </w:r>
    </w:p>
    <w:p w:rsidR="003D2FF2" w:rsidRDefault="003D2FF2" w:rsidP="002F6E55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2F6E55">
      <w:pPr>
        <w:pStyle w:val="BodyTxt"/>
        <w:keepLines w:val="0"/>
        <w:widowControl w:val="0"/>
        <w:spacing w:after="0" w:line="300" w:lineRule="auto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2F6E55" w:rsidRDefault="002F6E55" w:rsidP="002F6E55">
      <w:pPr>
        <w:spacing w:line="300" w:lineRule="auto"/>
      </w:pPr>
    </w:p>
    <w:p w:rsidR="002F6E55" w:rsidRPr="002F6E55" w:rsidRDefault="002F6E55" w:rsidP="002F6E55"/>
    <w:sectPr w:rsidR="002F6E55" w:rsidRPr="002F6E55" w:rsidSect="006C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3D2FF2"/>
    <w:rsid w:val="00244519"/>
    <w:rsid w:val="0026606B"/>
    <w:rsid w:val="002F6E55"/>
    <w:rsid w:val="003D2FF2"/>
    <w:rsid w:val="0041614E"/>
    <w:rsid w:val="0044786B"/>
    <w:rsid w:val="0045122E"/>
    <w:rsid w:val="005658BB"/>
    <w:rsid w:val="006378F4"/>
    <w:rsid w:val="00677CAF"/>
    <w:rsid w:val="006C37CC"/>
    <w:rsid w:val="007676C3"/>
    <w:rsid w:val="007A35DA"/>
    <w:rsid w:val="007D1E9C"/>
    <w:rsid w:val="008C2427"/>
    <w:rsid w:val="0092539C"/>
    <w:rsid w:val="00A42F59"/>
    <w:rsid w:val="00A55C9E"/>
    <w:rsid w:val="00B413DC"/>
    <w:rsid w:val="00C32F72"/>
    <w:rsid w:val="00D123CF"/>
    <w:rsid w:val="00E43F8D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14</cp:revision>
  <dcterms:created xsi:type="dcterms:W3CDTF">2018-02-15T05:38:00Z</dcterms:created>
  <dcterms:modified xsi:type="dcterms:W3CDTF">2018-09-19T11:16:00Z</dcterms:modified>
</cp:coreProperties>
</file>