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483" w:rsidRPr="00CD1483" w:rsidRDefault="007F5115" w:rsidP="00D71B36">
      <w:pPr>
        <w:widowControl w:val="0"/>
        <w:tabs>
          <w:tab w:val="left" w:pos="8080"/>
        </w:tabs>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ОТЧЕТ</w:t>
      </w:r>
      <w:r w:rsidR="00CD1483" w:rsidRPr="00CD1483">
        <w:rPr>
          <w:rFonts w:ascii="Times New Roman" w:hAnsi="Times New Roman" w:cs="Times New Roman"/>
          <w:b/>
          <w:bCs/>
          <w:sz w:val="26"/>
          <w:szCs w:val="26"/>
        </w:rPr>
        <w:t xml:space="preserve"> РУКОВОДИТЕЛЯ</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r w:rsidRPr="00CD1483">
        <w:rPr>
          <w:rFonts w:ascii="Times New Roman" w:hAnsi="Times New Roman" w:cs="Times New Roman"/>
          <w:b/>
          <w:bCs/>
          <w:sz w:val="26"/>
          <w:szCs w:val="26"/>
        </w:rPr>
        <w:t>АДМИНИСТРАЦИИ МУНИЦИПАЛЬНОГО РАЙОНА "ИЖЕМСКИЙ"</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r w:rsidRPr="00CD1483">
        <w:rPr>
          <w:rFonts w:ascii="Times New Roman" w:hAnsi="Times New Roman" w:cs="Times New Roman"/>
          <w:b/>
          <w:bCs/>
          <w:sz w:val="26"/>
          <w:szCs w:val="26"/>
        </w:rPr>
        <w:t>О РЕЗУЛЬТАТАХ СВОЕЙ ДЕЯТЕЛЬНОСТИ И ДЕЯТЕЛЬНОСТИ</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r w:rsidRPr="00CD1483">
        <w:rPr>
          <w:rFonts w:ascii="Times New Roman" w:hAnsi="Times New Roman" w:cs="Times New Roman"/>
          <w:b/>
          <w:bCs/>
          <w:sz w:val="26"/>
          <w:szCs w:val="26"/>
        </w:rPr>
        <w:t>АДМИНИСТРАЦИИ МУНИЦИПАЛЬНОГО РАЙОНА "ИЖЕМСКИЙ"</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p>
    <w:p w:rsidR="00CD1483" w:rsidRPr="00CD1483" w:rsidRDefault="00CD1483" w:rsidP="00CD1483">
      <w:pPr>
        <w:widowControl w:val="0"/>
        <w:autoSpaceDE w:val="0"/>
        <w:autoSpaceDN w:val="0"/>
        <w:adjustRightInd w:val="0"/>
        <w:spacing w:after="0" w:line="240" w:lineRule="auto"/>
        <w:jc w:val="both"/>
        <w:rPr>
          <w:rFonts w:ascii="Times New Roman" w:hAnsi="Times New Roman" w:cs="Times New Roman"/>
          <w:bCs/>
        </w:rPr>
      </w:pPr>
    </w:p>
    <w:p w:rsidR="007E73BB" w:rsidRPr="00BB16F1" w:rsidRDefault="00CD1483"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 xml:space="preserve">Уважаемые депутаты! Уважаемые присутствующие! </w:t>
      </w:r>
    </w:p>
    <w:p w:rsidR="004177A6" w:rsidRPr="00BB16F1" w:rsidRDefault="00CD1483"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Позвольте представить вашему вниманию отчет о результатах  моей  деятельности как руководителя администрации муниципального района «Ижемский» и деятельности администрации муниципа</w:t>
      </w:r>
      <w:r w:rsidR="00A52493">
        <w:rPr>
          <w:rFonts w:ascii="Times New Roman" w:hAnsi="Times New Roman" w:cs="Times New Roman"/>
          <w:b/>
          <w:sz w:val="26"/>
          <w:szCs w:val="26"/>
        </w:rPr>
        <w:t>льного района «Ижемский» за 2014</w:t>
      </w:r>
      <w:r w:rsidRPr="00BB16F1">
        <w:rPr>
          <w:rFonts w:ascii="Times New Roman" w:hAnsi="Times New Roman" w:cs="Times New Roman"/>
          <w:b/>
          <w:sz w:val="26"/>
          <w:szCs w:val="26"/>
        </w:rPr>
        <w:t xml:space="preserve"> год.</w:t>
      </w:r>
    </w:p>
    <w:p w:rsidR="00881499" w:rsidRPr="00BB16F1" w:rsidRDefault="00476ED4"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Основные задачи, которые стояли перед администрацией муниципального района «Ижемский» вытекают из перечня вопросов местного значения, отнесенных к компетенции муниципального образования, а также по решению отдельных переданных на уровень муниципалитета государственных полномочий.</w:t>
      </w:r>
    </w:p>
    <w:p w:rsidR="009D79DD" w:rsidRPr="009D79DD" w:rsidRDefault="009D79DD" w:rsidP="009D79DD">
      <w:pPr>
        <w:pStyle w:val="a7"/>
        <w:spacing w:after="0" w:line="360" w:lineRule="auto"/>
        <w:ind w:left="0" w:firstLine="709"/>
        <w:jc w:val="both"/>
        <w:rPr>
          <w:rFonts w:ascii="Times New Roman" w:hAnsi="Times New Roman"/>
          <w:b/>
          <w:noProof/>
          <w:sz w:val="26"/>
          <w:szCs w:val="26"/>
        </w:rPr>
      </w:pPr>
      <w:r w:rsidRPr="009D79DD">
        <w:rPr>
          <w:rFonts w:ascii="Times New Roman" w:hAnsi="Times New Roman"/>
          <w:b/>
          <w:sz w:val="26"/>
          <w:szCs w:val="26"/>
        </w:rPr>
        <w:t xml:space="preserve">В целях реализации  </w:t>
      </w:r>
      <w:hyperlink r:id="rId6" w:tooltip="Распоряжение Правительства РК от 27.05.2013 N 194-р &lt;О комплексе работ, направленных на совершенствование системы стратегического планирования в Республике Коми&gt;------------ Недействующая редакция{КонсультантПлюс}" w:history="1">
        <w:r w:rsidRPr="009D79DD">
          <w:rPr>
            <w:rFonts w:ascii="Times New Roman" w:hAnsi="Times New Roman"/>
            <w:b/>
            <w:sz w:val="26"/>
            <w:szCs w:val="26"/>
          </w:rPr>
          <w:t>распоряжения</w:t>
        </w:r>
      </w:hyperlink>
      <w:r w:rsidRPr="009D79DD">
        <w:rPr>
          <w:rFonts w:ascii="Times New Roman" w:hAnsi="Times New Roman"/>
          <w:b/>
          <w:sz w:val="26"/>
          <w:szCs w:val="26"/>
        </w:rPr>
        <w:t xml:space="preserve"> Правительства Республики Коми от 27 мая 2013 г. № 194-р о реализации проекта «Внедрение унифицированной процедуры стратегического управления развитием муниципальных образований» администрацией муниципального района «Ижемский» утвержден комплексный План мероприятий по реализации муниципальных стратегических документов на 2014 год.  Главные приоритеты стратегического развития  сгруппированы  в четыре блока: э</w:t>
      </w:r>
      <w:r w:rsidRPr="009D79DD">
        <w:rPr>
          <w:rFonts w:ascii="Times New Roman" w:hAnsi="Times New Roman"/>
          <w:b/>
          <w:noProof/>
          <w:sz w:val="26"/>
          <w:szCs w:val="26"/>
        </w:rPr>
        <w:t xml:space="preserve">кономическое развитие, социальное развитие, развитие системы муниципального управления, обеспечение безопасности жизнедеятельности населения. </w:t>
      </w:r>
      <w:proofErr w:type="gramStart"/>
      <w:r w:rsidRPr="009D79DD">
        <w:rPr>
          <w:rFonts w:ascii="Times New Roman" w:hAnsi="Times New Roman"/>
          <w:b/>
          <w:noProof/>
          <w:sz w:val="26"/>
          <w:szCs w:val="26"/>
        </w:rPr>
        <w:t>Планом предусмотрено решение 13 задач, из которых выполнены 12, частично не выполнена одна задача в связи с отсутствием финансовых средств на строительство источников противопожарного водоснабжения (10 запланировано / 0 построено).</w:t>
      </w:r>
      <w:proofErr w:type="gramEnd"/>
    </w:p>
    <w:p w:rsidR="009D79DD" w:rsidRPr="009D79DD" w:rsidRDefault="00AC6A18" w:rsidP="009D79DD">
      <w:pPr>
        <w:pStyle w:val="a7"/>
        <w:spacing w:after="0" w:line="360" w:lineRule="auto"/>
        <w:ind w:left="0" w:firstLine="709"/>
        <w:jc w:val="both"/>
        <w:rPr>
          <w:rFonts w:ascii="Times New Roman" w:hAnsi="Times New Roman"/>
          <w:b/>
          <w:noProof/>
          <w:sz w:val="26"/>
          <w:szCs w:val="26"/>
        </w:rPr>
      </w:pPr>
      <w:r>
        <w:rPr>
          <w:rFonts w:ascii="Times New Roman" w:hAnsi="Times New Roman"/>
          <w:b/>
          <w:noProof/>
          <w:sz w:val="26"/>
          <w:szCs w:val="26"/>
        </w:rPr>
        <w:t>В течение</w:t>
      </w:r>
      <w:r w:rsidR="009D79DD" w:rsidRPr="009D79DD">
        <w:rPr>
          <w:rFonts w:ascii="Times New Roman" w:hAnsi="Times New Roman"/>
          <w:b/>
          <w:noProof/>
          <w:sz w:val="26"/>
          <w:szCs w:val="26"/>
        </w:rPr>
        <w:t xml:space="preserve"> 2014 года в районе действовало  17 муниципа</w:t>
      </w:r>
      <w:r w:rsidR="00FC7C91">
        <w:rPr>
          <w:rFonts w:ascii="Times New Roman" w:hAnsi="Times New Roman"/>
          <w:b/>
          <w:noProof/>
          <w:sz w:val="26"/>
          <w:szCs w:val="26"/>
        </w:rPr>
        <w:t>льных программ и 3 ведомственные</w:t>
      </w:r>
      <w:r w:rsidR="009D79DD" w:rsidRPr="009D79DD">
        <w:rPr>
          <w:rFonts w:ascii="Times New Roman" w:hAnsi="Times New Roman"/>
          <w:b/>
          <w:noProof/>
          <w:sz w:val="26"/>
          <w:szCs w:val="26"/>
        </w:rPr>
        <w:t xml:space="preserve"> программы.</w:t>
      </w:r>
    </w:p>
    <w:p w:rsidR="009D79DD" w:rsidRPr="009D79DD" w:rsidRDefault="009D79DD" w:rsidP="009D79DD">
      <w:pPr>
        <w:spacing w:after="0" w:line="360" w:lineRule="auto"/>
        <w:ind w:firstLine="708"/>
        <w:jc w:val="both"/>
        <w:rPr>
          <w:rFonts w:ascii="Times New Roman" w:hAnsi="Times New Roman" w:cs="Times New Roman"/>
          <w:b/>
          <w:sz w:val="26"/>
          <w:szCs w:val="26"/>
        </w:rPr>
      </w:pPr>
      <w:r w:rsidRPr="009D79DD">
        <w:rPr>
          <w:rFonts w:ascii="Times New Roman" w:hAnsi="Times New Roman" w:cs="Times New Roman"/>
          <w:b/>
          <w:sz w:val="26"/>
          <w:szCs w:val="26"/>
        </w:rPr>
        <w:t>В целях совершенствования работы и формирования единых требований к разработке, утверждению и реализации муниципальных программ в муниципальном районе «Ижемский» и в</w:t>
      </w:r>
      <w:r w:rsidRPr="009D79DD">
        <w:rPr>
          <w:rFonts w:ascii="Times New Roman" w:hAnsi="Times New Roman" w:cs="Times New Roman"/>
          <w:b/>
          <w:bCs/>
          <w:sz w:val="26"/>
          <w:szCs w:val="26"/>
        </w:rPr>
        <w:t xml:space="preserve"> соответствии со </w:t>
      </w:r>
      <w:hyperlink r:id="rId7" w:history="1">
        <w:r w:rsidRPr="009D79DD">
          <w:rPr>
            <w:rFonts w:ascii="Times New Roman" w:hAnsi="Times New Roman" w:cs="Times New Roman"/>
            <w:b/>
            <w:bCs/>
            <w:sz w:val="26"/>
            <w:szCs w:val="26"/>
          </w:rPr>
          <w:t>статьей 179</w:t>
        </w:r>
      </w:hyperlink>
      <w:r w:rsidRPr="009D79DD">
        <w:rPr>
          <w:rFonts w:ascii="Times New Roman" w:hAnsi="Times New Roman" w:cs="Times New Roman"/>
          <w:b/>
          <w:bCs/>
          <w:sz w:val="26"/>
          <w:szCs w:val="26"/>
        </w:rPr>
        <w:t xml:space="preserve"> Бюджетного кодекса Российской Федерации в</w:t>
      </w:r>
      <w:r w:rsidRPr="009D79DD">
        <w:rPr>
          <w:rFonts w:ascii="Times New Roman" w:hAnsi="Times New Roman" w:cs="Times New Roman"/>
          <w:b/>
          <w:sz w:val="26"/>
          <w:szCs w:val="26"/>
        </w:rPr>
        <w:t xml:space="preserve"> течение 2014 года администрацией проводилась работа по разработке муниципальных программ.   На основании постановления администрации МР «Ижемский» от 08.04.2014 № 287 «Об утверждении перечня </w:t>
      </w:r>
      <w:r w:rsidRPr="009D79DD">
        <w:rPr>
          <w:rFonts w:ascii="Times New Roman" w:hAnsi="Times New Roman" w:cs="Times New Roman"/>
          <w:b/>
          <w:sz w:val="26"/>
          <w:szCs w:val="26"/>
        </w:rPr>
        <w:lastRenderedPageBreak/>
        <w:t>муниципальных программ муниципального района «Ижемский» были утверждены восемь муниципальных программ:</w:t>
      </w:r>
    </w:p>
    <w:p w:rsidR="0031358B" w:rsidRPr="009D79DD" w:rsidRDefault="0031358B" w:rsidP="0031358B">
      <w:pPr>
        <w:pStyle w:val="a7"/>
        <w:numPr>
          <w:ilvl w:val="0"/>
          <w:numId w:val="24"/>
        </w:numPr>
        <w:spacing w:after="0" w:line="360" w:lineRule="auto"/>
        <w:rPr>
          <w:rFonts w:ascii="Times New Roman" w:hAnsi="Times New Roman"/>
          <w:b/>
          <w:sz w:val="26"/>
          <w:szCs w:val="26"/>
        </w:rPr>
      </w:pPr>
      <w:r w:rsidRPr="009D79DD">
        <w:rPr>
          <w:rFonts w:ascii="Times New Roman" w:hAnsi="Times New Roman"/>
          <w:b/>
          <w:sz w:val="26"/>
          <w:szCs w:val="26"/>
        </w:rPr>
        <w:t>МП МО МР «Ижемский» «Развитие  физической культуры и спорта»</w:t>
      </w:r>
    </w:p>
    <w:p w:rsidR="0031358B" w:rsidRPr="009D79DD" w:rsidRDefault="0031358B" w:rsidP="0031358B">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«Развитие образования»</w:t>
      </w:r>
    </w:p>
    <w:p w:rsidR="0031358B" w:rsidRPr="009D79DD" w:rsidRDefault="0031358B" w:rsidP="0031358B">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«Развитие и сохранение культуры»</w:t>
      </w:r>
    </w:p>
    <w:p w:rsidR="009D79DD" w:rsidRPr="009D79DD" w:rsidRDefault="009D79DD" w:rsidP="009D79DD">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«Территориальное развитие»</w:t>
      </w:r>
    </w:p>
    <w:p w:rsidR="009D79DD" w:rsidRPr="009D79DD" w:rsidRDefault="009D79DD" w:rsidP="009D79DD">
      <w:pPr>
        <w:pStyle w:val="a7"/>
        <w:numPr>
          <w:ilvl w:val="0"/>
          <w:numId w:val="24"/>
        </w:numPr>
        <w:spacing w:after="0" w:line="360" w:lineRule="auto"/>
        <w:rPr>
          <w:rFonts w:ascii="Times New Roman" w:hAnsi="Times New Roman"/>
          <w:b/>
          <w:sz w:val="26"/>
          <w:szCs w:val="26"/>
        </w:rPr>
      </w:pPr>
      <w:r w:rsidRPr="009D79DD">
        <w:rPr>
          <w:rFonts w:ascii="Times New Roman" w:hAnsi="Times New Roman"/>
          <w:b/>
          <w:sz w:val="26"/>
          <w:szCs w:val="26"/>
        </w:rPr>
        <w:t>МП МО МР «Ижемский» «Развитие экономики»</w:t>
      </w:r>
    </w:p>
    <w:p w:rsidR="0031358B" w:rsidRPr="009D79DD" w:rsidRDefault="0031358B" w:rsidP="0031358B">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«Безопасность жизнедеятельности населении»</w:t>
      </w:r>
    </w:p>
    <w:p w:rsidR="00E85EFE" w:rsidRDefault="009D79DD" w:rsidP="00E85EFE">
      <w:pPr>
        <w:pStyle w:val="a7"/>
        <w:numPr>
          <w:ilvl w:val="0"/>
          <w:numId w:val="24"/>
        </w:numPr>
        <w:spacing w:after="0" w:line="360" w:lineRule="auto"/>
        <w:rPr>
          <w:rFonts w:ascii="Times New Roman" w:hAnsi="Times New Roman"/>
          <w:b/>
          <w:sz w:val="26"/>
          <w:szCs w:val="26"/>
        </w:rPr>
      </w:pPr>
      <w:r w:rsidRPr="00E85EFE">
        <w:rPr>
          <w:rFonts w:ascii="Times New Roman" w:hAnsi="Times New Roman"/>
          <w:b/>
          <w:sz w:val="26"/>
          <w:szCs w:val="26"/>
        </w:rPr>
        <w:t xml:space="preserve">МП МО МР «Ижемский» </w:t>
      </w:r>
      <w:r w:rsidR="00E85EFE">
        <w:rPr>
          <w:rFonts w:ascii="Times New Roman" w:hAnsi="Times New Roman"/>
          <w:b/>
          <w:sz w:val="26"/>
          <w:szCs w:val="26"/>
        </w:rPr>
        <w:t>«Развитие транспортной системы»</w:t>
      </w:r>
      <w:r w:rsidR="00E85EFE" w:rsidRPr="00E85EFE">
        <w:rPr>
          <w:rFonts w:ascii="Times New Roman" w:hAnsi="Times New Roman"/>
          <w:b/>
          <w:sz w:val="26"/>
          <w:szCs w:val="26"/>
        </w:rPr>
        <w:t xml:space="preserve"> </w:t>
      </w:r>
    </w:p>
    <w:p w:rsidR="009D79DD" w:rsidRDefault="00E85EFE" w:rsidP="00E85EFE">
      <w:pPr>
        <w:pStyle w:val="a7"/>
        <w:numPr>
          <w:ilvl w:val="0"/>
          <w:numId w:val="24"/>
        </w:numPr>
        <w:spacing w:after="0" w:line="360" w:lineRule="auto"/>
        <w:rPr>
          <w:rFonts w:ascii="Times New Roman" w:hAnsi="Times New Roman"/>
          <w:b/>
          <w:sz w:val="26"/>
          <w:szCs w:val="26"/>
        </w:rPr>
      </w:pPr>
      <w:r w:rsidRPr="009D79DD">
        <w:rPr>
          <w:rFonts w:ascii="Times New Roman" w:hAnsi="Times New Roman"/>
          <w:b/>
          <w:sz w:val="26"/>
          <w:szCs w:val="26"/>
        </w:rPr>
        <w:t>МП МО МР «Ижемский» «Муниципальное управление»</w:t>
      </w:r>
      <w:r>
        <w:rPr>
          <w:rFonts w:ascii="Times New Roman" w:hAnsi="Times New Roman"/>
          <w:b/>
          <w:sz w:val="26"/>
          <w:szCs w:val="26"/>
        </w:rPr>
        <w:t>.</w:t>
      </w:r>
    </w:p>
    <w:p w:rsidR="00E85EFE" w:rsidRPr="00E85EFE" w:rsidRDefault="00E85EFE" w:rsidP="00E85EFE">
      <w:pPr>
        <w:pStyle w:val="a7"/>
        <w:spacing w:after="0" w:line="360" w:lineRule="auto"/>
        <w:rPr>
          <w:rFonts w:ascii="Times New Roman" w:hAnsi="Times New Roman"/>
          <w:b/>
          <w:sz w:val="26"/>
          <w:szCs w:val="26"/>
        </w:rPr>
      </w:pPr>
    </w:p>
    <w:p w:rsidR="00C27735" w:rsidRDefault="00C27735" w:rsidP="009D79DD">
      <w:pPr>
        <w:spacing w:after="0" w:line="360" w:lineRule="auto"/>
        <w:ind w:firstLine="432"/>
        <w:jc w:val="both"/>
        <w:rPr>
          <w:rFonts w:ascii="Times New Roman" w:hAnsi="Times New Roman" w:cs="Times New Roman"/>
          <w:b/>
          <w:sz w:val="26"/>
          <w:szCs w:val="26"/>
        </w:rPr>
      </w:pPr>
      <w:r>
        <w:rPr>
          <w:rFonts w:ascii="Times New Roman" w:hAnsi="Times New Roman" w:cs="Times New Roman"/>
          <w:b/>
          <w:sz w:val="26"/>
          <w:szCs w:val="26"/>
        </w:rPr>
        <w:t>Необходимо отметить, что в течение 2014 года проводилась серьезная работа по разработке Стратегии социально-экономического развития МО МР «Ижемский» до 2020 года. Стратегия принята решением Совета района в декабре 2014 года.</w:t>
      </w:r>
    </w:p>
    <w:p w:rsidR="00C27735" w:rsidRDefault="00C27735" w:rsidP="009D79DD">
      <w:pPr>
        <w:spacing w:after="0" w:line="360" w:lineRule="auto"/>
        <w:ind w:firstLine="432"/>
        <w:jc w:val="both"/>
        <w:rPr>
          <w:rFonts w:ascii="Times New Roman" w:hAnsi="Times New Roman" w:cs="Times New Roman"/>
          <w:b/>
          <w:sz w:val="26"/>
          <w:szCs w:val="26"/>
        </w:rPr>
      </w:pPr>
    </w:p>
    <w:p w:rsidR="00467790" w:rsidRPr="00BB16F1" w:rsidRDefault="00783D93" w:rsidP="00467790">
      <w:pPr>
        <w:spacing w:after="0" w:line="360" w:lineRule="auto"/>
        <w:ind w:firstLine="432"/>
        <w:jc w:val="both"/>
        <w:rPr>
          <w:rFonts w:ascii="Times New Roman" w:hAnsi="Times New Roman" w:cs="Times New Roman"/>
          <w:b/>
          <w:sz w:val="26"/>
          <w:szCs w:val="26"/>
        </w:rPr>
      </w:pPr>
      <w:r w:rsidRPr="00BB16F1">
        <w:rPr>
          <w:rFonts w:ascii="Times New Roman" w:hAnsi="Times New Roman" w:cs="Times New Roman"/>
          <w:b/>
          <w:sz w:val="26"/>
          <w:szCs w:val="26"/>
        </w:rPr>
        <w:t>Итак, социально-экономическое положение</w:t>
      </w:r>
      <w:r w:rsidR="00467790" w:rsidRPr="00BB16F1">
        <w:rPr>
          <w:rFonts w:ascii="Times New Roman" w:hAnsi="Times New Roman" w:cs="Times New Roman"/>
          <w:b/>
          <w:sz w:val="26"/>
          <w:szCs w:val="26"/>
        </w:rPr>
        <w:t xml:space="preserve"> муниципального района «Иже</w:t>
      </w:r>
      <w:r w:rsidR="00390288">
        <w:rPr>
          <w:rFonts w:ascii="Times New Roman" w:hAnsi="Times New Roman" w:cs="Times New Roman"/>
          <w:b/>
          <w:sz w:val="26"/>
          <w:szCs w:val="26"/>
        </w:rPr>
        <w:t>мский»  в 2014</w:t>
      </w:r>
      <w:r w:rsidRPr="00BB16F1">
        <w:rPr>
          <w:rFonts w:ascii="Times New Roman" w:hAnsi="Times New Roman" w:cs="Times New Roman"/>
          <w:b/>
          <w:sz w:val="26"/>
          <w:szCs w:val="26"/>
        </w:rPr>
        <w:t xml:space="preserve"> году</w:t>
      </w:r>
      <w:r w:rsidR="00467790" w:rsidRPr="00BB16F1">
        <w:rPr>
          <w:rFonts w:ascii="Times New Roman" w:hAnsi="Times New Roman" w:cs="Times New Roman"/>
          <w:b/>
          <w:sz w:val="26"/>
          <w:szCs w:val="26"/>
        </w:rPr>
        <w:t xml:space="preserve"> характеризовалась: </w:t>
      </w:r>
    </w:p>
    <w:p w:rsidR="00467790" w:rsidRPr="004F1EB4" w:rsidRDefault="00467790" w:rsidP="00526D3B">
      <w:pPr>
        <w:pStyle w:val="a7"/>
        <w:numPr>
          <w:ilvl w:val="0"/>
          <w:numId w:val="20"/>
        </w:numPr>
        <w:spacing w:after="0" w:line="360" w:lineRule="auto"/>
        <w:jc w:val="both"/>
        <w:rPr>
          <w:rFonts w:ascii="Times New Roman" w:hAnsi="Times New Roman"/>
          <w:b/>
          <w:sz w:val="26"/>
          <w:szCs w:val="26"/>
        </w:rPr>
      </w:pPr>
      <w:r w:rsidRPr="004F1EB4">
        <w:rPr>
          <w:rFonts w:ascii="Times New Roman" w:hAnsi="Times New Roman"/>
          <w:b/>
          <w:sz w:val="26"/>
          <w:szCs w:val="26"/>
        </w:rPr>
        <w:t>увеличением  инв</w:t>
      </w:r>
      <w:r w:rsidR="004F1EB4" w:rsidRPr="004F1EB4">
        <w:rPr>
          <w:rFonts w:ascii="Times New Roman" w:hAnsi="Times New Roman"/>
          <w:b/>
          <w:sz w:val="26"/>
          <w:szCs w:val="26"/>
        </w:rPr>
        <w:t>естиций в основной капитал на 22,8% , что составляет 823,6</w:t>
      </w:r>
      <w:r w:rsidRPr="004F1EB4">
        <w:rPr>
          <w:rFonts w:ascii="Times New Roman" w:hAnsi="Times New Roman"/>
          <w:b/>
          <w:sz w:val="26"/>
          <w:szCs w:val="26"/>
        </w:rPr>
        <w:t xml:space="preserve"> млн. рублей;</w:t>
      </w:r>
    </w:p>
    <w:p w:rsidR="002E537D" w:rsidRDefault="00467790" w:rsidP="00526D3B">
      <w:pPr>
        <w:pStyle w:val="a7"/>
        <w:numPr>
          <w:ilvl w:val="0"/>
          <w:numId w:val="20"/>
        </w:numPr>
        <w:spacing w:after="0" w:line="360" w:lineRule="auto"/>
        <w:jc w:val="both"/>
        <w:rPr>
          <w:rFonts w:ascii="Times New Roman" w:hAnsi="Times New Roman"/>
          <w:b/>
          <w:sz w:val="26"/>
          <w:szCs w:val="26"/>
        </w:rPr>
      </w:pPr>
      <w:r w:rsidRPr="002E537D">
        <w:rPr>
          <w:rFonts w:ascii="Times New Roman" w:hAnsi="Times New Roman"/>
          <w:b/>
          <w:sz w:val="26"/>
          <w:szCs w:val="26"/>
        </w:rPr>
        <w:t xml:space="preserve">увеличением </w:t>
      </w:r>
      <w:r w:rsidR="002E537D">
        <w:rPr>
          <w:rFonts w:ascii="Times New Roman" w:hAnsi="Times New Roman"/>
          <w:b/>
          <w:sz w:val="26"/>
          <w:szCs w:val="26"/>
        </w:rPr>
        <w:t>добычи газа природного и попутного на 41%;</w:t>
      </w:r>
    </w:p>
    <w:p w:rsidR="00467790" w:rsidRPr="002E537D" w:rsidRDefault="00467790" w:rsidP="00526D3B">
      <w:pPr>
        <w:pStyle w:val="a7"/>
        <w:numPr>
          <w:ilvl w:val="0"/>
          <w:numId w:val="20"/>
        </w:numPr>
        <w:spacing w:after="0" w:line="360" w:lineRule="auto"/>
        <w:jc w:val="both"/>
        <w:rPr>
          <w:rFonts w:ascii="Times New Roman" w:hAnsi="Times New Roman"/>
          <w:b/>
          <w:sz w:val="26"/>
          <w:szCs w:val="26"/>
        </w:rPr>
      </w:pPr>
      <w:r w:rsidRPr="002E537D">
        <w:rPr>
          <w:rFonts w:ascii="Times New Roman" w:hAnsi="Times New Roman"/>
          <w:b/>
          <w:sz w:val="26"/>
          <w:szCs w:val="26"/>
        </w:rPr>
        <w:t xml:space="preserve">снижением оборота организаций по сравнению с аналогичным </w:t>
      </w:r>
      <w:r w:rsidR="00A52493" w:rsidRPr="002E537D">
        <w:rPr>
          <w:rFonts w:ascii="Times New Roman" w:hAnsi="Times New Roman"/>
          <w:b/>
          <w:sz w:val="26"/>
          <w:szCs w:val="26"/>
        </w:rPr>
        <w:t>периодом  прошлого года, за 2014</w:t>
      </w:r>
      <w:r w:rsidRPr="002E537D">
        <w:rPr>
          <w:rFonts w:ascii="Times New Roman" w:hAnsi="Times New Roman"/>
          <w:b/>
          <w:sz w:val="26"/>
          <w:szCs w:val="26"/>
        </w:rPr>
        <w:t xml:space="preserve"> год</w:t>
      </w:r>
      <w:r w:rsidR="00A52493" w:rsidRPr="002E537D">
        <w:rPr>
          <w:rFonts w:ascii="Times New Roman" w:hAnsi="Times New Roman"/>
          <w:b/>
          <w:sz w:val="26"/>
          <w:szCs w:val="26"/>
        </w:rPr>
        <w:t>а показатель составил 2 млрд. 551</w:t>
      </w:r>
      <w:r w:rsidRPr="002E537D">
        <w:rPr>
          <w:rFonts w:ascii="Times New Roman" w:hAnsi="Times New Roman"/>
          <w:b/>
          <w:sz w:val="26"/>
          <w:szCs w:val="26"/>
        </w:rPr>
        <w:t xml:space="preserve"> </w:t>
      </w:r>
      <w:r w:rsidR="00B059E2" w:rsidRPr="002E537D">
        <w:rPr>
          <w:rFonts w:ascii="Times New Roman" w:hAnsi="Times New Roman"/>
          <w:b/>
          <w:sz w:val="26"/>
          <w:szCs w:val="26"/>
        </w:rPr>
        <w:t>млн., 455 тыс. рублей, что на 9,6</w:t>
      </w:r>
      <w:r w:rsidR="00A52493" w:rsidRPr="002E537D">
        <w:rPr>
          <w:rFonts w:ascii="Times New Roman" w:hAnsi="Times New Roman"/>
          <w:b/>
          <w:sz w:val="26"/>
          <w:szCs w:val="26"/>
        </w:rPr>
        <w:t>% меньше, чем в 2013</w:t>
      </w:r>
      <w:r w:rsidRPr="002E537D">
        <w:rPr>
          <w:rFonts w:ascii="Times New Roman" w:hAnsi="Times New Roman"/>
          <w:b/>
          <w:sz w:val="26"/>
          <w:szCs w:val="26"/>
        </w:rPr>
        <w:t xml:space="preserve"> году;</w:t>
      </w:r>
    </w:p>
    <w:p w:rsidR="00467790" w:rsidRPr="00BB16F1" w:rsidRDefault="00467790" w:rsidP="00467790">
      <w:pPr>
        <w:spacing w:after="0" w:line="360" w:lineRule="auto"/>
        <w:jc w:val="both"/>
        <w:rPr>
          <w:rFonts w:ascii="Times New Roman" w:hAnsi="Times New Roman"/>
          <w:b/>
          <w:sz w:val="26"/>
          <w:szCs w:val="26"/>
        </w:rPr>
      </w:pPr>
    </w:p>
    <w:p w:rsidR="00467790" w:rsidRPr="00BB16F1" w:rsidRDefault="00467790" w:rsidP="00467790">
      <w:pPr>
        <w:spacing w:after="0" w:line="360" w:lineRule="auto"/>
        <w:ind w:left="360"/>
        <w:jc w:val="both"/>
        <w:rPr>
          <w:rFonts w:ascii="Times New Roman" w:hAnsi="Times New Roman"/>
          <w:b/>
          <w:sz w:val="26"/>
          <w:szCs w:val="26"/>
        </w:rPr>
      </w:pPr>
      <w:r w:rsidRPr="00BB16F1">
        <w:rPr>
          <w:rFonts w:ascii="Times New Roman" w:hAnsi="Times New Roman"/>
          <w:b/>
          <w:sz w:val="26"/>
          <w:szCs w:val="26"/>
        </w:rPr>
        <w:t>В промышленном производстве произошло:</w:t>
      </w:r>
    </w:p>
    <w:p w:rsidR="009D79DD" w:rsidRPr="009D79DD" w:rsidRDefault="00467790" w:rsidP="00526D3B">
      <w:pPr>
        <w:pStyle w:val="a7"/>
        <w:numPr>
          <w:ilvl w:val="0"/>
          <w:numId w:val="21"/>
        </w:numPr>
        <w:spacing w:after="0" w:line="360" w:lineRule="auto"/>
        <w:jc w:val="both"/>
        <w:rPr>
          <w:rFonts w:ascii="Times New Roman" w:hAnsi="Times New Roman"/>
          <w:b/>
          <w:sz w:val="26"/>
          <w:szCs w:val="26"/>
        </w:rPr>
      </w:pPr>
      <w:r w:rsidRPr="009D79DD">
        <w:rPr>
          <w:rFonts w:ascii="Times New Roman" w:hAnsi="Times New Roman"/>
          <w:b/>
          <w:sz w:val="26"/>
          <w:szCs w:val="26"/>
        </w:rPr>
        <w:t>снижение добычи п</w:t>
      </w:r>
      <w:r w:rsidR="00C27735">
        <w:rPr>
          <w:rFonts w:ascii="Times New Roman" w:hAnsi="Times New Roman"/>
          <w:b/>
          <w:sz w:val="26"/>
          <w:szCs w:val="26"/>
        </w:rPr>
        <w:t>олезных ископаемых в целом на 19,2</w:t>
      </w:r>
      <w:r w:rsidR="008D5273" w:rsidRPr="009D79DD">
        <w:rPr>
          <w:rFonts w:ascii="Times New Roman" w:hAnsi="Times New Roman"/>
          <w:b/>
          <w:sz w:val="26"/>
          <w:szCs w:val="26"/>
        </w:rPr>
        <w:t xml:space="preserve"> </w:t>
      </w:r>
      <w:r w:rsidRPr="009D79DD">
        <w:rPr>
          <w:rFonts w:ascii="Times New Roman" w:hAnsi="Times New Roman"/>
          <w:b/>
          <w:sz w:val="26"/>
          <w:szCs w:val="26"/>
        </w:rPr>
        <w:t>%,</w:t>
      </w:r>
      <w:r w:rsidRPr="009D79DD">
        <w:rPr>
          <w:rFonts w:ascii="Times New Roman" w:hAnsi="Times New Roman"/>
          <w:sz w:val="26"/>
          <w:szCs w:val="26"/>
        </w:rPr>
        <w:t xml:space="preserve"> </w:t>
      </w:r>
    </w:p>
    <w:p w:rsidR="00467790" w:rsidRPr="009D79DD" w:rsidRDefault="00467790" w:rsidP="00526D3B">
      <w:pPr>
        <w:pStyle w:val="a7"/>
        <w:numPr>
          <w:ilvl w:val="0"/>
          <w:numId w:val="21"/>
        </w:numPr>
        <w:spacing w:after="0" w:line="360" w:lineRule="auto"/>
        <w:jc w:val="both"/>
        <w:rPr>
          <w:rFonts w:ascii="Times New Roman" w:hAnsi="Times New Roman"/>
          <w:b/>
          <w:sz w:val="26"/>
          <w:szCs w:val="26"/>
        </w:rPr>
      </w:pPr>
      <w:r w:rsidRPr="009D79DD">
        <w:rPr>
          <w:rFonts w:ascii="Times New Roman" w:hAnsi="Times New Roman"/>
          <w:b/>
          <w:sz w:val="26"/>
          <w:szCs w:val="26"/>
        </w:rPr>
        <w:t xml:space="preserve">увеличение объемов </w:t>
      </w:r>
      <w:r w:rsidR="008D5273" w:rsidRPr="009D79DD">
        <w:rPr>
          <w:rFonts w:ascii="Times New Roman" w:hAnsi="Times New Roman"/>
          <w:b/>
          <w:sz w:val="26"/>
          <w:szCs w:val="26"/>
        </w:rPr>
        <w:t>обрабатывающих производств на 4,8</w:t>
      </w:r>
      <w:r w:rsidRPr="009D79DD">
        <w:rPr>
          <w:rFonts w:ascii="Times New Roman" w:hAnsi="Times New Roman"/>
          <w:b/>
          <w:sz w:val="26"/>
          <w:szCs w:val="26"/>
        </w:rPr>
        <w:t>% (</w:t>
      </w:r>
      <w:r w:rsidR="00783D93" w:rsidRPr="009D79DD">
        <w:rPr>
          <w:rFonts w:ascii="Times New Roman" w:hAnsi="Times New Roman"/>
          <w:b/>
          <w:sz w:val="26"/>
          <w:szCs w:val="26"/>
        </w:rPr>
        <w:t>производство цельномолочной продукции</w:t>
      </w:r>
      <w:r w:rsidRPr="009D79DD">
        <w:rPr>
          <w:rFonts w:ascii="Times New Roman" w:hAnsi="Times New Roman"/>
          <w:b/>
          <w:sz w:val="26"/>
          <w:szCs w:val="26"/>
        </w:rPr>
        <w:t xml:space="preserve"> в перерасчете </w:t>
      </w:r>
      <w:r w:rsidR="00783D93" w:rsidRPr="009D79DD">
        <w:rPr>
          <w:rFonts w:ascii="Times New Roman" w:hAnsi="Times New Roman"/>
          <w:b/>
          <w:sz w:val="26"/>
          <w:szCs w:val="26"/>
        </w:rPr>
        <w:t>на молоко увеличилось на</w:t>
      </w:r>
      <w:r w:rsidR="008D5273" w:rsidRPr="009D79DD">
        <w:rPr>
          <w:rFonts w:ascii="Times New Roman" w:hAnsi="Times New Roman"/>
          <w:b/>
          <w:sz w:val="26"/>
          <w:szCs w:val="26"/>
        </w:rPr>
        <w:t xml:space="preserve"> 36,7%, кондитерских изделий на  1,6%</w:t>
      </w:r>
      <w:r w:rsidRPr="009D79DD">
        <w:rPr>
          <w:rFonts w:ascii="Times New Roman" w:hAnsi="Times New Roman"/>
          <w:b/>
          <w:sz w:val="26"/>
          <w:szCs w:val="26"/>
        </w:rPr>
        <w:t>);</w:t>
      </w:r>
    </w:p>
    <w:p w:rsidR="00467790" w:rsidRPr="00BB16F1" w:rsidRDefault="00467790" w:rsidP="00526D3B">
      <w:pPr>
        <w:pStyle w:val="a7"/>
        <w:numPr>
          <w:ilvl w:val="0"/>
          <w:numId w:val="21"/>
        </w:numPr>
        <w:spacing w:after="0" w:line="360" w:lineRule="auto"/>
        <w:jc w:val="both"/>
        <w:rPr>
          <w:rFonts w:ascii="Times New Roman" w:hAnsi="Times New Roman"/>
          <w:b/>
          <w:sz w:val="26"/>
          <w:szCs w:val="26"/>
        </w:rPr>
      </w:pPr>
      <w:r w:rsidRPr="00BB16F1">
        <w:rPr>
          <w:rFonts w:ascii="Times New Roman" w:hAnsi="Times New Roman"/>
          <w:b/>
          <w:sz w:val="26"/>
          <w:szCs w:val="26"/>
        </w:rPr>
        <w:t>увелич</w:t>
      </w:r>
      <w:r w:rsidR="008D5273">
        <w:rPr>
          <w:rFonts w:ascii="Times New Roman" w:hAnsi="Times New Roman"/>
          <w:b/>
          <w:sz w:val="26"/>
          <w:szCs w:val="26"/>
        </w:rPr>
        <w:t>ение производства  тепловой энергии по 16,9</w:t>
      </w:r>
      <w:r w:rsidRPr="00BB16F1">
        <w:rPr>
          <w:rFonts w:ascii="Times New Roman" w:hAnsi="Times New Roman"/>
          <w:b/>
          <w:sz w:val="26"/>
          <w:szCs w:val="26"/>
        </w:rPr>
        <w:t>%.</w:t>
      </w:r>
    </w:p>
    <w:p w:rsidR="00467790" w:rsidRPr="002718F4" w:rsidRDefault="00467790" w:rsidP="00467790">
      <w:pPr>
        <w:pStyle w:val="a7"/>
        <w:spacing w:after="0" w:line="360" w:lineRule="auto"/>
        <w:ind w:left="1080"/>
        <w:jc w:val="both"/>
        <w:rPr>
          <w:rFonts w:ascii="Times New Roman" w:hAnsi="Times New Roman"/>
          <w:sz w:val="26"/>
          <w:szCs w:val="26"/>
        </w:rPr>
      </w:pPr>
    </w:p>
    <w:p w:rsidR="00467790" w:rsidRPr="00BB16F1" w:rsidRDefault="00783D93" w:rsidP="00467790">
      <w:pPr>
        <w:spacing w:after="0" w:line="360" w:lineRule="auto"/>
        <w:ind w:firstLine="360"/>
        <w:jc w:val="both"/>
        <w:rPr>
          <w:rFonts w:ascii="Times New Roman" w:hAnsi="Times New Roman" w:cs="Times New Roman"/>
          <w:b/>
          <w:sz w:val="26"/>
          <w:szCs w:val="26"/>
        </w:rPr>
      </w:pPr>
      <w:r w:rsidRPr="00BB16F1">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 xml:space="preserve">Что касается </w:t>
      </w:r>
      <w:r w:rsidR="009D79DD">
        <w:rPr>
          <w:rFonts w:ascii="Times New Roman" w:hAnsi="Times New Roman" w:cs="Times New Roman"/>
          <w:b/>
          <w:sz w:val="26"/>
          <w:szCs w:val="26"/>
        </w:rPr>
        <w:t>демографической ситуации, в 2014</w:t>
      </w:r>
      <w:r w:rsidR="00467790" w:rsidRPr="00BB16F1">
        <w:rPr>
          <w:rFonts w:ascii="Times New Roman" w:hAnsi="Times New Roman" w:cs="Times New Roman"/>
          <w:b/>
          <w:sz w:val="26"/>
          <w:szCs w:val="26"/>
        </w:rPr>
        <w:t xml:space="preserve"> году естественный прирост на</w:t>
      </w:r>
      <w:r w:rsidR="008D5273">
        <w:rPr>
          <w:rFonts w:ascii="Times New Roman" w:hAnsi="Times New Roman" w:cs="Times New Roman"/>
          <w:b/>
          <w:sz w:val="26"/>
          <w:szCs w:val="26"/>
        </w:rPr>
        <w:t>селения нашего района составил 94 человека. Родилось 376</w:t>
      </w:r>
      <w:r w:rsidR="0027549A">
        <w:rPr>
          <w:rFonts w:ascii="Times New Roman" w:hAnsi="Times New Roman" w:cs="Times New Roman"/>
          <w:b/>
          <w:sz w:val="26"/>
          <w:szCs w:val="26"/>
        </w:rPr>
        <w:t xml:space="preserve"> человек</w:t>
      </w:r>
      <w:r w:rsidR="008D5273">
        <w:rPr>
          <w:rFonts w:ascii="Times New Roman" w:hAnsi="Times New Roman" w:cs="Times New Roman"/>
          <w:b/>
          <w:sz w:val="26"/>
          <w:szCs w:val="26"/>
        </w:rPr>
        <w:t>, умерло 28</w:t>
      </w:r>
      <w:r w:rsidR="00467790" w:rsidRPr="00BB16F1">
        <w:rPr>
          <w:rFonts w:ascii="Times New Roman" w:hAnsi="Times New Roman" w:cs="Times New Roman"/>
          <w:b/>
          <w:sz w:val="26"/>
          <w:szCs w:val="26"/>
        </w:rPr>
        <w:t xml:space="preserve">2 </w:t>
      </w:r>
      <w:r w:rsidR="00467790" w:rsidRPr="00BB16F1">
        <w:rPr>
          <w:rFonts w:ascii="Times New Roman" w:hAnsi="Times New Roman" w:cs="Times New Roman"/>
          <w:b/>
          <w:sz w:val="26"/>
          <w:szCs w:val="26"/>
        </w:rPr>
        <w:lastRenderedPageBreak/>
        <w:t xml:space="preserve">человека. В расчете на 1000 человек  населения в нашем районе естественный прирост </w:t>
      </w:r>
      <w:r w:rsidR="008D5273">
        <w:rPr>
          <w:rFonts w:ascii="Times New Roman" w:hAnsi="Times New Roman" w:cs="Times New Roman"/>
          <w:b/>
          <w:sz w:val="26"/>
          <w:szCs w:val="26"/>
        </w:rPr>
        <w:t>самый большой по республике</w:t>
      </w:r>
      <w:r w:rsidR="00462EBE">
        <w:rPr>
          <w:rFonts w:ascii="Times New Roman" w:hAnsi="Times New Roman" w:cs="Times New Roman"/>
          <w:b/>
          <w:sz w:val="26"/>
          <w:szCs w:val="26"/>
        </w:rPr>
        <w:t xml:space="preserve"> среди сельских</w:t>
      </w:r>
      <w:r w:rsidR="008D5273">
        <w:rPr>
          <w:rFonts w:ascii="Times New Roman" w:hAnsi="Times New Roman" w:cs="Times New Roman"/>
          <w:b/>
          <w:sz w:val="26"/>
          <w:szCs w:val="26"/>
        </w:rPr>
        <w:t xml:space="preserve"> </w:t>
      </w:r>
      <w:r w:rsidR="00462EBE">
        <w:rPr>
          <w:rFonts w:ascii="Times New Roman" w:hAnsi="Times New Roman" w:cs="Times New Roman"/>
          <w:b/>
          <w:sz w:val="26"/>
          <w:szCs w:val="26"/>
        </w:rPr>
        <w:t>районов</w:t>
      </w:r>
      <w:r w:rsidR="008D5273">
        <w:rPr>
          <w:rFonts w:ascii="Times New Roman" w:hAnsi="Times New Roman" w:cs="Times New Roman"/>
          <w:b/>
          <w:sz w:val="26"/>
          <w:szCs w:val="26"/>
        </w:rPr>
        <w:t xml:space="preserve"> - 5,3</w:t>
      </w:r>
      <w:r w:rsidR="00467790" w:rsidRPr="00BB16F1">
        <w:rPr>
          <w:rFonts w:ascii="Times New Roman" w:hAnsi="Times New Roman" w:cs="Times New Roman"/>
          <w:b/>
          <w:sz w:val="26"/>
          <w:szCs w:val="26"/>
        </w:rPr>
        <w:t xml:space="preserve"> промилле.</w:t>
      </w:r>
    </w:p>
    <w:p w:rsidR="00467790" w:rsidRPr="00BB16F1" w:rsidRDefault="00783D93" w:rsidP="00467790">
      <w:pPr>
        <w:spacing w:after="0" w:line="360" w:lineRule="auto"/>
        <w:ind w:firstLine="360"/>
        <w:jc w:val="both"/>
        <w:rPr>
          <w:rFonts w:ascii="Times New Roman" w:hAnsi="Times New Roman" w:cs="Times New Roman"/>
          <w:b/>
          <w:sz w:val="26"/>
          <w:szCs w:val="26"/>
        </w:rPr>
      </w:pPr>
      <w:r w:rsidRPr="00BB16F1">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Наблюдается б</w:t>
      </w:r>
      <w:r w:rsidRPr="00BB16F1">
        <w:rPr>
          <w:rFonts w:ascii="Times New Roman" w:hAnsi="Times New Roman" w:cs="Times New Roman"/>
          <w:b/>
          <w:sz w:val="26"/>
          <w:szCs w:val="26"/>
        </w:rPr>
        <w:t xml:space="preserve">лагоприятное соотношение числа </w:t>
      </w:r>
      <w:r w:rsidR="00467790" w:rsidRPr="00BB16F1">
        <w:rPr>
          <w:rFonts w:ascii="Times New Roman" w:hAnsi="Times New Roman" w:cs="Times New Roman"/>
          <w:b/>
          <w:sz w:val="26"/>
          <w:szCs w:val="26"/>
        </w:rPr>
        <w:t xml:space="preserve"> браков</w:t>
      </w:r>
      <w:r w:rsidRPr="00BB16F1">
        <w:rPr>
          <w:rFonts w:ascii="Times New Roman" w:hAnsi="Times New Roman" w:cs="Times New Roman"/>
          <w:b/>
          <w:sz w:val="26"/>
          <w:szCs w:val="26"/>
        </w:rPr>
        <w:t xml:space="preserve"> и разводов</w:t>
      </w:r>
      <w:r w:rsidR="008D5273">
        <w:rPr>
          <w:rFonts w:ascii="Times New Roman" w:hAnsi="Times New Roman" w:cs="Times New Roman"/>
          <w:b/>
          <w:sz w:val="26"/>
          <w:szCs w:val="26"/>
        </w:rPr>
        <w:t>. Так в 2014 году заключено 148</w:t>
      </w:r>
      <w:r w:rsidR="00467790" w:rsidRPr="00BB16F1">
        <w:rPr>
          <w:rFonts w:ascii="Times New Roman" w:hAnsi="Times New Roman" w:cs="Times New Roman"/>
          <w:b/>
          <w:sz w:val="26"/>
          <w:szCs w:val="26"/>
        </w:rPr>
        <w:t xml:space="preserve"> браков,</w:t>
      </w:r>
      <w:r w:rsidR="008D5273">
        <w:rPr>
          <w:rFonts w:ascii="Times New Roman" w:hAnsi="Times New Roman" w:cs="Times New Roman"/>
          <w:b/>
          <w:sz w:val="26"/>
          <w:szCs w:val="26"/>
        </w:rPr>
        <w:t xml:space="preserve"> разводов в 3 раза меньше – 49</w:t>
      </w:r>
      <w:r w:rsidR="00467790" w:rsidRPr="00BB16F1">
        <w:rPr>
          <w:rFonts w:ascii="Times New Roman" w:hAnsi="Times New Roman" w:cs="Times New Roman"/>
          <w:b/>
          <w:sz w:val="26"/>
          <w:szCs w:val="26"/>
        </w:rPr>
        <w:t>.</w:t>
      </w:r>
    </w:p>
    <w:p w:rsidR="00467790" w:rsidRPr="00462EBE" w:rsidRDefault="00467790" w:rsidP="006C3856">
      <w:pPr>
        <w:spacing w:after="0" w:line="360" w:lineRule="auto"/>
        <w:ind w:firstLine="539"/>
        <w:jc w:val="both"/>
        <w:rPr>
          <w:rFonts w:ascii="Times New Roman" w:hAnsi="Times New Roman"/>
          <w:b/>
          <w:sz w:val="26"/>
          <w:szCs w:val="26"/>
          <w:highlight w:val="yellow"/>
        </w:rPr>
      </w:pPr>
      <w:r w:rsidRPr="00462EBE">
        <w:rPr>
          <w:rFonts w:ascii="Times New Roman" w:hAnsi="Times New Roman" w:cs="Times New Roman"/>
          <w:b/>
          <w:sz w:val="26"/>
          <w:szCs w:val="26"/>
        </w:rPr>
        <w:t>У</w:t>
      </w:r>
      <w:r w:rsidR="00462EBE">
        <w:rPr>
          <w:rFonts w:ascii="Times New Roman" w:hAnsi="Times New Roman" w:cs="Times New Roman"/>
          <w:b/>
          <w:sz w:val="26"/>
          <w:szCs w:val="26"/>
        </w:rPr>
        <w:t>ровень безработицы  по состоянию на 01.01.2015 года  составлял 3,8</w:t>
      </w:r>
      <w:r w:rsidRPr="00462EBE">
        <w:rPr>
          <w:rFonts w:ascii="Times New Roman" w:hAnsi="Times New Roman" w:cs="Times New Roman"/>
          <w:b/>
          <w:sz w:val="26"/>
          <w:szCs w:val="26"/>
        </w:rPr>
        <w:t xml:space="preserve">%. </w:t>
      </w:r>
    </w:p>
    <w:p w:rsidR="00467790" w:rsidRPr="00BB16F1" w:rsidRDefault="006C3856" w:rsidP="00467790">
      <w:pPr>
        <w:spacing w:after="0" w:line="360" w:lineRule="auto"/>
        <w:ind w:firstLine="360"/>
        <w:jc w:val="both"/>
        <w:rPr>
          <w:rFonts w:ascii="Times New Roman" w:hAnsi="Times New Roman" w:cs="Times New Roman"/>
          <w:b/>
          <w:sz w:val="26"/>
          <w:szCs w:val="26"/>
        </w:rPr>
      </w:pPr>
      <w:r>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 xml:space="preserve">Стоимость минимального набора продуктов питания в расчете на </w:t>
      </w:r>
      <w:proofErr w:type="gramStart"/>
      <w:r w:rsidR="00467790" w:rsidRPr="00BB16F1">
        <w:rPr>
          <w:rFonts w:ascii="Times New Roman" w:hAnsi="Times New Roman" w:cs="Times New Roman"/>
          <w:b/>
          <w:sz w:val="26"/>
          <w:szCs w:val="26"/>
        </w:rPr>
        <w:t>одного человека  состави</w:t>
      </w:r>
      <w:r w:rsidR="008D5273">
        <w:rPr>
          <w:rFonts w:ascii="Times New Roman" w:hAnsi="Times New Roman" w:cs="Times New Roman"/>
          <w:b/>
          <w:sz w:val="26"/>
          <w:szCs w:val="26"/>
        </w:rPr>
        <w:t>ла</w:t>
      </w:r>
      <w:proofErr w:type="gramEnd"/>
      <w:r w:rsidR="008D5273">
        <w:rPr>
          <w:rFonts w:ascii="Times New Roman" w:hAnsi="Times New Roman" w:cs="Times New Roman"/>
          <w:b/>
          <w:sz w:val="26"/>
          <w:szCs w:val="26"/>
        </w:rPr>
        <w:t xml:space="preserve"> 3 734,44 руб</w:t>
      </w:r>
      <w:r w:rsidR="00AC6A18">
        <w:rPr>
          <w:rFonts w:ascii="Times New Roman" w:hAnsi="Times New Roman" w:cs="Times New Roman"/>
          <w:b/>
          <w:sz w:val="26"/>
          <w:szCs w:val="26"/>
        </w:rPr>
        <w:t>.</w:t>
      </w:r>
      <w:r w:rsidR="00467790" w:rsidRPr="00BB16F1">
        <w:rPr>
          <w:rFonts w:ascii="Times New Roman" w:hAnsi="Times New Roman" w:cs="Times New Roman"/>
          <w:b/>
          <w:sz w:val="26"/>
          <w:szCs w:val="26"/>
        </w:rPr>
        <w:t xml:space="preserve">, что больше на  </w:t>
      </w:r>
      <w:r w:rsidR="008D5273">
        <w:rPr>
          <w:rFonts w:ascii="Times New Roman" w:hAnsi="Times New Roman" w:cs="Times New Roman"/>
          <w:b/>
          <w:sz w:val="26"/>
          <w:szCs w:val="26"/>
        </w:rPr>
        <w:t>1</w:t>
      </w:r>
      <w:r w:rsidR="00467790" w:rsidRPr="00BB16F1">
        <w:rPr>
          <w:rFonts w:ascii="Times New Roman" w:hAnsi="Times New Roman" w:cs="Times New Roman"/>
          <w:b/>
          <w:sz w:val="26"/>
          <w:szCs w:val="26"/>
        </w:rPr>
        <w:t>1% по сравнению с прошлым годом.</w:t>
      </w:r>
    </w:p>
    <w:p w:rsidR="00467790" w:rsidRPr="00BB16F1" w:rsidRDefault="006C3856" w:rsidP="00467790">
      <w:pPr>
        <w:spacing w:after="0" w:line="360" w:lineRule="auto"/>
        <w:ind w:firstLine="360"/>
        <w:jc w:val="both"/>
        <w:rPr>
          <w:rFonts w:ascii="Times New Roman" w:hAnsi="Times New Roman" w:cs="Times New Roman"/>
          <w:b/>
          <w:sz w:val="26"/>
          <w:szCs w:val="26"/>
        </w:rPr>
      </w:pPr>
      <w:r>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Среднемесячная номинальная начисленная заработная плата в</w:t>
      </w:r>
      <w:r w:rsidR="005129C4">
        <w:rPr>
          <w:rFonts w:ascii="Times New Roman" w:hAnsi="Times New Roman" w:cs="Times New Roman"/>
          <w:b/>
          <w:sz w:val="26"/>
          <w:szCs w:val="26"/>
        </w:rPr>
        <w:t xml:space="preserve"> 2014 году</w:t>
      </w:r>
      <w:r w:rsidR="00467790" w:rsidRPr="00BB16F1">
        <w:rPr>
          <w:rFonts w:ascii="Times New Roman" w:hAnsi="Times New Roman" w:cs="Times New Roman"/>
          <w:b/>
          <w:sz w:val="26"/>
          <w:szCs w:val="26"/>
        </w:rPr>
        <w:t xml:space="preserve"> составила</w:t>
      </w:r>
      <w:r w:rsidR="008D5273">
        <w:rPr>
          <w:rFonts w:ascii="Times New Roman" w:hAnsi="Times New Roman" w:cs="Times New Roman"/>
          <w:b/>
          <w:sz w:val="26"/>
          <w:szCs w:val="26"/>
        </w:rPr>
        <w:t xml:space="preserve"> 32 209 рублей</w:t>
      </w:r>
      <w:r w:rsidR="00467790" w:rsidRPr="00BB16F1">
        <w:rPr>
          <w:rFonts w:ascii="Times New Roman" w:hAnsi="Times New Roman" w:cs="Times New Roman"/>
          <w:b/>
          <w:sz w:val="26"/>
          <w:szCs w:val="26"/>
        </w:rPr>
        <w:t xml:space="preserve"> </w:t>
      </w:r>
      <w:r w:rsidR="008D5273">
        <w:rPr>
          <w:rFonts w:ascii="Times New Roman" w:hAnsi="Times New Roman" w:cs="Times New Roman"/>
          <w:b/>
          <w:sz w:val="26"/>
          <w:szCs w:val="26"/>
        </w:rPr>
        <w:t xml:space="preserve">(2013 г - </w:t>
      </w:r>
      <w:r w:rsidR="00467790" w:rsidRPr="00BB16F1">
        <w:rPr>
          <w:rFonts w:ascii="Times New Roman" w:hAnsi="Times New Roman" w:cs="Times New Roman"/>
          <w:b/>
          <w:sz w:val="26"/>
          <w:szCs w:val="26"/>
        </w:rPr>
        <w:t>28 681 рубль</w:t>
      </w:r>
      <w:r w:rsidR="008D5273">
        <w:rPr>
          <w:rFonts w:ascii="Times New Roman" w:hAnsi="Times New Roman" w:cs="Times New Roman"/>
          <w:b/>
          <w:sz w:val="26"/>
          <w:szCs w:val="26"/>
        </w:rPr>
        <w:t>)</w:t>
      </w:r>
      <w:r w:rsidR="00467790" w:rsidRPr="00BB16F1">
        <w:rPr>
          <w:rFonts w:ascii="Times New Roman" w:hAnsi="Times New Roman" w:cs="Times New Roman"/>
          <w:b/>
          <w:sz w:val="26"/>
          <w:szCs w:val="26"/>
        </w:rPr>
        <w:t>, что больше по</w:t>
      </w:r>
      <w:r w:rsidR="008D5273">
        <w:rPr>
          <w:rFonts w:ascii="Times New Roman" w:hAnsi="Times New Roman" w:cs="Times New Roman"/>
          <w:b/>
          <w:sz w:val="26"/>
          <w:szCs w:val="26"/>
        </w:rPr>
        <w:t xml:space="preserve"> сравнению с прошлым годом на 13</w:t>
      </w:r>
      <w:r w:rsidR="00467790" w:rsidRPr="00BB16F1">
        <w:rPr>
          <w:rFonts w:ascii="Times New Roman" w:hAnsi="Times New Roman" w:cs="Times New Roman"/>
          <w:b/>
          <w:sz w:val="26"/>
          <w:szCs w:val="26"/>
        </w:rPr>
        <w:t>%.</w:t>
      </w:r>
    </w:p>
    <w:p w:rsidR="002E1433" w:rsidRPr="00BB16F1" w:rsidRDefault="005B690B" w:rsidP="002E1433">
      <w:pPr>
        <w:spacing w:after="0" w:line="360" w:lineRule="auto"/>
        <w:ind w:firstLine="360"/>
        <w:jc w:val="both"/>
        <w:rPr>
          <w:rFonts w:ascii="Times New Roman" w:hAnsi="Times New Roman" w:cs="Times New Roman"/>
          <w:b/>
          <w:sz w:val="26"/>
          <w:szCs w:val="26"/>
        </w:rPr>
      </w:pPr>
      <w:r>
        <w:rPr>
          <w:rFonts w:ascii="Times New Roman" w:hAnsi="Times New Roman" w:cs="Times New Roman"/>
          <w:b/>
          <w:sz w:val="26"/>
          <w:szCs w:val="26"/>
        </w:rPr>
        <w:t xml:space="preserve">  </w:t>
      </w:r>
      <w:r w:rsidR="002E1433" w:rsidRPr="00BB16F1">
        <w:rPr>
          <w:rFonts w:ascii="Times New Roman" w:hAnsi="Times New Roman" w:cs="Times New Roman"/>
          <w:b/>
          <w:sz w:val="26"/>
          <w:szCs w:val="26"/>
        </w:rPr>
        <w:t>В рамках исполнения Указа Президента Российской Федерации от 07 мая 2012 года № 597 «О мероприятиях по реализации государственной социальной политики приняты «дорожные карты» (план развития) в сфере образования и культуры, согласно которым средняя заработная плата за 201</w:t>
      </w:r>
      <w:r w:rsidR="002E1433">
        <w:rPr>
          <w:rFonts w:ascii="Times New Roman" w:hAnsi="Times New Roman" w:cs="Times New Roman"/>
          <w:b/>
          <w:sz w:val="26"/>
          <w:szCs w:val="26"/>
        </w:rPr>
        <w:t>4</w:t>
      </w:r>
      <w:r w:rsidR="002E1433" w:rsidRPr="00BB16F1">
        <w:rPr>
          <w:rFonts w:ascii="Times New Roman" w:hAnsi="Times New Roman" w:cs="Times New Roman"/>
          <w:b/>
          <w:sz w:val="26"/>
          <w:szCs w:val="26"/>
        </w:rPr>
        <w:t xml:space="preserve"> год составила:</w:t>
      </w:r>
    </w:p>
    <w:p w:rsidR="002E1433" w:rsidRPr="00BB16F1" w:rsidRDefault="002E1433" w:rsidP="002E1433">
      <w:pPr>
        <w:pStyle w:val="a7"/>
        <w:numPr>
          <w:ilvl w:val="0"/>
          <w:numId w:val="19"/>
        </w:numPr>
        <w:spacing w:after="0" w:line="360" w:lineRule="auto"/>
        <w:ind w:hanging="654"/>
        <w:jc w:val="both"/>
        <w:rPr>
          <w:rFonts w:ascii="Times New Roman" w:hAnsi="Times New Roman"/>
          <w:b/>
          <w:sz w:val="26"/>
          <w:szCs w:val="26"/>
        </w:rPr>
      </w:pPr>
      <w:r w:rsidRPr="00BB16F1">
        <w:rPr>
          <w:rFonts w:ascii="Times New Roman" w:hAnsi="Times New Roman"/>
          <w:b/>
          <w:sz w:val="26"/>
          <w:szCs w:val="26"/>
        </w:rPr>
        <w:t xml:space="preserve">педагогического работника общеобразовательного учреждения – </w:t>
      </w:r>
      <w:r>
        <w:rPr>
          <w:rFonts w:ascii="Times New Roman" w:hAnsi="Times New Roman"/>
          <w:b/>
          <w:sz w:val="28"/>
          <w:szCs w:val="28"/>
        </w:rPr>
        <w:t>44</w:t>
      </w:r>
      <w:r w:rsidRPr="00BB16F1">
        <w:rPr>
          <w:rFonts w:ascii="Times New Roman" w:hAnsi="Times New Roman"/>
          <w:b/>
          <w:sz w:val="28"/>
          <w:szCs w:val="28"/>
        </w:rPr>
        <w:t xml:space="preserve"> </w:t>
      </w:r>
      <w:r>
        <w:rPr>
          <w:rFonts w:ascii="Times New Roman" w:hAnsi="Times New Roman"/>
          <w:b/>
          <w:sz w:val="28"/>
          <w:szCs w:val="28"/>
        </w:rPr>
        <w:t>214</w:t>
      </w:r>
      <w:r w:rsidRPr="00BB16F1">
        <w:rPr>
          <w:rFonts w:ascii="Times New Roman" w:hAnsi="Times New Roman"/>
          <w:b/>
          <w:sz w:val="26"/>
          <w:szCs w:val="26"/>
        </w:rPr>
        <w:t xml:space="preserve"> рублей</w:t>
      </w:r>
      <w:r>
        <w:rPr>
          <w:rFonts w:ascii="Times New Roman" w:hAnsi="Times New Roman"/>
          <w:b/>
          <w:sz w:val="26"/>
          <w:szCs w:val="26"/>
        </w:rPr>
        <w:t>, что больше по сравнению с 2013</w:t>
      </w:r>
      <w:r w:rsidRPr="00BB16F1">
        <w:rPr>
          <w:rFonts w:ascii="Times New Roman" w:hAnsi="Times New Roman"/>
          <w:b/>
          <w:sz w:val="26"/>
          <w:szCs w:val="26"/>
        </w:rPr>
        <w:t xml:space="preserve"> годом на </w:t>
      </w:r>
      <w:r>
        <w:rPr>
          <w:rFonts w:ascii="Times New Roman" w:hAnsi="Times New Roman"/>
          <w:b/>
          <w:sz w:val="26"/>
          <w:szCs w:val="26"/>
          <w:u w:val="single"/>
        </w:rPr>
        <w:t>6</w:t>
      </w:r>
      <w:r w:rsidRPr="00BB16F1">
        <w:rPr>
          <w:rFonts w:ascii="Times New Roman" w:hAnsi="Times New Roman"/>
          <w:b/>
          <w:sz w:val="26"/>
          <w:szCs w:val="26"/>
          <w:u w:val="single"/>
        </w:rPr>
        <w:t>%;</w:t>
      </w:r>
    </w:p>
    <w:p w:rsidR="002E1433" w:rsidRPr="00BB16F1" w:rsidRDefault="002E1433" w:rsidP="002E1433">
      <w:pPr>
        <w:pStyle w:val="a7"/>
        <w:numPr>
          <w:ilvl w:val="0"/>
          <w:numId w:val="19"/>
        </w:numPr>
        <w:spacing w:after="0" w:line="360" w:lineRule="auto"/>
        <w:ind w:hanging="654"/>
        <w:jc w:val="both"/>
        <w:rPr>
          <w:rFonts w:ascii="Times New Roman" w:hAnsi="Times New Roman"/>
          <w:b/>
          <w:sz w:val="26"/>
          <w:szCs w:val="26"/>
        </w:rPr>
      </w:pPr>
      <w:r w:rsidRPr="00BB16F1">
        <w:rPr>
          <w:rFonts w:ascii="Times New Roman" w:hAnsi="Times New Roman"/>
          <w:b/>
          <w:sz w:val="26"/>
          <w:szCs w:val="26"/>
        </w:rPr>
        <w:t xml:space="preserve">педагогического работника дошкольного </w:t>
      </w:r>
      <w:r w:rsidR="00703839">
        <w:rPr>
          <w:rFonts w:ascii="Times New Roman" w:hAnsi="Times New Roman"/>
          <w:b/>
          <w:sz w:val="26"/>
          <w:szCs w:val="26"/>
        </w:rPr>
        <w:t>образовательного учреждения  36554 рубля</w:t>
      </w:r>
      <w:r w:rsidR="006F3C61">
        <w:rPr>
          <w:rFonts w:ascii="Times New Roman" w:hAnsi="Times New Roman"/>
          <w:b/>
          <w:sz w:val="26"/>
          <w:szCs w:val="26"/>
        </w:rPr>
        <w:t>, что больше по сравнению с 2013</w:t>
      </w:r>
      <w:r w:rsidRPr="00BB16F1">
        <w:rPr>
          <w:rFonts w:ascii="Times New Roman" w:hAnsi="Times New Roman"/>
          <w:b/>
          <w:sz w:val="26"/>
          <w:szCs w:val="26"/>
        </w:rPr>
        <w:t xml:space="preserve"> годом на </w:t>
      </w:r>
      <w:r>
        <w:rPr>
          <w:rFonts w:ascii="Times New Roman" w:hAnsi="Times New Roman"/>
          <w:b/>
          <w:sz w:val="26"/>
          <w:szCs w:val="26"/>
          <w:u w:val="single"/>
        </w:rPr>
        <w:t>10</w:t>
      </w:r>
      <w:r w:rsidRPr="00BB16F1">
        <w:rPr>
          <w:rFonts w:ascii="Times New Roman" w:hAnsi="Times New Roman"/>
          <w:b/>
          <w:sz w:val="26"/>
          <w:szCs w:val="26"/>
          <w:u w:val="single"/>
        </w:rPr>
        <w:t>%;</w:t>
      </w:r>
    </w:p>
    <w:p w:rsidR="002E1433" w:rsidRPr="002E1433" w:rsidRDefault="002E1433" w:rsidP="002E1433">
      <w:pPr>
        <w:pStyle w:val="a7"/>
        <w:numPr>
          <w:ilvl w:val="0"/>
          <w:numId w:val="19"/>
        </w:numPr>
        <w:spacing w:after="0" w:line="360" w:lineRule="auto"/>
        <w:ind w:hanging="654"/>
        <w:jc w:val="both"/>
        <w:rPr>
          <w:rFonts w:ascii="Times New Roman" w:hAnsi="Times New Roman"/>
          <w:b/>
          <w:sz w:val="26"/>
          <w:szCs w:val="26"/>
          <w:u w:val="single"/>
        </w:rPr>
      </w:pPr>
      <w:r w:rsidRPr="00BB16F1">
        <w:rPr>
          <w:rFonts w:ascii="Times New Roman" w:hAnsi="Times New Roman"/>
          <w:b/>
          <w:sz w:val="26"/>
          <w:szCs w:val="26"/>
        </w:rPr>
        <w:t>раб</w:t>
      </w:r>
      <w:r w:rsidR="00703839">
        <w:rPr>
          <w:rFonts w:ascii="Times New Roman" w:hAnsi="Times New Roman"/>
          <w:b/>
          <w:sz w:val="26"/>
          <w:szCs w:val="26"/>
        </w:rPr>
        <w:t>отника учреждения культуры -  24 942 рубля</w:t>
      </w:r>
      <w:r w:rsidR="006F3C61">
        <w:rPr>
          <w:rFonts w:ascii="Times New Roman" w:hAnsi="Times New Roman"/>
          <w:b/>
          <w:sz w:val="26"/>
          <w:szCs w:val="26"/>
        </w:rPr>
        <w:t>, что больше по сравнению с 2013</w:t>
      </w:r>
      <w:r w:rsidRPr="00BB16F1">
        <w:rPr>
          <w:rFonts w:ascii="Times New Roman" w:hAnsi="Times New Roman"/>
          <w:b/>
          <w:sz w:val="26"/>
          <w:szCs w:val="26"/>
        </w:rPr>
        <w:t xml:space="preserve"> годом на </w:t>
      </w:r>
      <w:r>
        <w:rPr>
          <w:rFonts w:ascii="Times New Roman" w:hAnsi="Times New Roman"/>
          <w:b/>
          <w:sz w:val="26"/>
          <w:szCs w:val="26"/>
          <w:u w:val="single"/>
        </w:rPr>
        <w:t>24</w:t>
      </w:r>
      <w:r w:rsidRPr="00BB16F1">
        <w:rPr>
          <w:rFonts w:ascii="Times New Roman" w:hAnsi="Times New Roman"/>
          <w:b/>
          <w:sz w:val="26"/>
          <w:szCs w:val="26"/>
          <w:u w:val="single"/>
        </w:rPr>
        <w:t>%.</w:t>
      </w:r>
    </w:p>
    <w:p w:rsidR="00467790" w:rsidRPr="00BB16F1" w:rsidRDefault="00467790" w:rsidP="009A0F9C">
      <w:pPr>
        <w:spacing w:after="0" w:line="360" w:lineRule="auto"/>
        <w:ind w:firstLine="709"/>
        <w:jc w:val="both"/>
        <w:rPr>
          <w:rFonts w:ascii="Times New Roman" w:hAnsi="Times New Roman" w:cs="Times New Roman"/>
          <w:b/>
          <w:sz w:val="26"/>
          <w:szCs w:val="26"/>
        </w:rPr>
      </w:pPr>
    </w:p>
    <w:p w:rsidR="00E36008" w:rsidRPr="00BB16F1" w:rsidRDefault="00E36008" w:rsidP="009A0F9C">
      <w:pPr>
        <w:spacing w:after="0" w:line="360" w:lineRule="auto"/>
        <w:ind w:firstLine="709"/>
        <w:jc w:val="both"/>
        <w:rPr>
          <w:rFonts w:ascii="Times New Roman" w:hAnsi="Times New Roman" w:cs="Times New Roman"/>
          <w:b/>
          <w:sz w:val="26"/>
          <w:szCs w:val="26"/>
        </w:rPr>
      </w:pPr>
      <w:r w:rsidRPr="00BB16F1">
        <w:rPr>
          <w:rFonts w:ascii="Times New Roman" w:hAnsi="Times New Roman" w:cs="Times New Roman"/>
          <w:b/>
          <w:sz w:val="26"/>
          <w:szCs w:val="26"/>
        </w:rPr>
        <w:t>Далее более подробно остановлюсь на реализации программ и мероприятий по отраслям.</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38"/>
      </w:tblGrid>
      <w:tr w:rsidR="00C00A07" w:rsidTr="00C00A07">
        <w:tc>
          <w:tcPr>
            <w:tcW w:w="10138" w:type="dxa"/>
          </w:tcPr>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ФИЗИЧЕСКАЯ КУЛЬТУРА И СПОРТ</w:t>
            </w:r>
          </w:p>
        </w:tc>
      </w:tr>
    </w:tbl>
    <w:p w:rsidR="002A329D" w:rsidRDefault="002A329D" w:rsidP="0062305A">
      <w:pPr>
        <w:tabs>
          <w:tab w:val="left" w:pos="3915"/>
        </w:tabs>
        <w:spacing w:after="0" w:line="360" w:lineRule="auto"/>
        <w:ind w:firstLine="720"/>
        <w:jc w:val="both"/>
        <w:rPr>
          <w:rFonts w:ascii="Times New Roman" w:hAnsi="Times New Roman" w:cs="Times New Roman"/>
          <w:b/>
          <w:sz w:val="26"/>
          <w:szCs w:val="26"/>
        </w:rPr>
      </w:pPr>
      <w:r>
        <w:rPr>
          <w:rFonts w:ascii="Times New Roman" w:hAnsi="Times New Roman" w:cs="Times New Roman"/>
          <w:b/>
          <w:sz w:val="26"/>
          <w:szCs w:val="26"/>
        </w:rPr>
        <w:t xml:space="preserve">Учитывая то, что 2014 год был объявлен Годом здорового образа жизни в Республике Коми, в первую очередь остановимся на физкультурно-массовых мероприятиях. </w:t>
      </w:r>
    </w:p>
    <w:p w:rsidR="001250DE" w:rsidRPr="00BB16F1" w:rsidRDefault="00500064" w:rsidP="0062305A">
      <w:pPr>
        <w:tabs>
          <w:tab w:val="left" w:pos="3915"/>
        </w:tabs>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 xml:space="preserve">В рамках </w:t>
      </w:r>
      <w:r w:rsidR="005B690B">
        <w:rPr>
          <w:rFonts w:ascii="Times New Roman" w:hAnsi="Times New Roman" w:cs="Times New Roman"/>
          <w:b/>
          <w:sz w:val="26"/>
          <w:szCs w:val="26"/>
        </w:rPr>
        <w:t>реализации мероприятий по р</w:t>
      </w:r>
      <w:r w:rsidR="005B690B">
        <w:rPr>
          <w:rFonts w:ascii="Times New Roman" w:hAnsi="Times New Roman" w:cs="Times New Roman"/>
          <w:b/>
          <w:sz w:val="28"/>
          <w:szCs w:val="28"/>
        </w:rPr>
        <w:t>азвитию и поддержке</w:t>
      </w:r>
      <w:r w:rsidRPr="00BB16F1">
        <w:rPr>
          <w:rFonts w:ascii="Times New Roman" w:hAnsi="Times New Roman" w:cs="Times New Roman"/>
          <w:b/>
          <w:sz w:val="28"/>
          <w:szCs w:val="28"/>
        </w:rPr>
        <w:t xml:space="preserve"> физической культуры и спорта в муниципальном районе "Ижемский" </w:t>
      </w:r>
      <w:r w:rsidRPr="00BB16F1">
        <w:rPr>
          <w:rFonts w:ascii="Times New Roman" w:hAnsi="Times New Roman" w:cs="Times New Roman"/>
          <w:b/>
          <w:sz w:val="26"/>
          <w:szCs w:val="26"/>
        </w:rPr>
        <w:t>п</w:t>
      </w:r>
      <w:r w:rsidR="005B690B">
        <w:rPr>
          <w:rFonts w:ascii="Times New Roman" w:hAnsi="Times New Roman" w:cs="Times New Roman"/>
          <w:b/>
          <w:sz w:val="26"/>
          <w:szCs w:val="26"/>
        </w:rPr>
        <w:t>одготовлено и проведено 56</w:t>
      </w:r>
      <w:r w:rsidR="001250DE" w:rsidRPr="00BB16F1">
        <w:rPr>
          <w:rFonts w:ascii="Times New Roman" w:hAnsi="Times New Roman" w:cs="Times New Roman"/>
          <w:b/>
          <w:sz w:val="26"/>
          <w:szCs w:val="26"/>
        </w:rPr>
        <w:t xml:space="preserve"> </w:t>
      </w:r>
      <w:r w:rsidR="005B690B">
        <w:rPr>
          <w:rFonts w:ascii="Times New Roman" w:hAnsi="Times New Roman" w:cs="Times New Roman"/>
          <w:b/>
          <w:sz w:val="26"/>
          <w:szCs w:val="26"/>
        </w:rPr>
        <w:t>спортивно – массовых мероприятий</w:t>
      </w:r>
      <w:r w:rsidR="001250DE" w:rsidRPr="00BB16F1">
        <w:rPr>
          <w:rFonts w:ascii="Times New Roman" w:hAnsi="Times New Roman" w:cs="Times New Roman"/>
          <w:b/>
          <w:sz w:val="26"/>
          <w:szCs w:val="26"/>
        </w:rPr>
        <w:t xml:space="preserve"> по району. </w:t>
      </w:r>
      <w:r w:rsidR="005B690B">
        <w:rPr>
          <w:rFonts w:ascii="Times New Roman" w:hAnsi="Times New Roman" w:cs="Times New Roman"/>
          <w:b/>
          <w:sz w:val="26"/>
          <w:szCs w:val="26"/>
        </w:rPr>
        <w:t xml:space="preserve">Организованы выезды  на 29 соревнований за пределы района, из них 8 на российские соревнования. </w:t>
      </w:r>
      <w:r w:rsidR="001250DE" w:rsidRPr="00BB16F1">
        <w:rPr>
          <w:rFonts w:ascii="Times New Roman" w:hAnsi="Times New Roman" w:cs="Times New Roman"/>
          <w:b/>
          <w:sz w:val="26"/>
          <w:szCs w:val="26"/>
        </w:rPr>
        <w:t xml:space="preserve">Соревнования проведены по следующим видам: лыжные гонки, национальные </w:t>
      </w:r>
      <w:r w:rsidR="001250DE" w:rsidRPr="00BB16F1">
        <w:rPr>
          <w:rFonts w:ascii="Times New Roman" w:hAnsi="Times New Roman" w:cs="Times New Roman"/>
          <w:b/>
          <w:sz w:val="26"/>
          <w:szCs w:val="26"/>
        </w:rPr>
        <w:lastRenderedPageBreak/>
        <w:t xml:space="preserve">виды северного многоборья, баскетбол, волейбол, футбол, тяжелая атлетика, пауэрлифтинг, стрельба, настольный теннис и др. Самое большое количество мероприятий состоялось по лыжным гонкам. </w:t>
      </w:r>
    </w:p>
    <w:p w:rsidR="001250DE" w:rsidRPr="00BB16F1"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 течение года организованы и проведены  Спартакиады:</w:t>
      </w:r>
    </w:p>
    <w:p w:rsidR="001250DE" w:rsidRPr="00BB16F1" w:rsidRDefault="001250DE" w:rsidP="00526D3B">
      <w:pPr>
        <w:pStyle w:val="a7"/>
        <w:numPr>
          <w:ilvl w:val="0"/>
          <w:numId w:val="9"/>
        </w:numPr>
        <w:spacing w:after="0" w:line="360" w:lineRule="auto"/>
        <w:ind w:left="709" w:firstLine="0"/>
        <w:jc w:val="both"/>
        <w:rPr>
          <w:rFonts w:ascii="Times New Roman" w:hAnsi="Times New Roman"/>
          <w:b/>
          <w:sz w:val="26"/>
          <w:szCs w:val="26"/>
        </w:rPr>
      </w:pPr>
      <w:r w:rsidRPr="00BB16F1">
        <w:rPr>
          <w:rFonts w:ascii="Times New Roman" w:hAnsi="Times New Roman"/>
          <w:b/>
          <w:sz w:val="26"/>
          <w:szCs w:val="26"/>
        </w:rPr>
        <w:t xml:space="preserve">среди школьников  по 5 видам  соревнований: волейбол, баскетбол, легкая атлетика, туризм, итоги «Президентских состязаний»; </w:t>
      </w:r>
    </w:p>
    <w:p w:rsidR="001250DE" w:rsidRPr="00BB16F1" w:rsidRDefault="001250DE" w:rsidP="00526D3B">
      <w:pPr>
        <w:pStyle w:val="a7"/>
        <w:numPr>
          <w:ilvl w:val="0"/>
          <w:numId w:val="9"/>
        </w:numPr>
        <w:spacing w:after="0" w:line="360" w:lineRule="auto"/>
        <w:ind w:left="709" w:firstLine="0"/>
        <w:jc w:val="both"/>
        <w:rPr>
          <w:rFonts w:ascii="Times New Roman" w:hAnsi="Times New Roman"/>
          <w:b/>
          <w:sz w:val="26"/>
          <w:szCs w:val="26"/>
        </w:rPr>
      </w:pPr>
      <w:proofErr w:type="gramStart"/>
      <w:r w:rsidRPr="00BB16F1">
        <w:rPr>
          <w:rFonts w:ascii="Times New Roman" w:hAnsi="Times New Roman"/>
          <w:b/>
          <w:sz w:val="26"/>
          <w:szCs w:val="26"/>
        </w:rPr>
        <w:t xml:space="preserve">среди сельских поселений по 9 видам соревнований: лыжные гонки (эстафета), волейбол (мужчины, женщины), </w:t>
      </w:r>
      <w:proofErr w:type="spellStart"/>
      <w:r w:rsidRPr="00BB16F1">
        <w:rPr>
          <w:rFonts w:ascii="Times New Roman" w:hAnsi="Times New Roman"/>
          <w:b/>
          <w:sz w:val="26"/>
          <w:szCs w:val="26"/>
        </w:rPr>
        <w:t>полиатлон</w:t>
      </w:r>
      <w:proofErr w:type="spellEnd"/>
      <w:r w:rsidRPr="00BB16F1">
        <w:rPr>
          <w:rFonts w:ascii="Times New Roman" w:hAnsi="Times New Roman"/>
          <w:b/>
          <w:sz w:val="26"/>
          <w:szCs w:val="26"/>
        </w:rPr>
        <w:t>, легкоатлетическая эстафета, настольный теннис, шахматы, русские шашки, стрельба.</w:t>
      </w:r>
      <w:proofErr w:type="gramEnd"/>
    </w:p>
    <w:p w:rsidR="001250DE" w:rsidRPr="00BB16F1" w:rsidRDefault="001250DE" w:rsidP="0062305A">
      <w:pPr>
        <w:pStyle w:val="a7"/>
        <w:spacing w:after="0" w:line="360" w:lineRule="auto"/>
        <w:ind w:left="709"/>
        <w:jc w:val="both"/>
        <w:rPr>
          <w:rFonts w:ascii="Times New Roman" w:hAnsi="Times New Roman"/>
          <w:b/>
          <w:sz w:val="26"/>
          <w:szCs w:val="26"/>
        </w:rPr>
      </w:pPr>
    </w:p>
    <w:p w:rsidR="001250DE" w:rsidRPr="00BB16F1"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Среди массовых районных мероприятий следует отметить Соревнования в честь Дня Победы в Великой Отече</w:t>
      </w:r>
      <w:r w:rsidR="005B690B">
        <w:rPr>
          <w:rFonts w:ascii="Times New Roman" w:hAnsi="Times New Roman" w:cs="Times New Roman"/>
          <w:b/>
          <w:sz w:val="26"/>
          <w:szCs w:val="26"/>
        </w:rPr>
        <w:t xml:space="preserve">ственной войне, которые прошли </w:t>
      </w:r>
      <w:r w:rsidR="0027549A">
        <w:rPr>
          <w:rFonts w:ascii="Times New Roman" w:hAnsi="Times New Roman" w:cs="Times New Roman"/>
          <w:b/>
          <w:sz w:val="26"/>
          <w:szCs w:val="26"/>
        </w:rPr>
        <w:t xml:space="preserve">с </w:t>
      </w:r>
      <w:r w:rsidR="005B690B">
        <w:rPr>
          <w:rFonts w:ascii="Times New Roman" w:hAnsi="Times New Roman" w:cs="Times New Roman"/>
          <w:b/>
          <w:sz w:val="26"/>
          <w:szCs w:val="26"/>
        </w:rPr>
        <w:t>1 – 31</w:t>
      </w:r>
      <w:r w:rsidR="0027549A">
        <w:rPr>
          <w:rFonts w:ascii="Times New Roman" w:hAnsi="Times New Roman" w:cs="Times New Roman"/>
          <w:b/>
          <w:sz w:val="26"/>
          <w:szCs w:val="26"/>
        </w:rPr>
        <w:t xml:space="preserve"> мая при  участии</w:t>
      </w:r>
      <w:r w:rsidRPr="00BB16F1">
        <w:rPr>
          <w:rFonts w:ascii="Times New Roman" w:hAnsi="Times New Roman" w:cs="Times New Roman"/>
          <w:b/>
          <w:sz w:val="26"/>
          <w:szCs w:val="26"/>
        </w:rPr>
        <w:t xml:space="preserve">  800 человек.</w:t>
      </w:r>
    </w:p>
    <w:p w:rsidR="001250DE" w:rsidRPr="00BB16F1" w:rsidRDefault="001250DE" w:rsidP="0062305A">
      <w:pPr>
        <w:tabs>
          <w:tab w:val="left" w:pos="3915"/>
        </w:tabs>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 период празднования трад</w:t>
      </w:r>
      <w:r w:rsidR="002D15AB">
        <w:rPr>
          <w:rFonts w:ascii="Times New Roman" w:hAnsi="Times New Roman" w:cs="Times New Roman"/>
          <w:b/>
          <w:sz w:val="26"/>
          <w:szCs w:val="26"/>
        </w:rPr>
        <w:t xml:space="preserve">иционного праздника «Луд» проведено  состязание среди </w:t>
      </w:r>
      <w:r w:rsidRPr="00BB16F1">
        <w:rPr>
          <w:rFonts w:ascii="Times New Roman" w:hAnsi="Times New Roman" w:cs="Times New Roman"/>
          <w:b/>
          <w:sz w:val="26"/>
          <w:szCs w:val="26"/>
        </w:rPr>
        <w:t xml:space="preserve"> лучших скакунов  района - конные скачки (</w:t>
      </w:r>
      <w:r w:rsidR="002D15AB">
        <w:rPr>
          <w:rFonts w:ascii="Times New Roman" w:hAnsi="Times New Roman" w:cs="Times New Roman"/>
          <w:b/>
          <w:sz w:val="26"/>
          <w:szCs w:val="26"/>
        </w:rPr>
        <w:t>приняли участие 19 наездник</w:t>
      </w:r>
      <w:r w:rsidR="00462EBE">
        <w:rPr>
          <w:rFonts w:ascii="Times New Roman" w:hAnsi="Times New Roman" w:cs="Times New Roman"/>
          <w:b/>
          <w:sz w:val="26"/>
          <w:szCs w:val="26"/>
        </w:rPr>
        <w:t>о</w:t>
      </w:r>
      <w:r w:rsidR="002D15AB">
        <w:rPr>
          <w:rFonts w:ascii="Times New Roman" w:hAnsi="Times New Roman" w:cs="Times New Roman"/>
          <w:b/>
          <w:sz w:val="26"/>
          <w:szCs w:val="26"/>
        </w:rPr>
        <w:t>в</w:t>
      </w:r>
      <w:r w:rsidRPr="00BB16F1">
        <w:rPr>
          <w:rFonts w:ascii="Times New Roman" w:hAnsi="Times New Roman" w:cs="Times New Roman"/>
          <w:b/>
          <w:sz w:val="26"/>
          <w:szCs w:val="26"/>
        </w:rPr>
        <w:t xml:space="preserve"> из н</w:t>
      </w:r>
      <w:r w:rsidR="002D15AB">
        <w:rPr>
          <w:rFonts w:ascii="Times New Roman" w:hAnsi="Times New Roman" w:cs="Times New Roman"/>
          <w:b/>
          <w:sz w:val="26"/>
          <w:szCs w:val="26"/>
        </w:rPr>
        <w:t xml:space="preserve">аселенных пунктов </w:t>
      </w:r>
      <w:r w:rsidR="002D15AB" w:rsidRPr="00BB16F1">
        <w:rPr>
          <w:rFonts w:ascii="Times New Roman" w:hAnsi="Times New Roman" w:cs="Times New Roman"/>
          <w:b/>
          <w:sz w:val="26"/>
          <w:szCs w:val="26"/>
        </w:rPr>
        <w:t>Гам,</w:t>
      </w:r>
      <w:r w:rsidR="002D15AB">
        <w:rPr>
          <w:rFonts w:ascii="Times New Roman" w:hAnsi="Times New Roman" w:cs="Times New Roman"/>
          <w:b/>
          <w:sz w:val="26"/>
          <w:szCs w:val="26"/>
        </w:rPr>
        <w:t xml:space="preserve"> </w:t>
      </w:r>
      <w:proofErr w:type="spellStart"/>
      <w:r w:rsidR="002D15AB" w:rsidRPr="00BB16F1">
        <w:rPr>
          <w:rFonts w:ascii="Times New Roman" w:hAnsi="Times New Roman" w:cs="Times New Roman"/>
          <w:b/>
          <w:sz w:val="26"/>
          <w:szCs w:val="26"/>
        </w:rPr>
        <w:t>Мохча</w:t>
      </w:r>
      <w:proofErr w:type="spellEnd"/>
      <w:r w:rsidR="002D15AB">
        <w:rPr>
          <w:rFonts w:ascii="Times New Roman" w:hAnsi="Times New Roman" w:cs="Times New Roman"/>
          <w:b/>
          <w:sz w:val="26"/>
          <w:szCs w:val="26"/>
        </w:rPr>
        <w:t xml:space="preserve">, </w:t>
      </w:r>
      <w:proofErr w:type="spellStart"/>
      <w:r w:rsidR="002D15AB">
        <w:rPr>
          <w:rFonts w:ascii="Times New Roman" w:hAnsi="Times New Roman" w:cs="Times New Roman"/>
          <w:b/>
          <w:sz w:val="26"/>
          <w:szCs w:val="26"/>
        </w:rPr>
        <w:t>Бакур</w:t>
      </w:r>
      <w:proofErr w:type="spellEnd"/>
      <w:r w:rsidR="002D15AB">
        <w:rPr>
          <w:rFonts w:ascii="Times New Roman" w:hAnsi="Times New Roman" w:cs="Times New Roman"/>
          <w:b/>
          <w:sz w:val="26"/>
          <w:szCs w:val="26"/>
        </w:rPr>
        <w:t xml:space="preserve">, </w:t>
      </w:r>
      <w:proofErr w:type="spellStart"/>
      <w:r w:rsidR="002D15AB">
        <w:rPr>
          <w:rFonts w:ascii="Times New Roman" w:hAnsi="Times New Roman" w:cs="Times New Roman"/>
          <w:b/>
          <w:sz w:val="26"/>
          <w:szCs w:val="26"/>
        </w:rPr>
        <w:t>Варыш</w:t>
      </w:r>
      <w:proofErr w:type="spellEnd"/>
      <w:r w:rsidR="002D15AB">
        <w:rPr>
          <w:rFonts w:ascii="Times New Roman" w:hAnsi="Times New Roman" w:cs="Times New Roman"/>
          <w:b/>
          <w:sz w:val="26"/>
          <w:szCs w:val="26"/>
        </w:rPr>
        <w:t xml:space="preserve">,  </w:t>
      </w:r>
      <w:proofErr w:type="spellStart"/>
      <w:r w:rsidR="002D15AB" w:rsidRPr="00BB16F1">
        <w:rPr>
          <w:rFonts w:ascii="Times New Roman" w:hAnsi="Times New Roman" w:cs="Times New Roman"/>
          <w:b/>
          <w:sz w:val="26"/>
          <w:szCs w:val="26"/>
        </w:rPr>
        <w:t>Сизябск</w:t>
      </w:r>
      <w:proofErr w:type="spellEnd"/>
      <w:r w:rsidR="002D15AB">
        <w:rPr>
          <w:rFonts w:ascii="Times New Roman" w:hAnsi="Times New Roman" w:cs="Times New Roman"/>
          <w:b/>
          <w:sz w:val="26"/>
          <w:szCs w:val="26"/>
        </w:rPr>
        <w:t xml:space="preserve">,  </w:t>
      </w:r>
      <w:r w:rsidR="002D15AB" w:rsidRPr="00BB16F1">
        <w:rPr>
          <w:rFonts w:ascii="Times New Roman" w:hAnsi="Times New Roman" w:cs="Times New Roman"/>
          <w:b/>
          <w:sz w:val="26"/>
          <w:szCs w:val="26"/>
        </w:rPr>
        <w:t>Ижма</w:t>
      </w:r>
      <w:r w:rsidR="002D15AB">
        <w:rPr>
          <w:rFonts w:ascii="Times New Roman" w:hAnsi="Times New Roman" w:cs="Times New Roman"/>
          <w:b/>
          <w:sz w:val="26"/>
          <w:szCs w:val="26"/>
        </w:rPr>
        <w:t xml:space="preserve"> </w:t>
      </w:r>
      <w:proofErr w:type="spellStart"/>
      <w:r w:rsidR="002D15AB" w:rsidRPr="00BB16F1">
        <w:rPr>
          <w:rFonts w:ascii="Times New Roman" w:hAnsi="Times New Roman" w:cs="Times New Roman"/>
          <w:b/>
          <w:sz w:val="26"/>
          <w:szCs w:val="26"/>
        </w:rPr>
        <w:t>Краснобор</w:t>
      </w:r>
      <w:proofErr w:type="spellEnd"/>
      <w:r w:rsidR="002D15AB" w:rsidRPr="00BB16F1">
        <w:rPr>
          <w:rFonts w:ascii="Times New Roman" w:hAnsi="Times New Roman" w:cs="Times New Roman"/>
          <w:b/>
          <w:sz w:val="26"/>
          <w:szCs w:val="26"/>
        </w:rPr>
        <w:t xml:space="preserve">, </w:t>
      </w:r>
      <w:proofErr w:type="spellStart"/>
      <w:r w:rsidR="002D15AB" w:rsidRPr="00BB16F1">
        <w:rPr>
          <w:rFonts w:ascii="Times New Roman" w:hAnsi="Times New Roman" w:cs="Times New Roman"/>
          <w:b/>
          <w:sz w:val="26"/>
          <w:szCs w:val="26"/>
        </w:rPr>
        <w:t>Кельчиюр</w:t>
      </w:r>
      <w:proofErr w:type="spellEnd"/>
      <w:r w:rsidR="002D15AB">
        <w:rPr>
          <w:rFonts w:ascii="Times New Roman" w:hAnsi="Times New Roman" w:cs="Times New Roman"/>
          <w:b/>
          <w:sz w:val="26"/>
          <w:szCs w:val="26"/>
        </w:rPr>
        <w:t xml:space="preserve">, </w:t>
      </w:r>
      <w:proofErr w:type="spellStart"/>
      <w:r w:rsidR="002D15AB">
        <w:rPr>
          <w:rFonts w:ascii="Times New Roman" w:hAnsi="Times New Roman" w:cs="Times New Roman"/>
          <w:b/>
          <w:sz w:val="26"/>
          <w:szCs w:val="26"/>
        </w:rPr>
        <w:t>Усть-Ижма</w:t>
      </w:r>
      <w:proofErr w:type="spellEnd"/>
      <w:r w:rsidRPr="00BB16F1">
        <w:rPr>
          <w:rFonts w:ascii="Times New Roman" w:hAnsi="Times New Roman" w:cs="Times New Roman"/>
          <w:b/>
          <w:sz w:val="26"/>
          <w:szCs w:val="26"/>
        </w:rPr>
        <w:t xml:space="preserve">). </w:t>
      </w:r>
    </w:p>
    <w:p w:rsidR="001250DE" w:rsidRPr="00BB16F1" w:rsidRDefault="002D15AB" w:rsidP="0062305A">
      <w:pPr>
        <w:spacing w:after="0" w:line="360" w:lineRule="auto"/>
        <w:ind w:firstLine="720"/>
        <w:jc w:val="both"/>
        <w:rPr>
          <w:rFonts w:ascii="Times New Roman" w:hAnsi="Times New Roman" w:cs="Times New Roman"/>
          <w:b/>
          <w:sz w:val="26"/>
          <w:szCs w:val="26"/>
        </w:rPr>
      </w:pPr>
      <w:r>
        <w:rPr>
          <w:rFonts w:ascii="Times New Roman" w:hAnsi="Times New Roman" w:cs="Times New Roman"/>
          <w:b/>
          <w:sz w:val="26"/>
          <w:szCs w:val="26"/>
        </w:rPr>
        <w:t>23 марта 2014</w:t>
      </w:r>
      <w:r w:rsidR="001250DE" w:rsidRPr="00BB16F1">
        <w:rPr>
          <w:rFonts w:ascii="Times New Roman" w:hAnsi="Times New Roman" w:cs="Times New Roman"/>
          <w:b/>
          <w:sz w:val="26"/>
          <w:szCs w:val="26"/>
        </w:rPr>
        <w:t xml:space="preserve"> года в Ижемском районе проведен спорти</w:t>
      </w:r>
      <w:r w:rsidR="00462EBE">
        <w:rPr>
          <w:rFonts w:ascii="Times New Roman" w:hAnsi="Times New Roman" w:cs="Times New Roman"/>
          <w:b/>
          <w:sz w:val="26"/>
          <w:szCs w:val="26"/>
        </w:rPr>
        <w:t>вный праздник «Лыжня России-2014</w:t>
      </w:r>
      <w:r w:rsidR="001250DE" w:rsidRPr="00BB16F1">
        <w:rPr>
          <w:rFonts w:ascii="Times New Roman" w:hAnsi="Times New Roman" w:cs="Times New Roman"/>
          <w:b/>
          <w:sz w:val="26"/>
          <w:szCs w:val="26"/>
        </w:rPr>
        <w:t>», в кот</w:t>
      </w:r>
      <w:r>
        <w:rPr>
          <w:rFonts w:ascii="Times New Roman" w:hAnsi="Times New Roman" w:cs="Times New Roman"/>
          <w:b/>
          <w:sz w:val="26"/>
          <w:szCs w:val="26"/>
        </w:rPr>
        <w:t>ором  приняло участие более 560</w:t>
      </w:r>
      <w:r w:rsidR="001250DE" w:rsidRPr="00BB16F1">
        <w:rPr>
          <w:rFonts w:ascii="Times New Roman" w:hAnsi="Times New Roman" w:cs="Times New Roman"/>
          <w:b/>
          <w:sz w:val="26"/>
          <w:szCs w:val="26"/>
        </w:rPr>
        <w:t xml:space="preserve"> чел.</w:t>
      </w:r>
    </w:p>
    <w:p w:rsidR="001250DE" w:rsidRPr="00BB16F1"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 конце марта проводился спортивный фестивал</w:t>
      </w:r>
      <w:r w:rsidR="006F3C61">
        <w:rPr>
          <w:rFonts w:ascii="Times New Roman" w:hAnsi="Times New Roman" w:cs="Times New Roman"/>
          <w:b/>
          <w:sz w:val="26"/>
          <w:szCs w:val="26"/>
        </w:rPr>
        <w:t>ь «Ижемские состязания», который объединяет</w:t>
      </w:r>
      <w:r w:rsidRPr="00BB16F1">
        <w:rPr>
          <w:rFonts w:ascii="Times New Roman" w:hAnsi="Times New Roman" w:cs="Times New Roman"/>
          <w:b/>
          <w:sz w:val="26"/>
          <w:szCs w:val="26"/>
        </w:rPr>
        <w:t xml:space="preserve"> народные традиции и здоровый образ жизни.</w:t>
      </w:r>
    </w:p>
    <w:p w:rsidR="001250DE" w:rsidRPr="00BB16F1" w:rsidRDefault="001250DE" w:rsidP="0062305A">
      <w:pPr>
        <w:tabs>
          <w:tab w:val="left" w:pos="3915"/>
        </w:tabs>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С 01 по 31 августа на территории муниципального района «Ижемский» прошли физкультурно-массовые мероприятия, посвященные празднованию всероссийского «Дня физкультурника» прин</w:t>
      </w:r>
      <w:r w:rsidR="002D15AB">
        <w:rPr>
          <w:rFonts w:ascii="Times New Roman" w:hAnsi="Times New Roman" w:cs="Times New Roman"/>
          <w:b/>
          <w:sz w:val="26"/>
          <w:szCs w:val="26"/>
        </w:rPr>
        <w:t>яли участие около 4</w:t>
      </w:r>
      <w:r w:rsidRPr="00BB16F1">
        <w:rPr>
          <w:rFonts w:ascii="Times New Roman" w:hAnsi="Times New Roman" w:cs="Times New Roman"/>
          <w:b/>
          <w:sz w:val="26"/>
          <w:szCs w:val="26"/>
        </w:rPr>
        <w:t xml:space="preserve">00 человек. Были проведены соревнования по лыжероллерам, пляжному волейболу, футболу, шахматам, мини-футболу, настольному теннису, кроме  того  велогонки, </w:t>
      </w:r>
      <w:proofErr w:type="spellStart"/>
      <w:r w:rsidRPr="00BB16F1">
        <w:rPr>
          <w:rFonts w:ascii="Times New Roman" w:hAnsi="Times New Roman" w:cs="Times New Roman"/>
          <w:b/>
          <w:sz w:val="26"/>
          <w:szCs w:val="26"/>
        </w:rPr>
        <w:t>велоэстафета</w:t>
      </w:r>
      <w:proofErr w:type="spellEnd"/>
      <w:r w:rsidRPr="00BB16F1">
        <w:rPr>
          <w:rFonts w:ascii="Times New Roman" w:hAnsi="Times New Roman" w:cs="Times New Roman"/>
          <w:b/>
          <w:sz w:val="26"/>
          <w:szCs w:val="26"/>
        </w:rPr>
        <w:t>, легкоатлетический кросс, физкультурно-оздоровительный комплекс ГТО. Все сельские поселения активно участвовали в праздновании Дня физкультурника.</w:t>
      </w:r>
    </w:p>
    <w:p w:rsidR="001250DE"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Во всероссийс</w:t>
      </w:r>
      <w:r w:rsidR="002D15AB">
        <w:rPr>
          <w:rFonts w:ascii="Times New Roman" w:hAnsi="Times New Roman" w:cs="Times New Roman"/>
          <w:b/>
          <w:sz w:val="26"/>
          <w:szCs w:val="26"/>
        </w:rPr>
        <w:t>ком дне бега «Кросс Наций – 2014</w:t>
      </w:r>
      <w:r w:rsidRPr="00BB16F1">
        <w:rPr>
          <w:rFonts w:ascii="Times New Roman" w:hAnsi="Times New Roman" w:cs="Times New Roman"/>
          <w:b/>
          <w:sz w:val="26"/>
          <w:szCs w:val="26"/>
        </w:rPr>
        <w:t>» в Ижемском р</w:t>
      </w:r>
      <w:r w:rsidR="002D15AB">
        <w:rPr>
          <w:rFonts w:ascii="Times New Roman" w:hAnsi="Times New Roman" w:cs="Times New Roman"/>
          <w:b/>
          <w:sz w:val="26"/>
          <w:szCs w:val="26"/>
        </w:rPr>
        <w:t>айоне  приняли участие более 350</w:t>
      </w:r>
      <w:r w:rsidRPr="00BB16F1">
        <w:rPr>
          <w:rFonts w:ascii="Times New Roman" w:hAnsi="Times New Roman" w:cs="Times New Roman"/>
          <w:b/>
          <w:sz w:val="26"/>
          <w:szCs w:val="26"/>
        </w:rPr>
        <w:t xml:space="preserve"> человек. </w:t>
      </w:r>
    </w:p>
    <w:p w:rsidR="00AC7AA4" w:rsidRDefault="002D15AB" w:rsidP="0062305A">
      <w:pPr>
        <w:spacing w:after="0" w:line="360" w:lineRule="auto"/>
        <w:ind w:firstLine="720"/>
        <w:jc w:val="both"/>
        <w:rPr>
          <w:rFonts w:ascii="Times New Roman" w:hAnsi="Times New Roman" w:cs="Times New Roman"/>
          <w:b/>
          <w:sz w:val="26"/>
          <w:szCs w:val="26"/>
        </w:rPr>
      </w:pPr>
      <w:r>
        <w:rPr>
          <w:rFonts w:ascii="Times New Roman" w:hAnsi="Times New Roman" w:cs="Times New Roman"/>
          <w:b/>
          <w:sz w:val="26"/>
          <w:szCs w:val="26"/>
        </w:rPr>
        <w:t>В 2014 году среди людей  с ограниченными физическими возможностями были проведены физкультурные и   спортивные мероприятия</w:t>
      </w:r>
      <w:r w:rsidR="00AC7AA4">
        <w:rPr>
          <w:rFonts w:ascii="Times New Roman" w:hAnsi="Times New Roman" w:cs="Times New Roman"/>
          <w:b/>
          <w:sz w:val="26"/>
          <w:szCs w:val="26"/>
        </w:rPr>
        <w:t>:</w:t>
      </w:r>
    </w:p>
    <w:p w:rsidR="00AC7AA4" w:rsidRDefault="00AC7AA4" w:rsidP="00AC7AA4">
      <w:pPr>
        <w:pStyle w:val="a7"/>
        <w:numPr>
          <w:ilvl w:val="0"/>
          <w:numId w:val="27"/>
        </w:numPr>
        <w:spacing w:after="0" w:line="360" w:lineRule="auto"/>
        <w:jc w:val="both"/>
        <w:rPr>
          <w:rFonts w:ascii="Times New Roman" w:hAnsi="Times New Roman"/>
          <w:b/>
          <w:sz w:val="26"/>
          <w:szCs w:val="26"/>
        </w:rPr>
      </w:pPr>
      <w:r w:rsidRPr="00AC7AA4">
        <w:rPr>
          <w:rFonts w:ascii="Times New Roman" w:hAnsi="Times New Roman"/>
          <w:b/>
          <w:sz w:val="26"/>
          <w:szCs w:val="26"/>
        </w:rPr>
        <w:lastRenderedPageBreak/>
        <w:t xml:space="preserve">шашечный турнир (приняли участие представители 4 сельских поселений), </w:t>
      </w:r>
    </w:p>
    <w:p w:rsidR="00AC7AA4" w:rsidRDefault="00AC7AA4" w:rsidP="00AC7AA4">
      <w:pPr>
        <w:pStyle w:val="a7"/>
        <w:numPr>
          <w:ilvl w:val="0"/>
          <w:numId w:val="27"/>
        </w:numPr>
        <w:spacing w:after="0" w:line="360" w:lineRule="auto"/>
        <w:jc w:val="both"/>
        <w:rPr>
          <w:rFonts w:ascii="Times New Roman" w:hAnsi="Times New Roman"/>
          <w:b/>
          <w:sz w:val="26"/>
          <w:szCs w:val="26"/>
        </w:rPr>
      </w:pPr>
      <w:r w:rsidRPr="00AC7AA4">
        <w:rPr>
          <w:rFonts w:ascii="Times New Roman" w:hAnsi="Times New Roman"/>
          <w:b/>
          <w:sz w:val="26"/>
          <w:szCs w:val="26"/>
        </w:rPr>
        <w:t xml:space="preserve">семейный физкультурно-оздоровительный праздник, посвященный «Международному дню инвалида». </w:t>
      </w:r>
    </w:p>
    <w:p w:rsidR="002D15AB" w:rsidRPr="00690A9D" w:rsidRDefault="00AC7AA4" w:rsidP="00AC7AA4">
      <w:pPr>
        <w:spacing w:after="0" w:line="360" w:lineRule="auto"/>
        <w:ind w:firstLine="708"/>
        <w:jc w:val="both"/>
        <w:rPr>
          <w:rFonts w:ascii="Times New Roman" w:hAnsi="Times New Roman"/>
          <w:b/>
          <w:sz w:val="26"/>
          <w:szCs w:val="26"/>
        </w:rPr>
      </w:pPr>
      <w:r w:rsidRPr="00690A9D">
        <w:rPr>
          <w:rFonts w:ascii="Times New Roman" w:hAnsi="Times New Roman"/>
          <w:b/>
          <w:sz w:val="26"/>
          <w:szCs w:val="26"/>
        </w:rPr>
        <w:t xml:space="preserve">Кроме этого, спортсмены-инвалиды приняли участие в двух республиканских соревнованиях: </w:t>
      </w:r>
    </w:p>
    <w:p w:rsidR="00AC7AA4" w:rsidRPr="00690A9D" w:rsidRDefault="00AC7AA4" w:rsidP="00AC7AA4">
      <w:pPr>
        <w:pStyle w:val="a7"/>
        <w:numPr>
          <w:ilvl w:val="0"/>
          <w:numId w:val="26"/>
        </w:numPr>
        <w:spacing w:after="0" w:line="360" w:lineRule="auto"/>
        <w:jc w:val="both"/>
        <w:rPr>
          <w:rFonts w:ascii="Times New Roman" w:hAnsi="Times New Roman"/>
          <w:b/>
          <w:sz w:val="26"/>
          <w:szCs w:val="26"/>
        </w:rPr>
      </w:pPr>
      <w:r w:rsidRPr="00690A9D">
        <w:rPr>
          <w:rFonts w:ascii="Times New Roman" w:hAnsi="Times New Roman"/>
          <w:b/>
          <w:sz w:val="26"/>
          <w:szCs w:val="26"/>
        </w:rPr>
        <w:t xml:space="preserve">по пауэрлифтингу (жим </w:t>
      </w:r>
      <w:proofErr w:type="gramStart"/>
      <w:r w:rsidRPr="00690A9D">
        <w:rPr>
          <w:rFonts w:ascii="Times New Roman" w:hAnsi="Times New Roman"/>
          <w:b/>
          <w:sz w:val="26"/>
          <w:szCs w:val="26"/>
        </w:rPr>
        <w:t>штанги</w:t>
      </w:r>
      <w:proofErr w:type="gramEnd"/>
      <w:r w:rsidRPr="00690A9D">
        <w:rPr>
          <w:rFonts w:ascii="Times New Roman" w:hAnsi="Times New Roman"/>
          <w:b/>
          <w:sz w:val="26"/>
          <w:szCs w:val="26"/>
        </w:rPr>
        <w:t xml:space="preserve"> лежа)</w:t>
      </w:r>
      <w:r w:rsidR="00690A9D">
        <w:rPr>
          <w:rFonts w:ascii="Times New Roman" w:hAnsi="Times New Roman"/>
          <w:b/>
          <w:sz w:val="26"/>
          <w:szCs w:val="26"/>
        </w:rPr>
        <w:t xml:space="preserve"> (</w:t>
      </w:r>
      <w:r w:rsidR="00690A9D">
        <w:rPr>
          <w:rFonts w:ascii="Times New Roman" w:hAnsi="Times New Roman"/>
          <w:i/>
          <w:sz w:val="26"/>
          <w:szCs w:val="26"/>
        </w:rPr>
        <w:t xml:space="preserve">Рочев Александр </w:t>
      </w:r>
      <w:proofErr w:type="spellStart"/>
      <w:r w:rsidR="00690A9D">
        <w:rPr>
          <w:rFonts w:ascii="Times New Roman" w:hAnsi="Times New Roman"/>
          <w:i/>
          <w:sz w:val="26"/>
          <w:szCs w:val="26"/>
        </w:rPr>
        <w:t>Абмрамович</w:t>
      </w:r>
      <w:proofErr w:type="spellEnd"/>
      <w:r w:rsidR="00690A9D">
        <w:rPr>
          <w:rFonts w:ascii="Times New Roman" w:hAnsi="Times New Roman"/>
          <w:i/>
          <w:sz w:val="26"/>
          <w:szCs w:val="26"/>
        </w:rPr>
        <w:t xml:space="preserve">, </w:t>
      </w:r>
      <w:proofErr w:type="spellStart"/>
      <w:r w:rsidR="00690A9D">
        <w:rPr>
          <w:rFonts w:ascii="Times New Roman" w:hAnsi="Times New Roman"/>
          <w:i/>
          <w:sz w:val="26"/>
          <w:szCs w:val="26"/>
        </w:rPr>
        <w:t>Сметанин</w:t>
      </w:r>
      <w:proofErr w:type="spellEnd"/>
      <w:r w:rsidR="00690A9D">
        <w:rPr>
          <w:rFonts w:ascii="Times New Roman" w:hAnsi="Times New Roman"/>
          <w:i/>
          <w:sz w:val="26"/>
          <w:szCs w:val="26"/>
        </w:rPr>
        <w:t xml:space="preserve"> Евгений Васильевич п. Щельяюр</w:t>
      </w:r>
      <w:r w:rsidR="00690A9D">
        <w:rPr>
          <w:rFonts w:ascii="Times New Roman" w:hAnsi="Times New Roman"/>
          <w:b/>
          <w:sz w:val="26"/>
          <w:szCs w:val="26"/>
        </w:rPr>
        <w:t>)</w:t>
      </w:r>
      <w:r w:rsidRPr="00690A9D">
        <w:rPr>
          <w:rFonts w:ascii="Times New Roman" w:hAnsi="Times New Roman"/>
          <w:b/>
          <w:sz w:val="26"/>
          <w:szCs w:val="26"/>
        </w:rPr>
        <w:t>;</w:t>
      </w:r>
    </w:p>
    <w:p w:rsidR="00AC7AA4" w:rsidRPr="00690A9D" w:rsidRDefault="00AC7AA4" w:rsidP="00AC7AA4">
      <w:pPr>
        <w:pStyle w:val="a7"/>
        <w:numPr>
          <w:ilvl w:val="0"/>
          <w:numId w:val="26"/>
        </w:numPr>
        <w:spacing w:after="0" w:line="360" w:lineRule="auto"/>
        <w:jc w:val="both"/>
        <w:rPr>
          <w:rFonts w:ascii="Times New Roman" w:hAnsi="Times New Roman"/>
          <w:b/>
          <w:sz w:val="26"/>
          <w:szCs w:val="26"/>
        </w:rPr>
      </w:pPr>
      <w:r w:rsidRPr="00690A9D">
        <w:rPr>
          <w:rFonts w:ascii="Times New Roman" w:hAnsi="Times New Roman"/>
          <w:b/>
          <w:sz w:val="26"/>
          <w:szCs w:val="26"/>
        </w:rPr>
        <w:t>стрельбе из пневматического оружия</w:t>
      </w:r>
      <w:r w:rsidR="00690A9D">
        <w:rPr>
          <w:rFonts w:ascii="Times New Roman" w:hAnsi="Times New Roman"/>
          <w:b/>
          <w:sz w:val="26"/>
          <w:szCs w:val="26"/>
        </w:rPr>
        <w:t xml:space="preserve"> (</w:t>
      </w:r>
      <w:r w:rsidR="00690A9D">
        <w:rPr>
          <w:rFonts w:ascii="Times New Roman" w:hAnsi="Times New Roman"/>
          <w:i/>
          <w:sz w:val="26"/>
          <w:szCs w:val="26"/>
        </w:rPr>
        <w:t>Терентьев Альберт Альбертович с. Ижма</w:t>
      </w:r>
      <w:r w:rsidR="00690A9D">
        <w:rPr>
          <w:rFonts w:ascii="Times New Roman" w:hAnsi="Times New Roman"/>
          <w:b/>
          <w:sz w:val="26"/>
          <w:szCs w:val="26"/>
        </w:rPr>
        <w:t>)</w:t>
      </w:r>
      <w:r w:rsidRPr="00690A9D">
        <w:rPr>
          <w:rFonts w:ascii="Times New Roman" w:hAnsi="Times New Roman"/>
          <w:b/>
          <w:sz w:val="26"/>
          <w:szCs w:val="26"/>
        </w:rPr>
        <w:t>.</w:t>
      </w:r>
    </w:p>
    <w:p w:rsidR="00AC7AA4" w:rsidRDefault="00AC7AA4" w:rsidP="00AC7AA4">
      <w:pPr>
        <w:spacing w:after="0" w:line="360" w:lineRule="auto"/>
        <w:ind w:firstLine="708"/>
        <w:jc w:val="both"/>
        <w:rPr>
          <w:rFonts w:ascii="Times New Roman" w:hAnsi="Times New Roman"/>
          <w:b/>
          <w:sz w:val="26"/>
          <w:szCs w:val="26"/>
        </w:rPr>
      </w:pPr>
      <w:r>
        <w:rPr>
          <w:rFonts w:ascii="Times New Roman" w:hAnsi="Times New Roman"/>
          <w:b/>
          <w:sz w:val="26"/>
          <w:szCs w:val="26"/>
        </w:rPr>
        <w:t>В целях поддержки спортсме</w:t>
      </w:r>
      <w:r w:rsidR="00462EBE">
        <w:rPr>
          <w:rFonts w:ascii="Times New Roman" w:hAnsi="Times New Roman"/>
          <w:b/>
          <w:sz w:val="26"/>
          <w:szCs w:val="26"/>
        </w:rPr>
        <w:t>нов высокого класса, участвующих</w:t>
      </w:r>
      <w:r>
        <w:rPr>
          <w:rFonts w:ascii="Times New Roman" w:hAnsi="Times New Roman"/>
          <w:b/>
          <w:sz w:val="26"/>
          <w:szCs w:val="26"/>
        </w:rPr>
        <w:t xml:space="preserve"> во Всероссийских спортивных мероприятиях двум мастерам спорта по лыжным гонкам – </w:t>
      </w:r>
      <w:proofErr w:type="spellStart"/>
      <w:r>
        <w:rPr>
          <w:rFonts w:ascii="Times New Roman" w:hAnsi="Times New Roman"/>
          <w:b/>
          <w:sz w:val="26"/>
          <w:szCs w:val="26"/>
        </w:rPr>
        <w:t>Вокуеву</w:t>
      </w:r>
      <w:proofErr w:type="spellEnd"/>
      <w:r>
        <w:rPr>
          <w:rFonts w:ascii="Times New Roman" w:hAnsi="Times New Roman"/>
          <w:b/>
          <w:sz w:val="26"/>
          <w:szCs w:val="26"/>
        </w:rPr>
        <w:t xml:space="preserve"> </w:t>
      </w:r>
      <w:proofErr w:type="spellStart"/>
      <w:r>
        <w:rPr>
          <w:rFonts w:ascii="Times New Roman" w:hAnsi="Times New Roman"/>
          <w:b/>
          <w:sz w:val="26"/>
          <w:szCs w:val="26"/>
        </w:rPr>
        <w:t>Ермилу</w:t>
      </w:r>
      <w:proofErr w:type="spellEnd"/>
      <w:r>
        <w:rPr>
          <w:rFonts w:ascii="Times New Roman" w:hAnsi="Times New Roman"/>
          <w:b/>
          <w:sz w:val="26"/>
          <w:szCs w:val="26"/>
        </w:rPr>
        <w:t xml:space="preserve">  Михайловичу и </w:t>
      </w:r>
      <w:proofErr w:type="spellStart"/>
      <w:r>
        <w:rPr>
          <w:rFonts w:ascii="Times New Roman" w:hAnsi="Times New Roman"/>
          <w:b/>
          <w:sz w:val="26"/>
          <w:szCs w:val="26"/>
        </w:rPr>
        <w:t>Батманову</w:t>
      </w:r>
      <w:proofErr w:type="spellEnd"/>
      <w:r>
        <w:rPr>
          <w:rFonts w:ascii="Times New Roman" w:hAnsi="Times New Roman"/>
          <w:b/>
          <w:sz w:val="26"/>
          <w:szCs w:val="26"/>
        </w:rPr>
        <w:t xml:space="preserve"> Петру Владимировичу на основании решения комиссии ежемесячно</w:t>
      </w:r>
      <w:r w:rsidR="006F3C61">
        <w:rPr>
          <w:rFonts w:ascii="Times New Roman" w:hAnsi="Times New Roman"/>
          <w:b/>
          <w:sz w:val="26"/>
          <w:szCs w:val="26"/>
        </w:rPr>
        <w:t xml:space="preserve"> предоставляла</w:t>
      </w:r>
      <w:r w:rsidR="00462EBE">
        <w:rPr>
          <w:rFonts w:ascii="Times New Roman" w:hAnsi="Times New Roman"/>
          <w:b/>
          <w:sz w:val="26"/>
          <w:szCs w:val="26"/>
        </w:rPr>
        <w:t xml:space="preserve">сь </w:t>
      </w:r>
      <w:r w:rsidR="006F3C61">
        <w:rPr>
          <w:rFonts w:ascii="Times New Roman" w:hAnsi="Times New Roman"/>
          <w:b/>
          <w:sz w:val="26"/>
          <w:szCs w:val="26"/>
        </w:rPr>
        <w:t>стипендия руководителя администрации муниципального района «Ижемский»</w:t>
      </w:r>
      <w:r>
        <w:rPr>
          <w:rFonts w:ascii="Times New Roman" w:hAnsi="Times New Roman"/>
          <w:b/>
          <w:sz w:val="26"/>
          <w:szCs w:val="26"/>
        </w:rPr>
        <w:t xml:space="preserve"> по 5 тыс. рублей.</w:t>
      </w:r>
    </w:p>
    <w:p w:rsidR="00AC7AA4" w:rsidRPr="00AC7AA4" w:rsidRDefault="00062954" w:rsidP="00062954">
      <w:pPr>
        <w:spacing w:after="0" w:line="360" w:lineRule="auto"/>
        <w:ind w:firstLine="709"/>
        <w:jc w:val="both"/>
        <w:rPr>
          <w:rFonts w:ascii="Times New Roman" w:hAnsi="Times New Roman"/>
          <w:b/>
          <w:sz w:val="26"/>
          <w:szCs w:val="26"/>
        </w:rPr>
      </w:pPr>
      <w:r>
        <w:rPr>
          <w:rFonts w:ascii="Times New Roman" w:hAnsi="Times New Roman"/>
          <w:b/>
          <w:sz w:val="26"/>
          <w:szCs w:val="26"/>
        </w:rPr>
        <w:t xml:space="preserve">В рамках укрепления материально-технической базы  физкультурно-оздоровительных сооружений </w:t>
      </w:r>
      <w:r w:rsidR="00080A78">
        <w:rPr>
          <w:rFonts w:ascii="Times New Roman" w:hAnsi="Times New Roman"/>
          <w:b/>
          <w:sz w:val="26"/>
          <w:szCs w:val="26"/>
        </w:rPr>
        <w:t xml:space="preserve"> в 2014 году реализован малый проект «Обеспечение оборудованием и инвентарем спортивной площадки </w:t>
      </w:r>
      <w:proofErr w:type="gramStart"/>
      <w:r w:rsidR="00080A78">
        <w:rPr>
          <w:rFonts w:ascii="Times New Roman" w:hAnsi="Times New Roman"/>
          <w:b/>
          <w:sz w:val="26"/>
          <w:szCs w:val="26"/>
        </w:rPr>
        <w:t>в</w:t>
      </w:r>
      <w:proofErr w:type="gramEnd"/>
      <w:r w:rsidR="00080A78">
        <w:rPr>
          <w:rFonts w:ascii="Times New Roman" w:hAnsi="Times New Roman"/>
          <w:b/>
          <w:sz w:val="26"/>
          <w:szCs w:val="26"/>
        </w:rPr>
        <w:t xml:space="preserve"> с. </w:t>
      </w:r>
      <w:proofErr w:type="spellStart"/>
      <w:r w:rsidR="00080A78">
        <w:rPr>
          <w:rFonts w:ascii="Times New Roman" w:hAnsi="Times New Roman"/>
          <w:b/>
          <w:sz w:val="26"/>
          <w:szCs w:val="26"/>
        </w:rPr>
        <w:t>Няшабож</w:t>
      </w:r>
      <w:proofErr w:type="spellEnd"/>
      <w:r w:rsidR="00080A78">
        <w:rPr>
          <w:rFonts w:ascii="Times New Roman" w:hAnsi="Times New Roman"/>
          <w:b/>
          <w:sz w:val="26"/>
          <w:szCs w:val="26"/>
        </w:rPr>
        <w:t>» на сумму 430 тыс. рублей. На 200 тысяч рублей осуществлена поставка спортивного инвентаря (беговая дорожка, татами, волейбольные и футбольные мячи, инвентарь для занятия боксом, штанга).</w:t>
      </w:r>
    </w:p>
    <w:p w:rsidR="0062305A"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ОБРАЗОВАНИЕ</w:t>
      </w:r>
    </w:p>
    <w:p w:rsidR="0062305A" w:rsidRPr="00BB16F1" w:rsidRDefault="0062305A" w:rsidP="0062305A">
      <w:pPr>
        <w:spacing w:after="0" w:line="360" w:lineRule="auto"/>
        <w:ind w:firstLine="708"/>
        <w:jc w:val="both"/>
        <w:rPr>
          <w:rFonts w:ascii="Times New Roman" w:hAnsi="Times New Roman" w:cs="Times New Roman"/>
          <w:b/>
          <w:sz w:val="26"/>
          <w:szCs w:val="26"/>
        </w:rPr>
      </w:pPr>
      <w:r w:rsidRPr="00664EB2">
        <w:rPr>
          <w:rFonts w:ascii="Times New Roman" w:hAnsi="Times New Roman" w:cs="Times New Roman"/>
          <w:sz w:val="26"/>
          <w:szCs w:val="26"/>
        </w:rPr>
        <w:t xml:space="preserve">С </w:t>
      </w:r>
      <w:r w:rsidRPr="00BB16F1">
        <w:rPr>
          <w:rFonts w:ascii="Times New Roman" w:hAnsi="Times New Roman" w:cs="Times New Roman"/>
          <w:b/>
          <w:sz w:val="26"/>
          <w:szCs w:val="26"/>
        </w:rPr>
        <w:t xml:space="preserve">целью  поддержки </w:t>
      </w:r>
      <w:r w:rsidR="002E1433">
        <w:rPr>
          <w:rFonts w:ascii="Times New Roman" w:hAnsi="Times New Roman" w:cs="Times New Roman"/>
          <w:b/>
          <w:sz w:val="26"/>
          <w:szCs w:val="26"/>
        </w:rPr>
        <w:t>талантливой молодежи  в 2014</w:t>
      </w:r>
      <w:r w:rsidRPr="00BB16F1">
        <w:rPr>
          <w:rFonts w:ascii="Times New Roman" w:hAnsi="Times New Roman" w:cs="Times New Roman"/>
          <w:b/>
          <w:sz w:val="26"/>
          <w:szCs w:val="26"/>
        </w:rPr>
        <w:t xml:space="preserve"> году на   муниципальном  этапе  конкурса Претендентов на присуждение Малой Нобелевской Премии Ре</w:t>
      </w:r>
      <w:r w:rsidR="00FC0EAF">
        <w:rPr>
          <w:rFonts w:ascii="Times New Roman" w:hAnsi="Times New Roman" w:cs="Times New Roman"/>
          <w:b/>
          <w:sz w:val="26"/>
          <w:szCs w:val="26"/>
        </w:rPr>
        <w:t>спублики Коми приняли участие 31</w:t>
      </w:r>
      <w:r w:rsidR="0027549A">
        <w:rPr>
          <w:rFonts w:ascii="Times New Roman" w:hAnsi="Times New Roman" w:cs="Times New Roman"/>
          <w:b/>
          <w:sz w:val="26"/>
          <w:szCs w:val="26"/>
        </w:rPr>
        <w:t xml:space="preserve"> обучающий</w:t>
      </w:r>
      <w:r w:rsidRPr="00BB16F1">
        <w:rPr>
          <w:rFonts w:ascii="Times New Roman" w:hAnsi="Times New Roman" w:cs="Times New Roman"/>
          <w:b/>
          <w:sz w:val="26"/>
          <w:szCs w:val="26"/>
        </w:rPr>
        <w:t>ся из 13 образовательных учреждений.  6 обучающихся стали победителями муниципального этапа.  Победителем регионального этапа в ном</w:t>
      </w:r>
      <w:r w:rsidR="00FC0EAF">
        <w:rPr>
          <w:rFonts w:ascii="Times New Roman" w:hAnsi="Times New Roman" w:cs="Times New Roman"/>
          <w:b/>
          <w:sz w:val="26"/>
          <w:szCs w:val="26"/>
        </w:rPr>
        <w:t xml:space="preserve">инации «За достижения в изучении обществознания </w:t>
      </w:r>
      <w:r w:rsidRPr="00BB16F1">
        <w:rPr>
          <w:rFonts w:ascii="Times New Roman" w:hAnsi="Times New Roman" w:cs="Times New Roman"/>
          <w:b/>
          <w:sz w:val="26"/>
          <w:szCs w:val="26"/>
        </w:rPr>
        <w:t>»  стал</w:t>
      </w:r>
      <w:r w:rsidR="00BF1A05" w:rsidRPr="00BB16F1">
        <w:rPr>
          <w:rFonts w:ascii="Times New Roman" w:hAnsi="Times New Roman" w:cs="Times New Roman"/>
          <w:b/>
          <w:sz w:val="26"/>
          <w:szCs w:val="26"/>
        </w:rPr>
        <w:t>а</w:t>
      </w:r>
      <w:r w:rsidR="00FC0EAF">
        <w:rPr>
          <w:rFonts w:ascii="Times New Roman" w:hAnsi="Times New Roman" w:cs="Times New Roman"/>
          <w:b/>
          <w:sz w:val="26"/>
          <w:szCs w:val="26"/>
        </w:rPr>
        <w:t xml:space="preserve"> обучающаяся   МБОУ «</w:t>
      </w:r>
      <w:proofErr w:type="spellStart"/>
      <w:r w:rsidR="00FC0EAF">
        <w:rPr>
          <w:rFonts w:ascii="Times New Roman" w:hAnsi="Times New Roman" w:cs="Times New Roman"/>
          <w:b/>
          <w:sz w:val="26"/>
          <w:szCs w:val="26"/>
        </w:rPr>
        <w:t>Ижемская</w:t>
      </w:r>
      <w:proofErr w:type="spellEnd"/>
      <w:r w:rsidR="00FC0EAF">
        <w:rPr>
          <w:rFonts w:ascii="Times New Roman" w:hAnsi="Times New Roman" w:cs="Times New Roman"/>
          <w:b/>
          <w:sz w:val="26"/>
          <w:szCs w:val="26"/>
        </w:rPr>
        <w:t xml:space="preserve"> </w:t>
      </w:r>
      <w:r w:rsidRPr="00BB16F1">
        <w:rPr>
          <w:rFonts w:ascii="Times New Roman" w:hAnsi="Times New Roman" w:cs="Times New Roman"/>
          <w:b/>
          <w:sz w:val="26"/>
          <w:szCs w:val="26"/>
        </w:rPr>
        <w:t xml:space="preserve"> СОШ»</w:t>
      </w:r>
      <w:r w:rsidR="00FC0EAF">
        <w:rPr>
          <w:rFonts w:ascii="Times New Roman" w:hAnsi="Times New Roman" w:cs="Times New Roman"/>
          <w:b/>
          <w:sz w:val="26"/>
          <w:szCs w:val="26"/>
        </w:rPr>
        <w:t xml:space="preserve"> Репина </w:t>
      </w:r>
      <w:proofErr w:type="spellStart"/>
      <w:r w:rsidR="00FC0EAF">
        <w:rPr>
          <w:rFonts w:ascii="Times New Roman" w:hAnsi="Times New Roman" w:cs="Times New Roman"/>
          <w:b/>
          <w:sz w:val="26"/>
          <w:szCs w:val="26"/>
        </w:rPr>
        <w:t>Карина</w:t>
      </w:r>
      <w:proofErr w:type="spellEnd"/>
      <w:r w:rsidR="00FC0EAF">
        <w:rPr>
          <w:rFonts w:ascii="Times New Roman" w:hAnsi="Times New Roman" w:cs="Times New Roman"/>
          <w:b/>
          <w:sz w:val="26"/>
          <w:szCs w:val="26"/>
        </w:rPr>
        <w:t>.</w:t>
      </w:r>
    </w:p>
    <w:p w:rsidR="0062305A" w:rsidRDefault="0062305A" w:rsidP="0062305A">
      <w:pPr>
        <w:spacing w:after="0" w:line="360" w:lineRule="auto"/>
        <w:jc w:val="both"/>
        <w:rPr>
          <w:rFonts w:ascii="Times New Roman" w:hAnsi="Times New Roman" w:cs="Times New Roman"/>
          <w:i/>
          <w:sz w:val="26"/>
          <w:szCs w:val="26"/>
        </w:rPr>
      </w:pPr>
      <w:r w:rsidRPr="00BB16F1">
        <w:rPr>
          <w:rFonts w:ascii="Times New Roman" w:hAnsi="Times New Roman" w:cs="Times New Roman"/>
          <w:b/>
          <w:sz w:val="26"/>
          <w:szCs w:val="26"/>
        </w:rPr>
        <w:t xml:space="preserve">  </w:t>
      </w:r>
      <w:r w:rsidRPr="006F3C61">
        <w:rPr>
          <w:rFonts w:ascii="Times New Roman" w:hAnsi="Times New Roman" w:cs="Times New Roman"/>
          <w:b/>
          <w:color w:val="FF0000"/>
          <w:sz w:val="26"/>
          <w:szCs w:val="26"/>
        </w:rPr>
        <w:tab/>
      </w:r>
      <w:r w:rsidRPr="00C27735">
        <w:rPr>
          <w:rFonts w:ascii="Times New Roman" w:hAnsi="Times New Roman" w:cs="Times New Roman"/>
          <w:b/>
          <w:sz w:val="26"/>
          <w:szCs w:val="26"/>
        </w:rPr>
        <w:t>Традиционным стал приём у руководителя  администрации МР «Ижемский» с   талантли</w:t>
      </w:r>
      <w:r w:rsidR="00FC0EAF" w:rsidRPr="00C27735">
        <w:rPr>
          <w:rFonts w:ascii="Times New Roman" w:hAnsi="Times New Roman" w:cs="Times New Roman"/>
          <w:b/>
          <w:sz w:val="26"/>
          <w:szCs w:val="26"/>
        </w:rPr>
        <w:t>вой молодежью  района.</w:t>
      </w:r>
      <w:r w:rsidR="00FC0EAF" w:rsidRPr="006F3C61">
        <w:rPr>
          <w:rFonts w:ascii="Times New Roman" w:hAnsi="Times New Roman" w:cs="Times New Roman"/>
          <w:b/>
          <w:color w:val="FF0000"/>
          <w:sz w:val="26"/>
          <w:szCs w:val="26"/>
        </w:rPr>
        <w:t xml:space="preserve">    </w:t>
      </w:r>
      <w:r w:rsidR="00FC0EAF" w:rsidRPr="0092786F">
        <w:rPr>
          <w:rFonts w:ascii="Times New Roman" w:hAnsi="Times New Roman" w:cs="Times New Roman"/>
          <w:b/>
          <w:sz w:val="26"/>
          <w:szCs w:val="26"/>
        </w:rPr>
        <w:t>В 2014</w:t>
      </w:r>
      <w:r w:rsidRPr="0092786F">
        <w:rPr>
          <w:rFonts w:ascii="Times New Roman" w:hAnsi="Times New Roman" w:cs="Times New Roman"/>
          <w:b/>
          <w:sz w:val="26"/>
          <w:szCs w:val="26"/>
        </w:rPr>
        <w:t xml:space="preserve"> году     награждены благодарственными  письмами от имени руководителя администрации</w:t>
      </w:r>
      <w:r w:rsidR="00FC0EAF" w:rsidRPr="0092786F">
        <w:rPr>
          <w:rFonts w:ascii="Times New Roman" w:hAnsi="Times New Roman" w:cs="Times New Roman"/>
          <w:b/>
          <w:sz w:val="26"/>
          <w:szCs w:val="26"/>
        </w:rPr>
        <w:t xml:space="preserve"> района и денежными премиями</w:t>
      </w:r>
      <w:r w:rsidR="00FC7C91">
        <w:rPr>
          <w:rFonts w:ascii="Times New Roman" w:hAnsi="Times New Roman" w:cs="Times New Roman"/>
          <w:b/>
          <w:sz w:val="26"/>
          <w:szCs w:val="26"/>
        </w:rPr>
        <w:t>.</w:t>
      </w:r>
      <w:r w:rsidR="00FC0EAF" w:rsidRPr="006F3C61">
        <w:rPr>
          <w:rFonts w:ascii="Times New Roman" w:hAnsi="Times New Roman" w:cs="Times New Roman"/>
          <w:b/>
          <w:color w:val="FF0000"/>
          <w:sz w:val="26"/>
          <w:szCs w:val="26"/>
        </w:rPr>
        <w:t xml:space="preserve"> </w:t>
      </w:r>
    </w:p>
    <w:p w:rsidR="0092786F" w:rsidRPr="0092786F" w:rsidRDefault="0092786F" w:rsidP="0062305A">
      <w:pPr>
        <w:spacing w:after="0" w:line="360" w:lineRule="auto"/>
        <w:jc w:val="both"/>
        <w:rPr>
          <w:rFonts w:ascii="Times New Roman" w:hAnsi="Times New Roman" w:cs="Times New Roman"/>
          <w:b/>
          <w:color w:val="FF0000"/>
          <w:sz w:val="26"/>
          <w:szCs w:val="26"/>
        </w:rPr>
      </w:pPr>
    </w:p>
    <w:p w:rsidR="0092786F" w:rsidRPr="006F3C61" w:rsidRDefault="0092786F" w:rsidP="0062305A">
      <w:pPr>
        <w:spacing w:after="0" w:line="360" w:lineRule="auto"/>
        <w:jc w:val="both"/>
        <w:rPr>
          <w:rFonts w:ascii="Times New Roman" w:hAnsi="Times New Roman" w:cs="Times New Roman"/>
          <w:b/>
          <w:color w:val="FF0000"/>
          <w:sz w:val="26"/>
          <w:szCs w:val="26"/>
        </w:rPr>
      </w:pPr>
    </w:p>
    <w:p w:rsidR="00FA0CCF" w:rsidRPr="00BB16F1" w:rsidRDefault="00063509" w:rsidP="00FA0CCF">
      <w:pPr>
        <w:spacing w:after="0" w:line="360" w:lineRule="auto"/>
        <w:jc w:val="both"/>
        <w:rPr>
          <w:rFonts w:ascii="Times New Roman" w:hAnsi="Times New Roman" w:cs="Times New Roman"/>
          <w:b/>
          <w:sz w:val="26"/>
          <w:szCs w:val="26"/>
        </w:rPr>
      </w:pPr>
      <w:r w:rsidRPr="00BB16F1">
        <w:rPr>
          <w:rFonts w:ascii="Times New Roman" w:eastAsia="Times New Roman" w:hAnsi="Times New Roman" w:cs="Times New Roman"/>
          <w:b/>
          <w:sz w:val="26"/>
          <w:szCs w:val="26"/>
          <w:lang w:eastAsia="ru-RU"/>
        </w:rPr>
        <w:tab/>
      </w:r>
      <w:r w:rsidRPr="00BB16F1">
        <w:rPr>
          <w:rFonts w:ascii="Times New Roman" w:hAnsi="Times New Roman" w:cs="Times New Roman"/>
          <w:b/>
          <w:sz w:val="26"/>
          <w:szCs w:val="26"/>
        </w:rPr>
        <w:t xml:space="preserve">  </w:t>
      </w:r>
      <w:r w:rsidR="001D48D6" w:rsidRPr="00BB16F1">
        <w:rPr>
          <w:rFonts w:ascii="Times New Roman" w:hAnsi="Times New Roman" w:cs="Times New Roman"/>
          <w:b/>
          <w:sz w:val="26"/>
          <w:szCs w:val="26"/>
        </w:rPr>
        <w:t xml:space="preserve">Будущее нашей молодежи в первую очередь зависит от образования. </w:t>
      </w:r>
      <w:r w:rsidR="00EA2E74" w:rsidRPr="00BB16F1">
        <w:rPr>
          <w:rFonts w:ascii="Times New Roman" w:hAnsi="Times New Roman" w:cs="Times New Roman"/>
          <w:b/>
          <w:sz w:val="26"/>
          <w:szCs w:val="26"/>
        </w:rPr>
        <w:t xml:space="preserve"> В рамках м</w:t>
      </w:r>
      <w:r w:rsidR="00EA2E74" w:rsidRPr="00BB16F1">
        <w:rPr>
          <w:rFonts w:ascii="Times New Roman" w:hAnsi="Times New Roman" w:cs="Times New Roman"/>
          <w:b/>
          <w:sz w:val="28"/>
          <w:szCs w:val="28"/>
        </w:rPr>
        <w:t>униципальной целевой</w:t>
      </w:r>
      <w:r w:rsidR="00500064" w:rsidRPr="00BB16F1">
        <w:rPr>
          <w:rFonts w:ascii="Times New Roman" w:hAnsi="Times New Roman" w:cs="Times New Roman"/>
          <w:b/>
          <w:sz w:val="28"/>
          <w:szCs w:val="28"/>
        </w:rPr>
        <w:t xml:space="preserve"> программа «Развитие образования в муниципальном районе «Ижемский" (2013-2020 годы)»</w:t>
      </w:r>
      <w:r w:rsidR="00EA2E74" w:rsidRPr="00BB16F1">
        <w:rPr>
          <w:rFonts w:ascii="Times New Roman" w:hAnsi="Times New Roman" w:cs="Times New Roman"/>
          <w:b/>
          <w:sz w:val="28"/>
          <w:szCs w:val="28"/>
        </w:rPr>
        <w:t xml:space="preserve">, </w:t>
      </w:r>
      <w:r w:rsidR="00EA2E74" w:rsidRPr="00BB16F1">
        <w:rPr>
          <w:rFonts w:ascii="Times New Roman" w:hAnsi="Times New Roman" w:cs="Times New Roman"/>
          <w:b/>
          <w:sz w:val="26"/>
          <w:szCs w:val="26"/>
        </w:rPr>
        <w:t>в</w:t>
      </w:r>
      <w:r w:rsidRPr="00BB16F1">
        <w:rPr>
          <w:rFonts w:ascii="Times New Roman" w:hAnsi="Times New Roman" w:cs="Times New Roman"/>
          <w:b/>
          <w:sz w:val="26"/>
          <w:szCs w:val="26"/>
        </w:rPr>
        <w:t xml:space="preserve"> целях содействия развитию способностей обучающихся в районе создаются условия для расширения возможностей олимпиадного движения, увеличения состава его участников.</w:t>
      </w:r>
    </w:p>
    <w:p w:rsidR="00063509" w:rsidRPr="00BB16F1" w:rsidRDefault="00FC0EAF" w:rsidP="00FA0CCF">
      <w:pPr>
        <w:spacing w:after="0" w:line="360" w:lineRule="auto"/>
        <w:ind w:firstLine="708"/>
        <w:jc w:val="both"/>
        <w:rPr>
          <w:rFonts w:ascii="Times New Roman" w:hAnsi="Times New Roman" w:cs="Times New Roman"/>
          <w:b/>
          <w:sz w:val="26"/>
          <w:szCs w:val="26"/>
        </w:rPr>
      </w:pPr>
      <w:r>
        <w:rPr>
          <w:rFonts w:ascii="Times New Roman" w:hAnsi="Times New Roman"/>
          <w:b/>
          <w:sz w:val="26"/>
          <w:szCs w:val="26"/>
        </w:rPr>
        <w:t>В 2013-2014</w:t>
      </w:r>
      <w:r w:rsidR="00063509" w:rsidRPr="00BB16F1">
        <w:rPr>
          <w:rFonts w:ascii="Times New Roman" w:hAnsi="Times New Roman"/>
          <w:b/>
          <w:sz w:val="26"/>
          <w:szCs w:val="26"/>
        </w:rPr>
        <w:t xml:space="preserve"> учебном году районные  олимпиады прошли по 20 предметам. За последние три года </w:t>
      </w:r>
      <w:r w:rsidR="00432441" w:rsidRPr="00BB16F1">
        <w:rPr>
          <w:rFonts w:ascii="Times New Roman" w:hAnsi="Times New Roman"/>
          <w:b/>
          <w:sz w:val="26"/>
          <w:szCs w:val="26"/>
        </w:rPr>
        <w:t xml:space="preserve">возросло </w:t>
      </w:r>
      <w:r w:rsidR="00063509" w:rsidRPr="00BB16F1">
        <w:rPr>
          <w:rFonts w:ascii="Times New Roman" w:hAnsi="Times New Roman"/>
          <w:b/>
          <w:sz w:val="26"/>
          <w:szCs w:val="26"/>
        </w:rPr>
        <w:t xml:space="preserve">количество призеров и победителей муниципальных  </w:t>
      </w:r>
      <w:r>
        <w:rPr>
          <w:rFonts w:ascii="Times New Roman" w:hAnsi="Times New Roman"/>
          <w:b/>
          <w:sz w:val="26"/>
          <w:szCs w:val="26"/>
        </w:rPr>
        <w:t>предметных олимпиад (2010-2011 учебный год – 163</w:t>
      </w:r>
      <w:r w:rsidR="00063509" w:rsidRPr="00BB16F1">
        <w:rPr>
          <w:rFonts w:ascii="Times New Roman" w:hAnsi="Times New Roman"/>
          <w:b/>
          <w:sz w:val="26"/>
          <w:szCs w:val="26"/>
        </w:rPr>
        <w:t xml:space="preserve"> человек</w:t>
      </w:r>
      <w:r>
        <w:rPr>
          <w:rFonts w:ascii="Times New Roman" w:hAnsi="Times New Roman"/>
          <w:b/>
          <w:sz w:val="26"/>
          <w:szCs w:val="26"/>
        </w:rPr>
        <w:t>а; 2011-2012 учебный год – 174; 2013-2014 - 186</w:t>
      </w:r>
      <w:r w:rsidR="00063509" w:rsidRPr="00BB16F1">
        <w:rPr>
          <w:rFonts w:ascii="Times New Roman" w:hAnsi="Times New Roman"/>
          <w:b/>
          <w:sz w:val="26"/>
          <w:szCs w:val="26"/>
        </w:rPr>
        <w:t xml:space="preserve">). </w:t>
      </w:r>
      <w:r>
        <w:rPr>
          <w:rFonts w:ascii="Times New Roman" w:hAnsi="Times New Roman"/>
          <w:b/>
          <w:sz w:val="26"/>
          <w:szCs w:val="26"/>
        </w:rPr>
        <w:t>Ежегодно на республиканском этапе всероссийской олимпиады наши обучающиеся  становятся призерами.</w:t>
      </w:r>
    </w:p>
    <w:p w:rsidR="0038446A" w:rsidRPr="0092786F" w:rsidRDefault="00063509" w:rsidP="0038446A">
      <w:pPr>
        <w:spacing w:after="0" w:line="360" w:lineRule="auto"/>
        <w:jc w:val="both"/>
        <w:rPr>
          <w:rFonts w:ascii="Times New Roman" w:hAnsi="Times New Roman" w:cs="Times New Roman"/>
          <w:b/>
          <w:sz w:val="26"/>
          <w:szCs w:val="26"/>
        </w:rPr>
      </w:pPr>
      <w:r w:rsidRPr="00BB16F1">
        <w:rPr>
          <w:rFonts w:ascii="Times New Roman" w:hAnsi="Times New Roman" w:cs="Times New Roman"/>
          <w:b/>
          <w:sz w:val="26"/>
          <w:szCs w:val="26"/>
        </w:rPr>
        <w:tab/>
        <w:t xml:space="preserve">     Увеличилось количество обучающихся, принявших  активное участие в конкурсах, конференциях различного уровня</w:t>
      </w:r>
      <w:r w:rsidR="0038446A" w:rsidRPr="00BB16F1">
        <w:rPr>
          <w:rFonts w:ascii="Times New Roman" w:hAnsi="Times New Roman" w:cs="Times New Roman"/>
          <w:b/>
          <w:sz w:val="26"/>
          <w:szCs w:val="26"/>
        </w:rPr>
        <w:t xml:space="preserve">. </w:t>
      </w:r>
      <w:r w:rsidR="0038446A" w:rsidRPr="0092786F">
        <w:rPr>
          <w:rFonts w:ascii="Times New Roman" w:hAnsi="Times New Roman" w:cs="Times New Roman"/>
          <w:b/>
          <w:sz w:val="26"/>
          <w:szCs w:val="26"/>
        </w:rPr>
        <w:t xml:space="preserve">По итогам участия на </w:t>
      </w:r>
      <w:r w:rsidR="00FC0EAF" w:rsidRPr="0092786F">
        <w:rPr>
          <w:rFonts w:ascii="Times New Roman" w:hAnsi="Times New Roman" w:cs="Times New Roman"/>
          <w:b/>
          <w:sz w:val="26"/>
          <w:szCs w:val="26"/>
        </w:rPr>
        <w:t>муниципальном уровне вручены 292</w:t>
      </w:r>
      <w:r w:rsidR="0038446A" w:rsidRPr="0092786F">
        <w:rPr>
          <w:rFonts w:ascii="Times New Roman" w:hAnsi="Times New Roman" w:cs="Times New Roman"/>
          <w:b/>
          <w:sz w:val="26"/>
          <w:szCs w:val="26"/>
        </w:rPr>
        <w:t xml:space="preserve"> грамот</w:t>
      </w:r>
      <w:r w:rsidR="00FC0EAF" w:rsidRPr="0092786F">
        <w:rPr>
          <w:rFonts w:ascii="Times New Roman" w:hAnsi="Times New Roman" w:cs="Times New Roman"/>
          <w:b/>
          <w:sz w:val="26"/>
          <w:szCs w:val="26"/>
        </w:rPr>
        <w:t>ы и медали школьникам ; 13</w:t>
      </w:r>
      <w:r w:rsidR="0038446A" w:rsidRPr="0092786F">
        <w:rPr>
          <w:rFonts w:ascii="Times New Roman" w:hAnsi="Times New Roman" w:cs="Times New Roman"/>
          <w:b/>
          <w:sz w:val="26"/>
          <w:szCs w:val="26"/>
        </w:rPr>
        <w:t xml:space="preserve"> кубков и </w:t>
      </w:r>
      <w:r w:rsidR="00FC0EAF" w:rsidRPr="0092786F">
        <w:rPr>
          <w:rFonts w:ascii="Times New Roman" w:hAnsi="Times New Roman" w:cs="Times New Roman"/>
          <w:b/>
          <w:sz w:val="26"/>
          <w:szCs w:val="26"/>
        </w:rPr>
        <w:t>статуэток,80</w:t>
      </w:r>
      <w:r w:rsidR="0038446A" w:rsidRPr="0092786F">
        <w:rPr>
          <w:rFonts w:ascii="Times New Roman" w:hAnsi="Times New Roman" w:cs="Times New Roman"/>
          <w:b/>
          <w:sz w:val="26"/>
          <w:szCs w:val="26"/>
        </w:rPr>
        <w:t xml:space="preserve"> грамо</w:t>
      </w:r>
      <w:r w:rsidR="00966ED8" w:rsidRPr="0092786F">
        <w:rPr>
          <w:rFonts w:ascii="Times New Roman" w:hAnsi="Times New Roman" w:cs="Times New Roman"/>
          <w:b/>
          <w:sz w:val="26"/>
          <w:szCs w:val="26"/>
        </w:rPr>
        <w:t>т - образовательным учреждениям</w:t>
      </w:r>
      <w:r w:rsidR="00FC0EAF" w:rsidRPr="0092786F">
        <w:rPr>
          <w:rFonts w:ascii="Times New Roman" w:hAnsi="Times New Roman" w:cs="Times New Roman"/>
          <w:b/>
          <w:sz w:val="26"/>
          <w:szCs w:val="26"/>
        </w:rPr>
        <w:t xml:space="preserve"> (292 призера</w:t>
      </w:r>
      <w:r w:rsidR="0038446A" w:rsidRPr="0092786F">
        <w:rPr>
          <w:rFonts w:ascii="Times New Roman" w:hAnsi="Times New Roman" w:cs="Times New Roman"/>
          <w:b/>
          <w:sz w:val="26"/>
          <w:szCs w:val="26"/>
        </w:rPr>
        <w:t>)</w:t>
      </w:r>
      <w:proofErr w:type="gramStart"/>
      <w:r w:rsidR="0038446A" w:rsidRPr="0092786F">
        <w:rPr>
          <w:rFonts w:ascii="Times New Roman" w:hAnsi="Times New Roman" w:cs="Times New Roman"/>
          <w:b/>
          <w:sz w:val="26"/>
          <w:szCs w:val="26"/>
        </w:rPr>
        <w:t>.Н</w:t>
      </w:r>
      <w:proofErr w:type="gramEnd"/>
      <w:r w:rsidR="0038446A" w:rsidRPr="0092786F">
        <w:rPr>
          <w:rFonts w:ascii="Times New Roman" w:hAnsi="Times New Roman" w:cs="Times New Roman"/>
          <w:b/>
          <w:sz w:val="26"/>
          <w:szCs w:val="26"/>
        </w:rPr>
        <w:t>а региональном уровне получил</w:t>
      </w:r>
      <w:r w:rsidR="00FC0EAF" w:rsidRPr="0092786F">
        <w:rPr>
          <w:rFonts w:ascii="Times New Roman" w:hAnsi="Times New Roman" w:cs="Times New Roman"/>
          <w:b/>
          <w:sz w:val="26"/>
          <w:szCs w:val="26"/>
        </w:rPr>
        <w:t>и 8 кубков, 52</w:t>
      </w:r>
      <w:r w:rsidR="00D22CEA" w:rsidRPr="0092786F">
        <w:rPr>
          <w:rFonts w:ascii="Times New Roman" w:hAnsi="Times New Roman" w:cs="Times New Roman"/>
          <w:b/>
          <w:sz w:val="26"/>
          <w:szCs w:val="26"/>
        </w:rPr>
        <w:t xml:space="preserve"> грамот</w:t>
      </w:r>
      <w:r w:rsidR="00FC0EAF" w:rsidRPr="0092786F">
        <w:rPr>
          <w:rFonts w:ascii="Times New Roman" w:hAnsi="Times New Roman" w:cs="Times New Roman"/>
          <w:b/>
          <w:sz w:val="26"/>
          <w:szCs w:val="26"/>
        </w:rPr>
        <w:t>ы и медали</w:t>
      </w:r>
      <w:r w:rsidR="0038446A" w:rsidRPr="0092786F">
        <w:rPr>
          <w:rFonts w:ascii="Times New Roman" w:hAnsi="Times New Roman" w:cs="Times New Roman"/>
          <w:b/>
          <w:sz w:val="26"/>
          <w:szCs w:val="26"/>
        </w:rPr>
        <w:t>.</w:t>
      </w:r>
    </w:p>
    <w:p w:rsidR="00261F0A" w:rsidRPr="00261F0A" w:rsidRDefault="00FC0EAF" w:rsidP="00261F0A">
      <w:pPr>
        <w:pStyle w:val="3"/>
        <w:spacing w:before="0" w:after="0" w:line="360" w:lineRule="auto"/>
        <w:ind w:firstLine="708"/>
        <w:jc w:val="both"/>
        <w:rPr>
          <w:rFonts w:ascii="Times New Roman" w:hAnsi="Times New Roman"/>
        </w:rPr>
      </w:pPr>
      <w:r w:rsidRPr="00AC6A18">
        <w:rPr>
          <w:rFonts w:ascii="Times New Roman" w:hAnsi="Times New Roman"/>
        </w:rPr>
        <w:t xml:space="preserve">По состоянию на 01 января </w:t>
      </w:r>
      <w:r w:rsidR="001D48D6" w:rsidRPr="00AC6A18">
        <w:rPr>
          <w:rFonts w:ascii="Times New Roman" w:hAnsi="Times New Roman"/>
        </w:rPr>
        <w:t>2014 года муниципальные бюджетные дошко</w:t>
      </w:r>
      <w:r w:rsidRPr="00AC6A18">
        <w:rPr>
          <w:rFonts w:ascii="Times New Roman" w:hAnsi="Times New Roman"/>
        </w:rPr>
        <w:t>льные образовательные учреждения</w:t>
      </w:r>
      <w:r w:rsidR="001D48D6" w:rsidRPr="00AC6A18">
        <w:rPr>
          <w:rFonts w:ascii="Times New Roman" w:hAnsi="Times New Roman"/>
        </w:rPr>
        <w:t xml:space="preserve"> посещ</w:t>
      </w:r>
      <w:r w:rsidRPr="00AC6A18">
        <w:rPr>
          <w:rFonts w:ascii="Times New Roman" w:hAnsi="Times New Roman"/>
        </w:rPr>
        <w:t>али</w:t>
      </w:r>
      <w:r w:rsidR="0027549A">
        <w:rPr>
          <w:rFonts w:ascii="Times New Roman" w:hAnsi="Times New Roman"/>
        </w:rPr>
        <w:t xml:space="preserve"> 1326 воспитанников</w:t>
      </w:r>
      <w:r w:rsidR="001D48D6" w:rsidRPr="00AC6A18">
        <w:rPr>
          <w:rFonts w:ascii="Times New Roman" w:hAnsi="Times New Roman"/>
        </w:rPr>
        <w:t>. Обеспеченность местами  в детских садах детей в возрасте от 3 лет  составляет (100%)  1020 человек. Дефицит мест в детских садах для детей от 0 до 3 лет составляет 119  мест.</w:t>
      </w:r>
      <w:r w:rsidR="00261F0A">
        <w:rPr>
          <w:rFonts w:ascii="Times New Roman" w:hAnsi="Times New Roman"/>
        </w:rPr>
        <w:t xml:space="preserve"> </w:t>
      </w:r>
    </w:p>
    <w:p w:rsidR="00261F0A" w:rsidRPr="00261F0A" w:rsidRDefault="00261F0A" w:rsidP="00261F0A">
      <w:pPr>
        <w:rPr>
          <w:lang w:eastAsia="ru-RU"/>
        </w:rPr>
      </w:pPr>
    </w:p>
    <w:p w:rsidR="001D48D6" w:rsidRPr="00BB16F1" w:rsidRDefault="001D48D6" w:rsidP="001D48D6">
      <w:pPr>
        <w:tabs>
          <w:tab w:val="left" w:pos="0"/>
        </w:tabs>
        <w:spacing w:after="0" w:line="360" w:lineRule="auto"/>
        <w:ind w:right="62" w:firstLine="709"/>
        <w:jc w:val="both"/>
        <w:rPr>
          <w:rFonts w:ascii="Times New Roman" w:hAnsi="Times New Roman" w:cs="Times New Roman"/>
          <w:b/>
          <w:sz w:val="26"/>
          <w:szCs w:val="26"/>
        </w:rPr>
      </w:pPr>
      <w:r w:rsidRPr="00BB16F1">
        <w:rPr>
          <w:rFonts w:ascii="Times New Roman" w:eastAsia="Calibri" w:hAnsi="Times New Roman" w:cs="Times New Roman"/>
          <w:b/>
          <w:sz w:val="26"/>
          <w:szCs w:val="26"/>
        </w:rPr>
        <w:t>Контингент обучающихся муниципальных</w:t>
      </w:r>
      <w:r w:rsidRPr="00BB16F1">
        <w:rPr>
          <w:rFonts w:ascii="Times New Roman" w:hAnsi="Times New Roman" w:cs="Times New Roman"/>
          <w:b/>
          <w:sz w:val="26"/>
          <w:szCs w:val="26"/>
        </w:rPr>
        <w:t xml:space="preserve"> общеобразовательных учреждений</w:t>
      </w:r>
      <w:r w:rsidR="00FC0EAF">
        <w:rPr>
          <w:rFonts w:ascii="Times New Roman" w:eastAsia="Calibri" w:hAnsi="Times New Roman" w:cs="Times New Roman"/>
          <w:b/>
          <w:sz w:val="26"/>
          <w:szCs w:val="26"/>
        </w:rPr>
        <w:t xml:space="preserve">  на начало  2014-2015 учебного года  составляет 2141</w:t>
      </w:r>
      <w:r w:rsidRPr="00BB16F1">
        <w:rPr>
          <w:rFonts w:ascii="Times New Roman" w:eastAsia="Calibri" w:hAnsi="Times New Roman" w:cs="Times New Roman"/>
          <w:b/>
          <w:sz w:val="26"/>
          <w:szCs w:val="26"/>
        </w:rPr>
        <w:t xml:space="preserve"> человек, </w:t>
      </w:r>
      <w:r w:rsidRPr="00BB16F1">
        <w:rPr>
          <w:rFonts w:ascii="Times New Roman" w:eastAsia="Calibri" w:hAnsi="Times New Roman" w:cs="Times New Roman"/>
          <w:b/>
          <w:color w:val="000000"/>
          <w:sz w:val="26"/>
          <w:szCs w:val="26"/>
        </w:rPr>
        <w:t xml:space="preserve"> из них в нача</w:t>
      </w:r>
      <w:r w:rsidR="00FC0EAF">
        <w:rPr>
          <w:rFonts w:ascii="Times New Roman" w:eastAsia="Calibri" w:hAnsi="Times New Roman" w:cs="Times New Roman"/>
          <w:b/>
          <w:color w:val="000000"/>
          <w:sz w:val="26"/>
          <w:szCs w:val="26"/>
        </w:rPr>
        <w:t>льных классах (1-4 классы) – 909</w:t>
      </w:r>
      <w:r w:rsidRPr="00BB16F1">
        <w:rPr>
          <w:rFonts w:ascii="Times New Roman" w:eastAsia="Calibri" w:hAnsi="Times New Roman" w:cs="Times New Roman"/>
          <w:b/>
          <w:color w:val="000000"/>
          <w:sz w:val="26"/>
          <w:szCs w:val="26"/>
        </w:rPr>
        <w:t xml:space="preserve"> о</w:t>
      </w:r>
      <w:r w:rsidR="00FC0EAF">
        <w:rPr>
          <w:rFonts w:ascii="Times New Roman" w:eastAsia="Calibri" w:hAnsi="Times New Roman" w:cs="Times New Roman"/>
          <w:b/>
          <w:color w:val="000000"/>
          <w:sz w:val="26"/>
          <w:szCs w:val="26"/>
        </w:rPr>
        <w:t>бучающихся, в 5-9 классах  - 1006</w:t>
      </w:r>
      <w:r w:rsidR="00EB6440">
        <w:rPr>
          <w:rFonts w:ascii="Times New Roman" w:eastAsia="Calibri" w:hAnsi="Times New Roman" w:cs="Times New Roman"/>
          <w:b/>
          <w:color w:val="000000"/>
          <w:sz w:val="26"/>
          <w:szCs w:val="26"/>
        </w:rPr>
        <w:t>, в 10-11 классах -  226</w:t>
      </w:r>
      <w:r w:rsidRPr="00BB16F1">
        <w:rPr>
          <w:rFonts w:ascii="Times New Roman" w:eastAsia="Calibri" w:hAnsi="Times New Roman" w:cs="Times New Roman"/>
          <w:b/>
          <w:color w:val="000000"/>
          <w:sz w:val="26"/>
          <w:szCs w:val="26"/>
        </w:rPr>
        <w:t>.</w:t>
      </w:r>
      <w:r w:rsidRPr="00BB16F1">
        <w:rPr>
          <w:rFonts w:ascii="Times New Roman" w:eastAsia="Calibri" w:hAnsi="Times New Roman" w:cs="Times New Roman"/>
          <w:b/>
          <w:sz w:val="26"/>
          <w:szCs w:val="26"/>
        </w:rPr>
        <w:t xml:space="preserve">    По с</w:t>
      </w:r>
      <w:r w:rsidR="00EB6440">
        <w:rPr>
          <w:rFonts w:ascii="Times New Roman" w:eastAsia="Calibri" w:hAnsi="Times New Roman" w:cs="Times New Roman"/>
          <w:b/>
          <w:sz w:val="26"/>
          <w:szCs w:val="26"/>
        </w:rPr>
        <w:t>равнению с этим же периодом 2013-2014</w:t>
      </w:r>
      <w:r w:rsidRPr="00BB16F1">
        <w:rPr>
          <w:rFonts w:ascii="Times New Roman" w:eastAsia="Calibri" w:hAnsi="Times New Roman" w:cs="Times New Roman"/>
          <w:b/>
          <w:sz w:val="26"/>
          <w:szCs w:val="26"/>
        </w:rPr>
        <w:t xml:space="preserve"> учебного года количество учащихся в муниципальных общеобразоват</w:t>
      </w:r>
      <w:r w:rsidR="00EB6440">
        <w:rPr>
          <w:rFonts w:ascii="Times New Roman" w:eastAsia="Calibri" w:hAnsi="Times New Roman" w:cs="Times New Roman"/>
          <w:b/>
          <w:sz w:val="26"/>
          <w:szCs w:val="26"/>
        </w:rPr>
        <w:t>ельных организациях  увеличилось на   23</w:t>
      </w:r>
      <w:r w:rsidRPr="00BB16F1">
        <w:rPr>
          <w:rFonts w:ascii="Times New Roman" w:eastAsia="Calibri" w:hAnsi="Times New Roman" w:cs="Times New Roman"/>
          <w:b/>
          <w:sz w:val="26"/>
          <w:szCs w:val="26"/>
        </w:rPr>
        <w:t xml:space="preserve">   человека. </w:t>
      </w:r>
    </w:p>
    <w:p w:rsidR="001D48D6" w:rsidRPr="00BB16F1" w:rsidRDefault="001D48D6" w:rsidP="001D48D6">
      <w:pPr>
        <w:tabs>
          <w:tab w:val="left" w:pos="0"/>
        </w:tabs>
        <w:spacing w:after="0" w:line="360" w:lineRule="auto"/>
        <w:ind w:right="62" w:firstLine="709"/>
        <w:jc w:val="both"/>
        <w:rPr>
          <w:rFonts w:ascii="Times New Roman" w:eastAsia="Calibri" w:hAnsi="Times New Roman" w:cs="Times New Roman"/>
          <w:b/>
          <w:sz w:val="26"/>
          <w:szCs w:val="26"/>
        </w:rPr>
      </w:pPr>
      <w:r w:rsidRPr="00BB16F1">
        <w:rPr>
          <w:rFonts w:ascii="Times New Roman" w:eastAsia="Calibri" w:hAnsi="Times New Roman" w:cs="Times New Roman"/>
          <w:b/>
          <w:sz w:val="26"/>
          <w:szCs w:val="26"/>
        </w:rPr>
        <w:t xml:space="preserve"> </w:t>
      </w:r>
      <w:r w:rsidRPr="00BB16F1">
        <w:rPr>
          <w:rFonts w:ascii="Times New Roman" w:eastAsia="Calibri" w:hAnsi="Times New Roman" w:cs="Times New Roman"/>
          <w:b/>
          <w:color w:val="000000"/>
          <w:sz w:val="26"/>
          <w:szCs w:val="26"/>
        </w:rPr>
        <w:t xml:space="preserve"> </w:t>
      </w:r>
      <w:r w:rsidRPr="00BB16F1">
        <w:rPr>
          <w:rFonts w:ascii="Times New Roman" w:eastAsia="Calibri" w:hAnsi="Times New Roman" w:cs="Times New Roman"/>
          <w:b/>
          <w:sz w:val="26"/>
          <w:szCs w:val="26"/>
        </w:rPr>
        <w:t>В соответствии с приказом Министерства образования и науки Российской Федерации от 06.10.2009 г. № 373 «Об утверждении и введении в действие федерального государственного образовательного стандарта начального общего образования» в муниципальных общеобразовательных организациях  осуществляется внедрение  ФГОС начального общего образования.</w:t>
      </w:r>
    </w:p>
    <w:p w:rsidR="001D48D6" w:rsidRPr="00BB16F1" w:rsidRDefault="001D48D6" w:rsidP="001D48D6">
      <w:pPr>
        <w:spacing w:after="0" w:line="360" w:lineRule="auto"/>
        <w:jc w:val="both"/>
        <w:rPr>
          <w:rFonts w:ascii="Times New Roman" w:hAnsi="Times New Roman" w:cs="Times New Roman"/>
          <w:b/>
          <w:sz w:val="26"/>
          <w:szCs w:val="26"/>
        </w:rPr>
      </w:pPr>
      <w:r w:rsidRPr="00BB16F1">
        <w:rPr>
          <w:rFonts w:ascii="Times New Roman" w:eastAsia="Calibri" w:hAnsi="Times New Roman" w:cs="Times New Roman"/>
          <w:b/>
          <w:sz w:val="26"/>
          <w:szCs w:val="26"/>
        </w:rPr>
        <w:lastRenderedPageBreak/>
        <w:t xml:space="preserve">          В </w:t>
      </w:r>
      <w:proofErr w:type="spellStart"/>
      <w:r w:rsidR="00C420E1" w:rsidRPr="00BB16F1">
        <w:rPr>
          <w:rFonts w:ascii="Times New Roman" w:hAnsi="Times New Roman" w:cs="Times New Roman"/>
          <w:b/>
          <w:sz w:val="26"/>
          <w:szCs w:val="26"/>
        </w:rPr>
        <w:t>пи</w:t>
      </w:r>
      <w:r w:rsidRPr="00BB16F1">
        <w:rPr>
          <w:rFonts w:ascii="Times New Roman" w:hAnsi="Times New Roman" w:cs="Times New Roman"/>
          <w:b/>
          <w:sz w:val="26"/>
          <w:szCs w:val="26"/>
        </w:rPr>
        <w:t>лотном</w:t>
      </w:r>
      <w:proofErr w:type="spellEnd"/>
      <w:r w:rsidRPr="00BB16F1">
        <w:rPr>
          <w:rFonts w:ascii="Times New Roman" w:eastAsia="Calibri" w:hAnsi="Times New Roman" w:cs="Times New Roman"/>
          <w:b/>
          <w:sz w:val="26"/>
          <w:szCs w:val="26"/>
        </w:rPr>
        <w:t xml:space="preserve">  режиме реализуется ФГОС  основного общего образования в МБОУ «</w:t>
      </w:r>
      <w:proofErr w:type="spellStart"/>
      <w:r w:rsidRPr="00BB16F1">
        <w:rPr>
          <w:rFonts w:ascii="Times New Roman" w:eastAsia="Calibri" w:hAnsi="Times New Roman" w:cs="Times New Roman"/>
          <w:b/>
          <w:sz w:val="26"/>
          <w:szCs w:val="26"/>
        </w:rPr>
        <w:t>Ижемская</w:t>
      </w:r>
      <w:proofErr w:type="spellEnd"/>
      <w:r w:rsidRPr="00BB16F1">
        <w:rPr>
          <w:rFonts w:ascii="Times New Roman" w:eastAsia="Calibri" w:hAnsi="Times New Roman" w:cs="Times New Roman"/>
          <w:b/>
          <w:sz w:val="26"/>
          <w:szCs w:val="26"/>
        </w:rPr>
        <w:t xml:space="preserve">  СОШ».  </w:t>
      </w:r>
    </w:p>
    <w:p w:rsidR="00AB5922" w:rsidRPr="00BB16F1" w:rsidRDefault="00AB5922" w:rsidP="00AB5922">
      <w:pPr>
        <w:spacing w:after="0" w:line="360" w:lineRule="auto"/>
        <w:jc w:val="both"/>
        <w:rPr>
          <w:rFonts w:ascii="Times New Roman" w:eastAsia="Calibri" w:hAnsi="Times New Roman" w:cs="Times New Roman"/>
          <w:b/>
          <w:sz w:val="26"/>
          <w:szCs w:val="26"/>
        </w:rPr>
      </w:pPr>
      <w:r w:rsidRPr="00BB16F1">
        <w:rPr>
          <w:rFonts w:ascii="Times New Roman" w:hAnsi="Times New Roman" w:cs="Times New Roman"/>
          <w:b/>
          <w:sz w:val="26"/>
          <w:szCs w:val="26"/>
        </w:rPr>
        <w:t xml:space="preserve">     </w:t>
      </w:r>
      <w:r w:rsidRPr="00BB16F1">
        <w:rPr>
          <w:rFonts w:ascii="Times New Roman" w:hAnsi="Times New Roman" w:cs="Times New Roman"/>
          <w:b/>
          <w:sz w:val="26"/>
          <w:szCs w:val="26"/>
        </w:rPr>
        <w:tab/>
      </w:r>
      <w:r w:rsidR="00EB6440">
        <w:rPr>
          <w:rFonts w:ascii="Times New Roman" w:eastAsia="Calibri" w:hAnsi="Times New Roman" w:cs="Times New Roman"/>
          <w:b/>
          <w:sz w:val="26"/>
          <w:szCs w:val="26"/>
        </w:rPr>
        <w:t>По результатам экзаменов из 84 выпускников 84</w:t>
      </w:r>
      <w:r w:rsidRPr="00BB16F1">
        <w:rPr>
          <w:rFonts w:ascii="Times New Roman" w:eastAsia="Calibri" w:hAnsi="Times New Roman" w:cs="Times New Roman"/>
          <w:b/>
          <w:sz w:val="26"/>
          <w:szCs w:val="26"/>
        </w:rPr>
        <w:t xml:space="preserve"> преодолели минимальный порог по основным предметам русскому языку и математике и получили аттестат о среднем (полном) общем образовании. В итоге доля выпускников, сдавших ЕГЭ по основным предметам и получившим аттестат о среднем (полном)</w:t>
      </w:r>
      <w:r w:rsidR="00EB6440">
        <w:rPr>
          <w:rFonts w:ascii="Times New Roman" w:eastAsia="Calibri" w:hAnsi="Times New Roman" w:cs="Times New Roman"/>
          <w:b/>
          <w:sz w:val="26"/>
          <w:szCs w:val="26"/>
        </w:rPr>
        <w:t xml:space="preserve"> общем образовании, составила 100</w:t>
      </w:r>
      <w:r w:rsidRPr="00BB16F1">
        <w:rPr>
          <w:rFonts w:ascii="Times New Roman" w:eastAsia="Calibri" w:hAnsi="Times New Roman" w:cs="Times New Roman"/>
          <w:b/>
          <w:sz w:val="26"/>
          <w:szCs w:val="26"/>
        </w:rPr>
        <w:t xml:space="preserve"> %, что вы</w:t>
      </w:r>
      <w:r w:rsidR="00EB6440">
        <w:rPr>
          <w:rFonts w:ascii="Times New Roman" w:eastAsia="Calibri" w:hAnsi="Times New Roman" w:cs="Times New Roman"/>
          <w:b/>
          <w:sz w:val="26"/>
          <w:szCs w:val="26"/>
        </w:rPr>
        <w:t>ше показателя прошлого года на 2,4</w:t>
      </w:r>
      <w:r w:rsidRPr="00BB16F1">
        <w:rPr>
          <w:rFonts w:ascii="Times New Roman" w:eastAsia="Calibri" w:hAnsi="Times New Roman" w:cs="Times New Roman"/>
          <w:b/>
          <w:sz w:val="26"/>
          <w:szCs w:val="26"/>
        </w:rPr>
        <w:t xml:space="preserve"> %.</w:t>
      </w:r>
    </w:p>
    <w:p w:rsidR="00AB5922" w:rsidRPr="00BB16F1" w:rsidRDefault="00AB5922" w:rsidP="00966ED8">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 xml:space="preserve">В </w:t>
      </w:r>
      <w:r w:rsidRPr="00BB16F1">
        <w:rPr>
          <w:rFonts w:ascii="Times New Roman" w:eastAsia="Calibri" w:hAnsi="Times New Roman" w:cs="Times New Roman"/>
          <w:b/>
          <w:sz w:val="26"/>
          <w:szCs w:val="26"/>
        </w:rPr>
        <w:t xml:space="preserve"> целом по  району  улучшились результаты ЕГЭ</w:t>
      </w:r>
      <w:r w:rsidRPr="00BB16F1">
        <w:rPr>
          <w:rFonts w:ascii="Times New Roman" w:hAnsi="Times New Roman" w:cs="Times New Roman"/>
          <w:b/>
          <w:sz w:val="26"/>
          <w:szCs w:val="26"/>
        </w:rPr>
        <w:t xml:space="preserve"> по матем</w:t>
      </w:r>
      <w:r w:rsidR="00EB6440">
        <w:rPr>
          <w:rFonts w:ascii="Times New Roman" w:hAnsi="Times New Roman" w:cs="Times New Roman"/>
          <w:b/>
          <w:sz w:val="26"/>
          <w:szCs w:val="26"/>
        </w:rPr>
        <w:t>атике, русскому языку, по географии, химии</w:t>
      </w:r>
      <w:r w:rsidRPr="00BB16F1">
        <w:rPr>
          <w:rFonts w:ascii="Times New Roman" w:hAnsi="Times New Roman" w:cs="Times New Roman"/>
          <w:b/>
          <w:sz w:val="26"/>
          <w:szCs w:val="26"/>
        </w:rPr>
        <w:t xml:space="preserve">, </w:t>
      </w:r>
      <w:r w:rsidR="00EB6440">
        <w:rPr>
          <w:rFonts w:ascii="Times New Roman" w:hAnsi="Times New Roman" w:cs="Times New Roman"/>
          <w:b/>
          <w:sz w:val="26"/>
          <w:szCs w:val="26"/>
        </w:rPr>
        <w:t>информатике</w:t>
      </w:r>
      <w:r w:rsidRPr="00BB16F1">
        <w:rPr>
          <w:rFonts w:ascii="Times New Roman" w:hAnsi="Times New Roman" w:cs="Times New Roman"/>
          <w:b/>
          <w:sz w:val="26"/>
          <w:szCs w:val="26"/>
        </w:rPr>
        <w:t>. Ухудшились результаты по</w:t>
      </w:r>
      <w:r w:rsidR="00EB6440">
        <w:rPr>
          <w:rFonts w:ascii="Times New Roman" w:hAnsi="Times New Roman" w:cs="Times New Roman"/>
          <w:b/>
          <w:sz w:val="26"/>
          <w:szCs w:val="26"/>
        </w:rPr>
        <w:t xml:space="preserve"> физике, литературе</w:t>
      </w:r>
      <w:r w:rsidRPr="00BB16F1">
        <w:rPr>
          <w:rFonts w:ascii="Times New Roman" w:hAnsi="Times New Roman" w:cs="Times New Roman"/>
          <w:b/>
          <w:sz w:val="26"/>
          <w:szCs w:val="26"/>
        </w:rPr>
        <w:t xml:space="preserve">, </w:t>
      </w:r>
      <w:r w:rsidR="00EB6440">
        <w:rPr>
          <w:rFonts w:ascii="Times New Roman" w:hAnsi="Times New Roman" w:cs="Times New Roman"/>
          <w:b/>
          <w:sz w:val="26"/>
          <w:szCs w:val="26"/>
        </w:rPr>
        <w:t>истории</w:t>
      </w:r>
      <w:r w:rsidRPr="00BB16F1">
        <w:rPr>
          <w:rFonts w:ascii="Times New Roman" w:hAnsi="Times New Roman" w:cs="Times New Roman"/>
          <w:b/>
          <w:sz w:val="26"/>
          <w:szCs w:val="26"/>
        </w:rPr>
        <w:t xml:space="preserve">, </w:t>
      </w:r>
      <w:r w:rsidR="00EB6440">
        <w:rPr>
          <w:rFonts w:ascii="Times New Roman" w:hAnsi="Times New Roman" w:cs="Times New Roman"/>
          <w:b/>
          <w:sz w:val="26"/>
          <w:szCs w:val="26"/>
        </w:rPr>
        <w:t>обществознанию</w:t>
      </w:r>
      <w:r w:rsidRPr="00BB16F1">
        <w:rPr>
          <w:rFonts w:ascii="Times New Roman" w:hAnsi="Times New Roman" w:cs="Times New Roman"/>
          <w:b/>
          <w:sz w:val="26"/>
          <w:szCs w:val="26"/>
        </w:rPr>
        <w:t>.</w:t>
      </w:r>
    </w:p>
    <w:p w:rsidR="0067283F" w:rsidRPr="00690A9D" w:rsidRDefault="00966ED8" w:rsidP="00966ED8">
      <w:pPr>
        <w:spacing w:after="0" w:line="360" w:lineRule="auto"/>
        <w:ind w:firstLine="708"/>
        <w:jc w:val="both"/>
        <w:rPr>
          <w:rFonts w:ascii="Times New Roman" w:hAnsi="Times New Roman" w:cs="Times New Roman"/>
          <w:b/>
          <w:bCs/>
          <w:sz w:val="26"/>
          <w:szCs w:val="26"/>
        </w:rPr>
      </w:pPr>
      <w:r w:rsidRPr="00690A9D">
        <w:rPr>
          <w:rFonts w:ascii="Times New Roman" w:hAnsi="Times New Roman" w:cs="Times New Roman"/>
          <w:b/>
          <w:sz w:val="26"/>
          <w:szCs w:val="26"/>
        </w:rPr>
        <w:t>Два  учреждения</w:t>
      </w:r>
      <w:r w:rsidR="00AB5922" w:rsidRPr="00690A9D">
        <w:rPr>
          <w:rFonts w:ascii="Times New Roman" w:hAnsi="Times New Roman" w:cs="Times New Roman"/>
          <w:b/>
          <w:sz w:val="26"/>
          <w:szCs w:val="26"/>
        </w:rPr>
        <w:t xml:space="preserve"> дополнительного образования </w:t>
      </w:r>
      <w:r w:rsidR="00AB5922" w:rsidRPr="00690A9D">
        <w:rPr>
          <w:rFonts w:ascii="Times New Roman" w:eastAsia="Calibri" w:hAnsi="Times New Roman" w:cs="Times New Roman"/>
          <w:b/>
          <w:sz w:val="26"/>
          <w:szCs w:val="26"/>
        </w:rPr>
        <w:t xml:space="preserve"> Детско-юношеская спортивная школа, Районный цент</w:t>
      </w:r>
      <w:r w:rsidRPr="00690A9D">
        <w:rPr>
          <w:rFonts w:ascii="Times New Roman" w:eastAsia="Calibri" w:hAnsi="Times New Roman" w:cs="Times New Roman"/>
          <w:b/>
          <w:sz w:val="26"/>
          <w:szCs w:val="26"/>
        </w:rPr>
        <w:t>р  детского творчества с. Ижма</w:t>
      </w:r>
      <w:r w:rsidR="00AB5922" w:rsidRPr="00690A9D">
        <w:rPr>
          <w:rFonts w:ascii="Times New Roman" w:eastAsia="Calibri" w:hAnsi="Times New Roman" w:cs="Times New Roman"/>
          <w:b/>
          <w:sz w:val="26"/>
          <w:szCs w:val="26"/>
        </w:rPr>
        <w:t xml:space="preserve">  </w:t>
      </w:r>
      <w:r w:rsidR="00EB6440" w:rsidRPr="00690A9D">
        <w:rPr>
          <w:rFonts w:ascii="Times New Roman" w:eastAsia="Calibri" w:hAnsi="Times New Roman" w:cs="Times New Roman"/>
          <w:b/>
          <w:sz w:val="26"/>
          <w:szCs w:val="26"/>
        </w:rPr>
        <w:t xml:space="preserve">в 2014 году </w:t>
      </w:r>
      <w:r w:rsidR="00AB5922" w:rsidRPr="00690A9D">
        <w:rPr>
          <w:rFonts w:ascii="Times New Roman" w:hAnsi="Times New Roman" w:cs="Times New Roman"/>
          <w:b/>
          <w:sz w:val="26"/>
          <w:szCs w:val="26"/>
        </w:rPr>
        <w:t xml:space="preserve">  </w:t>
      </w:r>
      <w:r w:rsidR="00EB6440" w:rsidRPr="00690A9D">
        <w:rPr>
          <w:rFonts w:ascii="Times New Roman" w:hAnsi="Times New Roman" w:cs="Times New Roman"/>
          <w:b/>
          <w:sz w:val="26"/>
          <w:szCs w:val="26"/>
        </w:rPr>
        <w:t>посещали</w:t>
      </w:r>
      <w:r w:rsidRPr="00690A9D">
        <w:rPr>
          <w:rFonts w:ascii="Times New Roman" w:hAnsi="Times New Roman" w:cs="Times New Roman"/>
          <w:b/>
          <w:sz w:val="26"/>
          <w:szCs w:val="26"/>
        </w:rPr>
        <w:t xml:space="preserve"> </w:t>
      </w:r>
      <w:r w:rsidR="00EB6440" w:rsidRPr="00690A9D">
        <w:rPr>
          <w:rFonts w:ascii="Times New Roman" w:hAnsi="Times New Roman" w:cs="Times New Roman"/>
          <w:b/>
          <w:sz w:val="26"/>
          <w:szCs w:val="26"/>
        </w:rPr>
        <w:t>1509</w:t>
      </w:r>
      <w:r w:rsidRPr="00690A9D">
        <w:rPr>
          <w:rFonts w:ascii="Times New Roman" w:hAnsi="Times New Roman" w:cs="Times New Roman"/>
          <w:b/>
          <w:sz w:val="26"/>
          <w:szCs w:val="26"/>
        </w:rPr>
        <w:t xml:space="preserve"> </w:t>
      </w:r>
      <w:r w:rsidR="00AB5922" w:rsidRPr="00690A9D">
        <w:rPr>
          <w:rFonts w:ascii="Times New Roman" w:hAnsi="Times New Roman" w:cs="Times New Roman"/>
          <w:b/>
          <w:sz w:val="26"/>
          <w:szCs w:val="26"/>
        </w:rPr>
        <w:t>обучающихся</w:t>
      </w:r>
      <w:r w:rsidR="00AB5922" w:rsidRPr="00690A9D">
        <w:rPr>
          <w:rFonts w:ascii="Times New Roman" w:hAnsi="Times New Roman" w:cs="Times New Roman"/>
          <w:b/>
          <w:bCs/>
          <w:sz w:val="26"/>
          <w:szCs w:val="26"/>
        </w:rPr>
        <w:t>.</w:t>
      </w:r>
    </w:p>
    <w:p w:rsidR="00780850" w:rsidRPr="00BB16F1" w:rsidRDefault="0067283F"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Ежегодно продолжается выполнение  мероприятий по капитальному и текущему ремонту зданий образовательных учреждений</w:t>
      </w:r>
      <w:r w:rsidR="00714290" w:rsidRPr="00BB16F1">
        <w:rPr>
          <w:rFonts w:ascii="Times New Roman" w:hAnsi="Times New Roman" w:cs="Times New Roman"/>
          <w:b/>
          <w:sz w:val="26"/>
          <w:szCs w:val="26"/>
        </w:rPr>
        <w:t xml:space="preserve">. </w:t>
      </w:r>
    </w:p>
    <w:p w:rsidR="00EB6440" w:rsidRDefault="00AB5922" w:rsidP="00EB6440">
      <w:pPr>
        <w:pStyle w:val="a5"/>
        <w:spacing w:line="360" w:lineRule="auto"/>
        <w:ind w:firstLine="708"/>
        <w:jc w:val="both"/>
        <w:rPr>
          <w:rFonts w:ascii="Times New Roman" w:hAnsi="Times New Roman"/>
          <w:b/>
          <w:sz w:val="26"/>
          <w:szCs w:val="26"/>
        </w:rPr>
      </w:pPr>
      <w:r w:rsidRPr="004D01B0">
        <w:rPr>
          <w:rFonts w:ascii="Times New Roman" w:hAnsi="Times New Roman"/>
          <w:b/>
          <w:sz w:val="26"/>
          <w:szCs w:val="26"/>
        </w:rPr>
        <w:t xml:space="preserve">Так </w:t>
      </w:r>
      <w:r w:rsidR="00EB6440" w:rsidRPr="00EB6440">
        <w:rPr>
          <w:rFonts w:ascii="Times New Roman" w:hAnsi="Times New Roman"/>
          <w:b/>
          <w:sz w:val="26"/>
          <w:szCs w:val="26"/>
        </w:rPr>
        <w:t>в 2014 году введен в эксплуатацию детский сад на 100 мест в с</w:t>
      </w:r>
      <w:proofErr w:type="gramStart"/>
      <w:r w:rsidR="00EB6440" w:rsidRPr="00EB6440">
        <w:rPr>
          <w:rFonts w:ascii="Times New Roman" w:hAnsi="Times New Roman"/>
          <w:b/>
          <w:sz w:val="26"/>
          <w:szCs w:val="26"/>
        </w:rPr>
        <w:t>.И</w:t>
      </w:r>
      <w:proofErr w:type="gramEnd"/>
      <w:r w:rsidR="00EB6440" w:rsidRPr="00EB6440">
        <w:rPr>
          <w:rFonts w:ascii="Times New Roman" w:hAnsi="Times New Roman"/>
          <w:b/>
          <w:sz w:val="26"/>
          <w:szCs w:val="26"/>
        </w:rPr>
        <w:t xml:space="preserve">жма. Продолжается работа по разработке проектно-сметной документации по следующим объектам: </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w:t>
      </w:r>
      <w:r w:rsidR="00873B56">
        <w:rPr>
          <w:rFonts w:ascii="Times New Roman" w:hAnsi="Times New Roman"/>
          <w:b/>
          <w:sz w:val="26"/>
          <w:szCs w:val="26"/>
        </w:rPr>
        <w:t xml:space="preserve"> </w:t>
      </w:r>
      <w:r w:rsidRPr="00EB6440">
        <w:rPr>
          <w:rFonts w:ascii="Times New Roman" w:hAnsi="Times New Roman"/>
          <w:b/>
          <w:sz w:val="26"/>
          <w:szCs w:val="26"/>
        </w:rPr>
        <w:t xml:space="preserve">«Строительство школы - детского сада на 80 мест в </w:t>
      </w:r>
      <w:proofErr w:type="spellStart"/>
      <w:r w:rsidRPr="00EB6440">
        <w:rPr>
          <w:rFonts w:ascii="Times New Roman" w:hAnsi="Times New Roman"/>
          <w:b/>
          <w:sz w:val="26"/>
          <w:szCs w:val="26"/>
        </w:rPr>
        <w:t>д</w:t>
      </w:r>
      <w:proofErr w:type="gramStart"/>
      <w:r w:rsidRPr="00EB6440">
        <w:rPr>
          <w:rFonts w:ascii="Times New Roman" w:hAnsi="Times New Roman"/>
          <w:b/>
          <w:sz w:val="26"/>
          <w:szCs w:val="26"/>
        </w:rPr>
        <w:t>.У</w:t>
      </w:r>
      <w:proofErr w:type="gramEnd"/>
      <w:r w:rsidRPr="00EB6440">
        <w:rPr>
          <w:rFonts w:ascii="Times New Roman" w:hAnsi="Times New Roman"/>
          <w:b/>
          <w:sz w:val="26"/>
          <w:szCs w:val="26"/>
        </w:rPr>
        <w:t>сть-Ижма</w:t>
      </w:r>
      <w:proofErr w:type="spellEnd"/>
      <w:r w:rsidRPr="00EB6440">
        <w:rPr>
          <w:rFonts w:ascii="Times New Roman" w:hAnsi="Times New Roman"/>
          <w:b/>
          <w:sz w:val="26"/>
          <w:szCs w:val="26"/>
        </w:rPr>
        <w:t>»,</w:t>
      </w:r>
      <w:r w:rsidR="006F3C61">
        <w:rPr>
          <w:rFonts w:ascii="Times New Roman" w:hAnsi="Times New Roman"/>
          <w:b/>
          <w:sz w:val="26"/>
          <w:szCs w:val="26"/>
        </w:rPr>
        <w:t xml:space="preserve"> проектная документация  проходит государственную экспертизу;</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w:t>
      </w:r>
      <w:r w:rsidRPr="00EB6440">
        <w:rPr>
          <w:rFonts w:ascii="Times New Roman" w:hAnsi="Times New Roman"/>
          <w:b/>
          <w:sz w:val="26"/>
          <w:szCs w:val="26"/>
        </w:rPr>
        <w:t xml:space="preserve"> «Строительство детского сада на 90 мест в </w:t>
      </w:r>
      <w:proofErr w:type="spellStart"/>
      <w:r w:rsidRPr="00EB6440">
        <w:rPr>
          <w:rFonts w:ascii="Times New Roman" w:hAnsi="Times New Roman"/>
          <w:b/>
          <w:sz w:val="26"/>
          <w:szCs w:val="26"/>
        </w:rPr>
        <w:t>д</w:t>
      </w:r>
      <w:proofErr w:type="gramStart"/>
      <w:r w:rsidRPr="00EB6440">
        <w:rPr>
          <w:rFonts w:ascii="Times New Roman" w:hAnsi="Times New Roman"/>
          <w:b/>
          <w:sz w:val="26"/>
          <w:szCs w:val="26"/>
        </w:rPr>
        <w:t>.Б</w:t>
      </w:r>
      <w:proofErr w:type="gramEnd"/>
      <w:r w:rsidRPr="00EB6440">
        <w:rPr>
          <w:rFonts w:ascii="Times New Roman" w:hAnsi="Times New Roman"/>
          <w:b/>
          <w:sz w:val="26"/>
          <w:szCs w:val="26"/>
        </w:rPr>
        <w:t>акур</w:t>
      </w:r>
      <w:proofErr w:type="spellEnd"/>
      <w:r w:rsidRPr="00EB6440">
        <w:rPr>
          <w:rFonts w:ascii="Times New Roman" w:hAnsi="Times New Roman"/>
          <w:b/>
          <w:sz w:val="26"/>
          <w:szCs w:val="26"/>
        </w:rPr>
        <w:t>»,</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w:t>
      </w:r>
      <w:r w:rsidRPr="00EB6440">
        <w:rPr>
          <w:rFonts w:ascii="Times New Roman" w:hAnsi="Times New Roman"/>
          <w:b/>
          <w:sz w:val="26"/>
          <w:szCs w:val="26"/>
        </w:rPr>
        <w:t xml:space="preserve"> «Строительство детского сада на 50 мест в </w:t>
      </w:r>
      <w:proofErr w:type="spellStart"/>
      <w:r w:rsidRPr="00EB6440">
        <w:rPr>
          <w:rFonts w:ascii="Times New Roman" w:hAnsi="Times New Roman"/>
          <w:b/>
          <w:sz w:val="26"/>
          <w:szCs w:val="26"/>
        </w:rPr>
        <w:t>с</w:t>
      </w:r>
      <w:proofErr w:type="gramStart"/>
      <w:r w:rsidRPr="00EB6440">
        <w:rPr>
          <w:rFonts w:ascii="Times New Roman" w:hAnsi="Times New Roman"/>
          <w:b/>
          <w:sz w:val="26"/>
          <w:szCs w:val="26"/>
        </w:rPr>
        <w:t>.К</w:t>
      </w:r>
      <w:proofErr w:type="gramEnd"/>
      <w:r w:rsidRPr="00EB6440">
        <w:rPr>
          <w:rFonts w:ascii="Times New Roman" w:hAnsi="Times New Roman"/>
          <w:b/>
          <w:sz w:val="26"/>
          <w:szCs w:val="26"/>
        </w:rPr>
        <w:t>раснобор</w:t>
      </w:r>
      <w:proofErr w:type="spellEnd"/>
      <w:r w:rsidRPr="00EB6440">
        <w:rPr>
          <w:rFonts w:ascii="Times New Roman" w:hAnsi="Times New Roman"/>
          <w:b/>
          <w:sz w:val="26"/>
          <w:szCs w:val="26"/>
        </w:rPr>
        <w:t>».</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Выполнены мероприятия по постановке на кадастровый учет земельного участка  для дальнейшего проектирования и строительства  Д</w:t>
      </w:r>
      <w:r w:rsidRPr="00EB6440">
        <w:rPr>
          <w:rFonts w:ascii="Times New Roman" w:hAnsi="Times New Roman"/>
          <w:b/>
          <w:sz w:val="26"/>
          <w:szCs w:val="26"/>
        </w:rPr>
        <w:t>етско</w:t>
      </w:r>
      <w:r>
        <w:rPr>
          <w:rFonts w:ascii="Times New Roman" w:hAnsi="Times New Roman"/>
          <w:b/>
          <w:sz w:val="26"/>
          <w:szCs w:val="26"/>
        </w:rPr>
        <w:t>го сада на 100 мест в п</w:t>
      </w:r>
      <w:proofErr w:type="gramStart"/>
      <w:r>
        <w:rPr>
          <w:rFonts w:ascii="Times New Roman" w:hAnsi="Times New Roman"/>
          <w:b/>
          <w:sz w:val="26"/>
          <w:szCs w:val="26"/>
        </w:rPr>
        <w:t>.Щ</w:t>
      </w:r>
      <w:proofErr w:type="gramEnd"/>
      <w:r>
        <w:rPr>
          <w:rFonts w:ascii="Times New Roman" w:hAnsi="Times New Roman"/>
          <w:b/>
          <w:sz w:val="26"/>
          <w:szCs w:val="26"/>
        </w:rPr>
        <w:t>ельяюр, в рамках государственного частного партнерства.</w:t>
      </w:r>
    </w:p>
    <w:p w:rsidR="00303F28" w:rsidRDefault="00303F28"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Завершается проведение государственной экспертизы проекта «Строительство </w:t>
      </w:r>
      <w:proofErr w:type="spellStart"/>
      <w:r>
        <w:rPr>
          <w:rFonts w:ascii="Times New Roman" w:hAnsi="Times New Roman"/>
          <w:b/>
          <w:sz w:val="26"/>
          <w:szCs w:val="26"/>
        </w:rPr>
        <w:t>Мохченской</w:t>
      </w:r>
      <w:proofErr w:type="spellEnd"/>
      <w:r>
        <w:rPr>
          <w:rFonts w:ascii="Times New Roman" w:hAnsi="Times New Roman"/>
          <w:b/>
          <w:sz w:val="26"/>
          <w:szCs w:val="26"/>
        </w:rPr>
        <w:t xml:space="preserve"> средней общеобразовательной школы на 400 ме</w:t>
      </w:r>
      <w:proofErr w:type="gramStart"/>
      <w:r>
        <w:rPr>
          <w:rFonts w:ascii="Times New Roman" w:hAnsi="Times New Roman"/>
          <w:b/>
          <w:sz w:val="26"/>
          <w:szCs w:val="26"/>
        </w:rPr>
        <w:t>ст с пр</w:t>
      </w:r>
      <w:proofErr w:type="gramEnd"/>
      <w:r>
        <w:rPr>
          <w:rFonts w:ascii="Times New Roman" w:hAnsi="Times New Roman"/>
          <w:b/>
          <w:sz w:val="26"/>
          <w:szCs w:val="26"/>
        </w:rPr>
        <w:t xml:space="preserve">ишкольным интернатом на 20 мест». </w:t>
      </w:r>
      <w:r w:rsidR="005B6778">
        <w:rPr>
          <w:rFonts w:ascii="Times New Roman" w:hAnsi="Times New Roman"/>
          <w:b/>
          <w:sz w:val="26"/>
          <w:szCs w:val="26"/>
        </w:rPr>
        <w:t>По данным Агентства инвестиционного развития республики Коми в</w:t>
      </w:r>
      <w:r>
        <w:rPr>
          <w:rFonts w:ascii="Times New Roman" w:hAnsi="Times New Roman"/>
          <w:b/>
          <w:sz w:val="26"/>
          <w:szCs w:val="26"/>
        </w:rPr>
        <w:t xml:space="preserve"> этом году  в рамках государственного частного партнерства планируется начать строительство этого масштабного проекта.</w:t>
      </w:r>
    </w:p>
    <w:p w:rsidR="00AB5922" w:rsidRPr="004D01B0" w:rsidRDefault="00EB6440" w:rsidP="00303F28">
      <w:pPr>
        <w:pStyle w:val="a5"/>
        <w:spacing w:line="360" w:lineRule="auto"/>
        <w:ind w:firstLine="708"/>
        <w:jc w:val="both"/>
        <w:rPr>
          <w:rFonts w:ascii="Times New Roman" w:hAnsi="Times New Roman"/>
          <w:b/>
          <w:sz w:val="26"/>
          <w:szCs w:val="26"/>
        </w:rPr>
      </w:pPr>
      <w:r>
        <w:rPr>
          <w:rFonts w:ascii="Times New Roman" w:hAnsi="Times New Roman"/>
          <w:b/>
          <w:sz w:val="26"/>
          <w:szCs w:val="26"/>
        </w:rPr>
        <w:t>Проводятся подготовительн</w:t>
      </w:r>
      <w:r w:rsidR="00303F28">
        <w:rPr>
          <w:rFonts w:ascii="Times New Roman" w:hAnsi="Times New Roman"/>
          <w:b/>
          <w:sz w:val="26"/>
          <w:szCs w:val="26"/>
        </w:rPr>
        <w:t xml:space="preserve">ые мероприятия к подготовке проекта «Реконструкция Ижемской средней общеобразовательной школы»: дополнительное </w:t>
      </w:r>
      <w:r w:rsidR="00303F28">
        <w:rPr>
          <w:rFonts w:ascii="Times New Roman" w:hAnsi="Times New Roman"/>
          <w:b/>
          <w:sz w:val="26"/>
          <w:szCs w:val="26"/>
        </w:rPr>
        <w:lastRenderedPageBreak/>
        <w:t>выделение земельного участка, топографическая съемка земельного участка, подготовлен эскизный проект и т.п.</w:t>
      </w:r>
    </w:p>
    <w:p w:rsidR="00303F28" w:rsidRDefault="00303F28" w:rsidP="00303F28">
      <w:pPr>
        <w:pStyle w:val="a5"/>
        <w:spacing w:line="360" w:lineRule="auto"/>
        <w:jc w:val="both"/>
        <w:rPr>
          <w:rFonts w:ascii="Times New Roman" w:hAnsi="Times New Roman"/>
          <w:b/>
          <w:sz w:val="26"/>
          <w:szCs w:val="26"/>
        </w:rPr>
      </w:pPr>
      <w:r>
        <w:rPr>
          <w:rFonts w:ascii="Times New Roman" w:hAnsi="Times New Roman"/>
          <w:b/>
          <w:sz w:val="26"/>
          <w:szCs w:val="26"/>
        </w:rPr>
        <w:tab/>
        <w:t>К началу нового 2014-2015 учебного года</w:t>
      </w:r>
      <w:r w:rsidR="00966ED8" w:rsidRPr="004D01B0">
        <w:rPr>
          <w:rFonts w:ascii="Times New Roman" w:hAnsi="Times New Roman"/>
          <w:b/>
          <w:sz w:val="26"/>
          <w:szCs w:val="26"/>
        </w:rPr>
        <w:t xml:space="preserve">   </w:t>
      </w:r>
      <w:r w:rsidRPr="00303F28">
        <w:rPr>
          <w:rFonts w:ascii="Times New Roman" w:hAnsi="Times New Roman"/>
          <w:b/>
          <w:sz w:val="26"/>
          <w:szCs w:val="26"/>
        </w:rPr>
        <w:t xml:space="preserve">все образовательные организации МО МР «Ижемский» провели в подведомственных организациях косметический ремонт. </w:t>
      </w:r>
    </w:p>
    <w:p w:rsidR="0027549A" w:rsidRDefault="00303F28" w:rsidP="00303F28">
      <w:pPr>
        <w:pStyle w:val="a5"/>
        <w:spacing w:line="360" w:lineRule="auto"/>
        <w:ind w:firstLine="708"/>
        <w:jc w:val="both"/>
        <w:rPr>
          <w:rFonts w:ascii="Times New Roman" w:hAnsi="Times New Roman"/>
          <w:b/>
          <w:sz w:val="26"/>
          <w:szCs w:val="26"/>
        </w:rPr>
      </w:pPr>
      <w:r w:rsidRPr="00303F28">
        <w:rPr>
          <w:rFonts w:ascii="Times New Roman" w:hAnsi="Times New Roman"/>
          <w:b/>
          <w:sz w:val="26"/>
          <w:szCs w:val="26"/>
        </w:rPr>
        <w:t>На проведение капитальных и текущих ремонтов в образовательных организациях было выделено – 7,1 млн. руб.</w:t>
      </w:r>
      <w:r w:rsidR="0027549A">
        <w:rPr>
          <w:rFonts w:ascii="Times New Roman" w:hAnsi="Times New Roman"/>
          <w:b/>
          <w:sz w:val="26"/>
          <w:szCs w:val="26"/>
        </w:rPr>
        <w:t>,</w:t>
      </w:r>
      <w:r w:rsidRPr="00303F28">
        <w:rPr>
          <w:rFonts w:ascii="Times New Roman" w:hAnsi="Times New Roman"/>
          <w:b/>
          <w:sz w:val="26"/>
          <w:szCs w:val="26"/>
        </w:rPr>
        <w:t xml:space="preserve"> </w:t>
      </w:r>
      <w:r w:rsidR="0027549A">
        <w:rPr>
          <w:rFonts w:ascii="Times New Roman" w:hAnsi="Times New Roman"/>
          <w:b/>
          <w:sz w:val="26"/>
          <w:szCs w:val="26"/>
        </w:rPr>
        <w:t>н</w:t>
      </w:r>
      <w:r w:rsidRPr="00303F28">
        <w:rPr>
          <w:rFonts w:ascii="Times New Roman" w:hAnsi="Times New Roman"/>
          <w:b/>
          <w:sz w:val="26"/>
          <w:szCs w:val="26"/>
        </w:rPr>
        <w:t>а проведение энергосберегающих мероприятий было выделено – 11,1 млн. руб.</w:t>
      </w:r>
      <w:r w:rsidR="0027549A">
        <w:rPr>
          <w:rFonts w:ascii="Times New Roman" w:hAnsi="Times New Roman"/>
          <w:b/>
          <w:sz w:val="26"/>
          <w:szCs w:val="26"/>
        </w:rPr>
        <w:t>:</w:t>
      </w:r>
    </w:p>
    <w:p w:rsidR="0027549A" w:rsidRDefault="0027549A" w:rsidP="0027549A">
      <w:pPr>
        <w:pStyle w:val="a5"/>
        <w:numPr>
          <w:ilvl w:val="0"/>
          <w:numId w:val="32"/>
        </w:numPr>
        <w:spacing w:line="360" w:lineRule="auto"/>
        <w:ind w:left="1276" w:hanging="567"/>
        <w:jc w:val="both"/>
        <w:rPr>
          <w:rFonts w:ascii="Times New Roman" w:hAnsi="Times New Roman"/>
          <w:b/>
          <w:sz w:val="26"/>
          <w:szCs w:val="26"/>
        </w:rPr>
      </w:pPr>
      <w:r>
        <w:rPr>
          <w:rFonts w:ascii="Times New Roman" w:hAnsi="Times New Roman"/>
          <w:b/>
          <w:sz w:val="26"/>
          <w:szCs w:val="26"/>
        </w:rPr>
        <w:t xml:space="preserve">произведены </w:t>
      </w:r>
      <w:r w:rsidR="00303F28" w:rsidRPr="00303F28">
        <w:rPr>
          <w:rFonts w:ascii="Times New Roman" w:hAnsi="Times New Roman"/>
          <w:b/>
          <w:sz w:val="26"/>
          <w:szCs w:val="26"/>
        </w:rPr>
        <w:t xml:space="preserve"> работы по замене деревянных окон на пластиковые в МБОУ «</w:t>
      </w:r>
      <w:proofErr w:type="gramStart"/>
      <w:r w:rsidR="00303F28" w:rsidRPr="00303F28">
        <w:rPr>
          <w:rFonts w:ascii="Times New Roman" w:hAnsi="Times New Roman"/>
          <w:b/>
          <w:sz w:val="26"/>
          <w:szCs w:val="26"/>
        </w:rPr>
        <w:t>Томск</w:t>
      </w:r>
      <w:r>
        <w:rPr>
          <w:rFonts w:ascii="Times New Roman" w:hAnsi="Times New Roman"/>
          <w:b/>
          <w:sz w:val="26"/>
          <w:szCs w:val="26"/>
        </w:rPr>
        <w:t>ая</w:t>
      </w:r>
      <w:proofErr w:type="gramEnd"/>
      <w:r>
        <w:rPr>
          <w:rFonts w:ascii="Times New Roman" w:hAnsi="Times New Roman"/>
          <w:b/>
          <w:sz w:val="26"/>
          <w:szCs w:val="26"/>
        </w:rPr>
        <w:t xml:space="preserve"> СОШ»;</w:t>
      </w:r>
    </w:p>
    <w:p w:rsidR="0027549A" w:rsidRDefault="0027549A" w:rsidP="0027549A">
      <w:pPr>
        <w:pStyle w:val="a5"/>
        <w:numPr>
          <w:ilvl w:val="0"/>
          <w:numId w:val="32"/>
        </w:numPr>
        <w:spacing w:line="360" w:lineRule="auto"/>
        <w:ind w:left="1276" w:hanging="567"/>
        <w:jc w:val="both"/>
        <w:rPr>
          <w:rFonts w:ascii="Times New Roman" w:hAnsi="Times New Roman"/>
          <w:b/>
          <w:sz w:val="26"/>
          <w:szCs w:val="26"/>
        </w:rPr>
      </w:pPr>
      <w:r>
        <w:rPr>
          <w:rFonts w:ascii="Times New Roman" w:hAnsi="Times New Roman"/>
          <w:b/>
          <w:sz w:val="26"/>
          <w:szCs w:val="26"/>
        </w:rPr>
        <w:t>в</w:t>
      </w:r>
      <w:r w:rsidR="00303F28" w:rsidRPr="00303F28">
        <w:rPr>
          <w:rFonts w:ascii="Times New Roman" w:hAnsi="Times New Roman"/>
          <w:b/>
          <w:sz w:val="26"/>
          <w:szCs w:val="26"/>
        </w:rPr>
        <w:t xml:space="preserve"> августе 2014 года были полностью завершены энергосберегающие мероприятия в МБОУ «</w:t>
      </w:r>
      <w:proofErr w:type="spellStart"/>
      <w:r w:rsidR="00303F28" w:rsidRPr="00303F28">
        <w:rPr>
          <w:rFonts w:ascii="Times New Roman" w:hAnsi="Times New Roman"/>
          <w:b/>
          <w:sz w:val="26"/>
          <w:szCs w:val="26"/>
        </w:rPr>
        <w:t>Брыкаланская</w:t>
      </w:r>
      <w:proofErr w:type="spellEnd"/>
      <w:r w:rsidR="00303F28" w:rsidRPr="00303F28">
        <w:rPr>
          <w:rFonts w:ascii="Times New Roman" w:hAnsi="Times New Roman"/>
          <w:b/>
          <w:sz w:val="26"/>
          <w:szCs w:val="26"/>
        </w:rPr>
        <w:t xml:space="preserve"> СОШ»,</w:t>
      </w:r>
      <w:r w:rsidR="00303F28" w:rsidRPr="0027549A">
        <w:rPr>
          <w:rFonts w:ascii="Times New Roman" w:hAnsi="Times New Roman"/>
          <w:b/>
          <w:sz w:val="26"/>
          <w:szCs w:val="26"/>
        </w:rPr>
        <w:t xml:space="preserve"> произведена полная замена системы отопления здания школы, а также проведено утепление и облицовка фасада школы. </w:t>
      </w:r>
    </w:p>
    <w:p w:rsidR="00303F28" w:rsidRPr="0027549A" w:rsidRDefault="0027549A" w:rsidP="0027549A">
      <w:pPr>
        <w:pStyle w:val="a5"/>
        <w:numPr>
          <w:ilvl w:val="0"/>
          <w:numId w:val="32"/>
        </w:numPr>
        <w:spacing w:line="360" w:lineRule="auto"/>
        <w:ind w:left="1276" w:hanging="567"/>
        <w:jc w:val="both"/>
        <w:rPr>
          <w:rFonts w:ascii="Times New Roman" w:hAnsi="Times New Roman"/>
          <w:b/>
          <w:sz w:val="26"/>
          <w:szCs w:val="26"/>
        </w:rPr>
      </w:pPr>
      <w:r>
        <w:rPr>
          <w:rFonts w:ascii="Times New Roman" w:hAnsi="Times New Roman"/>
          <w:b/>
          <w:sz w:val="26"/>
          <w:szCs w:val="26"/>
        </w:rPr>
        <w:t>в</w:t>
      </w:r>
      <w:r w:rsidR="00303F28" w:rsidRPr="0027549A">
        <w:rPr>
          <w:rFonts w:ascii="Times New Roman" w:hAnsi="Times New Roman"/>
          <w:b/>
          <w:sz w:val="26"/>
          <w:szCs w:val="26"/>
        </w:rPr>
        <w:t xml:space="preserve"> рамках соглашения с ООО «ЛУКОЙЛ-Коми» произведен ремонт существующего интерната в </w:t>
      </w:r>
      <w:proofErr w:type="spellStart"/>
      <w:r w:rsidR="00303F28" w:rsidRPr="0027549A">
        <w:rPr>
          <w:rFonts w:ascii="Times New Roman" w:hAnsi="Times New Roman"/>
          <w:b/>
          <w:sz w:val="26"/>
          <w:szCs w:val="26"/>
        </w:rPr>
        <w:t>с</w:t>
      </w:r>
      <w:proofErr w:type="gramStart"/>
      <w:r w:rsidR="00303F28" w:rsidRPr="0027549A">
        <w:rPr>
          <w:rFonts w:ascii="Times New Roman" w:hAnsi="Times New Roman"/>
          <w:b/>
          <w:sz w:val="26"/>
          <w:szCs w:val="26"/>
        </w:rPr>
        <w:t>.К</w:t>
      </w:r>
      <w:proofErr w:type="gramEnd"/>
      <w:r w:rsidR="00303F28" w:rsidRPr="0027549A">
        <w:rPr>
          <w:rFonts w:ascii="Times New Roman" w:hAnsi="Times New Roman"/>
          <w:b/>
          <w:sz w:val="26"/>
          <w:szCs w:val="26"/>
        </w:rPr>
        <w:t>ипиево</w:t>
      </w:r>
      <w:proofErr w:type="spellEnd"/>
      <w:r w:rsidR="00303F28" w:rsidRPr="0027549A">
        <w:rPr>
          <w:rFonts w:ascii="Times New Roman" w:hAnsi="Times New Roman"/>
          <w:b/>
          <w:sz w:val="26"/>
          <w:szCs w:val="26"/>
        </w:rPr>
        <w:t xml:space="preserve">. </w:t>
      </w:r>
    </w:p>
    <w:p w:rsidR="00303F28" w:rsidRPr="00303F28" w:rsidRDefault="00303F28" w:rsidP="00303F28">
      <w:pPr>
        <w:pStyle w:val="a5"/>
        <w:spacing w:line="360" w:lineRule="auto"/>
        <w:ind w:firstLine="708"/>
        <w:jc w:val="both"/>
        <w:rPr>
          <w:rFonts w:ascii="Times New Roman" w:hAnsi="Times New Roman"/>
          <w:b/>
          <w:sz w:val="26"/>
          <w:szCs w:val="26"/>
        </w:rPr>
      </w:pPr>
      <w:r w:rsidRPr="00303F28">
        <w:rPr>
          <w:rFonts w:ascii="Times New Roman" w:hAnsi="Times New Roman"/>
          <w:b/>
          <w:sz w:val="26"/>
          <w:szCs w:val="26"/>
        </w:rPr>
        <w:t>Все образовательные организации МО МР «Ижемский» оснащены автоматическими системами пожарной сигнализации, а также системами оповещения людей о пожаре. За 2013-2014 годы на противопожарные мероприятия было выделено – более 1 млн. руб. На данные денежные средства произведена замена электропроводки в здании начальных классов МБОУ «</w:t>
      </w:r>
      <w:proofErr w:type="spellStart"/>
      <w:r w:rsidRPr="00303F28">
        <w:rPr>
          <w:rFonts w:ascii="Times New Roman" w:hAnsi="Times New Roman"/>
          <w:b/>
          <w:sz w:val="26"/>
          <w:szCs w:val="26"/>
        </w:rPr>
        <w:t>Ижемская</w:t>
      </w:r>
      <w:proofErr w:type="spellEnd"/>
      <w:r w:rsidRPr="00303F28">
        <w:rPr>
          <w:rFonts w:ascii="Times New Roman" w:hAnsi="Times New Roman"/>
          <w:b/>
          <w:sz w:val="26"/>
          <w:szCs w:val="26"/>
        </w:rPr>
        <w:t xml:space="preserve"> СОШ», завершена установка эвакуационного освещения в МБОУ «</w:t>
      </w:r>
      <w:proofErr w:type="spellStart"/>
      <w:r w:rsidRPr="00303F28">
        <w:rPr>
          <w:rFonts w:ascii="Times New Roman" w:hAnsi="Times New Roman"/>
          <w:b/>
          <w:sz w:val="26"/>
          <w:szCs w:val="26"/>
        </w:rPr>
        <w:t>Брыкаланская</w:t>
      </w:r>
      <w:proofErr w:type="spellEnd"/>
      <w:r w:rsidRPr="00303F28">
        <w:rPr>
          <w:rFonts w:ascii="Times New Roman" w:hAnsi="Times New Roman"/>
          <w:b/>
          <w:sz w:val="26"/>
          <w:szCs w:val="26"/>
        </w:rPr>
        <w:t xml:space="preserve"> СОШ», заключены договоры на обслуживание систем пожарной сигнализации.</w:t>
      </w:r>
    </w:p>
    <w:p w:rsidR="004D01B0" w:rsidRDefault="00966ED8" w:rsidP="002E1433">
      <w:pPr>
        <w:pStyle w:val="a5"/>
        <w:spacing w:line="360" w:lineRule="auto"/>
        <w:jc w:val="both"/>
        <w:rPr>
          <w:rFonts w:ascii="Times New Roman" w:hAnsi="Times New Roman"/>
          <w:b/>
          <w:sz w:val="26"/>
          <w:szCs w:val="26"/>
        </w:rPr>
      </w:pPr>
      <w:r w:rsidRPr="004D01B0">
        <w:rPr>
          <w:rFonts w:ascii="Times New Roman" w:hAnsi="Times New Roman"/>
          <w:b/>
          <w:sz w:val="26"/>
          <w:szCs w:val="26"/>
        </w:rPr>
        <w:t xml:space="preserve">    </w:t>
      </w:r>
      <w:r w:rsidR="004B4BAF" w:rsidRPr="004D01B0">
        <w:rPr>
          <w:rFonts w:ascii="Times New Roman" w:eastAsiaTheme="minorHAnsi" w:hAnsi="Times New Roman"/>
          <w:b/>
          <w:sz w:val="26"/>
          <w:szCs w:val="26"/>
        </w:rPr>
        <w:t xml:space="preserve">      </w:t>
      </w:r>
      <w:r w:rsidR="004B4BAF" w:rsidRPr="00AC6A18">
        <w:rPr>
          <w:rFonts w:ascii="Times New Roman" w:hAnsi="Times New Roman"/>
          <w:b/>
          <w:sz w:val="26"/>
          <w:szCs w:val="26"/>
        </w:rPr>
        <w:t>Необходимо отметить</w:t>
      </w:r>
      <w:r w:rsidR="004903AC" w:rsidRPr="00AC6A18">
        <w:rPr>
          <w:rFonts w:ascii="Times New Roman" w:hAnsi="Times New Roman"/>
          <w:b/>
          <w:sz w:val="26"/>
          <w:szCs w:val="26"/>
        </w:rPr>
        <w:t>,</w:t>
      </w:r>
      <w:r w:rsidR="004B4BAF" w:rsidRPr="00AC6A18">
        <w:rPr>
          <w:rFonts w:ascii="Times New Roman" w:hAnsi="Times New Roman"/>
          <w:b/>
          <w:sz w:val="26"/>
          <w:szCs w:val="26"/>
        </w:rPr>
        <w:t xml:space="preserve"> что </w:t>
      </w:r>
      <w:r w:rsidR="004903AC" w:rsidRPr="00AC6A18">
        <w:rPr>
          <w:rFonts w:ascii="Times New Roman" w:hAnsi="Times New Roman"/>
          <w:b/>
          <w:sz w:val="26"/>
          <w:szCs w:val="26"/>
        </w:rPr>
        <w:t xml:space="preserve"> с целью организации подвоза обучающихся к месту учебы в </w:t>
      </w:r>
      <w:r w:rsidR="00AC6A18">
        <w:rPr>
          <w:rFonts w:ascii="Times New Roman" w:hAnsi="Times New Roman"/>
          <w:b/>
          <w:sz w:val="26"/>
          <w:szCs w:val="26"/>
        </w:rPr>
        <w:t xml:space="preserve"> 2014</w:t>
      </w:r>
      <w:r w:rsidR="004C02BB" w:rsidRPr="00AC6A18">
        <w:rPr>
          <w:rFonts w:ascii="Times New Roman" w:hAnsi="Times New Roman"/>
          <w:b/>
          <w:sz w:val="26"/>
          <w:szCs w:val="26"/>
        </w:rPr>
        <w:t xml:space="preserve"> г </w:t>
      </w:r>
      <w:r w:rsidR="004903AC" w:rsidRPr="00AC6A18">
        <w:rPr>
          <w:rFonts w:ascii="Times New Roman" w:hAnsi="Times New Roman"/>
          <w:b/>
          <w:sz w:val="26"/>
          <w:szCs w:val="26"/>
        </w:rPr>
        <w:t>приобретено 2</w:t>
      </w:r>
      <w:r w:rsidR="0027549A">
        <w:rPr>
          <w:rFonts w:ascii="Times New Roman" w:hAnsi="Times New Roman"/>
          <w:b/>
          <w:sz w:val="26"/>
          <w:szCs w:val="26"/>
        </w:rPr>
        <w:t xml:space="preserve"> автобуса для  МБОУ «</w:t>
      </w:r>
      <w:proofErr w:type="spellStart"/>
      <w:r w:rsidR="0027549A">
        <w:rPr>
          <w:rFonts w:ascii="Times New Roman" w:hAnsi="Times New Roman"/>
          <w:b/>
          <w:sz w:val="26"/>
          <w:szCs w:val="26"/>
        </w:rPr>
        <w:t>Ижемская</w:t>
      </w:r>
      <w:proofErr w:type="spellEnd"/>
      <w:r w:rsidR="0027549A">
        <w:rPr>
          <w:rFonts w:ascii="Times New Roman" w:hAnsi="Times New Roman"/>
          <w:b/>
          <w:sz w:val="26"/>
          <w:szCs w:val="26"/>
        </w:rPr>
        <w:t xml:space="preserve"> </w:t>
      </w:r>
      <w:r w:rsidR="004903AC" w:rsidRPr="00AC6A18">
        <w:rPr>
          <w:rFonts w:ascii="Times New Roman" w:hAnsi="Times New Roman"/>
          <w:b/>
          <w:sz w:val="26"/>
          <w:szCs w:val="26"/>
        </w:rPr>
        <w:t xml:space="preserve"> СОШ»</w:t>
      </w:r>
      <w:r w:rsidR="0027549A">
        <w:rPr>
          <w:rFonts w:ascii="Times New Roman" w:hAnsi="Times New Roman"/>
          <w:b/>
          <w:sz w:val="26"/>
          <w:szCs w:val="26"/>
        </w:rPr>
        <w:t>,  МБОУ «</w:t>
      </w:r>
      <w:proofErr w:type="spellStart"/>
      <w:r w:rsidR="0027549A">
        <w:rPr>
          <w:rFonts w:ascii="Times New Roman" w:hAnsi="Times New Roman"/>
          <w:b/>
          <w:sz w:val="26"/>
          <w:szCs w:val="26"/>
        </w:rPr>
        <w:t>Мохченская</w:t>
      </w:r>
      <w:proofErr w:type="spellEnd"/>
      <w:r w:rsidR="0027549A">
        <w:rPr>
          <w:rFonts w:ascii="Times New Roman" w:hAnsi="Times New Roman"/>
          <w:b/>
          <w:sz w:val="26"/>
          <w:szCs w:val="26"/>
        </w:rPr>
        <w:t xml:space="preserve"> </w:t>
      </w:r>
      <w:r w:rsidR="004C02BB" w:rsidRPr="00AC6A18">
        <w:rPr>
          <w:rFonts w:ascii="Times New Roman" w:hAnsi="Times New Roman"/>
          <w:b/>
          <w:sz w:val="26"/>
          <w:szCs w:val="26"/>
        </w:rPr>
        <w:t xml:space="preserve"> СОШ». </w:t>
      </w:r>
      <w:r w:rsidR="004903AC" w:rsidRPr="00AC6A18">
        <w:rPr>
          <w:rFonts w:ascii="Times New Roman" w:hAnsi="Times New Roman"/>
          <w:b/>
          <w:sz w:val="26"/>
          <w:szCs w:val="26"/>
        </w:rPr>
        <w:t>Таким об</w:t>
      </w:r>
      <w:r w:rsidR="0027549A">
        <w:rPr>
          <w:rFonts w:ascii="Times New Roman" w:hAnsi="Times New Roman"/>
          <w:b/>
          <w:sz w:val="26"/>
          <w:szCs w:val="26"/>
        </w:rPr>
        <w:t>разом, по району задействовано 11</w:t>
      </w:r>
      <w:r w:rsidR="004903AC" w:rsidRPr="00AC6A18">
        <w:rPr>
          <w:rFonts w:ascii="Times New Roman" w:hAnsi="Times New Roman"/>
          <w:b/>
          <w:sz w:val="26"/>
          <w:szCs w:val="26"/>
        </w:rPr>
        <w:t xml:space="preserve"> школьных автобусов, на всех автобусах в соответствии с требованиями </w:t>
      </w:r>
      <w:proofErr w:type="gramStart"/>
      <w:r w:rsidR="004903AC" w:rsidRPr="00AC6A18">
        <w:rPr>
          <w:rFonts w:ascii="Times New Roman" w:hAnsi="Times New Roman"/>
          <w:b/>
          <w:sz w:val="26"/>
          <w:szCs w:val="26"/>
        </w:rPr>
        <w:t>установлены</w:t>
      </w:r>
      <w:proofErr w:type="gramEnd"/>
      <w:r w:rsidR="004903AC" w:rsidRPr="00AC6A18">
        <w:rPr>
          <w:rFonts w:ascii="Times New Roman" w:hAnsi="Times New Roman"/>
          <w:b/>
          <w:sz w:val="26"/>
          <w:szCs w:val="26"/>
        </w:rPr>
        <w:t xml:space="preserve"> </w:t>
      </w:r>
      <w:proofErr w:type="spellStart"/>
      <w:r w:rsidR="004903AC" w:rsidRPr="00AC6A18">
        <w:rPr>
          <w:rFonts w:ascii="Times New Roman" w:hAnsi="Times New Roman"/>
          <w:b/>
          <w:sz w:val="26"/>
          <w:szCs w:val="26"/>
        </w:rPr>
        <w:t>тахографы</w:t>
      </w:r>
      <w:proofErr w:type="spellEnd"/>
      <w:r w:rsidR="004903AC" w:rsidRPr="00AC6A18">
        <w:rPr>
          <w:rFonts w:ascii="Times New Roman" w:hAnsi="Times New Roman"/>
          <w:b/>
          <w:sz w:val="26"/>
          <w:szCs w:val="26"/>
        </w:rPr>
        <w:t>.</w:t>
      </w:r>
      <w:r w:rsidR="004903AC" w:rsidRPr="004D01B0">
        <w:rPr>
          <w:rFonts w:ascii="Times New Roman" w:hAnsi="Times New Roman"/>
          <w:b/>
          <w:sz w:val="26"/>
          <w:szCs w:val="26"/>
        </w:rPr>
        <w:t xml:space="preserve"> </w:t>
      </w:r>
    </w:p>
    <w:p w:rsidR="006F3C61" w:rsidRPr="002E1433" w:rsidRDefault="006F3C61" w:rsidP="002E1433">
      <w:pPr>
        <w:pStyle w:val="a5"/>
        <w:spacing w:line="360" w:lineRule="auto"/>
        <w:jc w:val="both"/>
        <w:rPr>
          <w:rFonts w:ascii="Times New Roman" w:hAnsi="Times New Roman"/>
          <w:b/>
          <w:sz w:val="26"/>
          <w:szCs w:val="26"/>
        </w:rPr>
      </w:pPr>
      <w:r>
        <w:rPr>
          <w:rFonts w:ascii="Times New Roman" w:hAnsi="Times New Roman"/>
          <w:b/>
          <w:sz w:val="26"/>
          <w:szCs w:val="26"/>
        </w:rPr>
        <w:tab/>
        <w:t>В 2015 году планируется приобретение двух автобусов МБДОУ «</w:t>
      </w:r>
      <w:proofErr w:type="spellStart"/>
      <w:r>
        <w:rPr>
          <w:rFonts w:ascii="Times New Roman" w:hAnsi="Times New Roman"/>
          <w:b/>
          <w:sz w:val="26"/>
          <w:szCs w:val="26"/>
        </w:rPr>
        <w:t>Диюрская</w:t>
      </w:r>
      <w:proofErr w:type="spellEnd"/>
      <w:r>
        <w:rPr>
          <w:rFonts w:ascii="Times New Roman" w:hAnsi="Times New Roman"/>
          <w:b/>
          <w:sz w:val="26"/>
          <w:szCs w:val="26"/>
        </w:rPr>
        <w:t xml:space="preserve"> ООШ»  в Ижемский политехнический техникум (п. Щельяюр)</w:t>
      </w:r>
      <w:r w:rsidR="005B6778">
        <w:rPr>
          <w:rFonts w:ascii="Times New Roman" w:hAnsi="Times New Roman"/>
          <w:b/>
          <w:sz w:val="26"/>
          <w:szCs w:val="26"/>
        </w:rPr>
        <w:t xml:space="preserve"> за счет средств ООО «ЛУКОЙЛ-Коми».</w:t>
      </w:r>
    </w:p>
    <w:p w:rsid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ЗДРАВООХРАНЕНИЕ</w:t>
      </w:r>
    </w:p>
    <w:p w:rsidR="00714290" w:rsidRPr="004D01B0" w:rsidRDefault="00714290" w:rsidP="00C00A07">
      <w:pPr>
        <w:spacing w:line="360" w:lineRule="auto"/>
        <w:ind w:firstLine="708"/>
        <w:jc w:val="both"/>
        <w:rPr>
          <w:rFonts w:ascii="Times New Roman" w:hAnsi="Times New Roman" w:cs="Times New Roman"/>
          <w:b/>
          <w:i/>
          <w:color w:val="8DB3E2" w:themeColor="text2" w:themeTint="66"/>
          <w:sz w:val="26"/>
          <w:szCs w:val="26"/>
        </w:rPr>
      </w:pPr>
      <w:r w:rsidRPr="00664EB2">
        <w:rPr>
          <w:rFonts w:ascii="Times New Roman" w:hAnsi="Times New Roman" w:cs="Times New Roman"/>
          <w:b/>
          <w:sz w:val="26"/>
          <w:szCs w:val="26"/>
        </w:rPr>
        <w:lastRenderedPageBreak/>
        <w:t>Одной из основных задач остается обеспечение здоровья наших жителей</w:t>
      </w:r>
      <w:r w:rsidR="00405566" w:rsidRPr="00664EB2">
        <w:rPr>
          <w:rFonts w:ascii="Times New Roman" w:hAnsi="Times New Roman" w:cs="Times New Roman"/>
          <w:sz w:val="26"/>
          <w:szCs w:val="26"/>
        </w:rPr>
        <w:t xml:space="preserve">.  </w:t>
      </w:r>
      <w:r w:rsidR="00405566" w:rsidRPr="004D01B0">
        <w:rPr>
          <w:rFonts w:ascii="Times New Roman" w:hAnsi="Times New Roman" w:cs="Times New Roman"/>
          <w:b/>
          <w:sz w:val="26"/>
          <w:szCs w:val="26"/>
        </w:rPr>
        <w:t>В</w:t>
      </w:r>
      <w:r w:rsidR="002702B0">
        <w:rPr>
          <w:rFonts w:ascii="Times New Roman" w:hAnsi="Times New Roman" w:cs="Times New Roman"/>
          <w:b/>
          <w:sz w:val="26"/>
          <w:szCs w:val="26"/>
        </w:rPr>
        <w:t xml:space="preserve"> 2014 году наблюдалось снижение </w:t>
      </w:r>
      <w:r w:rsidRPr="004D01B0">
        <w:rPr>
          <w:rFonts w:ascii="Times New Roman" w:hAnsi="Times New Roman" w:cs="Times New Roman"/>
          <w:b/>
          <w:sz w:val="26"/>
          <w:szCs w:val="26"/>
        </w:rPr>
        <w:t xml:space="preserve"> об</w:t>
      </w:r>
      <w:r w:rsidR="002702B0">
        <w:rPr>
          <w:rFonts w:ascii="Times New Roman" w:hAnsi="Times New Roman" w:cs="Times New Roman"/>
          <w:b/>
          <w:sz w:val="26"/>
          <w:szCs w:val="26"/>
        </w:rPr>
        <w:t xml:space="preserve">щей заболеваемости взрослого населения на 7,2 % и рост детской </w:t>
      </w:r>
      <w:r w:rsidRPr="004D01B0">
        <w:rPr>
          <w:rFonts w:ascii="Times New Roman" w:hAnsi="Times New Roman" w:cs="Times New Roman"/>
          <w:b/>
          <w:sz w:val="26"/>
          <w:szCs w:val="26"/>
        </w:rPr>
        <w:t>заболеваемости</w:t>
      </w:r>
      <w:r w:rsidR="002702B0">
        <w:rPr>
          <w:rFonts w:ascii="Times New Roman" w:hAnsi="Times New Roman" w:cs="Times New Roman"/>
          <w:b/>
          <w:sz w:val="26"/>
          <w:szCs w:val="26"/>
        </w:rPr>
        <w:t xml:space="preserve"> на 10,7% </w:t>
      </w:r>
      <w:r w:rsidRPr="004D01B0">
        <w:rPr>
          <w:rFonts w:ascii="Times New Roman" w:hAnsi="Times New Roman" w:cs="Times New Roman"/>
          <w:b/>
          <w:sz w:val="26"/>
          <w:szCs w:val="26"/>
        </w:rPr>
        <w:t xml:space="preserve">. Это связано, с  </w:t>
      </w:r>
      <w:proofErr w:type="spellStart"/>
      <w:r w:rsidRPr="004D01B0">
        <w:rPr>
          <w:rFonts w:ascii="Times New Roman" w:hAnsi="Times New Roman" w:cs="Times New Roman"/>
          <w:b/>
          <w:sz w:val="26"/>
          <w:szCs w:val="26"/>
        </w:rPr>
        <w:t>выявляемостью</w:t>
      </w:r>
      <w:proofErr w:type="spellEnd"/>
      <w:r w:rsidRPr="004D01B0">
        <w:rPr>
          <w:rFonts w:ascii="Times New Roman" w:hAnsi="Times New Roman" w:cs="Times New Roman"/>
          <w:b/>
          <w:sz w:val="26"/>
          <w:szCs w:val="26"/>
        </w:rPr>
        <w:t xml:space="preserve"> больных:</w:t>
      </w:r>
    </w:p>
    <w:p w:rsidR="00714290" w:rsidRPr="004D01B0" w:rsidRDefault="00714290" w:rsidP="00526D3B">
      <w:pPr>
        <w:pStyle w:val="a7"/>
        <w:numPr>
          <w:ilvl w:val="0"/>
          <w:numId w:val="8"/>
        </w:numPr>
        <w:spacing w:after="0" w:line="360" w:lineRule="auto"/>
        <w:jc w:val="both"/>
        <w:rPr>
          <w:rFonts w:ascii="Times New Roman" w:hAnsi="Times New Roman"/>
          <w:b/>
          <w:sz w:val="26"/>
          <w:szCs w:val="26"/>
        </w:rPr>
      </w:pPr>
      <w:r w:rsidRPr="004D01B0">
        <w:rPr>
          <w:rFonts w:ascii="Times New Roman" w:hAnsi="Times New Roman"/>
          <w:b/>
          <w:sz w:val="26"/>
          <w:szCs w:val="26"/>
        </w:rPr>
        <w:t>по обращениям;</w:t>
      </w:r>
    </w:p>
    <w:p w:rsidR="00714290" w:rsidRPr="004D01B0" w:rsidRDefault="00714290" w:rsidP="00526D3B">
      <w:pPr>
        <w:pStyle w:val="a7"/>
        <w:numPr>
          <w:ilvl w:val="0"/>
          <w:numId w:val="8"/>
        </w:numPr>
        <w:spacing w:after="0" w:line="360" w:lineRule="auto"/>
        <w:jc w:val="both"/>
        <w:rPr>
          <w:rFonts w:ascii="Times New Roman" w:hAnsi="Times New Roman"/>
          <w:b/>
          <w:sz w:val="26"/>
          <w:szCs w:val="26"/>
        </w:rPr>
      </w:pPr>
      <w:r w:rsidRPr="004D01B0">
        <w:rPr>
          <w:rFonts w:ascii="Times New Roman" w:hAnsi="Times New Roman"/>
          <w:b/>
          <w:sz w:val="26"/>
          <w:szCs w:val="26"/>
        </w:rPr>
        <w:t>по итогам диспансеризации взрослого и детского населения;</w:t>
      </w:r>
    </w:p>
    <w:p w:rsidR="00714290" w:rsidRPr="004D01B0" w:rsidRDefault="00714290" w:rsidP="00526D3B">
      <w:pPr>
        <w:pStyle w:val="a7"/>
        <w:numPr>
          <w:ilvl w:val="0"/>
          <w:numId w:val="8"/>
        </w:numPr>
        <w:spacing w:after="0" w:line="360" w:lineRule="auto"/>
        <w:jc w:val="both"/>
        <w:rPr>
          <w:rFonts w:ascii="Times New Roman" w:hAnsi="Times New Roman"/>
          <w:b/>
          <w:sz w:val="26"/>
          <w:szCs w:val="26"/>
        </w:rPr>
      </w:pPr>
      <w:r w:rsidRPr="004D01B0">
        <w:rPr>
          <w:rFonts w:ascii="Times New Roman" w:hAnsi="Times New Roman"/>
          <w:b/>
          <w:sz w:val="26"/>
          <w:szCs w:val="26"/>
        </w:rPr>
        <w:t>по итогам выездной работы бригады врачей по району с целью профилактики осмотра детей и подростков.</w:t>
      </w:r>
    </w:p>
    <w:p w:rsidR="00FB17C4" w:rsidRDefault="00FB17C4" w:rsidP="0032169B">
      <w:pPr>
        <w:autoSpaceDE w:val="0"/>
        <w:autoSpaceDN w:val="0"/>
        <w:adjustRightInd w:val="0"/>
        <w:spacing w:after="0" w:line="360" w:lineRule="auto"/>
        <w:ind w:firstLine="540"/>
        <w:jc w:val="both"/>
        <w:rPr>
          <w:rFonts w:ascii="Times New Roman" w:eastAsia="Times New Roman" w:hAnsi="Times New Roman" w:cs="Times New Roman"/>
          <w:b/>
          <w:bCs/>
          <w:iCs/>
          <w:sz w:val="26"/>
          <w:szCs w:val="26"/>
        </w:rPr>
      </w:pPr>
      <w:r w:rsidRPr="004D01B0">
        <w:rPr>
          <w:rFonts w:ascii="Times New Roman" w:eastAsia="Times New Roman" w:hAnsi="Times New Roman" w:cs="Times New Roman"/>
          <w:b/>
          <w:sz w:val="26"/>
          <w:szCs w:val="26"/>
        </w:rPr>
        <w:t>В рамках реализации  программы мод</w:t>
      </w:r>
      <w:r w:rsidR="002702B0">
        <w:rPr>
          <w:rFonts w:ascii="Times New Roman" w:eastAsia="Times New Roman" w:hAnsi="Times New Roman" w:cs="Times New Roman"/>
          <w:b/>
          <w:sz w:val="26"/>
          <w:szCs w:val="26"/>
        </w:rPr>
        <w:t>ернизации здравоохранения в 2014</w:t>
      </w:r>
      <w:r w:rsidRPr="004D01B0">
        <w:rPr>
          <w:rFonts w:ascii="Times New Roman" w:eastAsia="Times New Roman" w:hAnsi="Times New Roman" w:cs="Times New Roman"/>
          <w:b/>
          <w:sz w:val="26"/>
          <w:szCs w:val="26"/>
        </w:rPr>
        <w:t xml:space="preserve"> году </w:t>
      </w:r>
      <w:r w:rsidR="0032169B" w:rsidRPr="004D01B0">
        <w:rPr>
          <w:rFonts w:ascii="Times New Roman" w:eastAsia="Times New Roman" w:hAnsi="Times New Roman" w:cs="Times New Roman"/>
          <w:b/>
          <w:sz w:val="26"/>
          <w:szCs w:val="26"/>
        </w:rPr>
        <w:t>было завершено</w:t>
      </w:r>
      <w:r w:rsidR="002702B0">
        <w:rPr>
          <w:rFonts w:ascii="Times New Roman" w:eastAsia="Times New Roman" w:hAnsi="Times New Roman" w:cs="Times New Roman"/>
          <w:b/>
          <w:sz w:val="26"/>
          <w:szCs w:val="26"/>
        </w:rPr>
        <w:t xml:space="preserve"> строительство двух фельдшерско-акушерских пунктов в д. Усть-Ижма и с. </w:t>
      </w:r>
      <w:proofErr w:type="spellStart"/>
      <w:r w:rsidR="002702B0">
        <w:rPr>
          <w:rFonts w:ascii="Times New Roman" w:eastAsia="Times New Roman" w:hAnsi="Times New Roman" w:cs="Times New Roman"/>
          <w:b/>
          <w:sz w:val="26"/>
          <w:szCs w:val="26"/>
        </w:rPr>
        <w:t>Кипиево</w:t>
      </w:r>
      <w:proofErr w:type="spellEnd"/>
      <w:r w:rsidR="002702B0">
        <w:rPr>
          <w:rFonts w:ascii="Times New Roman" w:eastAsia="Times New Roman" w:hAnsi="Times New Roman" w:cs="Times New Roman"/>
          <w:b/>
          <w:bCs/>
          <w:iCs/>
          <w:sz w:val="26"/>
          <w:szCs w:val="26"/>
        </w:rPr>
        <w:t xml:space="preserve">. По состоянию на сегодняшний день </w:t>
      </w:r>
      <w:r w:rsidR="00582200">
        <w:rPr>
          <w:rFonts w:ascii="Times New Roman" w:eastAsia="Times New Roman" w:hAnsi="Times New Roman" w:cs="Times New Roman"/>
          <w:b/>
          <w:bCs/>
          <w:iCs/>
          <w:sz w:val="26"/>
          <w:szCs w:val="26"/>
        </w:rPr>
        <w:t>проводятся мероприятия по получению лицензии.</w:t>
      </w:r>
    </w:p>
    <w:p w:rsidR="00582200" w:rsidRDefault="00582200" w:rsidP="0032169B">
      <w:pPr>
        <w:autoSpaceDE w:val="0"/>
        <w:autoSpaceDN w:val="0"/>
        <w:adjustRightInd w:val="0"/>
        <w:spacing w:after="0" w:line="360" w:lineRule="auto"/>
        <w:ind w:firstLine="540"/>
        <w:jc w:val="both"/>
        <w:rPr>
          <w:rFonts w:ascii="Times New Roman" w:eastAsia="Times New Roman" w:hAnsi="Times New Roman" w:cs="Times New Roman"/>
          <w:b/>
          <w:bCs/>
          <w:iCs/>
          <w:sz w:val="26"/>
          <w:szCs w:val="26"/>
        </w:rPr>
      </w:pPr>
      <w:r>
        <w:rPr>
          <w:rFonts w:ascii="Times New Roman" w:eastAsia="Times New Roman" w:hAnsi="Times New Roman" w:cs="Times New Roman"/>
          <w:b/>
          <w:bCs/>
          <w:iCs/>
          <w:sz w:val="26"/>
          <w:szCs w:val="26"/>
        </w:rPr>
        <w:t>В рамках выполнения мероприятий противопожарной защиты был произведен капитальный ремонт системы электроснабжения в здании поликлиники с</w:t>
      </w:r>
      <w:proofErr w:type="gramStart"/>
      <w:r>
        <w:rPr>
          <w:rFonts w:ascii="Times New Roman" w:eastAsia="Times New Roman" w:hAnsi="Times New Roman" w:cs="Times New Roman"/>
          <w:b/>
          <w:bCs/>
          <w:iCs/>
          <w:sz w:val="26"/>
          <w:szCs w:val="26"/>
        </w:rPr>
        <w:t>.И</w:t>
      </w:r>
      <w:proofErr w:type="gramEnd"/>
      <w:r>
        <w:rPr>
          <w:rFonts w:ascii="Times New Roman" w:eastAsia="Times New Roman" w:hAnsi="Times New Roman" w:cs="Times New Roman"/>
          <w:b/>
          <w:bCs/>
          <w:iCs/>
          <w:sz w:val="26"/>
          <w:szCs w:val="26"/>
        </w:rPr>
        <w:t>жма на сумму более 1 млн. рублей.</w:t>
      </w:r>
    </w:p>
    <w:p w:rsidR="00582200" w:rsidRPr="004D01B0" w:rsidRDefault="00582200" w:rsidP="0032169B">
      <w:pPr>
        <w:autoSpaceDE w:val="0"/>
        <w:autoSpaceDN w:val="0"/>
        <w:adjustRightInd w:val="0"/>
        <w:spacing w:after="0" w:line="360" w:lineRule="auto"/>
        <w:ind w:firstLine="540"/>
        <w:jc w:val="both"/>
        <w:rPr>
          <w:rFonts w:ascii="Times New Roman" w:eastAsia="Times New Roman" w:hAnsi="Times New Roman" w:cs="Times New Roman"/>
          <w:b/>
          <w:sz w:val="26"/>
          <w:szCs w:val="26"/>
        </w:rPr>
      </w:pPr>
      <w:r>
        <w:rPr>
          <w:rFonts w:ascii="Times New Roman" w:eastAsia="Times New Roman" w:hAnsi="Times New Roman" w:cs="Times New Roman"/>
          <w:b/>
          <w:bCs/>
          <w:iCs/>
          <w:sz w:val="26"/>
          <w:szCs w:val="26"/>
        </w:rPr>
        <w:t>В 2014 году был завершен капитальный ремонт здания морга, приобретено дорогостоящее оборудование  на общую сумму 1,2 млн. рублей.</w:t>
      </w:r>
    </w:p>
    <w:p w:rsidR="00166D6F" w:rsidRDefault="00DE726B" w:rsidP="00166D6F">
      <w:pPr>
        <w:pStyle w:val="a3"/>
        <w:spacing w:line="360" w:lineRule="auto"/>
        <w:rPr>
          <w:b/>
          <w:sz w:val="26"/>
          <w:szCs w:val="26"/>
        </w:rPr>
      </w:pPr>
      <w:r w:rsidRPr="004D01B0">
        <w:rPr>
          <w:b/>
          <w:sz w:val="26"/>
          <w:szCs w:val="26"/>
        </w:rPr>
        <w:t xml:space="preserve">Кроме того, в </w:t>
      </w:r>
      <w:r w:rsidR="009902DA">
        <w:rPr>
          <w:b/>
          <w:sz w:val="26"/>
          <w:szCs w:val="26"/>
        </w:rPr>
        <w:t xml:space="preserve">2014 году продолжилась работа по обновлению медицинской мебели и приобретению медицинского оборудования, необходимого в соответствии с табелем оснащения. Были приобретены  электрокардиографы, стоматологические установки, ингаляторы, аппараты для дезинфекции инструментов и иное оборудование на общую сумму порядка 4,6 млн. рублей. </w:t>
      </w:r>
    </w:p>
    <w:p w:rsidR="00C731D1" w:rsidRDefault="009902DA" w:rsidP="006C3856">
      <w:pPr>
        <w:spacing w:after="0" w:line="360" w:lineRule="auto"/>
        <w:ind w:firstLine="540"/>
        <w:jc w:val="both"/>
        <w:rPr>
          <w:rFonts w:ascii="Times New Roman" w:hAnsi="Times New Roman" w:cs="Times New Roman"/>
          <w:b/>
          <w:sz w:val="26"/>
          <w:szCs w:val="26"/>
        </w:rPr>
      </w:pPr>
      <w:r>
        <w:rPr>
          <w:rFonts w:ascii="Times New Roman" w:hAnsi="Times New Roman" w:cs="Times New Roman"/>
          <w:b/>
          <w:sz w:val="26"/>
          <w:szCs w:val="26"/>
        </w:rPr>
        <w:t>В 2014</w:t>
      </w:r>
      <w:r w:rsidR="0021669D" w:rsidRPr="004D01B0">
        <w:rPr>
          <w:rFonts w:ascii="Times New Roman" w:hAnsi="Times New Roman" w:cs="Times New Roman"/>
          <w:b/>
          <w:sz w:val="26"/>
          <w:szCs w:val="26"/>
        </w:rPr>
        <w:t xml:space="preserve"> году </w:t>
      </w:r>
      <w:r>
        <w:rPr>
          <w:rFonts w:ascii="Times New Roman" w:hAnsi="Times New Roman" w:cs="Times New Roman"/>
          <w:b/>
          <w:sz w:val="26"/>
          <w:szCs w:val="26"/>
        </w:rPr>
        <w:t xml:space="preserve"> учреждением получена лицензия на оказание неотложной медицинской помощи.</w:t>
      </w:r>
    </w:p>
    <w:p w:rsidR="006C3856" w:rsidRDefault="00F75712" w:rsidP="007E73BB">
      <w:pPr>
        <w:spacing w:after="0" w:line="360" w:lineRule="auto"/>
        <w:ind w:firstLine="540"/>
        <w:jc w:val="both"/>
        <w:rPr>
          <w:rFonts w:ascii="Times New Roman" w:hAnsi="Times New Roman" w:cs="Times New Roman"/>
          <w:b/>
          <w:sz w:val="26"/>
          <w:szCs w:val="26"/>
        </w:rPr>
      </w:pPr>
      <w:r w:rsidRPr="006C3856">
        <w:rPr>
          <w:rFonts w:ascii="Times New Roman" w:hAnsi="Times New Roman" w:cs="Times New Roman"/>
          <w:b/>
          <w:sz w:val="26"/>
          <w:szCs w:val="26"/>
        </w:rPr>
        <w:t>У</w:t>
      </w:r>
      <w:r w:rsidR="0021669D" w:rsidRPr="006C3856">
        <w:rPr>
          <w:rFonts w:ascii="Times New Roman" w:hAnsi="Times New Roman" w:cs="Times New Roman"/>
          <w:b/>
          <w:sz w:val="26"/>
          <w:szCs w:val="26"/>
        </w:rPr>
        <w:t xml:space="preserve">комплектованность </w:t>
      </w:r>
      <w:r w:rsidR="00E75F05" w:rsidRPr="006C3856">
        <w:rPr>
          <w:rFonts w:ascii="Times New Roman" w:hAnsi="Times New Roman" w:cs="Times New Roman"/>
          <w:b/>
          <w:sz w:val="26"/>
          <w:szCs w:val="26"/>
        </w:rPr>
        <w:t xml:space="preserve">врачами </w:t>
      </w:r>
      <w:r w:rsidR="006C3856">
        <w:rPr>
          <w:rFonts w:ascii="Times New Roman" w:hAnsi="Times New Roman" w:cs="Times New Roman"/>
          <w:b/>
          <w:sz w:val="26"/>
          <w:szCs w:val="26"/>
        </w:rPr>
        <w:t>в 2014 году составляла 68</w:t>
      </w:r>
      <w:r w:rsidR="00E75F05" w:rsidRPr="006C3856">
        <w:rPr>
          <w:rFonts w:ascii="Times New Roman" w:hAnsi="Times New Roman" w:cs="Times New Roman"/>
          <w:b/>
          <w:sz w:val="26"/>
          <w:szCs w:val="26"/>
        </w:rPr>
        <w:t>%, сред</w:t>
      </w:r>
      <w:r w:rsidR="006C3856">
        <w:rPr>
          <w:rFonts w:ascii="Times New Roman" w:hAnsi="Times New Roman" w:cs="Times New Roman"/>
          <w:b/>
          <w:sz w:val="26"/>
          <w:szCs w:val="26"/>
        </w:rPr>
        <w:t>ними медицинскими работниками 95</w:t>
      </w:r>
      <w:r w:rsidR="00E75F05" w:rsidRPr="006C3856">
        <w:rPr>
          <w:rFonts w:ascii="Times New Roman" w:hAnsi="Times New Roman" w:cs="Times New Roman"/>
          <w:b/>
          <w:sz w:val="26"/>
          <w:szCs w:val="26"/>
        </w:rPr>
        <w:t xml:space="preserve">%. </w:t>
      </w:r>
    </w:p>
    <w:p w:rsidR="00166D6F" w:rsidRDefault="00166D6F" w:rsidP="007E73BB">
      <w:pPr>
        <w:spacing w:after="0" w:line="360" w:lineRule="auto"/>
        <w:ind w:firstLine="540"/>
        <w:jc w:val="both"/>
        <w:rPr>
          <w:rFonts w:ascii="Times New Roman" w:hAnsi="Times New Roman" w:cs="Times New Roman"/>
          <w:b/>
          <w:sz w:val="26"/>
          <w:szCs w:val="26"/>
        </w:rPr>
      </w:pPr>
      <w:r>
        <w:rPr>
          <w:rFonts w:ascii="Times New Roman" w:hAnsi="Times New Roman" w:cs="Times New Roman"/>
          <w:b/>
          <w:sz w:val="26"/>
          <w:szCs w:val="26"/>
        </w:rPr>
        <w:t>Несмотря на регулярное проведение ремонтов и укрепления материально-технической базы объектов здравоохранения района существует и ряд проблем, в том числе:</w:t>
      </w:r>
    </w:p>
    <w:p w:rsidR="00FC7C91" w:rsidRDefault="00166D6F" w:rsidP="00166D6F">
      <w:pPr>
        <w:pStyle w:val="a7"/>
        <w:numPr>
          <w:ilvl w:val="0"/>
          <w:numId w:val="30"/>
        </w:numPr>
        <w:spacing w:after="0" w:line="360" w:lineRule="auto"/>
        <w:ind w:left="1418" w:hanging="567"/>
        <w:jc w:val="both"/>
        <w:rPr>
          <w:rFonts w:ascii="Times New Roman" w:hAnsi="Times New Roman"/>
          <w:b/>
          <w:sz w:val="26"/>
          <w:szCs w:val="26"/>
        </w:rPr>
      </w:pPr>
      <w:r w:rsidRPr="00FC7C91">
        <w:rPr>
          <w:rFonts w:ascii="Times New Roman" w:hAnsi="Times New Roman"/>
          <w:b/>
          <w:sz w:val="26"/>
          <w:szCs w:val="26"/>
        </w:rPr>
        <w:t>необходим</w:t>
      </w:r>
      <w:r w:rsidR="00C87502" w:rsidRPr="00FC7C91">
        <w:rPr>
          <w:rFonts w:ascii="Times New Roman" w:hAnsi="Times New Roman"/>
          <w:b/>
          <w:sz w:val="26"/>
          <w:szCs w:val="26"/>
        </w:rPr>
        <w:t>ость строительства нового здания</w:t>
      </w:r>
      <w:r w:rsidRPr="00FC7C91">
        <w:rPr>
          <w:rFonts w:ascii="Times New Roman" w:hAnsi="Times New Roman"/>
          <w:b/>
          <w:sz w:val="26"/>
          <w:szCs w:val="26"/>
        </w:rPr>
        <w:t xml:space="preserve"> прачечной </w:t>
      </w:r>
    </w:p>
    <w:p w:rsidR="00166D6F" w:rsidRPr="00FC7C91" w:rsidRDefault="00166D6F" w:rsidP="00166D6F">
      <w:pPr>
        <w:pStyle w:val="a7"/>
        <w:numPr>
          <w:ilvl w:val="0"/>
          <w:numId w:val="30"/>
        </w:numPr>
        <w:spacing w:after="0" w:line="360" w:lineRule="auto"/>
        <w:ind w:left="1418" w:hanging="567"/>
        <w:jc w:val="both"/>
        <w:rPr>
          <w:rFonts w:ascii="Times New Roman" w:hAnsi="Times New Roman"/>
          <w:b/>
          <w:sz w:val="26"/>
          <w:szCs w:val="26"/>
        </w:rPr>
      </w:pPr>
      <w:r w:rsidRPr="00FC7C91">
        <w:rPr>
          <w:rFonts w:ascii="Times New Roman" w:hAnsi="Times New Roman"/>
          <w:b/>
          <w:sz w:val="26"/>
          <w:szCs w:val="26"/>
        </w:rPr>
        <w:t xml:space="preserve">необходимость строительства нового здания </w:t>
      </w:r>
      <w:proofErr w:type="spellStart"/>
      <w:r w:rsidRPr="00FC7C91">
        <w:rPr>
          <w:rFonts w:ascii="Times New Roman" w:hAnsi="Times New Roman"/>
          <w:b/>
          <w:sz w:val="26"/>
          <w:szCs w:val="26"/>
        </w:rPr>
        <w:t>Щельяюрской</w:t>
      </w:r>
      <w:proofErr w:type="spellEnd"/>
      <w:r w:rsidRPr="00FC7C91">
        <w:rPr>
          <w:rFonts w:ascii="Times New Roman" w:hAnsi="Times New Roman"/>
          <w:b/>
          <w:sz w:val="26"/>
          <w:szCs w:val="26"/>
        </w:rPr>
        <w:t xml:space="preserve"> участковой больницы </w:t>
      </w:r>
    </w:p>
    <w:p w:rsidR="00F75712" w:rsidRPr="004D01B0" w:rsidRDefault="00F75712" w:rsidP="00F75712">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 xml:space="preserve">   В планах учреждения на 2015</w:t>
      </w:r>
      <w:r w:rsidR="0021669D" w:rsidRPr="004D01B0">
        <w:rPr>
          <w:rFonts w:ascii="Times New Roman" w:hAnsi="Times New Roman" w:cs="Times New Roman"/>
          <w:b/>
          <w:sz w:val="26"/>
          <w:szCs w:val="26"/>
        </w:rPr>
        <w:t xml:space="preserve"> год:</w:t>
      </w:r>
    </w:p>
    <w:p w:rsidR="00F75712" w:rsidRPr="004D01B0" w:rsidRDefault="00F75712" w:rsidP="00F75712">
      <w:pPr>
        <w:pStyle w:val="a7"/>
        <w:numPr>
          <w:ilvl w:val="0"/>
          <w:numId w:val="22"/>
        </w:numPr>
        <w:spacing w:after="0" w:line="360" w:lineRule="auto"/>
        <w:ind w:left="851" w:firstLine="0"/>
        <w:jc w:val="both"/>
        <w:rPr>
          <w:rFonts w:ascii="Times New Roman" w:hAnsi="Times New Roman"/>
          <w:b/>
          <w:sz w:val="26"/>
          <w:szCs w:val="26"/>
        </w:rPr>
      </w:pPr>
      <w:r>
        <w:rPr>
          <w:rFonts w:ascii="Times New Roman" w:hAnsi="Times New Roman"/>
          <w:b/>
          <w:sz w:val="26"/>
          <w:szCs w:val="26"/>
        </w:rPr>
        <w:lastRenderedPageBreak/>
        <w:t>сохранить показатель естественного прироста населения не ниже уровня 2014 года за счет повышения рождаемости и снижения смертности трудоспособного населения;</w:t>
      </w:r>
    </w:p>
    <w:p w:rsidR="0021669D" w:rsidRDefault="0021669D" w:rsidP="00526D3B">
      <w:pPr>
        <w:pStyle w:val="a7"/>
        <w:numPr>
          <w:ilvl w:val="0"/>
          <w:numId w:val="22"/>
        </w:numPr>
        <w:spacing w:after="0" w:line="360" w:lineRule="auto"/>
        <w:ind w:left="851" w:firstLine="0"/>
        <w:jc w:val="both"/>
        <w:rPr>
          <w:rFonts w:ascii="Times New Roman" w:hAnsi="Times New Roman"/>
          <w:b/>
          <w:sz w:val="26"/>
          <w:szCs w:val="26"/>
        </w:rPr>
      </w:pPr>
      <w:r w:rsidRPr="004D01B0">
        <w:rPr>
          <w:rFonts w:ascii="Times New Roman" w:hAnsi="Times New Roman"/>
          <w:b/>
          <w:sz w:val="26"/>
          <w:szCs w:val="26"/>
        </w:rPr>
        <w:t>в рамках проведения диспансеризации определенных гру</w:t>
      </w:r>
      <w:proofErr w:type="gramStart"/>
      <w:r w:rsidRPr="004D01B0">
        <w:rPr>
          <w:rFonts w:ascii="Times New Roman" w:hAnsi="Times New Roman"/>
          <w:b/>
          <w:sz w:val="26"/>
          <w:szCs w:val="26"/>
        </w:rPr>
        <w:t>пп взр</w:t>
      </w:r>
      <w:proofErr w:type="gramEnd"/>
      <w:r w:rsidRPr="004D01B0">
        <w:rPr>
          <w:rFonts w:ascii="Times New Roman" w:hAnsi="Times New Roman"/>
          <w:b/>
          <w:sz w:val="26"/>
          <w:szCs w:val="26"/>
        </w:rPr>
        <w:t>ослого населения и профилактических осмотров детского населения снизить  показатели по заболеваемости;</w:t>
      </w:r>
    </w:p>
    <w:p w:rsidR="0021669D" w:rsidRPr="004D01B0" w:rsidRDefault="0021669D" w:rsidP="00526D3B">
      <w:pPr>
        <w:pStyle w:val="a7"/>
        <w:numPr>
          <w:ilvl w:val="0"/>
          <w:numId w:val="22"/>
        </w:numPr>
        <w:spacing w:after="0" w:line="360" w:lineRule="auto"/>
        <w:ind w:left="1134" w:hanging="283"/>
        <w:jc w:val="both"/>
        <w:rPr>
          <w:rFonts w:ascii="Times New Roman" w:hAnsi="Times New Roman"/>
          <w:b/>
          <w:sz w:val="26"/>
          <w:szCs w:val="26"/>
        </w:rPr>
      </w:pPr>
      <w:r w:rsidRPr="004D01B0">
        <w:rPr>
          <w:rFonts w:ascii="Times New Roman" w:hAnsi="Times New Roman"/>
          <w:b/>
          <w:sz w:val="26"/>
          <w:szCs w:val="26"/>
        </w:rPr>
        <w:t>получение лицензии по детск</w:t>
      </w:r>
      <w:r w:rsidR="00F75712">
        <w:rPr>
          <w:rFonts w:ascii="Times New Roman" w:hAnsi="Times New Roman"/>
          <w:b/>
          <w:sz w:val="26"/>
          <w:szCs w:val="26"/>
        </w:rPr>
        <w:t>ой стоматологии</w:t>
      </w:r>
      <w:r w:rsidRPr="004D01B0">
        <w:rPr>
          <w:rFonts w:ascii="Times New Roman" w:hAnsi="Times New Roman"/>
          <w:b/>
          <w:sz w:val="26"/>
          <w:szCs w:val="26"/>
        </w:rPr>
        <w:t>;</w:t>
      </w:r>
    </w:p>
    <w:p w:rsidR="0021669D" w:rsidRPr="004D01B0" w:rsidRDefault="0021669D" w:rsidP="00526D3B">
      <w:pPr>
        <w:pStyle w:val="a7"/>
        <w:numPr>
          <w:ilvl w:val="0"/>
          <w:numId w:val="22"/>
        </w:numPr>
        <w:spacing w:after="0" w:line="360" w:lineRule="auto"/>
        <w:ind w:left="1134" w:hanging="283"/>
        <w:jc w:val="both"/>
        <w:rPr>
          <w:rFonts w:ascii="Times New Roman" w:hAnsi="Times New Roman"/>
          <w:b/>
          <w:sz w:val="26"/>
          <w:szCs w:val="26"/>
        </w:rPr>
      </w:pPr>
      <w:r w:rsidRPr="004D01B0">
        <w:rPr>
          <w:rFonts w:ascii="Times New Roman" w:hAnsi="Times New Roman"/>
          <w:b/>
          <w:sz w:val="26"/>
          <w:szCs w:val="26"/>
        </w:rPr>
        <w:t>привлечение врачебного и среднего медицинского персонала в отдаленные населенные  и труднодоступные населенные пункты нашего района;</w:t>
      </w:r>
    </w:p>
    <w:p w:rsidR="0021669D" w:rsidRPr="004D01B0" w:rsidRDefault="00E75F05" w:rsidP="00526D3B">
      <w:pPr>
        <w:pStyle w:val="a7"/>
        <w:numPr>
          <w:ilvl w:val="0"/>
          <w:numId w:val="22"/>
        </w:numPr>
        <w:spacing w:after="0" w:line="360" w:lineRule="auto"/>
        <w:ind w:left="1134" w:hanging="283"/>
        <w:jc w:val="both"/>
        <w:rPr>
          <w:rFonts w:ascii="Times New Roman" w:hAnsi="Times New Roman"/>
          <w:b/>
          <w:sz w:val="26"/>
          <w:szCs w:val="26"/>
        </w:rPr>
      </w:pPr>
      <w:r w:rsidRPr="004D01B0">
        <w:rPr>
          <w:rFonts w:ascii="Times New Roman" w:hAnsi="Times New Roman"/>
          <w:b/>
          <w:sz w:val="26"/>
          <w:szCs w:val="26"/>
        </w:rPr>
        <w:t xml:space="preserve"> </w:t>
      </w:r>
      <w:r w:rsidR="0021669D" w:rsidRPr="004D01B0">
        <w:rPr>
          <w:rFonts w:ascii="Times New Roman" w:hAnsi="Times New Roman"/>
          <w:b/>
          <w:sz w:val="26"/>
          <w:szCs w:val="26"/>
        </w:rPr>
        <w:t xml:space="preserve">проведение капитальных ремонтов и обновление материально-технической базы в клинических лабораториях </w:t>
      </w:r>
      <w:proofErr w:type="spellStart"/>
      <w:r w:rsidR="0021669D" w:rsidRPr="004D01B0">
        <w:rPr>
          <w:rFonts w:ascii="Times New Roman" w:hAnsi="Times New Roman"/>
          <w:b/>
          <w:sz w:val="26"/>
          <w:szCs w:val="26"/>
        </w:rPr>
        <w:t>Мохченской</w:t>
      </w:r>
      <w:proofErr w:type="spellEnd"/>
      <w:r w:rsidR="0021669D" w:rsidRPr="004D01B0">
        <w:rPr>
          <w:rFonts w:ascii="Times New Roman" w:hAnsi="Times New Roman"/>
          <w:b/>
          <w:sz w:val="26"/>
          <w:szCs w:val="26"/>
        </w:rPr>
        <w:t xml:space="preserve"> и </w:t>
      </w:r>
      <w:proofErr w:type="spellStart"/>
      <w:r w:rsidR="0021669D" w:rsidRPr="004D01B0">
        <w:rPr>
          <w:rFonts w:ascii="Times New Roman" w:hAnsi="Times New Roman"/>
          <w:b/>
          <w:sz w:val="26"/>
          <w:szCs w:val="26"/>
        </w:rPr>
        <w:t>Красноборской</w:t>
      </w:r>
      <w:proofErr w:type="spellEnd"/>
      <w:r w:rsidR="0021669D" w:rsidRPr="004D01B0">
        <w:rPr>
          <w:rFonts w:ascii="Times New Roman" w:hAnsi="Times New Roman"/>
          <w:b/>
          <w:sz w:val="26"/>
          <w:szCs w:val="26"/>
        </w:rPr>
        <w:t xml:space="preserve"> амбулаторий и </w:t>
      </w:r>
      <w:proofErr w:type="spellStart"/>
      <w:r w:rsidR="0021669D" w:rsidRPr="004D01B0">
        <w:rPr>
          <w:rFonts w:ascii="Times New Roman" w:hAnsi="Times New Roman"/>
          <w:b/>
          <w:sz w:val="26"/>
          <w:szCs w:val="26"/>
        </w:rPr>
        <w:t>Щельяюрской</w:t>
      </w:r>
      <w:proofErr w:type="spellEnd"/>
      <w:r w:rsidR="0021669D" w:rsidRPr="004D01B0">
        <w:rPr>
          <w:rFonts w:ascii="Times New Roman" w:hAnsi="Times New Roman"/>
          <w:b/>
          <w:sz w:val="26"/>
          <w:szCs w:val="26"/>
        </w:rPr>
        <w:t xml:space="preserve"> участковой больницы;</w:t>
      </w:r>
    </w:p>
    <w:p w:rsidR="0021669D" w:rsidRPr="004D01B0" w:rsidRDefault="00F75712" w:rsidP="00F75712">
      <w:pPr>
        <w:pStyle w:val="a7"/>
        <w:numPr>
          <w:ilvl w:val="0"/>
          <w:numId w:val="22"/>
        </w:numPr>
        <w:spacing w:after="0" w:line="360" w:lineRule="auto"/>
        <w:ind w:left="1134" w:hanging="283"/>
        <w:jc w:val="both"/>
        <w:rPr>
          <w:rFonts w:ascii="Times New Roman" w:hAnsi="Times New Roman"/>
          <w:b/>
          <w:sz w:val="26"/>
          <w:szCs w:val="26"/>
        </w:rPr>
      </w:pPr>
      <w:r>
        <w:rPr>
          <w:rFonts w:ascii="Times New Roman" w:hAnsi="Times New Roman"/>
          <w:b/>
          <w:sz w:val="26"/>
          <w:szCs w:val="26"/>
        </w:rPr>
        <w:t>приобретение медицинской мебели и проведение косметического ремонта в детском отделении.</w:t>
      </w:r>
    </w:p>
    <w:p w:rsidR="00B0548C" w:rsidRPr="00FC7C91" w:rsidRDefault="00C00A07" w:rsidP="00C00A07">
      <w:pPr>
        <w:spacing w:line="360" w:lineRule="auto"/>
        <w:jc w:val="right"/>
        <w:rPr>
          <w:rFonts w:ascii="Times New Roman" w:hAnsi="Times New Roman" w:cs="Times New Roman"/>
          <w:i/>
          <w:color w:val="8DB3E2" w:themeColor="text2" w:themeTint="66"/>
          <w:sz w:val="26"/>
          <w:szCs w:val="26"/>
        </w:rPr>
      </w:pPr>
      <w:r w:rsidRPr="00FC7C91">
        <w:rPr>
          <w:rFonts w:ascii="Times New Roman" w:hAnsi="Times New Roman" w:cs="Times New Roman"/>
          <w:i/>
          <w:color w:val="8DB3E2" w:themeColor="text2" w:themeTint="66"/>
          <w:sz w:val="26"/>
          <w:szCs w:val="26"/>
        </w:rPr>
        <w:t>КУЛЬТУРА</w:t>
      </w:r>
    </w:p>
    <w:p w:rsidR="006B5B91" w:rsidRPr="00BE185A" w:rsidRDefault="00261F0A" w:rsidP="007E73BB">
      <w:pPr>
        <w:spacing w:after="0" w:line="360" w:lineRule="auto"/>
        <w:ind w:firstLine="709"/>
        <w:jc w:val="both"/>
        <w:rPr>
          <w:rFonts w:ascii="Times New Roman" w:hAnsi="Times New Roman" w:cs="Times New Roman"/>
          <w:sz w:val="26"/>
          <w:szCs w:val="26"/>
        </w:rPr>
      </w:pPr>
      <w:r>
        <w:rPr>
          <w:rFonts w:ascii="Times New Roman" w:hAnsi="Times New Roman" w:cs="Times New Roman"/>
          <w:b/>
          <w:sz w:val="26"/>
          <w:szCs w:val="26"/>
        </w:rPr>
        <w:t xml:space="preserve">По отрасли культуры </w:t>
      </w:r>
      <w:r w:rsidR="00526D3B" w:rsidRPr="00BE185A">
        <w:rPr>
          <w:rFonts w:ascii="Times New Roman" w:hAnsi="Times New Roman" w:cs="Times New Roman"/>
          <w:b/>
          <w:sz w:val="26"/>
          <w:szCs w:val="26"/>
        </w:rPr>
        <w:t xml:space="preserve"> </w:t>
      </w:r>
      <w:r w:rsidR="00170FAA" w:rsidRPr="00BE185A">
        <w:rPr>
          <w:rFonts w:ascii="Times New Roman" w:hAnsi="Times New Roman" w:cs="Times New Roman"/>
          <w:b/>
          <w:sz w:val="26"/>
          <w:szCs w:val="26"/>
        </w:rPr>
        <w:t xml:space="preserve"> 2014</w:t>
      </w:r>
      <w:r>
        <w:rPr>
          <w:rFonts w:ascii="Times New Roman" w:hAnsi="Times New Roman" w:cs="Times New Roman"/>
          <w:b/>
          <w:sz w:val="26"/>
          <w:szCs w:val="26"/>
        </w:rPr>
        <w:t xml:space="preserve"> год запомнился яркими, красочными и культу</w:t>
      </w:r>
      <w:r w:rsidR="007A7FF9">
        <w:rPr>
          <w:rFonts w:ascii="Times New Roman" w:hAnsi="Times New Roman" w:cs="Times New Roman"/>
          <w:b/>
          <w:sz w:val="26"/>
          <w:szCs w:val="26"/>
        </w:rPr>
        <w:t>рно-просветительными мероприятия</w:t>
      </w:r>
      <w:r>
        <w:rPr>
          <w:rFonts w:ascii="Times New Roman" w:hAnsi="Times New Roman" w:cs="Times New Roman"/>
          <w:b/>
          <w:sz w:val="26"/>
          <w:szCs w:val="26"/>
        </w:rPr>
        <w:t xml:space="preserve">ми </w:t>
      </w:r>
      <w:r w:rsidR="006B5B91" w:rsidRPr="00BE185A">
        <w:rPr>
          <w:rFonts w:ascii="Times New Roman" w:hAnsi="Times New Roman" w:cs="Times New Roman"/>
          <w:b/>
          <w:sz w:val="26"/>
          <w:szCs w:val="26"/>
        </w:rPr>
        <w:t>также были организованы и проведены традиционные культурные программы</w:t>
      </w:r>
      <w:r w:rsidR="006B5B91" w:rsidRPr="00BE185A">
        <w:rPr>
          <w:rFonts w:ascii="Times New Roman" w:hAnsi="Times New Roman" w:cs="Times New Roman"/>
          <w:sz w:val="26"/>
          <w:szCs w:val="26"/>
        </w:rPr>
        <w:t>:</w:t>
      </w:r>
    </w:p>
    <w:p w:rsidR="006B5B91" w:rsidRPr="00BE185A" w:rsidRDefault="00090E8A" w:rsidP="00526D3B">
      <w:pPr>
        <w:pStyle w:val="a7"/>
        <w:numPr>
          <w:ilvl w:val="0"/>
          <w:numId w:val="3"/>
        </w:numPr>
        <w:spacing w:after="0" w:line="360" w:lineRule="auto"/>
        <w:jc w:val="both"/>
        <w:rPr>
          <w:rFonts w:ascii="Times New Roman" w:hAnsi="Times New Roman"/>
          <w:b/>
          <w:sz w:val="26"/>
          <w:szCs w:val="26"/>
        </w:rPr>
      </w:pPr>
      <w:r w:rsidRPr="00BE185A">
        <w:rPr>
          <w:rFonts w:ascii="Times New Roman" w:hAnsi="Times New Roman"/>
          <w:b/>
          <w:spacing w:val="6"/>
          <w:sz w:val="26"/>
          <w:szCs w:val="26"/>
        </w:rPr>
        <w:t>Ижемские состязания</w:t>
      </w:r>
    </w:p>
    <w:p w:rsidR="00543B0B" w:rsidRPr="00BE185A" w:rsidRDefault="00AC1E03" w:rsidP="00526D3B">
      <w:pPr>
        <w:pStyle w:val="a7"/>
        <w:numPr>
          <w:ilvl w:val="0"/>
          <w:numId w:val="3"/>
        </w:numPr>
        <w:spacing w:after="0" w:line="360" w:lineRule="auto"/>
        <w:jc w:val="both"/>
        <w:rPr>
          <w:rFonts w:ascii="Times New Roman" w:hAnsi="Times New Roman"/>
          <w:b/>
          <w:sz w:val="26"/>
          <w:szCs w:val="26"/>
        </w:rPr>
      </w:pPr>
      <w:r w:rsidRPr="00BE185A">
        <w:rPr>
          <w:rFonts w:ascii="Times New Roman" w:hAnsi="Times New Roman"/>
          <w:b/>
          <w:sz w:val="26"/>
          <w:szCs w:val="26"/>
        </w:rPr>
        <w:t>5-6</w:t>
      </w:r>
      <w:r w:rsidR="00543B0B" w:rsidRPr="00BE185A">
        <w:rPr>
          <w:rFonts w:ascii="Times New Roman" w:hAnsi="Times New Roman"/>
          <w:b/>
          <w:sz w:val="26"/>
          <w:szCs w:val="26"/>
        </w:rPr>
        <w:t xml:space="preserve"> июля прошёл </w:t>
      </w:r>
      <w:r w:rsidR="00543B0B" w:rsidRPr="00BE185A">
        <w:rPr>
          <w:rFonts w:ascii="Times New Roman" w:hAnsi="Times New Roman"/>
          <w:b/>
          <w:sz w:val="26"/>
          <w:szCs w:val="26"/>
          <w:lang w:val="en-US"/>
        </w:rPr>
        <w:t>VII</w:t>
      </w:r>
      <w:r w:rsidR="00543B0B" w:rsidRPr="00BE185A">
        <w:rPr>
          <w:rFonts w:ascii="Times New Roman" w:hAnsi="Times New Roman"/>
          <w:b/>
          <w:sz w:val="26"/>
          <w:szCs w:val="26"/>
        </w:rPr>
        <w:t xml:space="preserve"> Республиканский праздник «Луд».  </w:t>
      </w:r>
    </w:p>
    <w:p w:rsidR="00CD370F" w:rsidRDefault="00090E8A" w:rsidP="00664EB2">
      <w:pPr>
        <w:spacing w:after="0" w:line="360" w:lineRule="auto"/>
        <w:ind w:firstLine="708"/>
        <w:jc w:val="both"/>
        <w:rPr>
          <w:rFonts w:ascii="Times New Roman" w:hAnsi="Times New Roman" w:cs="Times New Roman"/>
          <w:b/>
          <w:sz w:val="26"/>
          <w:szCs w:val="26"/>
        </w:rPr>
      </w:pPr>
      <w:r w:rsidRPr="004D01B0">
        <w:rPr>
          <w:rFonts w:ascii="Times New Roman" w:hAnsi="Times New Roman" w:cs="Times New Roman"/>
          <w:b/>
          <w:sz w:val="26"/>
          <w:szCs w:val="26"/>
        </w:rPr>
        <w:t>В прошлом году</w:t>
      </w:r>
      <w:r w:rsidR="00261F0A">
        <w:rPr>
          <w:rFonts w:ascii="Times New Roman" w:hAnsi="Times New Roman" w:cs="Times New Roman"/>
          <w:b/>
          <w:sz w:val="26"/>
          <w:szCs w:val="26"/>
        </w:rPr>
        <w:t xml:space="preserve"> было организовано проведение 18</w:t>
      </w:r>
      <w:r w:rsidRPr="004D01B0">
        <w:rPr>
          <w:rFonts w:ascii="Times New Roman" w:hAnsi="Times New Roman" w:cs="Times New Roman"/>
          <w:b/>
          <w:sz w:val="26"/>
          <w:szCs w:val="26"/>
        </w:rPr>
        <w:t xml:space="preserve"> районных </w:t>
      </w:r>
      <w:r w:rsidR="00CD370F">
        <w:rPr>
          <w:rFonts w:ascii="Times New Roman" w:hAnsi="Times New Roman" w:cs="Times New Roman"/>
          <w:b/>
          <w:sz w:val="26"/>
          <w:szCs w:val="26"/>
        </w:rPr>
        <w:t xml:space="preserve">фестивалей </w:t>
      </w:r>
      <w:r w:rsidR="00261F0A">
        <w:rPr>
          <w:rFonts w:ascii="Times New Roman" w:hAnsi="Times New Roman" w:cs="Times New Roman"/>
          <w:b/>
          <w:sz w:val="26"/>
          <w:szCs w:val="26"/>
        </w:rPr>
        <w:t xml:space="preserve"> и конкурсов. </w:t>
      </w:r>
      <w:r w:rsidR="00C87502">
        <w:rPr>
          <w:rFonts w:ascii="Times New Roman" w:hAnsi="Times New Roman" w:cs="Times New Roman"/>
          <w:b/>
          <w:sz w:val="26"/>
          <w:szCs w:val="26"/>
        </w:rPr>
        <w:t>Мероприятия, проходящие в учреждениях культуры</w:t>
      </w:r>
      <w:r w:rsidR="00CD370F">
        <w:rPr>
          <w:rFonts w:ascii="Times New Roman" w:hAnsi="Times New Roman" w:cs="Times New Roman"/>
          <w:b/>
          <w:sz w:val="26"/>
          <w:szCs w:val="26"/>
        </w:rPr>
        <w:t>,</w:t>
      </w:r>
      <w:r w:rsidR="00C87502">
        <w:rPr>
          <w:rFonts w:ascii="Times New Roman" w:hAnsi="Times New Roman" w:cs="Times New Roman"/>
          <w:b/>
          <w:sz w:val="26"/>
          <w:szCs w:val="26"/>
        </w:rPr>
        <w:t xml:space="preserve"> направлены на просветительское, патриотическое, нравственное и эстетическое воспитание, на здоровый образ жизни, сохранение и популяризацию</w:t>
      </w:r>
      <w:r w:rsidR="00CD370F">
        <w:rPr>
          <w:rFonts w:ascii="Times New Roman" w:hAnsi="Times New Roman" w:cs="Times New Roman"/>
          <w:b/>
          <w:sz w:val="26"/>
          <w:szCs w:val="26"/>
        </w:rPr>
        <w:t xml:space="preserve"> народных традиций </w:t>
      </w:r>
      <w:proofErr w:type="spellStart"/>
      <w:r w:rsidR="00CD370F">
        <w:rPr>
          <w:rFonts w:ascii="Times New Roman" w:hAnsi="Times New Roman" w:cs="Times New Roman"/>
          <w:b/>
          <w:sz w:val="26"/>
          <w:szCs w:val="26"/>
        </w:rPr>
        <w:t>коми-ижемцев</w:t>
      </w:r>
      <w:proofErr w:type="spellEnd"/>
      <w:r w:rsidR="00CD370F">
        <w:rPr>
          <w:rFonts w:ascii="Times New Roman" w:hAnsi="Times New Roman" w:cs="Times New Roman"/>
          <w:b/>
          <w:sz w:val="26"/>
          <w:szCs w:val="26"/>
        </w:rPr>
        <w:t>.</w:t>
      </w:r>
    </w:p>
    <w:p w:rsidR="00CD370F" w:rsidRDefault="0012118C" w:rsidP="00664EB2">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В большом количестве мероприятий всероссийского и регионального уровней приняли участие наши коллективы:</w:t>
      </w:r>
    </w:p>
    <w:p w:rsidR="0012118C" w:rsidRDefault="00B46A0A" w:rsidP="0012118C">
      <w:pPr>
        <w:pStyle w:val="a7"/>
        <w:numPr>
          <w:ilvl w:val="0"/>
          <w:numId w:val="33"/>
        </w:numPr>
        <w:spacing w:after="0" w:line="360" w:lineRule="auto"/>
        <w:jc w:val="both"/>
        <w:rPr>
          <w:rFonts w:ascii="Times New Roman" w:hAnsi="Times New Roman"/>
          <w:b/>
          <w:sz w:val="26"/>
          <w:szCs w:val="26"/>
        </w:rPr>
      </w:pPr>
      <w:r>
        <w:rPr>
          <w:rFonts w:ascii="Times New Roman" w:hAnsi="Times New Roman"/>
          <w:b/>
          <w:sz w:val="26"/>
          <w:szCs w:val="26"/>
        </w:rPr>
        <w:t xml:space="preserve">участие делегации во Всероссийском конкурсе в области событийного туризма в </w:t>
      </w:r>
      <w:proofErr w:type="gramStart"/>
      <w:r>
        <w:rPr>
          <w:rFonts w:ascii="Times New Roman" w:hAnsi="Times New Roman"/>
          <w:b/>
          <w:sz w:val="26"/>
          <w:szCs w:val="26"/>
        </w:rPr>
        <w:t>г</w:t>
      </w:r>
      <w:proofErr w:type="gramEnd"/>
      <w:r>
        <w:rPr>
          <w:rFonts w:ascii="Times New Roman" w:hAnsi="Times New Roman"/>
          <w:b/>
          <w:sz w:val="26"/>
          <w:szCs w:val="26"/>
        </w:rPr>
        <w:t>. Москва с проектом «Луд»;</w:t>
      </w:r>
    </w:p>
    <w:p w:rsidR="00B46A0A" w:rsidRDefault="00B46A0A" w:rsidP="0012118C">
      <w:pPr>
        <w:pStyle w:val="a7"/>
        <w:numPr>
          <w:ilvl w:val="0"/>
          <w:numId w:val="33"/>
        </w:numPr>
        <w:spacing w:after="0" w:line="360" w:lineRule="auto"/>
        <w:jc w:val="both"/>
        <w:rPr>
          <w:rFonts w:ascii="Times New Roman" w:hAnsi="Times New Roman"/>
          <w:b/>
          <w:sz w:val="26"/>
          <w:szCs w:val="26"/>
        </w:rPr>
      </w:pPr>
      <w:r>
        <w:rPr>
          <w:rFonts w:ascii="Times New Roman" w:hAnsi="Times New Roman"/>
          <w:b/>
          <w:sz w:val="26"/>
          <w:szCs w:val="26"/>
        </w:rPr>
        <w:t>участие коллектива Дома культуры с. Сизябск  в республиканском конкурсе по  отбору  на получение денежного поощрения лучших муниципальных учреждений культуры, получившего денежный приз в размере 100 тыс. рублей;</w:t>
      </w:r>
    </w:p>
    <w:p w:rsidR="00090E8A" w:rsidRDefault="00B46A0A" w:rsidP="00043820">
      <w:pPr>
        <w:pStyle w:val="a7"/>
        <w:numPr>
          <w:ilvl w:val="0"/>
          <w:numId w:val="33"/>
        </w:numPr>
        <w:spacing w:after="0" w:line="360" w:lineRule="auto"/>
        <w:ind w:left="1418" w:hanging="294"/>
        <w:jc w:val="both"/>
        <w:rPr>
          <w:rFonts w:ascii="Times New Roman" w:hAnsi="Times New Roman"/>
          <w:b/>
          <w:sz w:val="26"/>
          <w:szCs w:val="26"/>
        </w:rPr>
      </w:pPr>
      <w:r w:rsidRPr="00B46A0A">
        <w:rPr>
          <w:rFonts w:ascii="Times New Roman" w:hAnsi="Times New Roman"/>
          <w:b/>
          <w:sz w:val="26"/>
          <w:szCs w:val="26"/>
        </w:rPr>
        <w:lastRenderedPageBreak/>
        <w:t xml:space="preserve">участие коллектива Дома культуры </w:t>
      </w:r>
      <w:r w:rsidR="00043820">
        <w:rPr>
          <w:rFonts w:ascii="Times New Roman" w:hAnsi="Times New Roman"/>
          <w:b/>
          <w:sz w:val="26"/>
          <w:szCs w:val="26"/>
        </w:rPr>
        <w:t>с. Сизябск в Республиканском фестивале «</w:t>
      </w:r>
      <w:proofErr w:type="spellStart"/>
      <w:r w:rsidR="00043820">
        <w:rPr>
          <w:rFonts w:ascii="Times New Roman" w:hAnsi="Times New Roman"/>
          <w:b/>
          <w:sz w:val="26"/>
          <w:szCs w:val="26"/>
        </w:rPr>
        <w:t>Шонд</w:t>
      </w:r>
      <w:proofErr w:type="gramStart"/>
      <w:r w:rsidR="00043820">
        <w:rPr>
          <w:rFonts w:ascii="Times New Roman" w:hAnsi="Times New Roman"/>
          <w:b/>
          <w:sz w:val="26"/>
          <w:szCs w:val="26"/>
          <w:lang w:val="en-US"/>
        </w:rPr>
        <w:t>i</w:t>
      </w:r>
      <w:proofErr w:type="gramEnd"/>
      <w:r w:rsidR="00043820">
        <w:rPr>
          <w:rFonts w:ascii="Times New Roman" w:hAnsi="Times New Roman"/>
          <w:b/>
          <w:sz w:val="26"/>
          <w:szCs w:val="26"/>
        </w:rPr>
        <w:t>бан</w:t>
      </w:r>
      <w:proofErr w:type="spellEnd"/>
      <w:r w:rsidR="00043820">
        <w:rPr>
          <w:rFonts w:ascii="Times New Roman" w:hAnsi="Times New Roman"/>
          <w:b/>
          <w:sz w:val="26"/>
          <w:szCs w:val="26"/>
        </w:rPr>
        <w:t>», в номинации конкурса «Лучшее подворье» коллектив занял  почетное третье место и получил Диплом 3 степени и сертификат на 10 тыс. рублей;</w:t>
      </w:r>
    </w:p>
    <w:p w:rsidR="00043820" w:rsidRDefault="00043820"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участие в национальном районном фестивале «Сосногорье-2014»  принял фольклорный коллектив «</w:t>
      </w:r>
      <w:proofErr w:type="spellStart"/>
      <w:proofErr w:type="gramStart"/>
      <w:r>
        <w:rPr>
          <w:rFonts w:ascii="Times New Roman" w:hAnsi="Times New Roman"/>
          <w:b/>
          <w:sz w:val="26"/>
          <w:szCs w:val="26"/>
        </w:rPr>
        <w:t>Ш</w:t>
      </w:r>
      <w:proofErr w:type="gramEnd"/>
      <w:r w:rsidRPr="00043820">
        <w:rPr>
          <w:rFonts w:ascii="Times New Roman" w:hAnsi="Times New Roman"/>
          <w:b/>
          <w:sz w:val="26"/>
          <w:szCs w:val="26"/>
        </w:rPr>
        <w:t>ő</w:t>
      </w:r>
      <w:r>
        <w:rPr>
          <w:rFonts w:ascii="Times New Roman" w:hAnsi="Times New Roman"/>
          <w:b/>
          <w:sz w:val="26"/>
          <w:szCs w:val="26"/>
        </w:rPr>
        <w:t>вк</w:t>
      </w:r>
      <w:proofErr w:type="spellEnd"/>
      <w:r>
        <w:rPr>
          <w:rFonts w:ascii="Times New Roman" w:hAnsi="Times New Roman"/>
          <w:b/>
          <w:sz w:val="26"/>
          <w:szCs w:val="26"/>
        </w:rPr>
        <w:t xml:space="preserve"> </w:t>
      </w:r>
      <w:proofErr w:type="spellStart"/>
      <w:r>
        <w:rPr>
          <w:rFonts w:ascii="Times New Roman" w:hAnsi="Times New Roman"/>
          <w:b/>
          <w:sz w:val="26"/>
          <w:szCs w:val="26"/>
        </w:rPr>
        <w:t>тугъяс</w:t>
      </w:r>
      <w:proofErr w:type="spellEnd"/>
      <w:r>
        <w:rPr>
          <w:rFonts w:ascii="Times New Roman" w:hAnsi="Times New Roman"/>
          <w:b/>
          <w:sz w:val="26"/>
          <w:szCs w:val="26"/>
        </w:rPr>
        <w:t>» д. Гам и народный хор «</w:t>
      </w:r>
      <w:proofErr w:type="spellStart"/>
      <w:r>
        <w:rPr>
          <w:rFonts w:ascii="Times New Roman" w:hAnsi="Times New Roman"/>
          <w:b/>
          <w:sz w:val="26"/>
          <w:szCs w:val="26"/>
        </w:rPr>
        <w:t>Войвыв</w:t>
      </w:r>
      <w:proofErr w:type="spellEnd"/>
      <w:r>
        <w:rPr>
          <w:rFonts w:ascii="Times New Roman" w:hAnsi="Times New Roman"/>
          <w:b/>
          <w:sz w:val="26"/>
          <w:szCs w:val="26"/>
        </w:rPr>
        <w:t xml:space="preserve"> </w:t>
      </w:r>
      <w:proofErr w:type="spellStart"/>
      <w:r>
        <w:rPr>
          <w:rFonts w:ascii="Times New Roman" w:hAnsi="Times New Roman"/>
          <w:b/>
          <w:sz w:val="26"/>
          <w:szCs w:val="26"/>
        </w:rPr>
        <w:t>дзоридз</w:t>
      </w:r>
      <w:proofErr w:type="spellEnd"/>
      <w:r>
        <w:rPr>
          <w:rFonts w:ascii="Times New Roman" w:hAnsi="Times New Roman"/>
          <w:b/>
          <w:sz w:val="26"/>
          <w:szCs w:val="26"/>
        </w:rPr>
        <w:t xml:space="preserve">» д. </w:t>
      </w:r>
      <w:proofErr w:type="spellStart"/>
      <w:r>
        <w:rPr>
          <w:rFonts w:ascii="Times New Roman" w:hAnsi="Times New Roman"/>
          <w:b/>
          <w:sz w:val="26"/>
          <w:szCs w:val="26"/>
        </w:rPr>
        <w:t>Бакур</w:t>
      </w:r>
      <w:proofErr w:type="spellEnd"/>
      <w:r>
        <w:rPr>
          <w:rFonts w:ascii="Times New Roman" w:hAnsi="Times New Roman"/>
          <w:b/>
          <w:sz w:val="26"/>
          <w:szCs w:val="26"/>
        </w:rPr>
        <w:t xml:space="preserve"> с выставкой </w:t>
      </w:r>
      <w:proofErr w:type="spellStart"/>
      <w:r>
        <w:rPr>
          <w:rFonts w:ascii="Times New Roman" w:hAnsi="Times New Roman"/>
          <w:b/>
          <w:sz w:val="26"/>
          <w:szCs w:val="26"/>
        </w:rPr>
        <w:t>Ижемских</w:t>
      </w:r>
      <w:proofErr w:type="spellEnd"/>
      <w:r>
        <w:rPr>
          <w:rFonts w:ascii="Times New Roman" w:hAnsi="Times New Roman"/>
          <w:b/>
          <w:sz w:val="26"/>
          <w:szCs w:val="26"/>
        </w:rPr>
        <w:t xml:space="preserve"> кукол и Ижемских шалей;</w:t>
      </w:r>
    </w:p>
    <w:p w:rsidR="00F60F9F" w:rsidRDefault="00F60F9F"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 xml:space="preserve">участие  в </w:t>
      </w:r>
      <w:r>
        <w:rPr>
          <w:rFonts w:ascii="Times New Roman" w:hAnsi="Times New Roman"/>
          <w:b/>
          <w:sz w:val="26"/>
          <w:szCs w:val="26"/>
          <w:lang w:val="en-US"/>
        </w:rPr>
        <w:t>VII</w:t>
      </w:r>
      <w:r w:rsidRPr="00F60F9F">
        <w:rPr>
          <w:rFonts w:ascii="Times New Roman" w:hAnsi="Times New Roman"/>
          <w:b/>
          <w:sz w:val="26"/>
          <w:szCs w:val="26"/>
        </w:rPr>
        <w:t xml:space="preserve"> </w:t>
      </w:r>
      <w:r>
        <w:rPr>
          <w:rFonts w:ascii="Times New Roman" w:hAnsi="Times New Roman"/>
          <w:b/>
          <w:sz w:val="26"/>
          <w:szCs w:val="26"/>
        </w:rPr>
        <w:t xml:space="preserve">Открытом муниципальном конкурсе </w:t>
      </w:r>
      <w:proofErr w:type="gramStart"/>
      <w:r>
        <w:rPr>
          <w:rFonts w:ascii="Times New Roman" w:hAnsi="Times New Roman"/>
          <w:b/>
          <w:sz w:val="26"/>
          <w:szCs w:val="26"/>
        </w:rPr>
        <w:t xml:space="preserve">исполнителей </w:t>
      </w:r>
      <w:r w:rsidR="00A706F0">
        <w:rPr>
          <w:rFonts w:ascii="Times New Roman" w:hAnsi="Times New Roman"/>
          <w:b/>
          <w:sz w:val="26"/>
          <w:szCs w:val="26"/>
        </w:rPr>
        <w:t>имени Заслуженного работника культуры России</w:t>
      </w:r>
      <w:proofErr w:type="gramEnd"/>
      <w:r w:rsidR="00A706F0">
        <w:rPr>
          <w:rFonts w:ascii="Times New Roman" w:hAnsi="Times New Roman"/>
          <w:b/>
          <w:sz w:val="26"/>
          <w:szCs w:val="26"/>
        </w:rPr>
        <w:t xml:space="preserve"> А.И. Иконникова </w:t>
      </w:r>
      <w:r>
        <w:rPr>
          <w:rFonts w:ascii="Times New Roman" w:hAnsi="Times New Roman"/>
          <w:b/>
          <w:sz w:val="26"/>
          <w:szCs w:val="26"/>
        </w:rPr>
        <w:t xml:space="preserve">на </w:t>
      </w:r>
      <w:r w:rsidR="00A706F0">
        <w:rPr>
          <w:rFonts w:ascii="Times New Roman" w:hAnsi="Times New Roman"/>
          <w:b/>
          <w:sz w:val="26"/>
          <w:szCs w:val="26"/>
        </w:rPr>
        <w:t>аккордеоне, гитаре, домре учащихся Ижемской детской музыкальной школы;</w:t>
      </w:r>
    </w:p>
    <w:p w:rsidR="00A706F0" w:rsidRDefault="00A706F0"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участие учащихся Ижемской музыкальной школы в открытом межрайонном конкурсе юных инструменталистов «Ступеньки мастерства»;</w:t>
      </w:r>
    </w:p>
    <w:p w:rsidR="00A706F0" w:rsidRDefault="00A706F0"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 xml:space="preserve">участие преподавателя и ученицы Ижемской музыкальной школы в </w:t>
      </w:r>
      <w:r>
        <w:rPr>
          <w:rFonts w:ascii="Times New Roman" w:hAnsi="Times New Roman"/>
          <w:b/>
          <w:sz w:val="26"/>
          <w:szCs w:val="26"/>
          <w:lang w:val="en-US"/>
        </w:rPr>
        <w:t>I</w:t>
      </w:r>
      <w:r w:rsidRPr="00A706F0">
        <w:rPr>
          <w:rFonts w:ascii="Times New Roman" w:hAnsi="Times New Roman"/>
          <w:b/>
          <w:sz w:val="26"/>
          <w:szCs w:val="26"/>
        </w:rPr>
        <w:t xml:space="preserve"> </w:t>
      </w:r>
      <w:r>
        <w:rPr>
          <w:rFonts w:ascii="Times New Roman" w:hAnsi="Times New Roman"/>
          <w:b/>
          <w:sz w:val="26"/>
          <w:szCs w:val="26"/>
        </w:rPr>
        <w:t>межрайонном фестивале-конкурсе ансамблевой музыки «Учитель-ученик» (с. Корткерос) и т.д.</w:t>
      </w:r>
    </w:p>
    <w:p w:rsidR="00A706F0" w:rsidRPr="00A706F0" w:rsidRDefault="00A706F0" w:rsidP="00A706F0">
      <w:pPr>
        <w:spacing w:after="0" w:line="360" w:lineRule="auto"/>
        <w:jc w:val="both"/>
        <w:rPr>
          <w:rFonts w:ascii="Times New Roman" w:hAnsi="Times New Roman"/>
          <w:b/>
          <w:sz w:val="26"/>
          <w:szCs w:val="26"/>
        </w:rPr>
      </w:pPr>
    </w:p>
    <w:p w:rsidR="00A706F0" w:rsidRDefault="00A706F0" w:rsidP="00A706F0">
      <w:pPr>
        <w:pStyle w:val="a7"/>
        <w:spacing w:after="0" w:line="360" w:lineRule="auto"/>
        <w:ind w:left="0" w:firstLine="709"/>
        <w:jc w:val="both"/>
        <w:rPr>
          <w:rFonts w:ascii="Times New Roman" w:hAnsi="Times New Roman"/>
          <w:b/>
          <w:sz w:val="26"/>
          <w:szCs w:val="26"/>
        </w:rPr>
      </w:pPr>
      <w:r>
        <w:rPr>
          <w:rFonts w:ascii="Times New Roman" w:hAnsi="Times New Roman"/>
          <w:b/>
          <w:sz w:val="26"/>
          <w:szCs w:val="26"/>
        </w:rPr>
        <w:t xml:space="preserve">Завершился 2014 год районным гала-концертом участников художественной самодеятельности и районной фотовыставкой  «Культура Ижемского  района в лицах», на которой было представлено 174 фотографии со всего района, раскрывающие историю развития культуры Ижемского  района с начала 20-х годов 20 века. </w:t>
      </w:r>
    </w:p>
    <w:p w:rsidR="00043820" w:rsidRPr="00B46A0A" w:rsidRDefault="00043820" w:rsidP="00F60F9F">
      <w:pPr>
        <w:pStyle w:val="a7"/>
        <w:spacing w:after="0" w:line="360" w:lineRule="auto"/>
        <w:ind w:left="1418"/>
        <w:jc w:val="both"/>
        <w:rPr>
          <w:rFonts w:ascii="Times New Roman" w:hAnsi="Times New Roman"/>
          <w:b/>
          <w:sz w:val="26"/>
          <w:szCs w:val="26"/>
        </w:rPr>
      </w:pPr>
    </w:p>
    <w:p w:rsidR="00841166" w:rsidRPr="004D01B0" w:rsidRDefault="00841166" w:rsidP="00841166">
      <w:pPr>
        <w:shd w:val="clear" w:color="auto" w:fill="FFFFFF"/>
        <w:spacing w:after="0" w:line="360" w:lineRule="auto"/>
        <w:ind w:firstLine="709"/>
        <w:jc w:val="both"/>
        <w:rPr>
          <w:rFonts w:ascii="Times New Roman" w:hAnsi="Times New Roman" w:cs="Times New Roman"/>
          <w:b/>
          <w:sz w:val="26"/>
          <w:szCs w:val="26"/>
        </w:rPr>
      </w:pPr>
      <w:r w:rsidRPr="00B46A0A">
        <w:rPr>
          <w:rFonts w:ascii="Times New Roman" w:hAnsi="Times New Roman" w:cs="Times New Roman"/>
          <w:b/>
          <w:sz w:val="26"/>
          <w:szCs w:val="26"/>
        </w:rPr>
        <w:t>В</w:t>
      </w:r>
      <w:r w:rsidRPr="004D01B0">
        <w:rPr>
          <w:rFonts w:ascii="Times New Roman" w:hAnsi="Times New Roman" w:cs="Times New Roman"/>
          <w:b/>
          <w:sz w:val="26"/>
          <w:szCs w:val="26"/>
        </w:rPr>
        <w:t xml:space="preserve"> рамках муниципальной программы «Развитие и сохранение культуры Ижемского района (2012-2014гг.)» были выполнены мероприятия </w:t>
      </w:r>
      <w:proofErr w:type="gramStart"/>
      <w:r w:rsidRPr="004D01B0">
        <w:rPr>
          <w:rFonts w:ascii="Times New Roman" w:hAnsi="Times New Roman" w:cs="Times New Roman"/>
          <w:b/>
          <w:sz w:val="26"/>
          <w:szCs w:val="26"/>
        </w:rPr>
        <w:t>по</w:t>
      </w:r>
      <w:proofErr w:type="gramEnd"/>
      <w:r w:rsidRPr="004D01B0">
        <w:rPr>
          <w:rFonts w:ascii="Times New Roman" w:hAnsi="Times New Roman" w:cs="Times New Roman"/>
          <w:b/>
          <w:sz w:val="26"/>
          <w:szCs w:val="26"/>
        </w:rPr>
        <w:t>:</w:t>
      </w:r>
    </w:p>
    <w:p w:rsidR="00841166" w:rsidRPr="004D01B0" w:rsidRDefault="00E50882" w:rsidP="00526D3B">
      <w:pPr>
        <w:pStyle w:val="a7"/>
        <w:numPr>
          <w:ilvl w:val="0"/>
          <w:numId w:val="10"/>
        </w:numPr>
        <w:shd w:val="clear" w:color="auto" w:fill="FFFFFF"/>
        <w:spacing w:after="0" w:line="360" w:lineRule="auto"/>
        <w:jc w:val="both"/>
        <w:rPr>
          <w:rFonts w:ascii="Times New Roman" w:hAnsi="Times New Roman"/>
          <w:b/>
          <w:sz w:val="26"/>
          <w:szCs w:val="26"/>
        </w:rPr>
      </w:pPr>
      <w:r>
        <w:rPr>
          <w:rFonts w:ascii="Times New Roman" w:hAnsi="Times New Roman"/>
          <w:b/>
          <w:sz w:val="26"/>
          <w:szCs w:val="26"/>
        </w:rPr>
        <w:t xml:space="preserve">установке металлическое ограждение возле здания Дома культуры с. Ижма  </w:t>
      </w:r>
      <w:r w:rsidR="0027549A">
        <w:rPr>
          <w:rFonts w:ascii="Times New Roman" w:hAnsi="Times New Roman"/>
          <w:b/>
          <w:sz w:val="26"/>
          <w:szCs w:val="26"/>
        </w:rPr>
        <w:t xml:space="preserve">на </w:t>
      </w:r>
      <w:r>
        <w:rPr>
          <w:rFonts w:ascii="Times New Roman" w:hAnsi="Times New Roman"/>
          <w:b/>
          <w:sz w:val="26"/>
          <w:szCs w:val="26"/>
        </w:rPr>
        <w:t xml:space="preserve">850 тыс. </w:t>
      </w:r>
      <w:r w:rsidR="00841166" w:rsidRPr="004D01B0">
        <w:rPr>
          <w:rFonts w:ascii="Times New Roman" w:hAnsi="Times New Roman"/>
          <w:b/>
          <w:sz w:val="26"/>
          <w:szCs w:val="26"/>
        </w:rPr>
        <w:t>рублей;</w:t>
      </w:r>
    </w:p>
    <w:p w:rsidR="00841166" w:rsidRPr="004D01B0" w:rsidRDefault="00E50882" w:rsidP="00526D3B">
      <w:pPr>
        <w:pStyle w:val="a7"/>
        <w:numPr>
          <w:ilvl w:val="0"/>
          <w:numId w:val="10"/>
        </w:numPr>
        <w:shd w:val="clear" w:color="auto" w:fill="FFFFFF"/>
        <w:spacing w:after="0" w:line="360" w:lineRule="auto"/>
        <w:jc w:val="both"/>
        <w:rPr>
          <w:rFonts w:ascii="Times New Roman" w:hAnsi="Times New Roman"/>
          <w:b/>
          <w:sz w:val="26"/>
          <w:szCs w:val="26"/>
        </w:rPr>
      </w:pPr>
      <w:r>
        <w:rPr>
          <w:rFonts w:ascii="Times New Roman" w:hAnsi="Times New Roman"/>
          <w:b/>
          <w:sz w:val="26"/>
          <w:szCs w:val="26"/>
        </w:rPr>
        <w:t>установке светодиодного табло «Бегущая строка» и вывеска дома культуры</w:t>
      </w:r>
      <w:r w:rsidR="007052DF" w:rsidRPr="004D01B0">
        <w:rPr>
          <w:rFonts w:ascii="Times New Roman" w:hAnsi="Times New Roman"/>
          <w:b/>
          <w:sz w:val="26"/>
          <w:szCs w:val="26"/>
        </w:rPr>
        <w:t xml:space="preserve"> </w:t>
      </w:r>
      <w:r w:rsidR="00841166" w:rsidRPr="004D01B0">
        <w:rPr>
          <w:rFonts w:ascii="Times New Roman" w:hAnsi="Times New Roman"/>
          <w:b/>
          <w:sz w:val="26"/>
          <w:szCs w:val="26"/>
        </w:rPr>
        <w:t xml:space="preserve">на </w:t>
      </w:r>
      <w:r>
        <w:rPr>
          <w:rFonts w:ascii="Times New Roman" w:hAnsi="Times New Roman"/>
          <w:b/>
          <w:sz w:val="26"/>
          <w:szCs w:val="26"/>
        </w:rPr>
        <w:t>240</w:t>
      </w:r>
      <w:r w:rsidR="007052DF" w:rsidRPr="004D01B0">
        <w:rPr>
          <w:rFonts w:ascii="Times New Roman" w:hAnsi="Times New Roman"/>
          <w:b/>
          <w:sz w:val="26"/>
          <w:szCs w:val="26"/>
        </w:rPr>
        <w:t xml:space="preserve"> тыс. рублей;</w:t>
      </w:r>
    </w:p>
    <w:p w:rsidR="007052DF" w:rsidRPr="004D01B0" w:rsidRDefault="007052DF" w:rsidP="00526D3B">
      <w:pPr>
        <w:pStyle w:val="a7"/>
        <w:numPr>
          <w:ilvl w:val="0"/>
          <w:numId w:val="10"/>
        </w:numPr>
        <w:spacing w:after="0" w:line="360" w:lineRule="auto"/>
        <w:jc w:val="both"/>
        <w:rPr>
          <w:rFonts w:ascii="Times New Roman" w:hAnsi="Times New Roman"/>
          <w:b/>
          <w:sz w:val="26"/>
          <w:szCs w:val="26"/>
        </w:rPr>
      </w:pPr>
      <w:r w:rsidRPr="004D01B0">
        <w:rPr>
          <w:rFonts w:ascii="Times New Roman" w:hAnsi="Times New Roman"/>
          <w:b/>
          <w:sz w:val="26"/>
          <w:szCs w:val="26"/>
        </w:rPr>
        <w:t xml:space="preserve">капитальному ремонту </w:t>
      </w:r>
      <w:r w:rsidR="00E50882">
        <w:rPr>
          <w:rFonts w:ascii="Times New Roman" w:hAnsi="Times New Roman"/>
          <w:b/>
          <w:sz w:val="26"/>
          <w:szCs w:val="26"/>
        </w:rPr>
        <w:t>полов здания музея  на сумму 140 тыс. р</w:t>
      </w:r>
      <w:r w:rsidRPr="004D01B0">
        <w:rPr>
          <w:rFonts w:ascii="Times New Roman" w:hAnsi="Times New Roman"/>
          <w:b/>
          <w:sz w:val="26"/>
          <w:szCs w:val="26"/>
        </w:rPr>
        <w:t xml:space="preserve">ублей; </w:t>
      </w:r>
    </w:p>
    <w:p w:rsidR="007052DF" w:rsidRPr="004D01B0" w:rsidRDefault="00E50882" w:rsidP="00526D3B">
      <w:pPr>
        <w:pStyle w:val="a7"/>
        <w:numPr>
          <w:ilvl w:val="0"/>
          <w:numId w:val="10"/>
        </w:numPr>
        <w:spacing w:after="0" w:line="360" w:lineRule="auto"/>
        <w:jc w:val="both"/>
        <w:rPr>
          <w:rFonts w:ascii="Times New Roman" w:hAnsi="Times New Roman"/>
          <w:b/>
          <w:sz w:val="26"/>
          <w:szCs w:val="26"/>
        </w:rPr>
      </w:pPr>
      <w:r>
        <w:rPr>
          <w:rFonts w:ascii="Times New Roman" w:hAnsi="Times New Roman"/>
          <w:b/>
          <w:sz w:val="26"/>
          <w:szCs w:val="26"/>
        </w:rPr>
        <w:lastRenderedPageBreak/>
        <w:t xml:space="preserve">приобретению  стеллажей </w:t>
      </w:r>
      <w:r w:rsidR="007052DF" w:rsidRPr="004D01B0">
        <w:rPr>
          <w:rFonts w:ascii="Times New Roman" w:hAnsi="Times New Roman"/>
          <w:b/>
          <w:sz w:val="26"/>
          <w:szCs w:val="26"/>
        </w:rPr>
        <w:t>в Ижемской межпоселенческой библиотеке</w:t>
      </w:r>
      <w:r>
        <w:rPr>
          <w:rFonts w:ascii="Times New Roman" w:hAnsi="Times New Roman"/>
          <w:b/>
          <w:sz w:val="26"/>
          <w:szCs w:val="26"/>
        </w:rPr>
        <w:t>, видеопроектора и баяна для Ижемской межпоселенческой клубной системы</w:t>
      </w:r>
      <w:r w:rsidR="007052DF" w:rsidRPr="004D01B0">
        <w:rPr>
          <w:rFonts w:ascii="Times New Roman" w:hAnsi="Times New Roman"/>
          <w:b/>
          <w:sz w:val="26"/>
          <w:szCs w:val="26"/>
        </w:rPr>
        <w:t xml:space="preserve">  </w:t>
      </w:r>
      <w:r>
        <w:rPr>
          <w:rFonts w:ascii="Times New Roman" w:hAnsi="Times New Roman"/>
          <w:b/>
          <w:sz w:val="26"/>
          <w:szCs w:val="26"/>
        </w:rPr>
        <w:t>на 500</w:t>
      </w:r>
      <w:r w:rsidR="007052DF" w:rsidRPr="004D01B0">
        <w:rPr>
          <w:rFonts w:ascii="Times New Roman" w:hAnsi="Times New Roman"/>
          <w:b/>
          <w:sz w:val="26"/>
          <w:szCs w:val="26"/>
        </w:rPr>
        <w:t xml:space="preserve"> тыс. рублей;</w:t>
      </w:r>
    </w:p>
    <w:p w:rsidR="007052DF" w:rsidRDefault="00E50882" w:rsidP="00526D3B">
      <w:pPr>
        <w:pStyle w:val="a7"/>
        <w:numPr>
          <w:ilvl w:val="0"/>
          <w:numId w:val="10"/>
        </w:numPr>
        <w:spacing w:after="0" w:line="360" w:lineRule="auto"/>
        <w:jc w:val="both"/>
        <w:rPr>
          <w:rFonts w:ascii="Times New Roman" w:hAnsi="Times New Roman"/>
          <w:b/>
          <w:sz w:val="26"/>
          <w:szCs w:val="26"/>
        </w:rPr>
      </w:pPr>
      <w:r>
        <w:rPr>
          <w:rFonts w:ascii="Times New Roman" w:hAnsi="Times New Roman"/>
          <w:b/>
          <w:sz w:val="26"/>
          <w:szCs w:val="26"/>
        </w:rPr>
        <w:t xml:space="preserve">проведению текущего ремонта </w:t>
      </w:r>
      <w:r w:rsidR="007052DF" w:rsidRPr="004D01B0">
        <w:rPr>
          <w:rFonts w:ascii="Times New Roman" w:hAnsi="Times New Roman"/>
          <w:b/>
          <w:sz w:val="26"/>
          <w:szCs w:val="26"/>
        </w:rPr>
        <w:t xml:space="preserve">в </w:t>
      </w:r>
      <w:r>
        <w:rPr>
          <w:rFonts w:ascii="Times New Roman" w:hAnsi="Times New Roman"/>
          <w:b/>
          <w:sz w:val="26"/>
          <w:szCs w:val="26"/>
        </w:rPr>
        <w:t xml:space="preserve">Доме культуры </w:t>
      </w:r>
      <w:proofErr w:type="spellStart"/>
      <w:r>
        <w:rPr>
          <w:rFonts w:ascii="Times New Roman" w:hAnsi="Times New Roman"/>
          <w:b/>
          <w:sz w:val="26"/>
          <w:szCs w:val="26"/>
        </w:rPr>
        <w:t>д</w:t>
      </w:r>
      <w:proofErr w:type="gramStart"/>
      <w:r>
        <w:rPr>
          <w:rFonts w:ascii="Times New Roman" w:hAnsi="Times New Roman"/>
          <w:b/>
          <w:sz w:val="26"/>
          <w:szCs w:val="26"/>
        </w:rPr>
        <w:t>.</w:t>
      </w:r>
      <w:r w:rsidR="007052DF" w:rsidRPr="004D01B0">
        <w:rPr>
          <w:rFonts w:ascii="Times New Roman" w:hAnsi="Times New Roman"/>
          <w:b/>
          <w:sz w:val="26"/>
          <w:szCs w:val="26"/>
        </w:rPr>
        <w:t>У</w:t>
      </w:r>
      <w:proofErr w:type="gramEnd"/>
      <w:r w:rsidR="007052DF" w:rsidRPr="004D01B0">
        <w:rPr>
          <w:rFonts w:ascii="Times New Roman" w:hAnsi="Times New Roman"/>
          <w:b/>
          <w:sz w:val="26"/>
          <w:szCs w:val="26"/>
        </w:rPr>
        <w:t>сть-</w:t>
      </w:r>
      <w:r>
        <w:rPr>
          <w:rFonts w:ascii="Times New Roman" w:hAnsi="Times New Roman"/>
          <w:b/>
          <w:sz w:val="26"/>
          <w:szCs w:val="26"/>
        </w:rPr>
        <w:t>Ижма</w:t>
      </w:r>
      <w:proofErr w:type="spellEnd"/>
      <w:r>
        <w:rPr>
          <w:rFonts w:ascii="Times New Roman" w:hAnsi="Times New Roman"/>
          <w:b/>
          <w:sz w:val="26"/>
          <w:szCs w:val="26"/>
        </w:rPr>
        <w:t xml:space="preserve">  на сумму 390</w:t>
      </w:r>
      <w:r w:rsidR="007052DF" w:rsidRPr="004D01B0">
        <w:rPr>
          <w:rFonts w:ascii="Times New Roman" w:hAnsi="Times New Roman"/>
          <w:b/>
          <w:sz w:val="26"/>
          <w:szCs w:val="26"/>
        </w:rPr>
        <w:t xml:space="preserve"> тыс. рублей;</w:t>
      </w:r>
    </w:p>
    <w:p w:rsidR="00A706F0" w:rsidRPr="00FC7C91" w:rsidRDefault="00E50882" w:rsidP="00FC7C91">
      <w:pPr>
        <w:pStyle w:val="a7"/>
        <w:numPr>
          <w:ilvl w:val="0"/>
          <w:numId w:val="10"/>
        </w:numPr>
        <w:spacing w:after="0" w:line="360" w:lineRule="auto"/>
        <w:jc w:val="both"/>
        <w:rPr>
          <w:rFonts w:ascii="Times New Roman" w:hAnsi="Times New Roman"/>
          <w:b/>
          <w:sz w:val="26"/>
          <w:szCs w:val="26"/>
        </w:rPr>
      </w:pPr>
      <w:r>
        <w:rPr>
          <w:rFonts w:ascii="Times New Roman" w:hAnsi="Times New Roman"/>
          <w:b/>
          <w:sz w:val="26"/>
          <w:szCs w:val="26"/>
        </w:rPr>
        <w:t xml:space="preserve">переоборудованию котельной Дома культуры д. </w:t>
      </w:r>
      <w:proofErr w:type="spellStart"/>
      <w:r>
        <w:rPr>
          <w:rFonts w:ascii="Times New Roman" w:hAnsi="Times New Roman"/>
          <w:b/>
          <w:sz w:val="26"/>
          <w:szCs w:val="26"/>
        </w:rPr>
        <w:t>Диюр</w:t>
      </w:r>
      <w:proofErr w:type="spellEnd"/>
      <w:r>
        <w:rPr>
          <w:rFonts w:ascii="Times New Roman" w:hAnsi="Times New Roman"/>
          <w:b/>
          <w:sz w:val="26"/>
          <w:szCs w:val="26"/>
        </w:rPr>
        <w:t xml:space="preserve"> (</w:t>
      </w:r>
      <w:r w:rsidR="00B441BA">
        <w:rPr>
          <w:rFonts w:ascii="Times New Roman" w:hAnsi="Times New Roman"/>
          <w:b/>
          <w:sz w:val="26"/>
          <w:szCs w:val="26"/>
        </w:rPr>
        <w:t xml:space="preserve">установка </w:t>
      </w:r>
      <w:proofErr w:type="spellStart"/>
      <w:r w:rsidR="00B441BA">
        <w:rPr>
          <w:rFonts w:ascii="Times New Roman" w:hAnsi="Times New Roman"/>
          <w:b/>
          <w:sz w:val="26"/>
          <w:szCs w:val="26"/>
        </w:rPr>
        <w:t>пиролизного</w:t>
      </w:r>
      <w:proofErr w:type="spellEnd"/>
      <w:r w:rsidR="00B441BA">
        <w:rPr>
          <w:rFonts w:ascii="Times New Roman" w:hAnsi="Times New Roman"/>
          <w:b/>
          <w:sz w:val="26"/>
          <w:szCs w:val="26"/>
        </w:rPr>
        <w:t xml:space="preserve"> котла на твердом топливе</w:t>
      </w:r>
      <w:r>
        <w:rPr>
          <w:rFonts w:ascii="Times New Roman" w:hAnsi="Times New Roman"/>
          <w:b/>
          <w:sz w:val="26"/>
          <w:szCs w:val="26"/>
        </w:rPr>
        <w:t>)</w:t>
      </w:r>
      <w:r w:rsidR="00B441BA">
        <w:rPr>
          <w:rFonts w:ascii="Times New Roman" w:hAnsi="Times New Roman"/>
          <w:b/>
          <w:sz w:val="26"/>
          <w:szCs w:val="26"/>
        </w:rPr>
        <w:t xml:space="preserve"> на сумму 300 тыс. рублей</w:t>
      </w:r>
    </w:p>
    <w:p w:rsidR="00A706F0" w:rsidRDefault="00A706F0" w:rsidP="00C00A07">
      <w:pPr>
        <w:spacing w:line="360" w:lineRule="auto"/>
        <w:jc w:val="right"/>
        <w:rPr>
          <w:rFonts w:ascii="Times New Roman" w:hAnsi="Times New Roman" w:cs="Times New Roman"/>
          <w:i/>
          <w:color w:val="8DB3E2" w:themeColor="text2" w:themeTint="66"/>
          <w:sz w:val="26"/>
          <w:szCs w:val="26"/>
        </w:rPr>
      </w:pPr>
    </w:p>
    <w:p w:rsidR="00B0548C"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ЖИЛИЩНО-КОММУНАЛЬНОЕ ХОЗЯЙСТВО</w:t>
      </w:r>
    </w:p>
    <w:p w:rsidR="00E76139" w:rsidRPr="004D01B0" w:rsidRDefault="00841166" w:rsidP="007E73BB">
      <w:pPr>
        <w:spacing w:after="0" w:line="360" w:lineRule="auto"/>
        <w:jc w:val="both"/>
        <w:rPr>
          <w:rFonts w:ascii="Times New Roman" w:eastAsia="Calibri" w:hAnsi="Times New Roman" w:cs="Times New Roman"/>
          <w:b/>
          <w:sz w:val="26"/>
          <w:szCs w:val="26"/>
        </w:rPr>
      </w:pPr>
      <w:r w:rsidRPr="00664EB2">
        <w:rPr>
          <w:rFonts w:ascii="Times New Roman" w:eastAsia="Calibri" w:hAnsi="Times New Roman" w:cs="Times New Roman"/>
          <w:sz w:val="26"/>
          <w:szCs w:val="26"/>
        </w:rPr>
        <w:tab/>
      </w:r>
      <w:r w:rsidR="001B3780">
        <w:rPr>
          <w:rFonts w:ascii="Times New Roman" w:eastAsia="Calibri" w:hAnsi="Times New Roman" w:cs="Times New Roman"/>
          <w:b/>
          <w:sz w:val="26"/>
          <w:szCs w:val="26"/>
        </w:rPr>
        <w:t>В 2014</w:t>
      </w:r>
      <w:r w:rsidR="00E76139" w:rsidRPr="004D01B0">
        <w:rPr>
          <w:rFonts w:ascii="Times New Roman" w:eastAsia="Calibri" w:hAnsi="Times New Roman" w:cs="Times New Roman"/>
          <w:b/>
          <w:sz w:val="26"/>
          <w:szCs w:val="26"/>
        </w:rPr>
        <w:t xml:space="preserve"> году деятельность администрации муниципального района «Ижемский» была направлена на достижение главного результата -  реального улучшения качества жизни </w:t>
      </w:r>
      <w:proofErr w:type="spellStart"/>
      <w:r w:rsidR="00E76139" w:rsidRPr="004D01B0">
        <w:rPr>
          <w:rFonts w:ascii="Times New Roman" w:eastAsia="Calibri" w:hAnsi="Times New Roman" w:cs="Times New Roman"/>
          <w:b/>
          <w:sz w:val="26"/>
          <w:szCs w:val="26"/>
        </w:rPr>
        <w:t>ижемцев</w:t>
      </w:r>
      <w:proofErr w:type="spellEnd"/>
      <w:r w:rsidR="00E76139" w:rsidRPr="004D01B0">
        <w:rPr>
          <w:rFonts w:ascii="Times New Roman" w:eastAsia="Calibri" w:hAnsi="Times New Roman" w:cs="Times New Roman"/>
          <w:b/>
          <w:sz w:val="26"/>
          <w:szCs w:val="26"/>
        </w:rPr>
        <w:t>, поэтому основная деятельность была сконцентрирована на наведении порядка в жилищно-коммунальном хозяйстве, а также благоустройство территорий населенных пунктов нашего района.</w:t>
      </w:r>
    </w:p>
    <w:p w:rsidR="006C26C5" w:rsidRPr="004D01B0" w:rsidRDefault="00E76139" w:rsidP="00D11482">
      <w:pPr>
        <w:spacing w:after="0" w:line="360" w:lineRule="auto"/>
        <w:jc w:val="both"/>
        <w:rPr>
          <w:rFonts w:ascii="Times New Roman" w:hAnsi="Times New Roman" w:cs="Times New Roman"/>
          <w:b/>
          <w:sz w:val="26"/>
          <w:szCs w:val="26"/>
        </w:rPr>
      </w:pPr>
      <w:r w:rsidRPr="004D01B0">
        <w:rPr>
          <w:rFonts w:ascii="Times New Roman" w:eastAsia="Calibri" w:hAnsi="Times New Roman" w:cs="Times New Roman"/>
          <w:b/>
          <w:sz w:val="26"/>
          <w:szCs w:val="26"/>
        </w:rPr>
        <w:tab/>
      </w:r>
      <w:r w:rsidR="006C26C5" w:rsidRPr="004D01B0">
        <w:rPr>
          <w:rFonts w:ascii="Times New Roman" w:hAnsi="Times New Roman" w:cs="Times New Roman"/>
          <w:b/>
          <w:sz w:val="26"/>
          <w:szCs w:val="26"/>
        </w:rPr>
        <w:t>Для обеспечения устойчивого функционирования объектов  коммунального и энергетического хозяйства  в условиях з</w:t>
      </w:r>
      <w:r w:rsidR="001B3780">
        <w:rPr>
          <w:rFonts w:ascii="Times New Roman" w:hAnsi="Times New Roman" w:cs="Times New Roman"/>
          <w:b/>
          <w:sz w:val="26"/>
          <w:szCs w:val="26"/>
        </w:rPr>
        <w:t>имнего максимума нагрузок в 2014-2015</w:t>
      </w:r>
      <w:r w:rsidR="006C26C5" w:rsidRPr="004D01B0">
        <w:rPr>
          <w:rFonts w:ascii="Times New Roman" w:hAnsi="Times New Roman" w:cs="Times New Roman"/>
          <w:b/>
          <w:sz w:val="26"/>
          <w:szCs w:val="26"/>
        </w:rPr>
        <w:t xml:space="preserve"> годах на территории   муниципального района «Ижемский» </w:t>
      </w:r>
      <w:r w:rsidR="00D11482" w:rsidRPr="004D01B0">
        <w:rPr>
          <w:rFonts w:ascii="Times New Roman" w:hAnsi="Times New Roman" w:cs="Times New Roman"/>
          <w:b/>
          <w:sz w:val="26"/>
          <w:szCs w:val="26"/>
        </w:rPr>
        <w:t>в</w:t>
      </w:r>
      <w:r w:rsidR="006C26C5" w:rsidRPr="004D01B0">
        <w:rPr>
          <w:rFonts w:ascii="Times New Roman" w:hAnsi="Times New Roman" w:cs="Times New Roman"/>
          <w:b/>
          <w:sz w:val="26"/>
          <w:szCs w:val="26"/>
        </w:rPr>
        <w:t xml:space="preserve"> период с мая по сентябрь  предприятиями, управляющими организациями и </w:t>
      </w:r>
      <w:r w:rsidR="0093532B" w:rsidRPr="004D01B0">
        <w:rPr>
          <w:rFonts w:ascii="Times New Roman" w:hAnsi="Times New Roman" w:cs="Times New Roman"/>
          <w:b/>
          <w:sz w:val="26"/>
          <w:szCs w:val="26"/>
        </w:rPr>
        <w:t xml:space="preserve">учреждениями Ижемского </w:t>
      </w:r>
      <w:r w:rsidR="006C26C5" w:rsidRPr="004D01B0">
        <w:rPr>
          <w:rFonts w:ascii="Times New Roman" w:hAnsi="Times New Roman" w:cs="Times New Roman"/>
          <w:b/>
          <w:sz w:val="26"/>
          <w:szCs w:val="26"/>
        </w:rPr>
        <w:t>района проведены мероприятия по подготовке к р</w:t>
      </w:r>
      <w:r w:rsidR="001B3780">
        <w:rPr>
          <w:rFonts w:ascii="Times New Roman" w:hAnsi="Times New Roman" w:cs="Times New Roman"/>
          <w:b/>
          <w:sz w:val="26"/>
          <w:szCs w:val="26"/>
        </w:rPr>
        <w:t>аботе в отопительном сезоне 2014-2015</w:t>
      </w:r>
      <w:r w:rsidR="006C26C5" w:rsidRPr="004D01B0">
        <w:rPr>
          <w:rFonts w:ascii="Times New Roman" w:hAnsi="Times New Roman" w:cs="Times New Roman"/>
          <w:b/>
          <w:sz w:val="26"/>
          <w:szCs w:val="26"/>
        </w:rPr>
        <w:t xml:space="preserve"> годов. Реализованы утвержденные комплексные планы. </w:t>
      </w:r>
    </w:p>
    <w:p w:rsidR="0047535C" w:rsidRDefault="006C26C5" w:rsidP="007E73BB">
      <w:pPr>
        <w:pStyle w:val="ConsPlusNormal"/>
        <w:spacing w:line="360" w:lineRule="auto"/>
        <w:jc w:val="both"/>
        <w:rPr>
          <w:rFonts w:ascii="Times New Roman" w:hAnsi="Times New Roman" w:cs="Times New Roman"/>
          <w:b/>
          <w:sz w:val="26"/>
          <w:szCs w:val="26"/>
        </w:rPr>
      </w:pPr>
      <w:r w:rsidRPr="004D01B0">
        <w:rPr>
          <w:rFonts w:ascii="Times New Roman" w:hAnsi="Times New Roman" w:cs="Times New Roman"/>
          <w:b/>
          <w:sz w:val="26"/>
          <w:szCs w:val="26"/>
        </w:rPr>
        <w:t xml:space="preserve">  Еженедельно проводились заседания  штаба по подготовке к отопительному зимнему периоду, где  рассматривались вопросы подготовки </w:t>
      </w:r>
      <w:proofErr w:type="spellStart"/>
      <w:r w:rsidRPr="004D01B0">
        <w:rPr>
          <w:rFonts w:ascii="Times New Roman" w:hAnsi="Times New Roman" w:cs="Times New Roman"/>
          <w:b/>
          <w:sz w:val="26"/>
          <w:szCs w:val="26"/>
        </w:rPr>
        <w:t>ресурсоснабжающих</w:t>
      </w:r>
      <w:proofErr w:type="spellEnd"/>
      <w:r w:rsidRPr="004D01B0">
        <w:rPr>
          <w:rFonts w:ascii="Times New Roman" w:hAnsi="Times New Roman" w:cs="Times New Roman"/>
          <w:b/>
          <w:sz w:val="26"/>
          <w:szCs w:val="26"/>
        </w:rPr>
        <w:t xml:space="preserve"> организаций к ОЗП,  проведения </w:t>
      </w:r>
      <w:proofErr w:type="spellStart"/>
      <w:r w:rsidRPr="004D01B0">
        <w:rPr>
          <w:rFonts w:ascii="Times New Roman" w:hAnsi="Times New Roman" w:cs="Times New Roman"/>
          <w:b/>
          <w:sz w:val="26"/>
          <w:szCs w:val="26"/>
        </w:rPr>
        <w:t>опрессовок</w:t>
      </w:r>
      <w:proofErr w:type="spellEnd"/>
      <w:r w:rsidRPr="004D01B0">
        <w:rPr>
          <w:rFonts w:ascii="Times New Roman" w:hAnsi="Times New Roman" w:cs="Times New Roman"/>
          <w:b/>
          <w:sz w:val="26"/>
          <w:szCs w:val="26"/>
        </w:rPr>
        <w:t>, промывки  си</w:t>
      </w:r>
      <w:r w:rsidR="00311165" w:rsidRPr="004D01B0">
        <w:rPr>
          <w:rFonts w:ascii="Times New Roman" w:hAnsi="Times New Roman" w:cs="Times New Roman"/>
          <w:b/>
          <w:sz w:val="26"/>
          <w:szCs w:val="26"/>
        </w:rPr>
        <w:t>стемы отопления</w:t>
      </w:r>
      <w:r w:rsidRPr="004D01B0">
        <w:rPr>
          <w:rFonts w:ascii="Times New Roman" w:hAnsi="Times New Roman" w:cs="Times New Roman"/>
          <w:b/>
          <w:sz w:val="26"/>
          <w:szCs w:val="26"/>
        </w:rPr>
        <w:t xml:space="preserve"> социальных объектов и жилищного фонда; вопросы поставки угля, вопросы задолженности б</w:t>
      </w:r>
      <w:r w:rsidR="0047535C" w:rsidRPr="004D01B0">
        <w:rPr>
          <w:rFonts w:ascii="Times New Roman" w:hAnsi="Times New Roman" w:cs="Times New Roman"/>
          <w:b/>
          <w:sz w:val="26"/>
          <w:szCs w:val="26"/>
        </w:rPr>
        <w:t>юджет</w:t>
      </w:r>
      <w:r w:rsidR="001B3780">
        <w:rPr>
          <w:rFonts w:ascii="Times New Roman" w:hAnsi="Times New Roman" w:cs="Times New Roman"/>
          <w:b/>
          <w:sz w:val="26"/>
          <w:szCs w:val="26"/>
        </w:rPr>
        <w:t xml:space="preserve">ных учреждений и населения, перевод объектов на </w:t>
      </w:r>
      <w:proofErr w:type="spellStart"/>
      <w:r w:rsidR="001B3780">
        <w:rPr>
          <w:rFonts w:ascii="Times New Roman" w:hAnsi="Times New Roman" w:cs="Times New Roman"/>
          <w:b/>
          <w:sz w:val="26"/>
          <w:szCs w:val="26"/>
        </w:rPr>
        <w:t>электроотопление</w:t>
      </w:r>
      <w:proofErr w:type="spellEnd"/>
      <w:r w:rsidR="001B3780">
        <w:rPr>
          <w:rFonts w:ascii="Times New Roman" w:hAnsi="Times New Roman" w:cs="Times New Roman"/>
          <w:b/>
          <w:sz w:val="26"/>
          <w:szCs w:val="26"/>
        </w:rPr>
        <w:t>.</w:t>
      </w:r>
    </w:p>
    <w:p w:rsidR="001B3780" w:rsidRPr="004D01B0" w:rsidRDefault="001B3780" w:rsidP="007E73BB">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На всех объектах по окончании ОЗП проведена </w:t>
      </w:r>
      <w:proofErr w:type="spellStart"/>
      <w:r>
        <w:rPr>
          <w:rFonts w:ascii="Times New Roman" w:hAnsi="Times New Roman" w:cs="Times New Roman"/>
          <w:b/>
          <w:sz w:val="26"/>
          <w:szCs w:val="26"/>
        </w:rPr>
        <w:t>опрессовка</w:t>
      </w:r>
      <w:proofErr w:type="spellEnd"/>
      <w:r>
        <w:rPr>
          <w:rFonts w:ascii="Times New Roman" w:hAnsi="Times New Roman" w:cs="Times New Roman"/>
          <w:b/>
          <w:sz w:val="26"/>
          <w:szCs w:val="26"/>
        </w:rPr>
        <w:t xml:space="preserve"> сетей Ижемского филиала ОАО «Коми тепловая компания», выявлены проблемные участки. Еженедельно проводил</w:t>
      </w:r>
      <w:r w:rsidR="0027549A">
        <w:rPr>
          <w:rFonts w:ascii="Times New Roman" w:hAnsi="Times New Roman" w:cs="Times New Roman"/>
          <w:b/>
          <w:sz w:val="26"/>
          <w:szCs w:val="26"/>
        </w:rPr>
        <w:t>ись выездные проверки объектов с</w:t>
      </w:r>
      <w:r>
        <w:rPr>
          <w:rFonts w:ascii="Times New Roman" w:hAnsi="Times New Roman" w:cs="Times New Roman"/>
          <w:b/>
          <w:sz w:val="26"/>
          <w:szCs w:val="26"/>
        </w:rPr>
        <w:t xml:space="preserve"> целью определения готовности к отопительному сезону.</w:t>
      </w:r>
    </w:p>
    <w:p w:rsidR="006C26C5" w:rsidRPr="004D01B0" w:rsidRDefault="006C26C5" w:rsidP="007E73BB">
      <w:pPr>
        <w:pStyle w:val="ConsPlusNormal"/>
        <w:spacing w:line="360" w:lineRule="auto"/>
        <w:ind w:firstLine="708"/>
        <w:jc w:val="both"/>
        <w:rPr>
          <w:rFonts w:ascii="Times New Roman" w:hAnsi="Times New Roman" w:cs="Times New Roman"/>
          <w:b/>
          <w:sz w:val="26"/>
          <w:szCs w:val="26"/>
        </w:rPr>
      </w:pPr>
      <w:r w:rsidRPr="004D01B0">
        <w:rPr>
          <w:rFonts w:ascii="Times New Roman" w:hAnsi="Times New Roman" w:cs="Times New Roman"/>
          <w:b/>
          <w:sz w:val="26"/>
          <w:szCs w:val="26"/>
        </w:rPr>
        <w:t xml:space="preserve">В соответствии с  Комплексным планом </w:t>
      </w:r>
      <w:r w:rsidR="00366C47" w:rsidRPr="004D01B0">
        <w:rPr>
          <w:rFonts w:ascii="Times New Roman" w:hAnsi="Times New Roman" w:cs="Times New Roman"/>
          <w:b/>
          <w:sz w:val="26"/>
          <w:szCs w:val="26"/>
        </w:rPr>
        <w:t xml:space="preserve">подготовки жилищно-коммунального и энергетического хозяйства муниципального района «Ижемский» к работе в </w:t>
      </w:r>
      <w:r w:rsidR="00366C47" w:rsidRPr="004D01B0">
        <w:rPr>
          <w:rFonts w:ascii="Times New Roman" w:hAnsi="Times New Roman" w:cs="Times New Roman"/>
          <w:b/>
          <w:sz w:val="26"/>
          <w:szCs w:val="26"/>
        </w:rPr>
        <w:lastRenderedPageBreak/>
        <w:t>зимних условиях</w:t>
      </w:r>
      <w:r w:rsidRPr="004D01B0">
        <w:rPr>
          <w:rFonts w:ascii="Times New Roman" w:hAnsi="Times New Roman" w:cs="Times New Roman"/>
          <w:b/>
          <w:sz w:val="26"/>
          <w:szCs w:val="26"/>
        </w:rPr>
        <w:t xml:space="preserve"> выполнены следующие мероприятия:</w:t>
      </w:r>
    </w:p>
    <w:p w:rsidR="00357543" w:rsidRPr="004D01B0" w:rsidRDefault="001B3780" w:rsidP="00526D3B">
      <w:pPr>
        <w:pStyle w:val="ConsPlusNormal"/>
        <w:numPr>
          <w:ilvl w:val="0"/>
          <w:numId w:val="2"/>
        </w:numPr>
        <w:spacing w:line="360" w:lineRule="auto"/>
        <w:ind w:left="1276" w:firstLine="0"/>
        <w:jc w:val="both"/>
        <w:rPr>
          <w:rFonts w:ascii="Times New Roman" w:hAnsi="Times New Roman" w:cs="Times New Roman"/>
          <w:b/>
          <w:sz w:val="26"/>
          <w:szCs w:val="26"/>
        </w:rPr>
      </w:pPr>
      <w:r>
        <w:rPr>
          <w:rFonts w:ascii="Times New Roman" w:hAnsi="Times New Roman" w:cs="Times New Roman"/>
          <w:b/>
          <w:sz w:val="26"/>
          <w:szCs w:val="26"/>
        </w:rPr>
        <w:t>из 20 котельных подготовлено 20</w:t>
      </w:r>
      <w:r w:rsidR="00357543" w:rsidRPr="004D01B0">
        <w:rPr>
          <w:rFonts w:ascii="Times New Roman" w:hAnsi="Times New Roman" w:cs="Times New Roman"/>
          <w:b/>
          <w:sz w:val="26"/>
          <w:szCs w:val="26"/>
        </w:rPr>
        <w:t xml:space="preserve"> (100 %), </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подготовке тепловых сетей с выполнением регламентных работ по испытанию и ремонту подготовлено</w:t>
      </w:r>
      <w:r w:rsidR="001B3780">
        <w:rPr>
          <w:rFonts w:ascii="Times New Roman" w:hAnsi="Times New Roman" w:cs="Times New Roman"/>
          <w:b/>
          <w:sz w:val="26"/>
          <w:szCs w:val="26"/>
        </w:rPr>
        <w:t xml:space="preserve"> 100% тепловых сетей, а это 20,8</w:t>
      </w:r>
      <w:r w:rsidRPr="004D01B0">
        <w:rPr>
          <w:rFonts w:ascii="Times New Roman" w:hAnsi="Times New Roman" w:cs="Times New Roman"/>
          <w:b/>
          <w:sz w:val="26"/>
          <w:szCs w:val="26"/>
        </w:rPr>
        <w:t xml:space="preserve">                                                                                                                                                                                    км (образование, культура, ОАО «Коми тепловая компании»,</w:t>
      </w:r>
      <w:r w:rsidR="001B3780">
        <w:rPr>
          <w:rFonts w:ascii="Times New Roman" w:hAnsi="Times New Roman" w:cs="Times New Roman"/>
          <w:b/>
          <w:sz w:val="26"/>
          <w:szCs w:val="26"/>
        </w:rPr>
        <w:t xml:space="preserve"> МБУ «Жилищное управление»</w:t>
      </w:r>
      <w:r w:rsidRPr="004D01B0">
        <w:rPr>
          <w:rFonts w:ascii="Times New Roman" w:hAnsi="Times New Roman" w:cs="Times New Roman"/>
          <w:b/>
          <w:sz w:val="26"/>
          <w:szCs w:val="26"/>
        </w:rPr>
        <w:t xml:space="preserve">); </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за</w:t>
      </w:r>
      <w:r w:rsidR="001B3780">
        <w:rPr>
          <w:rFonts w:ascii="Times New Roman" w:hAnsi="Times New Roman" w:cs="Times New Roman"/>
          <w:b/>
          <w:sz w:val="26"/>
          <w:szCs w:val="26"/>
        </w:rPr>
        <w:t xml:space="preserve">мене  ветхих тепловых сетей из </w:t>
      </w:r>
      <w:r w:rsidR="00B32B73">
        <w:rPr>
          <w:rFonts w:ascii="Times New Roman" w:hAnsi="Times New Roman" w:cs="Times New Roman"/>
          <w:b/>
          <w:sz w:val="26"/>
          <w:szCs w:val="26"/>
        </w:rPr>
        <w:t>0,851</w:t>
      </w:r>
      <w:r w:rsidR="001B3780">
        <w:rPr>
          <w:rFonts w:ascii="Times New Roman" w:hAnsi="Times New Roman" w:cs="Times New Roman"/>
          <w:b/>
          <w:sz w:val="26"/>
          <w:szCs w:val="26"/>
        </w:rPr>
        <w:t xml:space="preserve"> км. подготовлено 0,851 км</w:t>
      </w:r>
      <w:proofErr w:type="gramStart"/>
      <w:r w:rsidR="001B3780">
        <w:rPr>
          <w:rFonts w:ascii="Times New Roman" w:hAnsi="Times New Roman" w:cs="Times New Roman"/>
          <w:b/>
          <w:sz w:val="26"/>
          <w:szCs w:val="26"/>
        </w:rPr>
        <w:t xml:space="preserve">., </w:t>
      </w:r>
      <w:proofErr w:type="gramEnd"/>
      <w:r w:rsidR="001B3780">
        <w:rPr>
          <w:rFonts w:ascii="Times New Roman" w:hAnsi="Times New Roman" w:cs="Times New Roman"/>
          <w:b/>
          <w:sz w:val="26"/>
          <w:szCs w:val="26"/>
        </w:rPr>
        <w:t>что составляет 10</w:t>
      </w:r>
      <w:r w:rsidR="00B32B73">
        <w:rPr>
          <w:rFonts w:ascii="Times New Roman" w:hAnsi="Times New Roman" w:cs="Times New Roman"/>
          <w:b/>
          <w:sz w:val="26"/>
          <w:szCs w:val="26"/>
        </w:rPr>
        <w:t>0</w:t>
      </w:r>
      <w:r w:rsidRPr="004D01B0">
        <w:rPr>
          <w:rFonts w:ascii="Times New Roman" w:hAnsi="Times New Roman" w:cs="Times New Roman"/>
          <w:b/>
          <w:sz w:val="26"/>
          <w:szCs w:val="26"/>
        </w:rPr>
        <w:t>% (, Ижемский филиал ОАО «Коми тепловая компания»);</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подготовке водопроводных сетей подготовлено 100% зап</w:t>
      </w:r>
      <w:r w:rsidR="001B3780">
        <w:rPr>
          <w:rFonts w:ascii="Times New Roman" w:hAnsi="Times New Roman" w:cs="Times New Roman"/>
          <w:b/>
          <w:sz w:val="26"/>
          <w:szCs w:val="26"/>
        </w:rPr>
        <w:t>ланированного объема, а это 17</w:t>
      </w:r>
      <w:r w:rsidRPr="004D01B0">
        <w:rPr>
          <w:rFonts w:ascii="Times New Roman" w:hAnsi="Times New Roman" w:cs="Times New Roman"/>
          <w:b/>
          <w:sz w:val="26"/>
          <w:szCs w:val="26"/>
        </w:rPr>
        <w:t xml:space="preserve"> км. (Ижемский филиал ОАО «Коми тепловая</w:t>
      </w:r>
      <w:r w:rsidR="00644CF6" w:rsidRPr="004D01B0">
        <w:rPr>
          <w:rFonts w:ascii="Times New Roman" w:hAnsi="Times New Roman" w:cs="Times New Roman"/>
          <w:b/>
          <w:sz w:val="26"/>
          <w:szCs w:val="26"/>
        </w:rPr>
        <w:t xml:space="preserve"> компания»</w:t>
      </w:r>
      <w:r w:rsidRPr="004D01B0">
        <w:rPr>
          <w:rFonts w:ascii="Times New Roman" w:hAnsi="Times New Roman" w:cs="Times New Roman"/>
          <w:b/>
          <w:sz w:val="26"/>
          <w:szCs w:val="26"/>
        </w:rPr>
        <w:t>);</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замене ветхих водопр</w:t>
      </w:r>
      <w:r w:rsidR="006F3C61">
        <w:rPr>
          <w:rFonts w:ascii="Times New Roman" w:hAnsi="Times New Roman" w:cs="Times New Roman"/>
          <w:b/>
          <w:sz w:val="26"/>
          <w:szCs w:val="26"/>
        </w:rPr>
        <w:t>оводных сетей подготовлено 0,568</w:t>
      </w:r>
      <w:r w:rsidRPr="004D01B0">
        <w:rPr>
          <w:rFonts w:ascii="Times New Roman" w:hAnsi="Times New Roman" w:cs="Times New Roman"/>
          <w:b/>
          <w:sz w:val="26"/>
          <w:szCs w:val="26"/>
        </w:rPr>
        <w:t xml:space="preserve"> км</w:t>
      </w:r>
      <w:r w:rsidR="001B3780">
        <w:rPr>
          <w:rFonts w:ascii="Times New Roman" w:hAnsi="Times New Roman" w:cs="Times New Roman"/>
          <w:b/>
          <w:sz w:val="26"/>
          <w:szCs w:val="26"/>
        </w:rPr>
        <w:t>., произведена замена 0,568 км</w:t>
      </w:r>
      <w:proofErr w:type="gramStart"/>
      <w:r w:rsidR="001B3780">
        <w:rPr>
          <w:rFonts w:ascii="Times New Roman" w:hAnsi="Times New Roman" w:cs="Times New Roman"/>
          <w:b/>
          <w:sz w:val="26"/>
          <w:szCs w:val="26"/>
        </w:rPr>
        <w:t>.</w:t>
      </w:r>
      <w:proofErr w:type="gramEnd"/>
      <w:r w:rsidR="001B3780">
        <w:rPr>
          <w:rFonts w:ascii="Times New Roman" w:hAnsi="Times New Roman" w:cs="Times New Roman"/>
          <w:b/>
          <w:sz w:val="26"/>
          <w:szCs w:val="26"/>
        </w:rPr>
        <w:t xml:space="preserve"> </w:t>
      </w:r>
      <w:proofErr w:type="gramStart"/>
      <w:r w:rsidR="001B3780">
        <w:rPr>
          <w:rFonts w:ascii="Times New Roman" w:hAnsi="Times New Roman" w:cs="Times New Roman"/>
          <w:b/>
          <w:sz w:val="26"/>
          <w:szCs w:val="26"/>
        </w:rPr>
        <w:t>с</w:t>
      </w:r>
      <w:proofErr w:type="gramEnd"/>
      <w:r w:rsidR="001B3780">
        <w:rPr>
          <w:rFonts w:ascii="Times New Roman" w:hAnsi="Times New Roman" w:cs="Times New Roman"/>
          <w:b/>
          <w:sz w:val="26"/>
          <w:szCs w:val="26"/>
        </w:rPr>
        <w:t>етей согласно Комплексному плану (100</w:t>
      </w:r>
      <w:r w:rsidRPr="004D01B0">
        <w:rPr>
          <w:rFonts w:ascii="Times New Roman" w:hAnsi="Times New Roman" w:cs="Times New Roman"/>
          <w:b/>
          <w:sz w:val="26"/>
          <w:szCs w:val="26"/>
        </w:rPr>
        <w:t>%) (Ижемский филиал ОАО «Коми тепловая компания»);</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color w:val="000000"/>
          <w:sz w:val="26"/>
          <w:szCs w:val="26"/>
        </w:rPr>
      </w:pPr>
      <w:r w:rsidRPr="004D01B0">
        <w:rPr>
          <w:rFonts w:ascii="Times New Roman" w:hAnsi="Times New Roman" w:cs="Times New Roman"/>
          <w:b/>
          <w:sz w:val="26"/>
          <w:szCs w:val="26"/>
        </w:rPr>
        <w:t>по подготовке канализационных сетей подготовлено</w:t>
      </w:r>
      <w:r w:rsidR="001B3780">
        <w:rPr>
          <w:rFonts w:ascii="Times New Roman" w:hAnsi="Times New Roman" w:cs="Times New Roman"/>
          <w:b/>
          <w:sz w:val="26"/>
          <w:szCs w:val="26"/>
        </w:rPr>
        <w:t xml:space="preserve"> </w:t>
      </w:r>
      <w:r w:rsidRPr="004D01B0">
        <w:rPr>
          <w:rFonts w:ascii="Times New Roman" w:hAnsi="Times New Roman" w:cs="Times New Roman"/>
          <w:b/>
          <w:sz w:val="26"/>
          <w:szCs w:val="26"/>
        </w:rPr>
        <w:t xml:space="preserve">100% - </w:t>
      </w:r>
      <w:r w:rsidR="001B3780">
        <w:rPr>
          <w:rFonts w:ascii="Times New Roman" w:hAnsi="Times New Roman" w:cs="Times New Roman"/>
          <w:b/>
          <w:sz w:val="26"/>
          <w:szCs w:val="26"/>
        </w:rPr>
        <w:t xml:space="preserve">5,6 </w:t>
      </w:r>
      <w:r w:rsidRPr="004D01B0">
        <w:rPr>
          <w:rFonts w:ascii="Times New Roman" w:hAnsi="Times New Roman" w:cs="Times New Roman"/>
          <w:b/>
          <w:sz w:val="26"/>
          <w:szCs w:val="26"/>
        </w:rPr>
        <w:t xml:space="preserve">км., очистные сооружения </w:t>
      </w:r>
      <w:r w:rsidR="001B3780">
        <w:rPr>
          <w:rFonts w:ascii="Times New Roman" w:hAnsi="Times New Roman" w:cs="Times New Roman"/>
          <w:b/>
          <w:sz w:val="26"/>
          <w:szCs w:val="26"/>
        </w:rPr>
        <w:t>готовы</w:t>
      </w:r>
      <w:r w:rsidRPr="004D01B0">
        <w:rPr>
          <w:rFonts w:ascii="Times New Roman" w:hAnsi="Times New Roman" w:cs="Times New Roman"/>
          <w:b/>
          <w:sz w:val="26"/>
          <w:szCs w:val="26"/>
        </w:rPr>
        <w:t xml:space="preserve">, ветхие сети отсутствуют (Ижемский филиал ОАО «Коми тепловая компания» п. Щельяюр и </w:t>
      </w:r>
      <w:proofErr w:type="gramStart"/>
      <w:r w:rsidRPr="004D01B0">
        <w:rPr>
          <w:rFonts w:ascii="Times New Roman" w:hAnsi="Times New Roman" w:cs="Times New Roman"/>
          <w:b/>
          <w:sz w:val="26"/>
          <w:szCs w:val="26"/>
        </w:rPr>
        <w:t>с</w:t>
      </w:r>
      <w:proofErr w:type="gramEnd"/>
      <w:r w:rsidRPr="004D01B0">
        <w:rPr>
          <w:rFonts w:ascii="Times New Roman" w:hAnsi="Times New Roman" w:cs="Times New Roman"/>
          <w:b/>
          <w:sz w:val="26"/>
          <w:szCs w:val="26"/>
        </w:rPr>
        <w:t>. Ижма);</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color w:val="000000"/>
          <w:sz w:val="26"/>
          <w:szCs w:val="26"/>
        </w:rPr>
      </w:pPr>
      <w:r w:rsidRPr="004D01B0">
        <w:rPr>
          <w:rFonts w:ascii="Times New Roman" w:hAnsi="Times New Roman" w:cs="Times New Roman"/>
          <w:b/>
          <w:sz w:val="26"/>
          <w:szCs w:val="26"/>
        </w:rPr>
        <w:t xml:space="preserve"> по  подготовке жилого фон</w:t>
      </w:r>
      <w:r w:rsidR="001B3780">
        <w:rPr>
          <w:rFonts w:ascii="Times New Roman" w:hAnsi="Times New Roman" w:cs="Times New Roman"/>
          <w:b/>
          <w:sz w:val="26"/>
          <w:szCs w:val="26"/>
        </w:rPr>
        <w:t>да к отопительному сезону из 107,8</w:t>
      </w:r>
      <w:r w:rsidRPr="004D01B0">
        <w:rPr>
          <w:rFonts w:ascii="Times New Roman" w:hAnsi="Times New Roman" w:cs="Times New Roman"/>
          <w:b/>
          <w:sz w:val="26"/>
          <w:szCs w:val="26"/>
        </w:rPr>
        <w:t xml:space="preserve"> тыс.к</w:t>
      </w:r>
      <w:r w:rsidR="001B3780">
        <w:rPr>
          <w:rFonts w:ascii="Times New Roman" w:hAnsi="Times New Roman" w:cs="Times New Roman"/>
          <w:b/>
          <w:sz w:val="26"/>
          <w:szCs w:val="26"/>
        </w:rPr>
        <w:t>в.м. подготовлено  100%,  из 321</w:t>
      </w:r>
      <w:r w:rsidRPr="004D01B0">
        <w:rPr>
          <w:rFonts w:ascii="Times New Roman" w:hAnsi="Times New Roman" w:cs="Times New Roman"/>
          <w:b/>
          <w:sz w:val="26"/>
          <w:szCs w:val="26"/>
        </w:rPr>
        <w:t xml:space="preserve"> домов  все дома  готовы </w:t>
      </w:r>
      <w:proofErr w:type="gramStart"/>
      <w:r w:rsidRPr="004D01B0">
        <w:rPr>
          <w:rFonts w:ascii="Times New Roman" w:hAnsi="Times New Roman" w:cs="Times New Roman"/>
          <w:b/>
          <w:sz w:val="26"/>
          <w:szCs w:val="26"/>
        </w:rPr>
        <w:t xml:space="preserve">( </w:t>
      </w:r>
      <w:proofErr w:type="gramEnd"/>
      <w:r w:rsidRPr="004D01B0">
        <w:rPr>
          <w:rFonts w:ascii="Times New Roman" w:hAnsi="Times New Roman" w:cs="Times New Roman"/>
          <w:b/>
          <w:sz w:val="26"/>
          <w:szCs w:val="26"/>
        </w:rPr>
        <w:t xml:space="preserve">имеется тепловой контур – пружины на дверях, прочищены дымоходы, промыта внутридомовая сеть, </w:t>
      </w:r>
      <w:r w:rsidRPr="004D01B0">
        <w:rPr>
          <w:rFonts w:ascii="Times New Roman" w:hAnsi="Times New Roman" w:cs="Times New Roman"/>
          <w:b/>
          <w:color w:val="000000"/>
          <w:sz w:val="26"/>
          <w:szCs w:val="26"/>
        </w:rPr>
        <w:t>остекление слуховых окон и подъездов).</w:t>
      </w:r>
    </w:p>
    <w:p w:rsidR="00357543" w:rsidRPr="004D01B0" w:rsidRDefault="00357543" w:rsidP="00526D3B">
      <w:pPr>
        <w:pStyle w:val="ConsPlusNormal"/>
        <w:numPr>
          <w:ilvl w:val="0"/>
          <w:numId w:val="2"/>
        </w:numPr>
        <w:spacing w:line="360" w:lineRule="auto"/>
        <w:ind w:left="1134" w:firstLine="0"/>
        <w:jc w:val="both"/>
        <w:rPr>
          <w:rFonts w:ascii="Times New Roman" w:hAnsi="Times New Roman" w:cs="Times New Roman"/>
          <w:b/>
          <w:color w:val="000000"/>
          <w:sz w:val="26"/>
          <w:szCs w:val="26"/>
        </w:rPr>
      </w:pPr>
      <w:r w:rsidRPr="004D01B0">
        <w:rPr>
          <w:rFonts w:ascii="Times New Roman" w:hAnsi="Times New Roman" w:cs="Times New Roman"/>
          <w:b/>
          <w:color w:val="000000"/>
          <w:sz w:val="26"/>
          <w:szCs w:val="26"/>
        </w:rPr>
        <w:t xml:space="preserve">по созданию запасов топлива -  имеется 45 суточный запас. </w:t>
      </w:r>
    </w:p>
    <w:p w:rsidR="00357543" w:rsidRPr="004D01B0" w:rsidRDefault="00357543" w:rsidP="003C31AA">
      <w:pPr>
        <w:pStyle w:val="ConsPlusNormal"/>
        <w:spacing w:line="360" w:lineRule="auto"/>
        <w:jc w:val="both"/>
        <w:rPr>
          <w:rFonts w:ascii="Times New Roman" w:hAnsi="Times New Roman" w:cs="Times New Roman"/>
          <w:b/>
          <w:sz w:val="26"/>
          <w:szCs w:val="26"/>
        </w:rPr>
      </w:pPr>
    </w:p>
    <w:p w:rsidR="00B12B8B" w:rsidRPr="00BB51F4" w:rsidRDefault="003C1CF5" w:rsidP="003C31AA">
      <w:pPr>
        <w:pStyle w:val="ConsPlusNormal"/>
        <w:spacing w:line="360" w:lineRule="auto"/>
        <w:jc w:val="both"/>
        <w:rPr>
          <w:rFonts w:ascii="Times New Roman" w:hAnsi="Times New Roman" w:cs="Times New Roman"/>
          <w:sz w:val="26"/>
          <w:szCs w:val="26"/>
        </w:rPr>
      </w:pPr>
      <w:r>
        <w:rPr>
          <w:rFonts w:ascii="Times New Roman" w:hAnsi="Times New Roman" w:cs="Times New Roman"/>
          <w:b/>
          <w:sz w:val="26"/>
          <w:szCs w:val="26"/>
        </w:rPr>
        <w:t xml:space="preserve">Стоит отдельно остановиться на котельной в п. Щельяюр, ранее принадлежавшей  </w:t>
      </w:r>
      <w:r w:rsidR="0047535C" w:rsidRPr="004D01B0">
        <w:rPr>
          <w:rFonts w:ascii="Times New Roman" w:hAnsi="Times New Roman" w:cs="Times New Roman"/>
          <w:b/>
          <w:sz w:val="26"/>
          <w:szCs w:val="26"/>
        </w:rPr>
        <w:t>ООО «</w:t>
      </w:r>
      <w:proofErr w:type="spellStart"/>
      <w:r w:rsidR="0047535C" w:rsidRPr="004D01B0">
        <w:rPr>
          <w:rFonts w:ascii="Times New Roman" w:hAnsi="Times New Roman" w:cs="Times New Roman"/>
          <w:b/>
          <w:sz w:val="26"/>
          <w:szCs w:val="26"/>
        </w:rPr>
        <w:t>Ижмасельхозтехника</w:t>
      </w:r>
      <w:proofErr w:type="spellEnd"/>
      <w:r w:rsidR="0047535C" w:rsidRPr="004D01B0">
        <w:rPr>
          <w:rFonts w:ascii="Times New Roman" w:hAnsi="Times New Roman" w:cs="Times New Roman"/>
          <w:b/>
          <w:sz w:val="26"/>
          <w:szCs w:val="26"/>
        </w:rPr>
        <w:t>»</w:t>
      </w:r>
      <w:r w:rsidR="00C731D1">
        <w:rPr>
          <w:rFonts w:ascii="Times New Roman" w:hAnsi="Times New Roman" w:cs="Times New Roman"/>
          <w:b/>
          <w:sz w:val="26"/>
          <w:szCs w:val="26"/>
        </w:rPr>
        <w:t>.</w:t>
      </w:r>
      <w:r w:rsidR="0047535C" w:rsidRPr="004D01B0">
        <w:rPr>
          <w:rFonts w:ascii="Times New Roman" w:hAnsi="Times New Roman" w:cs="Times New Roman"/>
          <w:b/>
          <w:sz w:val="26"/>
          <w:szCs w:val="26"/>
        </w:rPr>
        <w:t xml:space="preserve"> </w:t>
      </w:r>
      <w:r w:rsidR="00361503" w:rsidRPr="004D01B0">
        <w:rPr>
          <w:rFonts w:ascii="Times New Roman" w:hAnsi="Times New Roman" w:cs="Times New Roman"/>
          <w:b/>
          <w:sz w:val="26"/>
          <w:szCs w:val="26"/>
        </w:rPr>
        <w:t xml:space="preserve">В целом бюджету района обеспечение деятельности котельной в отопительный сезон 2013-2014 года обошлось   </w:t>
      </w:r>
      <w:r w:rsidR="00361503" w:rsidRPr="00C731D1">
        <w:rPr>
          <w:rFonts w:ascii="Times New Roman" w:hAnsi="Times New Roman" w:cs="Times New Roman"/>
          <w:b/>
          <w:sz w:val="26"/>
          <w:szCs w:val="26"/>
        </w:rPr>
        <w:t>в 6</w:t>
      </w:r>
      <w:r w:rsidR="00E83334" w:rsidRPr="00C731D1">
        <w:rPr>
          <w:rFonts w:ascii="Times New Roman" w:hAnsi="Times New Roman" w:cs="Times New Roman"/>
          <w:b/>
          <w:sz w:val="26"/>
          <w:szCs w:val="26"/>
        </w:rPr>
        <w:t>,4</w:t>
      </w:r>
      <w:r w:rsidRPr="00C731D1">
        <w:rPr>
          <w:rFonts w:ascii="Times New Roman" w:hAnsi="Times New Roman" w:cs="Times New Roman"/>
          <w:b/>
          <w:sz w:val="26"/>
          <w:szCs w:val="26"/>
        </w:rPr>
        <w:t xml:space="preserve"> млн. рублей, отопительного сезона 2014-2015 года в </w:t>
      </w:r>
      <w:r w:rsidR="007A7FF9">
        <w:rPr>
          <w:rFonts w:ascii="Times New Roman" w:hAnsi="Times New Roman" w:cs="Times New Roman"/>
          <w:b/>
          <w:sz w:val="26"/>
          <w:szCs w:val="26"/>
        </w:rPr>
        <w:t>6,4</w:t>
      </w:r>
      <w:r w:rsidR="00C731D1">
        <w:rPr>
          <w:rFonts w:ascii="Times New Roman" w:hAnsi="Times New Roman" w:cs="Times New Roman"/>
          <w:b/>
          <w:sz w:val="26"/>
          <w:szCs w:val="26"/>
        </w:rPr>
        <w:t xml:space="preserve"> млн. рублей </w:t>
      </w:r>
      <w:r w:rsidR="008723D0" w:rsidRPr="00C731D1">
        <w:rPr>
          <w:rFonts w:ascii="Times New Roman" w:hAnsi="Times New Roman" w:cs="Times New Roman"/>
          <w:b/>
          <w:sz w:val="26"/>
          <w:szCs w:val="26"/>
        </w:rPr>
        <w:t xml:space="preserve"> </w:t>
      </w:r>
      <w:r w:rsidR="00BB51F4" w:rsidRPr="00C731D1">
        <w:rPr>
          <w:rFonts w:ascii="Times New Roman" w:hAnsi="Times New Roman" w:cs="Times New Roman"/>
          <w:sz w:val="26"/>
          <w:szCs w:val="26"/>
        </w:rPr>
        <w:t>(</w:t>
      </w:r>
      <w:r w:rsidR="008723D0" w:rsidRPr="00404D59">
        <w:rPr>
          <w:rFonts w:ascii="Times New Roman" w:hAnsi="Times New Roman" w:cs="Times New Roman"/>
          <w:i/>
          <w:sz w:val="26"/>
          <w:szCs w:val="26"/>
        </w:rPr>
        <w:t>Учитывая то, что об</w:t>
      </w:r>
      <w:r w:rsidR="00BB51F4" w:rsidRPr="00404D59">
        <w:rPr>
          <w:rFonts w:ascii="Times New Roman" w:hAnsi="Times New Roman" w:cs="Times New Roman"/>
          <w:i/>
          <w:sz w:val="26"/>
          <w:szCs w:val="26"/>
        </w:rPr>
        <w:t xml:space="preserve">ъем начислений за поставленную тепловую энергию составляет 2 млн. рублей, </w:t>
      </w:r>
      <w:r w:rsidR="007A7FF9">
        <w:rPr>
          <w:rFonts w:ascii="Times New Roman" w:hAnsi="Times New Roman" w:cs="Times New Roman"/>
          <w:i/>
          <w:sz w:val="26"/>
          <w:szCs w:val="26"/>
        </w:rPr>
        <w:t>убыток в итоге равен 4,4</w:t>
      </w:r>
      <w:r w:rsidR="00031C3C" w:rsidRPr="00404D59">
        <w:rPr>
          <w:rFonts w:ascii="Times New Roman" w:hAnsi="Times New Roman" w:cs="Times New Roman"/>
          <w:i/>
          <w:sz w:val="26"/>
          <w:szCs w:val="26"/>
        </w:rPr>
        <w:t xml:space="preserve"> млн. рублей</w:t>
      </w:r>
      <w:r w:rsidR="00BB51F4" w:rsidRPr="00404D59">
        <w:rPr>
          <w:rFonts w:ascii="Times New Roman" w:hAnsi="Times New Roman" w:cs="Times New Roman"/>
          <w:i/>
          <w:sz w:val="26"/>
          <w:szCs w:val="26"/>
        </w:rPr>
        <w:t>)</w:t>
      </w:r>
      <w:r w:rsidR="00031C3C" w:rsidRPr="00C731D1">
        <w:rPr>
          <w:rFonts w:ascii="Times New Roman" w:hAnsi="Times New Roman" w:cs="Times New Roman"/>
          <w:sz w:val="26"/>
          <w:szCs w:val="26"/>
        </w:rPr>
        <w:t>.</w:t>
      </w:r>
    </w:p>
    <w:p w:rsidR="004835F2" w:rsidRDefault="003C1CF5" w:rsidP="003C31AA">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Котельная</w:t>
      </w:r>
      <w:r w:rsidR="00203B73" w:rsidRPr="004D01B0">
        <w:rPr>
          <w:rFonts w:ascii="Times New Roman" w:hAnsi="Times New Roman" w:cs="Times New Roman"/>
          <w:b/>
          <w:sz w:val="26"/>
          <w:szCs w:val="26"/>
        </w:rPr>
        <w:t xml:space="preserve"> ИМУП «Ижемский </w:t>
      </w:r>
      <w:proofErr w:type="spellStart"/>
      <w:r w:rsidR="00203B73" w:rsidRPr="004D01B0">
        <w:rPr>
          <w:rFonts w:ascii="Times New Roman" w:hAnsi="Times New Roman" w:cs="Times New Roman"/>
          <w:b/>
          <w:sz w:val="26"/>
          <w:szCs w:val="26"/>
        </w:rPr>
        <w:t>дорожно-эксплуатационыый</w:t>
      </w:r>
      <w:proofErr w:type="spellEnd"/>
      <w:r w:rsidR="00203B73" w:rsidRPr="004D01B0">
        <w:rPr>
          <w:rFonts w:ascii="Times New Roman" w:hAnsi="Times New Roman" w:cs="Times New Roman"/>
          <w:b/>
          <w:sz w:val="26"/>
          <w:szCs w:val="26"/>
        </w:rPr>
        <w:t xml:space="preserve"> участок» </w:t>
      </w:r>
      <w:r>
        <w:rPr>
          <w:rFonts w:ascii="Times New Roman" w:hAnsi="Times New Roman" w:cs="Times New Roman"/>
          <w:b/>
          <w:sz w:val="26"/>
          <w:szCs w:val="26"/>
        </w:rPr>
        <w:t xml:space="preserve">в 2014 году была передана на баланс МБУ «Жилищное управление», расходы по ее содержанию </w:t>
      </w:r>
      <w:r w:rsidR="00C731D1">
        <w:rPr>
          <w:rFonts w:ascii="Times New Roman" w:hAnsi="Times New Roman" w:cs="Times New Roman"/>
          <w:b/>
          <w:sz w:val="26"/>
          <w:szCs w:val="26"/>
        </w:rPr>
        <w:t xml:space="preserve"> на отопительный сезон 2014-2015 года </w:t>
      </w:r>
      <w:r>
        <w:rPr>
          <w:rFonts w:ascii="Times New Roman" w:hAnsi="Times New Roman" w:cs="Times New Roman"/>
          <w:b/>
          <w:sz w:val="26"/>
          <w:szCs w:val="26"/>
        </w:rPr>
        <w:t xml:space="preserve">составили </w:t>
      </w:r>
      <w:r w:rsidR="007A7FF9">
        <w:rPr>
          <w:rFonts w:ascii="Times New Roman" w:hAnsi="Times New Roman" w:cs="Times New Roman"/>
          <w:b/>
          <w:sz w:val="26"/>
          <w:szCs w:val="26"/>
        </w:rPr>
        <w:t>1,8</w:t>
      </w:r>
      <w:r w:rsidR="00C731D1">
        <w:rPr>
          <w:rFonts w:ascii="Times New Roman" w:hAnsi="Times New Roman" w:cs="Times New Roman"/>
          <w:b/>
          <w:sz w:val="26"/>
          <w:szCs w:val="26"/>
        </w:rPr>
        <w:t xml:space="preserve"> </w:t>
      </w:r>
      <w:r w:rsidR="00C731D1" w:rsidRPr="00C731D1">
        <w:rPr>
          <w:rFonts w:ascii="Times New Roman" w:hAnsi="Times New Roman" w:cs="Times New Roman"/>
          <w:b/>
          <w:sz w:val="26"/>
          <w:szCs w:val="26"/>
        </w:rPr>
        <w:t>млн.</w:t>
      </w:r>
      <w:r w:rsidR="00203B73" w:rsidRPr="00C731D1">
        <w:rPr>
          <w:rFonts w:ascii="Times New Roman" w:hAnsi="Times New Roman" w:cs="Times New Roman"/>
          <w:b/>
          <w:sz w:val="26"/>
          <w:szCs w:val="26"/>
        </w:rPr>
        <w:t xml:space="preserve"> рублей.</w:t>
      </w:r>
      <w:r w:rsidR="00361503" w:rsidRPr="004D01B0">
        <w:rPr>
          <w:rFonts w:ascii="Times New Roman" w:hAnsi="Times New Roman" w:cs="Times New Roman"/>
          <w:b/>
          <w:sz w:val="26"/>
          <w:szCs w:val="26"/>
        </w:rPr>
        <w:t xml:space="preserve">   </w:t>
      </w:r>
      <w:r w:rsidR="00FF44A4">
        <w:rPr>
          <w:rFonts w:ascii="Times New Roman" w:hAnsi="Times New Roman" w:cs="Times New Roman"/>
          <w:b/>
          <w:sz w:val="26"/>
          <w:szCs w:val="26"/>
        </w:rPr>
        <w:t xml:space="preserve">В </w:t>
      </w:r>
      <w:r w:rsidR="00FF44A4">
        <w:rPr>
          <w:rFonts w:ascii="Times New Roman" w:hAnsi="Times New Roman" w:cs="Times New Roman"/>
          <w:b/>
          <w:sz w:val="26"/>
          <w:szCs w:val="26"/>
        </w:rPr>
        <w:lastRenderedPageBreak/>
        <w:t>2015 году запланировано проведение необходимых мероприятий по подключению отапливаемых домов к системе энергоснабжения Ижемского филиала ОАО «Коми тепловая компания».</w:t>
      </w:r>
    </w:p>
    <w:p w:rsidR="003C1CF5" w:rsidRDefault="003C1CF5" w:rsidP="003C31AA">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В рамках мероприятий по энергосбережению и повышению  </w:t>
      </w:r>
      <w:proofErr w:type="spellStart"/>
      <w:r>
        <w:rPr>
          <w:rFonts w:ascii="Times New Roman" w:hAnsi="Times New Roman" w:cs="Times New Roman"/>
          <w:b/>
          <w:sz w:val="26"/>
          <w:szCs w:val="26"/>
        </w:rPr>
        <w:t>энергоэффективности</w:t>
      </w:r>
      <w:proofErr w:type="spellEnd"/>
      <w:r>
        <w:rPr>
          <w:rFonts w:ascii="Times New Roman" w:hAnsi="Times New Roman" w:cs="Times New Roman"/>
          <w:b/>
          <w:sz w:val="26"/>
          <w:szCs w:val="26"/>
        </w:rPr>
        <w:t xml:space="preserve"> сумма освоенных средств составила 125,5 тыс. рублей на установку приборов учета энергоресурсов (тепла и холодной воды) в образовательных учреждениях.</w:t>
      </w:r>
    </w:p>
    <w:p w:rsidR="00FF44A4" w:rsidRDefault="00FF44A4" w:rsidP="003C31AA">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Результаты мониторинга  размера задолженности за жилищно-коммунальные услуги в 2014 году показали</w:t>
      </w:r>
      <w:r w:rsidR="007A7FF9">
        <w:rPr>
          <w:rFonts w:ascii="Times New Roman" w:hAnsi="Times New Roman" w:cs="Times New Roman"/>
          <w:b/>
          <w:sz w:val="26"/>
          <w:szCs w:val="26"/>
        </w:rPr>
        <w:t xml:space="preserve"> следующее</w:t>
      </w:r>
      <w:r>
        <w:rPr>
          <w:rFonts w:ascii="Times New Roman" w:hAnsi="Times New Roman" w:cs="Times New Roman"/>
          <w:b/>
          <w:sz w:val="26"/>
          <w:szCs w:val="26"/>
        </w:rPr>
        <w:t>:</w:t>
      </w:r>
    </w:p>
    <w:p w:rsidR="00FF44A4" w:rsidRDefault="00FF44A4" w:rsidP="00FF44A4">
      <w:pPr>
        <w:pStyle w:val="ConsPlusNormal"/>
        <w:numPr>
          <w:ilvl w:val="0"/>
          <w:numId w:val="28"/>
        </w:num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текущая задолженность населения  за коммунальные услуги  перед </w:t>
      </w:r>
      <w:proofErr w:type="spellStart"/>
      <w:r>
        <w:rPr>
          <w:rFonts w:ascii="Times New Roman" w:hAnsi="Times New Roman" w:cs="Times New Roman"/>
          <w:b/>
          <w:sz w:val="26"/>
          <w:szCs w:val="26"/>
        </w:rPr>
        <w:t>Ижемским</w:t>
      </w:r>
      <w:proofErr w:type="spellEnd"/>
      <w:r>
        <w:rPr>
          <w:rFonts w:ascii="Times New Roman" w:hAnsi="Times New Roman" w:cs="Times New Roman"/>
          <w:b/>
          <w:sz w:val="26"/>
          <w:szCs w:val="26"/>
        </w:rPr>
        <w:t xml:space="preserve"> филиалом ОАО «Коми тепловая компания» составляет 11,92 млн. рублей;</w:t>
      </w:r>
    </w:p>
    <w:p w:rsidR="003C1CF5" w:rsidRDefault="00FF44A4" w:rsidP="00FF44A4">
      <w:pPr>
        <w:pStyle w:val="ConsPlusNormal"/>
        <w:numPr>
          <w:ilvl w:val="0"/>
          <w:numId w:val="28"/>
        </w:num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Pr>
          <w:rFonts w:ascii="Times New Roman" w:hAnsi="Times New Roman" w:cs="Times New Roman"/>
          <w:b/>
          <w:sz w:val="26"/>
          <w:szCs w:val="26"/>
        </w:rPr>
        <w:t>просроченная</w:t>
      </w:r>
      <w:proofErr w:type="gramEnd"/>
      <w:r>
        <w:rPr>
          <w:rFonts w:ascii="Times New Roman" w:hAnsi="Times New Roman" w:cs="Times New Roman"/>
          <w:b/>
          <w:sz w:val="26"/>
          <w:szCs w:val="26"/>
        </w:rPr>
        <w:t xml:space="preserve">  - 7,3 млн. рублей.</w:t>
      </w:r>
    </w:p>
    <w:p w:rsidR="00507012" w:rsidRPr="006333D9" w:rsidRDefault="00AC4EB2" w:rsidP="00507012">
      <w:pPr>
        <w:pStyle w:val="ConsPlusNormal"/>
        <w:spacing w:line="360" w:lineRule="auto"/>
        <w:ind w:firstLine="0"/>
        <w:jc w:val="both"/>
        <w:rPr>
          <w:rFonts w:ascii="Times New Roman" w:hAnsi="Times New Roman" w:cs="Times New Roman"/>
          <w:i/>
          <w:color w:val="FF0000"/>
          <w:sz w:val="26"/>
          <w:szCs w:val="26"/>
        </w:rPr>
      </w:pPr>
      <w:r w:rsidRPr="00664EB2">
        <w:rPr>
          <w:rFonts w:ascii="Times New Roman" w:hAnsi="Times New Roman" w:cs="Times New Roman"/>
          <w:sz w:val="26"/>
          <w:szCs w:val="26"/>
        </w:rPr>
        <w:t xml:space="preserve">          </w:t>
      </w:r>
      <w:r w:rsidRPr="004D01B0">
        <w:rPr>
          <w:rFonts w:ascii="Times New Roman" w:hAnsi="Times New Roman" w:cs="Times New Roman"/>
          <w:b/>
          <w:sz w:val="26"/>
          <w:szCs w:val="26"/>
          <w:u w:val="single"/>
        </w:rPr>
        <w:t>Что касается содержания автомобильных дорог</w:t>
      </w:r>
      <w:r w:rsidR="00507012" w:rsidRPr="004D01B0">
        <w:rPr>
          <w:rFonts w:ascii="Times New Roman" w:hAnsi="Times New Roman" w:cs="Times New Roman"/>
          <w:sz w:val="26"/>
          <w:szCs w:val="26"/>
          <w:u w:val="single"/>
        </w:rPr>
        <w:t xml:space="preserve">, </w:t>
      </w:r>
      <w:r w:rsidR="006449EC" w:rsidRPr="00031C3C">
        <w:rPr>
          <w:rFonts w:ascii="Times New Roman" w:hAnsi="Times New Roman" w:cs="Times New Roman"/>
          <w:b/>
          <w:sz w:val="26"/>
          <w:szCs w:val="26"/>
          <w:u w:val="single"/>
        </w:rPr>
        <w:t>в</w:t>
      </w:r>
      <w:r w:rsidR="00FF44A4">
        <w:rPr>
          <w:rFonts w:ascii="Times New Roman" w:hAnsi="Times New Roman" w:cs="Times New Roman"/>
          <w:b/>
          <w:sz w:val="26"/>
          <w:szCs w:val="26"/>
        </w:rPr>
        <w:t xml:space="preserve"> 2014</w:t>
      </w:r>
      <w:r w:rsidR="006449EC" w:rsidRPr="00031C3C">
        <w:rPr>
          <w:rFonts w:ascii="Times New Roman" w:hAnsi="Times New Roman" w:cs="Times New Roman"/>
          <w:b/>
          <w:sz w:val="26"/>
          <w:szCs w:val="26"/>
        </w:rPr>
        <w:t xml:space="preserve"> году </w:t>
      </w:r>
      <w:r w:rsidR="00507012" w:rsidRPr="00031C3C">
        <w:rPr>
          <w:rFonts w:ascii="Times New Roman" w:hAnsi="Times New Roman" w:cs="Times New Roman"/>
          <w:b/>
          <w:sz w:val="26"/>
          <w:szCs w:val="26"/>
        </w:rPr>
        <w:t xml:space="preserve"> на содержание автомобильных дорог общего пользования местного значения </w:t>
      </w:r>
      <w:r w:rsidR="006449EC" w:rsidRPr="00031C3C">
        <w:rPr>
          <w:rFonts w:ascii="Times New Roman" w:hAnsi="Times New Roman" w:cs="Times New Roman"/>
          <w:b/>
          <w:sz w:val="26"/>
          <w:szCs w:val="26"/>
        </w:rPr>
        <w:t xml:space="preserve"> было предусмотрено </w:t>
      </w:r>
      <w:r w:rsidR="00FF44A4">
        <w:rPr>
          <w:rFonts w:ascii="Times New Roman" w:hAnsi="Times New Roman" w:cs="Times New Roman"/>
          <w:b/>
          <w:sz w:val="26"/>
          <w:szCs w:val="26"/>
        </w:rPr>
        <w:t>3</w:t>
      </w:r>
      <w:r w:rsidR="00507012" w:rsidRPr="00031C3C">
        <w:rPr>
          <w:rFonts w:ascii="Times New Roman" w:hAnsi="Times New Roman" w:cs="Times New Roman"/>
          <w:b/>
          <w:sz w:val="26"/>
          <w:szCs w:val="26"/>
        </w:rPr>
        <w:t xml:space="preserve"> </w:t>
      </w:r>
      <w:r w:rsidR="00FF44A4">
        <w:rPr>
          <w:rFonts w:ascii="Times New Roman" w:hAnsi="Times New Roman" w:cs="Times New Roman"/>
          <w:b/>
          <w:sz w:val="26"/>
          <w:szCs w:val="26"/>
        </w:rPr>
        <w:t>291,2</w:t>
      </w:r>
      <w:r w:rsidR="006449EC" w:rsidRPr="00031C3C">
        <w:rPr>
          <w:rFonts w:ascii="Times New Roman" w:hAnsi="Times New Roman" w:cs="Times New Roman"/>
          <w:b/>
          <w:sz w:val="26"/>
          <w:szCs w:val="26"/>
        </w:rPr>
        <w:t xml:space="preserve"> тыс.</w:t>
      </w:r>
      <w:r w:rsidR="00507012" w:rsidRPr="00031C3C">
        <w:rPr>
          <w:rFonts w:ascii="Times New Roman" w:hAnsi="Times New Roman" w:cs="Times New Roman"/>
          <w:b/>
          <w:sz w:val="26"/>
          <w:szCs w:val="26"/>
        </w:rPr>
        <w:t xml:space="preserve"> </w:t>
      </w:r>
      <w:r w:rsidR="0027549A">
        <w:rPr>
          <w:rFonts w:ascii="Times New Roman" w:hAnsi="Times New Roman" w:cs="Times New Roman"/>
          <w:b/>
          <w:sz w:val="26"/>
          <w:szCs w:val="26"/>
        </w:rPr>
        <w:t>рублей</w:t>
      </w:r>
      <w:r w:rsidR="006449EC" w:rsidRPr="00031C3C">
        <w:rPr>
          <w:rFonts w:ascii="Times New Roman" w:hAnsi="Times New Roman" w:cs="Times New Roman"/>
          <w:b/>
          <w:sz w:val="26"/>
          <w:szCs w:val="26"/>
        </w:rPr>
        <w:t xml:space="preserve"> </w:t>
      </w:r>
      <w:r w:rsidR="0027549A">
        <w:rPr>
          <w:rFonts w:ascii="Times New Roman" w:hAnsi="Times New Roman" w:cs="Times New Roman"/>
          <w:b/>
          <w:sz w:val="26"/>
          <w:szCs w:val="26"/>
        </w:rPr>
        <w:t>(</w:t>
      </w:r>
      <w:r w:rsidR="006333D9" w:rsidRPr="0027549A">
        <w:rPr>
          <w:rFonts w:ascii="Times New Roman" w:hAnsi="Times New Roman" w:cs="Times New Roman"/>
          <w:i/>
          <w:sz w:val="26"/>
          <w:szCs w:val="26"/>
        </w:rPr>
        <w:t xml:space="preserve">в том числе из республиканского бюджета 2 779,6 тыс. рублей, </w:t>
      </w:r>
      <w:r w:rsidR="0027549A" w:rsidRPr="0027549A">
        <w:rPr>
          <w:rFonts w:ascii="Times New Roman" w:hAnsi="Times New Roman" w:cs="Times New Roman"/>
          <w:i/>
          <w:sz w:val="26"/>
          <w:szCs w:val="26"/>
        </w:rPr>
        <w:t xml:space="preserve">из бюджета МО 511,6 тыс. </w:t>
      </w:r>
      <w:proofErr w:type="gramStart"/>
      <w:r w:rsidR="0027549A" w:rsidRPr="0027549A">
        <w:rPr>
          <w:rFonts w:ascii="Times New Roman" w:hAnsi="Times New Roman" w:cs="Times New Roman"/>
          <w:i/>
          <w:sz w:val="26"/>
          <w:szCs w:val="26"/>
        </w:rPr>
        <w:t>рублей</w:t>
      </w:r>
      <w:r w:rsidR="0027549A">
        <w:rPr>
          <w:rFonts w:ascii="Times New Roman" w:hAnsi="Times New Roman" w:cs="Times New Roman"/>
          <w:b/>
          <w:sz w:val="26"/>
          <w:szCs w:val="26"/>
        </w:rPr>
        <w:t>)</w:t>
      </w:r>
      <w:r w:rsidR="00051098">
        <w:rPr>
          <w:rFonts w:ascii="Times New Roman" w:hAnsi="Times New Roman" w:cs="Times New Roman"/>
          <w:b/>
          <w:sz w:val="26"/>
          <w:szCs w:val="26"/>
        </w:rPr>
        <w:t xml:space="preserve"> </w:t>
      </w:r>
      <w:proofErr w:type="gramEnd"/>
      <w:r w:rsidR="00051098">
        <w:rPr>
          <w:rFonts w:ascii="Times New Roman" w:hAnsi="Times New Roman" w:cs="Times New Roman"/>
          <w:b/>
          <w:sz w:val="26"/>
          <w:szCs w:val="26"/>
        </w:rPr>
        <w:t>освоение составило 3113,28</w:t>
      </w:r>
      <w:r w:rsidR="006333D9" w:rsidRPr="006333D9">
        <w:rPr>
          <w:rFonts w:ascii="Times New Roman" w:hAnsi="Times New Roman" w:cs="Times New Roman"/>
          <w:b/>
          <w:sz w:val="26"/>
          <w:szCs w:val="26"/>
        </w:rPr>
        <w:t xml:space="preserve"> тыс. рублей.</w:t>
      </w:r>
    </w:p>
    <w:p w:rsidR="00AC4EB2" w:rsidRPr="00031C3C" w:rsidRDefault="00507012" w:rsidP="00507012">
      <w:pPr>
        <w:spacing w:after="0" w:line="360" w:lineRule="auto"/>
        <w:jc w:val="both"/>
        <w:rPr>
          <w:rFonts w:ascii="Times New Roman" w:hAnsi="Times New Roman" w:cs="Times New Roman"/>
          <w:b/>
          <w:sz w:val="26"/>
          <w:szCs w:val="26"/>
        </w:rPr>
      </w:pPr>
      <w:r w:rsidRPr="006449EC">
        <w:rPr>
          <w:rFonts w:ascii="Times New Roman" w:hAnsi="Times New Roman" w:cs="Times New Roman"/>
          <w:sz w:val="26"/>
          <w:szCs w:val="26"/>
        </w:rPr>
        <w:tab/>
      </w:r>
      <w:r w:rsidRPr="00031C3C">
        <w:rPr>
          <w:rFonts w:ascii="Times New Roman" w:eastAsia="Times New Roman" w:hAnsi="Times New Roman" w:cs="Times New Roman"/>
          <w:b/>
          <w:sz w:val="26"/>
          <w:szCs w:val="26"/>
        </w:rPr>
        <w:t xml:space="preserve"> Средства, предусмотренные </w:t>
      </w:r>
      <w:r w:rsidR="003415FF">
        <w:rPr>
          <w:rFonts w:ascii="Times New Roman" w:eastAsia="Times New Roman" w:hAnsi="Times New Roman" w:cs="Times New Roman"/>
          <w:b/>
          <w:sz w:val="26"/>
          <w:szCs w:val="26"/>
        </w:rPr>
        <w:t xml:space="preserve"> в 2014</w:t>
      </w:r>
      <w:r w:rsidR="006449EC" w:rsidRPr="00031C3C">
        <w:rPr>
          <w:rFonts w:ascii="Times New Roman" w:eastAsia="Times New Roman" w:hAnsi="Times New Roman" w:cs="Times New Roman"/>
          <w:b/>
          <w:sz w:val="26"/>
          <w:szCs w:val="26"/>
        </w:rPr>
        <w:t xml:space="preserve"> году </w:t>
      </w:r>
      <w:r w:rsidRPr="00031C3C">
        <w:rPr>
          <w:rFonts w:ascii="Times New Roman" w:eastAsia="Times New Roman" w:hAnsi="Times New Roman" w:cs="Times New Roman"/>
          <w:b/>
          <w:sz w:val="26"/>
          <w:szCs w:val="26"/>
        </w:rPr>
        <w:t>на оборудование и содержание ледовых переправ и зимних автомобильных дорог общего пользования местного значения</w:t>
      </w:r>
      <w:r w:rsidR="006449EC" w:rsidRPr="00031C3C">
        <w:rPr>
          <w:rFonts w:ascii="Times New Roman" w:eastAsia="Times New Roman" w:hAnsi="Times New Roman" w:cs="Times New Roman"/>
          <w:b/>
          <w:sz w:val="26"/>
          <w:szCs w:val="26"/>
        </w:rPr>
        <w:t xml:space="preserve">, </w:t>
      </w:r>
      <w:r w:rsidRPr="00031C3C">
        <w:rPr>
          <w:rFonts w:ascii="Times New Roman" w:eastAsia="Times New Roman" w:hAnsi="Times New Roman" w:cs="Times New Roman"/>
          <w:b/>
          <w:sz w:val="26"/>
          <w:szCs w:val="26"/>
        </w:rPr>
        <w:t xml:space="preserve"> </w:t>
      </w:r>
      <w:r w:rsidR="006449EC" w:rsidRPr="00031C3C">
        <w:rPr>
          <w:rFonts w:ascii="Times New Roman" w:eastAsia="Times New Roman" w:hAnsi="Times New Roman" w:cs="Times New Roman"/>
          <w:b/>
          <w:sz w:val="26"/>
          <w:szCs w:val="26"/>
        </w:rPr>
        <w:t xml:space="preserve">составляли </w:t>
      </w:r>
      <w:r w:rsidR="003415FF">
        <w:rPr>
          <w:rFonts w:ascii="Times New Roman" w:eastAsia="Times New Roman" w:hAnsi="Times New Roman" w:cs="Times New Roman"/>
          <w:b/>
          <w:sz w:val="26"/>
          <w:szCs w:val="26"/>
        </w:rPr>
        <w:t>4 360,4</w:t>
      </w:r>
      <w:r w:rsidRPr="00031C3C">
        <w:rPr>
          <w:rFonts w:ascii="Times New Roman" w:eastAsia="Times New Roman" w:hAnsi="Times New Roman" w:cs="Times New Roman"/>
          <w:b/>
          <w:sz w:val="26"/>
          <w:szCs w:val="26"/>
        </w:rPr>
        <w:t xml:space="preserve"> тыс</w:t>
      </w:r>
      <w:r w:rsidRPr="00031C3C">
        <w:rPr>
          <w:rFonts w:ascii="Times New Roman" w:hAnsi="Times New Roman" w:cs="Times New Roman"/>
          <w:b/>
          <w:sz w:val="26"/>
          <w:szCs w:val="26"/>
        </w:rPr>
        <w:t>. рублей</w:t>
      </w:r>
      <w:r w:rsidR="0027549A">
        <w:rPr>
          <w:rFonts w:ascii="Times New Roman" w:hAnsi="Times New Roman" w:cs="Times New Roman"/>
          <w:b/>
          <w:sz w:val="26"/>
          <w:szCs w:val="26"/>
        </w:rPr>
        <w:t xml:space="preserve"> (</w:t>
      </w:r>
      <w:r w:rsidR="006333D9" w:rsidRPr="0027549A">
        <w:rPr>
          <w:rFonts w:ascii="Times New Roman" w:hAnsi="Times New Roman" w:cs="Times New Roman"/>
          <w:i/>
          <w:sz w:val="26"/>
          <w:szCs w:val="26"/>
        </w:rPr>
        <w:t>в том числе из республиканского бюджета 4043,6 тыс. рублей, из бюджета МО 316,8 тыс. рублей</w:t>
      </w:r>
      <w:r w:rsidR="0027549A">
        <w:rPr>
          <w:rFonts w:ascii="Times New Roman" w:hAnsi="Times New Roman" w:cs="Times New Roman"/>
          <w:b/>
          <w:sz w:val="26"/>
          <w:szCs w:val="26"/>
        </w:rPr>
        <w:t>)</w:t>
      </w:r>
      <w:r w:rsidR="006333D9" w:rsidRPr="006333D9">
        <w:rPr>
          <w:rFonts w:ascii="Times New Roman" w:hAnsi="Times New Roman" w:cs="Times New Roman"/>
          <w:b/>
          <w:sz w:val="26"/>
          <w:szCs w:val="26"/>
        </w:rPr>
        <w:t>, освоение составило 4</w:t>
      </w:r>
      <w:r w:rsidR="00051098">
        <w:rPr>
          <w:rFonts w:ascii="Times New Roman" w:hAnsi="Times New Roman" w:cs="Times New Roman"/>
          <w:b/>
          <w:sz w:val="26"/>
          <w:szCs w:val="26"/>
        </w:rPr>
        <w:t> 171,37</w:t>
      </w:r>
      <w:r w:rsidR="006333D9" w:rsidRPr="006333D9">
        <w:rPr>
          <w:rFonts w:ascii="Times New Roman" w:hAnsi="Times New Roman" w:cs="Times New Roman"/>
          <w:b/>
          <w:sz w:val="26"/>
          <w:szCs w:val="26"/>
        </w:rPr>
        <w:t xml:space="preserve">  тыс. рублей.</w:t>
      </w:r>
    </w:p>
    <w:p w:rsidR="00112A0E" w:rsidRPr="003415FF" w:rsidRDefault="00AC4EB2" w:rsidP="00112A0E">
      <w:pPr>
        <w:spacing w:after="0" w:line="360" w:lineRule="auto"/>
        <w:jc w:val="both"/>
        <w:rPr>
          <w:rFonts w:ascii="Times New Roman" w:hAnsi="Times New Roman" w:cs="Times New Roman"/>
          <w:b/>
          <w:sz w:val="26"/>
          <w:szCs w:val="26"/>
        </w:rPr>
      </w:pPr>
      <w:r w:rsidRPr="00031C3C">
        <w:rPr>
          <w:rFonts w:ascii="Times New Roman" w:hAnsi="Times New Roman" w:cs="Times New Roman"/>
          <w:b/>
          <w:sz w:val="26"/>
          <w:szCs w:val="26"/>
        </w:rPr>
        <w:tab/>
        <w:t xml:space="preserve"> Кроме того, </w:t>
      </w:r>
      <w:r w:rsidR="003415FF">
        <w:rPr>
          <w:rFonts w:ascii="Times New Roman" w:eastAsia="Times New Roman" w:hAnsi="Times New Roman" w:cs="Times New Roman"/>
          <w:b/>
          <w:sz w:val="26"/>
          <w:szCs w:val="26"/>
        </w:rPr>
        <w:t xml:space="preserve">  в  2014</w:t>
      </w:r>
      <w:r w:rsidRPr="00031C3C">
        <w:rPr>
          <w:rFonts w:ascii="Times New Roman" w:eastAsia="Times New Roman" w:hAnsi="Times New Roman" w:cs="Times New Roman"/>
          <w:b/>
          <w:sz w:val="26"/>
          <w:szCs w:val="26"/>
        </w:rPr>
        <w:t xml:space="preserve"> году  </w:t>
      </w:r>
      <w:r w:rsidR="003415FF">
        <w:rPr>
          <w:rFonts w:ascii="Times New Roman" w:eastAsia="Times New Roman" w:hAnsi="Times New Roman" w:cs="Times New Roman"/>
          <w:b/>
          <w:sz w:val="26"/>
          <w:szCs w:val="26"/>
        </w:rPr>
        <w:t xml:space="preserve">завершилось строительство </w:t>
      </w:r>
      <w:r w:rsidR="003415FF" w:rsidRPr="00031C3C">
        <w:rPr>
          <w:rFonts w:ascii="Times New Roman" w:hAnsi="Times New Roman" w:cs="Times New Roman"/>
          <w:b/>
          <w:sz w:val="26"/>
          <w:szCs w:val="26"/>
        </w:rPr>
        <w:t>автомобильной дороги общего пользования местного значения  «Подъезд к  д. Ель», протяженностью 2,5 км</w:t>
      </w:r>
      <w:r w:rsidR="003415FF">
        <w:rPr>
          <w:rFonts w:ascii="Times New Roman" w:eastAsia="Times New Roman" w:hAnsi="Times New Roman" w:cs="Times New Roman"/>
          <w:b/>
          <w:sz w:val="26"/>
          <w:szCs w:val="26"/>
        </w:rPr>
        <w:t xml:space="preserve"> (остаток средств 2013 года 8,96 млн. рублей).</w:t>
      </w:r>
      <w:r w:rsidR="00112A0E" w:rsidRPr="00031C3C">
        <w:rPr>
          <w:rFonts w:ascii="Times New Roman" w:hAnsi="Times New Roman" w:cs="Times New Roman"/>
          <w:b/>
          <w:sz w:val="26"/>
          <w:szCs w:val="26"/>
        </w:rPr>
        <w:t xml:space="preserve"> </w:t>
      </w:r>
      <w:r w:rsidR="003415FF">
        <w:rPr>
          <w:rFonts w:ascii="Times New Roman" w:hAnsi="Times New Roman" w:cs="Times New Roman"/>
          <w:b/>
          <w:sz w:val="26"/>
          <w:szCs w:val="26"/>
        </w:rPr>
        <w:t xml:space="preserve">Дорога введена в эксплуатацию </w:t>
      </w:r>
      <w:r w:rsidR="00112A0E" w:rsidRPr="00031C3C">
        <w:rPr>
          <w:rFonts w:ascii="Times New Roman" w:hAnsi="Times New Roman" w:cs="Times New Roman"/>
          <w:b/>
          <w:sz w:val="26"/>
          <w:szCs w:val="26"/>
        </w:rPr>
        <w:t xml:space="preserve"> </w:t>
      </w:r>
      <w:r w:rsidR="003415FF">
        <w:rPr>
          <w:rFonts w:ascii="Times New Roman" w:hAnsi="Times New Roman" w:cs="Times New Roman"/>
          <w:b/>
          <w:sz w:val="26"/>
          <w:szCs w:val="26"/>
        </w:rPr>
        <w:t>25 сентября 2014 года.</w:t>
      </w:r>
      <w:r w:rsidR="00112A0E" w:rsidRPr="00031C3C">
        <w:rPr>
          <w:rFonts w:ascii="Times New Roman" w:hAnsi="Times New Roman" w:cs="Times New Roman"/>
          <w:b/>
          <w:sz w:val="26"/>
          <w:szCs w:val="26"/>
        </w:rPr>
        <w:t xml:space="preserve">    </w:t>
      </w:r>
    </w:p>
    <w:p w:rsidR="00AC4EB2" w:rsidRPr="003415FF" w:rsidRDefault="003415FF" w:rsidP="003415FF">
      <w:pPr>
        <w:spacing w:after="0" w:line="360" w:lineRule="auto"/>
        <w:ind w:firstLine="708"/>
        <w:jc w:val="both"/>
        <w:rPr>
          <w:rFonts w:ascii="Times New Roman" w:hAnsi="Times New Roman"/>
          <w:b/>
          <w:sz w:val="26"/>
          <w:szCs w:val="26"/>
        </w:rPr>
      </w:pPr>
      <w:r>
        <w:rPr>
          <w:rFonts w:ascii="Times New Roman" w:eastAsia="Times New Roman" w:hAnsi="Times New Roman" w:cs="Times New Roman"/>
          <w:b/>
          <w:sz w:val="26"/>
          <w:szCs w:val="26"/>
        </w:rPr>
        <w:t xml:space="preserve">На реализацию </w:t>
      </w:r>
      <w:r>
        <w:rPr>
          <w:rFonts w:ascii="Times New Roman" w:hAnsi="Times New Roman" w:cs="Times New Roman"/>
          <w:b/>
          <w:sz w:val="26"/>
          <w:szCs w:val="26"/>
        </w:rPr>
        <w:t>малого проекта в сфере дорожной деятельности «Ремонт разрушенного участка автомобильной дороги по п. Щельяюр, протяженностью 0,6 км</w:t>
      </w:r>
      <w:r>
        <w:rPr>
          <w:rFonts w:ascii="Times New Roman" w:eastAsia="Times New Roman" w:hAnsi="Times New Roman" w:cs="Times New Roman"/>
          <w:b/>
          <w:sz w:val="26"/>
          <w:szCs w:val="26"/>
        </w:rPr>
        <w:t xml:space="preserve"> в 2014 году была выделена субсидия</w:t>
      </w:r>
      <w:r w:rsidR="006449EC" w:rsidRPr="00031C3C">
        <w:rPr>
          <w:rFonts w:ascii="Times New Roman" w:eastAsia="Times New Roman" w:hAnsi="Times New Roman" w:cs="Times New Roman"/>
          <w:b/>
          <w:sz w:val="26"/>
          <w:szCs w:val="26"/>
        </w:rPr>
        <w:t xml:space="preserve"> из республиканского бюджета Республики Коми </w:t>
      </w:r>
      <w:r>
        <w:rPr>
          <w:rFonts w:ascii="Times New Roman" w:eastAsia="Times New Roman" w:hAnsi="Times New Roman" w:cs="Times New Roman"/>
          <w:b/>
          <w:sz w:val="26"/>
          <w:szCs w:val="26"/>
        </w:rPr>
        <w:t>в размере 300 тыс. рублей.</w:t>
      </w:r>
    </w:p>
    <w:p w:rsidR="00311165" w:rsidRDefault="003415FF" w:rsidP="003415FF">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На содержание</w:t>
      </w:r>
      <w:r w:rsidR="00632037" w:rsidRPr="00031C3C">
        <w:rPr>
          <w:rFonts w:ascii="Times New Roman" w:hAnsi="Times New Roman" w:cs="Times New Roman"/>
          <w:b/>
          <w:sz w:val="26"/>
          <w:szCs w:val="26"/>
        </w:rPr>
        <w:t xml:space="preserve"> </w:t>
      </w:r>
      <w:r w:rsidR="001714F2" w:rsidRPr="00031C3C">
        <w:rPr>
          <w:rFonts w:ascii="Times New Roman" w:hAnsi="Times New Roman" w:cs="Times New Roman"/>
          <w:b/>
          <w:sz w:val="26"/>
          <w:szCs w:val="26"/>
        </w:rPr>
        <w:t xml:space="preserve">участка </w:t>
      </w:r>
      <w:r w:rsidR="00632037" w:rsidRPr="00031C3C">
        <w:rPr>
          <w:rFonts w:ascii="Times New Roman" w:hAnsi="Times New Roman" w:cs="Times New Roman"/>
          <w:b/>
          <w:sz w:val="26"/>
          <w:szCs w:val="26"/>
        </w:rPr>
        <w:t xml:space="preserve">автомобильной дороги </w:t>
      </w:r>
      <w:r>
        <w:rPr>
          <w:rFonts w:ascii="Times New Roman" w:hAnsi="Times New Roman" w:cs="Times New Roman"/>
          <w:b/>
          <w:sz w:val="26"/>
          <w:szCs w:val="26"/>
        </w:rPr>
        <w:t xml:space="preserve"> общего пользования местного значения </w:t>
      </w:r>
      <w:r w:rsidR="001714F2" w:rsidRPr="00031C3C">
        <w:rPr>
          <w:rFonts w:ascii="Times New Roman" w:hAnsi="Times New Roman" w:cs="Times New Roman"/>
          <w:b/>
          <w:sz w:val="26"/>
          <w:szCs w:val="26"/>
        </w:rPr>
        <w:t>«</w:t>
      </w:r>
      <w:r w:rsidR="00632037" w:rsidRPr="00031C3C">
        <w:rPr>
          <w:rFonts w:ascii="Times New Roman" w:hAnsi="Times New Roman" w:cs="Times New Roman"/>
          <w:b/>
          <w:sz w:val="26"/>
          <w:szCs w:val="26"/>
        </w:rPr>
        <w:t>Том</w:t>
      </w:r>
      <w:r>
        <w:rPr>
          <w:rFonts w:ascii="Times New Roman" w:hAnsi="Times New Roman" w:cs="Times New Roman"/>
          <w:b/>
          <w:sz w:val="26"/>
          <w:szCs w:val="26"/>
        </w:rPr>
        <w:t xml:space="preserve"> </w:t>
      </w:r>
      <w:r w:rsidR="00632037" w:rsidRPr="00031C3C">
        <w:rPr>
          <w:rFonts w:ascii="Times New Roman" w:hAnsi="Times New Roman" w:cs="Times New Roman"/>
          <w:b/>
          <w:sz w:val="26"/>
          <w:szCs w:val="26"/>
        </w:rPr>
        <w:t>-</w:t>
      </w:r>
      <w:r>
        <w:rPr>
          <w:rFonts w:ascii="Times New Roman" w:hAnsi="Times New Roman" w:cs="Times New Roman"/>
          <w:b/>
          <w:sz w:val="26"/>
          <w:szCs w:val="26"/>
        </w:rPr>
        <w:t xml:space="preserve"> </w:t>
      </w:r>
      <w:r w:rsidR="00632037" w:rsidRPr="00031C3C">
        <w:rPr>
          <w:rFonts w:ascii="Times New Roman" w:hAnsi="Times New Roman" w:cs="Times New Roman"/>
          <w:b/>
          <w:sz w:val="26"/>
          <w:szCs w:val="26"/>
        </w:rPr>
        <w:t>Керки</w:t>
      </w:r>
      <w:r w:rsidR="001714F2" w:rsidRPr="00031C3C">
        <w:rPr>
          <w:rFonts w:ascii="Times New Roman" w:hAnsi="Times New Roman" w:cs="Times New Roman"/>
          <w:b/>
          <w:sz w:val="26"/>
          <w:szCs w:val="26"/>
        </w:rPr>
        <w:t>»</w:t>
      </w:r>
      <w:r>
        <w:rPr>
          <w:rFonts w:ascii="Times New Roman" w:hAnsi="Times New Roman" w:cs="Times New Roman"/>
          <w:b/>
          <w:sz w:val="26"/>
          <w:szCs w:val="26"/>
        </w:rPr>
        <w:t xml:space="preserve">, </w:t>
      </w:r>
      <w:r w:rsidR="001714F2" w:rsidRPr="00031C3C">
        <w:rPr>
          <w:rFonts w:ascii="Times New Roman" w:hAnsi="Times New Roman" w:cs="Times New Roman"/>
          <w:b/>
          <w:sz w:val="26"/>
          <w:szCs w:val="26"/>
        </w:rPr>
        <w:t xml:space="preserve">проходящего по территории нашего района, </w:t>
      </w:r>
      <w:r w:rsidR="00632037" w:rsidRPr="00031C3C">
        <w:rPr>
          <w:rFonts w:ascii="Times New Roman" w:hAnsi="Times New Roman" w:cs="Times New Roman"/>
          <w:b/>
          <w:sz w:val="26"/>
          <w:szCs w:val="26"/>
        </w:rPr>
        <w:lastRenderedPageBreak/>
        <w:t>протяженностью 28, 9 км</w:t>
      </w:r>
      <w:proofErr w:type="gramStart"/>
      <w:r w:rsidR="0093532B" w:rsidRPr="00031C3C">
        <w:rPr>
          <w:rFonts w:ascii="Times New Roman" w:hAnsi="Times New Roman" w:cs="Times New Roman"/>
          <w:b/>
          <w:sz w:val="26"/>
          <w:szCs w:val="26"/>
        </w:rPr>
        <w:t>.</w:t>
      </w:r>
      <w:r>
        <w:rPr>
          <w:rFonts w:ascii="Times New Roman" w:hAnsi="Times New Roman" w:cs="Times New Roman"/>
          <w:b/>
          <w:sz w:val="26"/>
          <w:szCs w:val="26"/>
        </w:rPr>
        <w:t xml:space="preserve">, </w:t>
      </w:r>
      <w:proofErr w:type="gramEnd"/>
      <w:r>
        <w:rPr>
          <w:rFonts w:ascii="Times New Roman" w:hAnsi="Times New Roman" w:cs="Times New Roman"/>
          <w:b/>
          <w:sz w:val="26"/>
          <w:szCs w:val="26"/>
        </w:rPr>
        <w:t>в 2014</w:t>
      </w:r>
      <w:r w:rsidR="001714F2" w:rsidRPr="00031C3C">
        <w:rPr>
          <w:rFonts w:ascii="Times New Roman" w:hAnsi="Times New Roman" w:cs="Times New Roman"/>
          <w:b/>
          <w:sz w:val="26"/>
          <w:szCs w:val="26"/>
        </w:rPr>
        <w:t xml:space="preserve"> году </w:t>
      </w:r>
      <w:r w:rsidR="00632037" w:rsidRPr="00031C3C">
        <w:rPr>
          <w:rFonts w:ascii="Times New Roman" w:hAnsi="Times New Roman" w:cs="Times New Roman"/>
          <w:b/>
          <w:sz w:val="26"/>
          <w:szCs w:val="26"/>
        </w:rPr>
        <w:t xml:space="preserve">  </w:t>
      </w:r>
      <w:r w:rsidR="001714F2" w:rsidRPr="00031C3C">
        <w:rPr>
          <w:rFonts w:ascii="Times New Roman" w:hAnsi="Times New Roman" w:cs="Times New Roman"/>
          <w:b/>
          <w:sz w:val="26"/>
          <w:szCs w:val="26"/>
        </w:rPr>
        <w:t>были преду</w:t>
      </w:r>
      <w:r>
        <w:rPr>
          <w:rFonts w:ascii="Times New Roman" w:hAnsi="Times New Roman" w:cs="Times New Roman"/>
          <w:b/>
          <w:sz w:val="26"/>
          <w:szCs w:val="26"/>
        </w:rPr>
        <w:t>смотрены средства в размере  610,2</w:t>
      </w:r>
      <w:r w:rsidR="001714F2" w:rsidRPr="00031C3C">
        <w:rPr>
          <w:rFonts w:ascii="Times New Roman" w:hAnsi="Times New Roman" w:cs="Times New Roman"/>
          <w:b/>
          <w:sz w:val="26"/>
          <w:szCs w:val="26"/>
        </w:rPr>
        <w:t xml:space="preserve"> тысяч рублей, которые полностью освоены.</w:t>
      </w:r>
      <w:r w:rsidR="00632037" w:rsidRPr="00031C3C">
        <w:rPr>
          <w:rFonts w:ascii="Times New Roman" w:hAnsi="Times New Roman" w:cs="Times New Roman"/>
          <w:b/>
          <w:sz w:val="26"/>
          <w:szCs w:val="26"/>
        </w:rPr>
        <w:t xml:space="preserve"> </w:t>
      </w:r>
      <w:r w:rsidR="00311165" w:rsidRPr="00031C3C">
        <w:rPr>
          <w:rFonts w:ascii="Times New Roman" w:hAnsi="Times New Roman" w:cs="Times New Roman"/>
          <w:b/>
          <w:sz w:val="26"/>
          <w:szCs w:val="26"/>
        </w:rPr>
        <w:t xml:space="preserve"> </w:t>
      </w:r>
    </w:p>
    <w:p w:rsidR="003415FF" w:rsidRDefault="003415FF" w:rsidP="003415FF">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Содержание автомобильной дороги общего пользования местного значения</w:t>
      </w:r>
      <w:r w:rsidR="009F2829">
        <w:rPr>
          <w:rFonts w:ascii="Times New Roman" w:hAnsi="Times New Roman" w:cs="Times New Roman"/>
          <w:b/>
          <w:sz w:val="26"/>
          <w:szCs w:val="26"/>
        </w:rPr>
        <w:t xml:space="preserve"> от д. Картаель до п. Том обошлось в 57,5 тыс. рублей, средства освоены.</w:t>
      </w:r>
    </w:p>
    <w:p w:rsidR="009F2829" w:rsidRPr="00031C3C" w:rsidRDefault="009F2829" w:rsidP="003415FF">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На  выполнение ремонтных работ  участка автомобильной дороги  от с. Ижма до д. Ласта было предусмотрено 2,27 млн. рублей, средства освоены в полном объеме.</w:t>
      </w:r>
    </w:p>
    <w:p w:rsidR="006333D9" w:rsidRPr="006333D9" w:rsidRDefault="00632037" w:rsidP="006333D9">
      <w:pPr>
        <w:spacing w:after="0" w:line="360" w:lineRule="auto"/>
        <w:ind w:firstLine="708"/>
        <w:jc w:val="both"/>
        <w:rPr>
          <w:rFonts w:ascii="Times New Roman" w:hAnsi="Times New Roman" w:cs="Times New Roman"/>
          <w:b/>
          <w:sz w:val="26"/>
          <w:szCs w:val="26"/>
        </w:rPr>
      </w:pPr>
      <w:r w:rsidRPr="006333D9">
        <w:rPr>
          <w:rFonts w:ascii="Times New Roman" w:hAnsi="Times New Roman" w:cs="Times New Roman"/>
          <w:sz w:val="26"/>
          <w:szCs w:val="26"/>
        </w:rPr>
        <w:t xml:space="preserve"> </w:t>
      </w:r>
      <w:r w:rsidR="006333D9" w:rsidRPr="006333D9">
        <w:rPr>
          <w:rFonts w:ascii="Times New Roman" w:hAnsi="Times New Roman" w:cs="Times New Roman"/>
          <w:b/>
          <w:sz w:val="26"/>
          <w:szCs w:val="26"/>
        </w:rPr>
        <w:t xml:space="preserve">На выполнение дополнительных работ по содержанию зимней автомобильной дороги общего пользования местного значения </w:t>
      </w:r>
      <w:proofErr w:type="spellStart"/>
      <w:proofErr w:type="gramStart"/>
      <w:r w:rsidR="006333D9" w:rsidRPr="006333D9">
        <w:rPr>
          <w:rFonts w:ascii="Times New Roman" w:hAnsi="Times New Roman" w:cs="Times New Roman"/>
          <w:b/>
          <w:sz w:val="26"/>
          <w:szCs w:val="26"/>
        </w:rPr>
        <w:t>Ласта-Том</w:t>
      </w:r>
      <w:proofErr w:type="spellEnd"/>
      <w:proofErr w:type="gramEnd"/>
      <w:r w:rsidR="006333D9" w:rsidRPr="006333D9">
        <w:rPr>
          <w:rFonts w:ascii="Times New Roman" w:hAnsi="Times New Roman" w:cs="Times New Roman"/>
          <w:b/>
          <w:sz w:val="26"/>
          <w:szCs w:val="26"/>
        </w:rPr>
        <w:t>: устройство временного д</w:t>
      </w:r>
      <w:r w:rsidR="00F42E4F">
        <w:rPr>
          <w:rFonts w:ascii="Times New Roman" w:hAnsi="Times New Roman" w:cs="Times New Roman"/>
          <w:b/>
          <w:sz w:val="26"/>
          <w:szCs w:val="26"/>
        </w:rPr>
        <w:t>еревянного моста было предусмотр</w:t>
      </w:r>
      <w:r w:rsidR="006333D9" w:rsidRPr="006333D9">
        <w:rPr>
          <w:rFonts w:ascii="Times New Roman" w:hAnsi="Times New Roman" w:cs="Times New Roman"/>
          <w:b/>
          <w:sz w:val="26"/>
          <w:szCs w:val="26"/>
        </w:rPr>
        <w:t>ено 427,1 тысяч рублей, средства освоены в полном объеме.</w:t>
      </w:r>
    </w:p>
    <w:p w:rsidR="00632037" w:rsidRPr="00664EB2" w:rsidRDefault="00632037" w:rsidP="007E73BB">
      <w:pPr>
        <w:spacing w:after="0" w:line="360" w:lineRule="auto"/>
        <w:ind w:firstLine="708"/>
        <w:jc w:val="both"/>
        <w:rPr>
          <w:rFonts w:ascii="Times New Roman" w:hAnsi="Times New Roman" w:cs="Times New Roman"/>
          <w:b/>
          <w:sz w:val="26"/>
          <w:szCs w:val="26"/>
        </w:rPr>
      </w:pPr>
    </w:p>
    <w:p w:rsidR="006449EC" w:rsidRPr="006333D9" w:rsidRDefault="00632037" w:rsidP="006449EC">
      <w:pPr>
        <w:spacing w:after="0" w:line="360" w:lineRule="auto"/>
        <w:ind w:firstLine="709"/>
        <w:jc w:val="both"/>
        <w:rPr>
          <w:rFonts w:ascii="Times New Roman" w:hAnsi="Times New Roman" w:cs="Times New Roman"/>
          <w:b/>
          <w:sz w:val="26"/>
          <w:szCs w:val="26"/>
        </w:rPr>
      </w:pPr>
      <w:r w:rsidRPr="006333D9">
        <w:rPr>
          <w:rFonts w:ascii="Times New Roman" w:hAnsi="Times New Roman" w:cs="Times New Roman"/>
          <w:b/>
          <w:sz w:val="26"/>
          <w:szCs w:val="26"/>
          <w:u w:val="single"/>
        </w:rPr>
        <w:t>Для повышения безопасности дорожного движения</w:t>
      </w:r>
      <w:r w:rsidRPr="006333D9">
        <w:rPr>
          <w:rFonts w:ascii="Times New Roman" w:hAnsi="Times New Roman" w:cs="Times New Roman"/>
          <w:b/>
          <w:sz w:val="26"/>
          <w:szCs w:val="26"/>
        </w:rPr>
        <w:t xml:space="preserve">  на </w:t>
      </w:r>
      <w:r w:rsidR="00435458" w:rsidRPr="006333D9">
        <w:rPr>
          <w:rFonts w:ascii="Times New Roman" w:hAnsi="Times New Roman" w:cs="Times New Roman"/>
          <w:b/>
          <w:sz w:val="26"/>
          <w:szCs w:val="26"/>
        </w:rPr>
        <w:t xml:space="preserve">территории муниципального </w:t>
      </w:r>
      <w:r w:rsidRPr="006333D9">
        <w:rPr>
          <w:rFonts w:ascii="Times New Roman" w:hAnsi="Times New Roman" w:cs="Times New Roman"/>
          <w:b/>
          <w:sz w:val="26"/>
          <w:szCs w:val="26"/>
        </w:rPr>
        <w:t>района «Ижемский»</w:t>
      </w:r>
      <w:r w:rsidR="006449EC" w:rsidRPr="006333D9">
        <w:rPr>
          <w:rFonts w:ascii="Times New Roman" w:hAnsi="Times New Roman" w:cs="Times New Roman"/>
          <w:b/>
          <w:sz w:val="26"/>
          <w:szCs w:val="26"/>
        </w:rPr>
        <w:t>:</w:t>
      </w:r>
    </w:p>
    <w:p w:rsidR="00307C0E" w:rsidRPr="00307C0E" w:rsidRDefault="00307C0E" w:rsidP="00307C0E">
      <w:pPr>
        <w:pStyle w:val="a7"/>
        <w:numPr>
          <w:ilvl w:val="0"/>
          <w:numId w:val="1"/>
        </w:numPr>
        <w:spacing w:after="0" w:line="360" w:lineRule="auto"/>
        <w:ind w:left="786"/>
        <w:jc w:val="both"/>
        <w:rPr>
          <w:rFonts w:ascii="Times New Roman" w:hAnsi="Times New Roman"/>
          <w:b/>
          <w:sz w:val="26"/>
          <w:szCs w:val="26"/>
        </w:rPr>
      </w:pPr>
      <w:r>
        <w:rPr>
          <w:rFonts w:ascii="Times New Roman" w:hAnsi="Times New Roman"/>
          <w:b/>
          <w:sz w:val="26"/>
          <w:szCs w:val="26"/>
        </w:rPr>
        <w:t>приобретено оборудование</w:t>
      </w:r>
      <w:r w:rsidRPr="00307C0E">
        <w:rPr>
          <w:rFonts w:ascii="Times New Roman" w:hAnsi="Times New Roman"/>
          <w:b/>
          <w:sz w:val="26"/>
          <w:szCs w:val="26"/>
        </w:rPr>
        <w:t xml:space="preserve"> для проведения           </w:t>
      </w:r>
      <w:r w:rsidRPr="00307C0E">
        <w:rPr>
          <w:rFonts w:ascii="Times New Roman" w:hAnsi="Times New Roman"/>
          <w:b/>
          <w:sz w:val="26"/>
          <w:szCs w:val="26"/>
        </w:rPr>
        <w:br/>
        <w:t>районных соревнований юных инспекторов движения «Безопасное колесо</w:t>
      </w:r>
      <w:r>
        <w:rPr>
          <w:rFonts w:ascii="Times New Roman" w:hAnsi="Times New Roman"/>
          <w:b/>
          <w:sz w:val="26"/>
          <w:szCs w:val="26"/>
        </w:rPr>
        <w:t>, (</w:t>
      </w:r>
      <w:r w:rsidRPr="00307C0E">
        <w:rPr>
          <w:rFonts w:ascii="Times New Roman" w:hAnsi="Times New Roman"/>
          <w:i/>
          <w:sz w:val="26"/>
          <w:szCs w:val="26"/>
        </w:rPr>
        <w:t>объем финансирования составил 20 тыс. рублей</w:t>
      </w:r>
      <w:r>
        <w:rPr>
          <w:rFonts w:ascii="Times New Roman" w:hAnsi="Times New Roman"/>
          <w:i/>
          <w:sz w:val="26"/>
          <w:szCs w:val="26"/>
        </w:rPr>
        <w:t>)</w:t>
      </w:r>
      <w:r w:rsidRPr="00307C0E">
        <w:rPr>
          <w:rFonts w:ascii="Times New Roman" w:hAnsi="Times New Roman"/>
          <w:b/>
          <w:sz w:val="26"/>
          <w:szCs w:val="26"/>
        </w:rPr>
        <w:t xml:space="preserve">; </w:t>
      </w:r>
    </w:p>
    <w:p w:rsidR="00307C0E" w:rsidRPr="00307C0E" w:rsidRDefault="00307C0E" w:rsidP="00307C0E">
      <w:pPr>
        <w:pStyle w:val="ConsPlusCell"/>
        <w:numPr>
          <w:ilvl w:val="0"/>
          <w:numId w:val="1"/>
        </w:numPr>
        <w:spacing w:line="360" w:lineRule="auto"/>
        <w:ind w:left="786"/>
        <w:jc w:val="both"/>
        <w:rPr>
          <w:rFonts w:ascii="Times New Roman" w:hAnsi="Times New Roman" w:cs="Times New Roman"/>
          <w:b/>
          <w:sz w:val="26"/>
          <w:szCs w:val="26"/>
        </w:rPr>
      </w:pPr>
      <w:r>
        <w:rPr>
          <w:rFonts w:ascii="Times New Roman" w:hAnsi="Times New Roman" w:cs="Times New Roman"/>
          <w:b/>
          <w:sz w:val="26"/>
          <w:szCs w:val="26"/>
        </w:rPr>
        <w:t>п</w:t>
      </w:r>
      <w:r w:rsidRPr="00307C0E">
        <w:rPr>
          <w:rFonts w:ascii="Times New Roman" w:hAnsi="Times New Roman" w:cs="Times New Roman"/>
          <w:b/>
          <w:sz w:val="26"/>
          <w:szCs w:val="26"/>
        </w:rPr>
        <w:t>роведены районные соревнования юных инспекторов движения «Безопасное колесо» среди учащихся школ муниципального района «Ижемский»</w:t>
      </w:r>
      <w:r>
        <w:rPr>
          <w:rFonts w:ascii="Times New Roman" w:hAnsi="Times New Roman" w:cs="Times New Roman"/>
          <w:b/>
          <w:sz w:val="26"/>
          <w:szCs w:val="26"/>
        </w:rPr>
        <w:t>, (</w:t>
      </w:r>
      <w:r>
        <w:rPr>
          <w:rFonts w:ascii="Times New Roman" w:hAnsi="Times New Roman" w:cs="Times New Roman"/>
          <w:i/>
          <w:sz w:val="26"/>
          <w:szCs w:val="26"/>
        </w:rPr>
        <w:t>объем финансирования -</w:t>
      </w:r>
      <w:r w:rsidRPr="00307C0E">
        <w:rPr>
          <w:rFonts w:ascii="Times New Roman" w:hAnsi="Times New Roman" w:cs="Times New Roman"/>
          <w:i/>
          <w:sz w:val="26"/>
          <w:szCs w:val="26"/>
        </w:rPr>
        <w:t xml:space="preserve"> 20 тыс. рублей</w:t>
      </w:r>
      <w:r>
        <w:rPr>
          <w:rFonts w:ascii="Times New Roman" w:hAnsi="Times New Roman" w:cs="Times New Roman"/>
          <w:i/>
          <w:sz w:val="26"/>
          <w:szCs w:val="26"/>
        </w:rPr>
        <w:t>)</w:t>
      </w:r>
      <w:r w:rsidRPr="00307C0E">
        <w:rPr>
          <w:rFonts w:ascii="Times New Roman" w:hAnsi="Times New Roman" w:cs="Times New Roman"/>
          <w:b/>
          <w:sz w:val="26"/>
          <w:szCs w:val="26"/>
        </w:rPr>
        <w:t xml:space="preserve">;      </w:t>
      </w:r>
    </w:p>
    <w:p w:rsidR="00307C0E" w:rsidRPr="00307C0E" w:rsidRDefault="00307C0E" w:rsidP="00307C0E">
      <w:pPr>
        <w:pStyle w:val="ConsPlusCell"/>
        <w:numPr>
          <w:ilvl w:val="0"/>
          <w:numId w:val="1"/>
        </w:numPr>
        <w:spacing w:line="360" w:lineRule="auto"/>
        <w:ind w:left="786"/>
        <w:jc w:val="both"/>
        <w:rPr>
          <w:rFonts w:ascii="Times New Roman" w:hAnsi="Times New Roman" w:cs="Times New Roman"/>
          <w:b/>
          <w:sz w:val="26"/>
          <w:szCs w:val="26"/>
        </w:rPr>
      </w:pPr>
      <w:r>
        <w:rPr>
          <w:rFonts w:ascii="Times New Roman" w:hAnsi="Times New Roman" w:cs="Times New Roman"/>
          <w:b/>
          <w:sz w:val="26"/>
          <w:szCs w:val="26"/>
        </w:rPr>
        <w:t>обеспечено</w:t>
      </w:r>
      <w:r w:rsidRPr="00307C0E">
        <w:rPr>
          <w:rFonts w:ascii="Times New Roman" w:hAnsi="Times New Roman" w:cs="Times New Roman"/>
          <w:b/>
          <w:sz w:val="26"/>
          <w:szCs w:val="26"/>
        </w:rPr>
        <w:t xml:space="preserve"> участия команды учащихся школ муниципального района «Ижемский» на республиканских соревнованиях «Безопасное колесо»</w:t>
      </w:r>
      <w:r>
        <w:rPr>
          <w:rFonts w:ascii="Times New Roman" w:hAnsi="Times New Roman" w:cs="Times New Roman"/>
          <w:b/>
          <w:sz w:val="26"/>
          <w:szCs w:val="26"/>
        </w:rPr>
        <w:t>, (</w:t>
      </w:r>
      <w:r w:rsidRPr="00307C0E">
        <w:rPr>
          <w:rFonts w:ascii="Times New Roman" w:hAnsi="Times New Roman" w:cs="Times New Roman"/>
          <w:i/>
          <w:sz w:val="26"/>
          <w:szCs w:val="26"/>
        </w:rPr>
        <w:t>объем финансирования составил 20 тыс</w:t>
      </w:r>
      <w:proofErr w:type="gramStart"/>
      <w:r w:rsidRPr="00307C0E">
        <w:rPr>
          <w:rFonts w:ascii="Times New Roman" w:hAnsi="Times New Roman" w:cs="Times New Roman"/>
          <w:i/>
          <w:sz w:val="26"/>
          <w:szCs w:val="26"/>
        </w:rPr>
        <w:t>.р</w:t>
      </w:r>
      <w:proofErr w:type="gramEnd"/>
      <w:r w:rsidRPr="00307C0E">
        <w:rPr>
          <w:rFonts w:ascii="Times New Roman" w:hAnsi="Times New Roman" w:cs="Times New Roman"/>
          <w:i/>
          <w:sz w:val="26"/>
          <w:szCs w:val="26"/>
        </w:rPr>
        <w:t>убле</w:t>
      </w:r>
      <w:r>
        <w:rPr>
          <w:rFonts w:ascii="Times New Roman" w:hAnsi="Times New Roman" w:cs="Times New Roman"/>
          <w:i/>
          <w:sz w:val="26"/>
          <w:szCs w:val="26"/>
        </w:rPr>
        <w:t>)</w:t>
      </w:r>
      <w:r w:rsidRPr="00307C0E">
        <w:rPr>
          <w:rFonts w:ascii="Times New Roman" w:hAnsi="Times New Roman" w:cs="Times New Roman"/>
          <w:b/>
          <w:sz w:val="26"/>
          <w:szCs w:val="26"/>
        </w:rPr>
        <w:t>.</w:t>
      </w:r>
    </w:p>
    <w:p w:rsidR="004F4839" w:rsidRPr="00031C3C" w:rsidRDefault="004F4839" w:rsidP="00DE4872">
      <w:pPr>
        <w:tabs>
          <w:tab w:val="left" w:pos="4962"/>
        </w:tabs>
        <w:spacing w:after="0" w:line="360" w:lineRule="auto"/>
        <w:jc w:val="both"/>
        <w:rPr>
          <w:rFonts w:ascii="Times New Roman" w:hAnsi="Times New Roman" w:cs="Times New Roman"/>
          <w:b/>
          <w:sz w:val="26"/>
          <w:szCs w:val="26"/>
        </w:rPr>
      </w:pPr>
    </w:p>
    <w:p w:rsidR="00924BB7" w:rsidRPr="00924BB7" w:rsidRDefault="00533AB9" w:rsidP="00924BB7">
      <w:pPr>
        <w:spacing w:line="360" w:lineRule="auto"/>
        <w:ind w:firstLine="426"/>
        <w:jc w:val="both"/>
        <w:rPr>
          <w:rFonts w:ascii="Times New Roman" w:hAnsi="Times New Roman" w:cs="Times New Roman"/>
          <w:b/>
          <w:sz w:val="26"/>
          <w:szCs w:val="26"/>
        </w:rPr>
      </w:pPr>
      <w:r w:rsidRPr="002E537D">
        <w:rPr>
          <w:rFonts w:ascii="Times New Roman" w:eastAsia="Times New Roman" w:hAnsi="Times New Roman" w:cs="Times New Roman"/>
          <w:b/>
          <w:sz w:val="26"/>
          <w:szCs w:val="26"/>
        </w:rPr>
        <w:t xml:space="preserve">С целью решения проблемы </w:t>
      </w:r>
      <w:r w:rsidR="0025140C" w:rsidRPr="002E537D">
        <w:rPr>
          <w:rFonts w:ascii="Times New Roman" w:eastAsia="Times New Roman" w:hAnsi="Times New Roman" w:cs="Times New Roman"/>
          <w:b/>
          <w:sz w:val="26"/>
          <w:szCs w:val="26"/>
        </w:rPr>
        <w:t xml:space="preserve"> </w:t>
      </w:r>
      <w:r w:rsidRPr="002E537D">
        <w:rPr>
          <w:rFonts w:ascii="Times New Roman" w:eastAsia="Times New Roman" w:hAnsi="Times New Roman" w:cs="Times New Roman"/>
          <w:b/>
          <w:sz w:val="26"/>
          <w:szCs w:val="26"/>
        </w:rPr>
        <w:t xml:space="preserve">отсутствия </w:t>
      </w:r>
      <w:r w:rsidR="0025140C" w:rsidRPr="002E537D">
        <w:rPr>
          <w:rFonts w:ascii="Times New Roman" w:eastAsia="Times New Roman" w:hAnsi="Times New Roman" w:cs="Times New Roman"/>
          <w:b/>
          <w:sz w:val="26"/>
          <w:szCs w:val="26"/>
        </w:rPr>
        <w:t xml:space="preserve"> </w:t>
      </w:r>
      <w:r w:rsidRPr="002E537D">
        <w:rPr>
          <w:rFonts w:ascii="Times New Roman" w:eastAsia="Times New Roman" w:hAnsi="Times New Roman" w:cs="Times New Roman"/>
          <w:b/>
          <w:sz w:val="26"/>
          <w:szCs w:val="26"/>
          <w:u w:val="single"/>
        </w:rPr>
        <w:t>санкционированных</w:t>
      </w:r>
      <w:r w:rsidR="0025140C" w:rsidRPr="002E537D">
        <w:rPr>
          <w:rFonts w:ascii="Times New Roman" w:eastAsia="Times New Roman" w:hAnsi="Times New Roman" w:cs="Times New Roman"/>
          <w:b/>
          <w:sz w:val="26"/>
          <w:szCs w:val="26"/>
          <w:u w:val="single"/>
        </w:rPr>
        <w:t xml:space="preserve"> свал</w:t>
      </w:r>
      <w:r w:rsidRPr="002E537D">
        <w:rPr>
          <w:rFonts w:ascii="Times New Roman" w:eastAsia="Times New Roman" w:hAnsi="Times New Roman" w:cs="Times New Roman"/>
          <w:b/>
          <w:sz w:val="26"/>
          <w:szCs w:val="26"/>
          <w:u w:val="single"/>
        </w:rPr>
        <w:t>ок</w:t>
      </w:r>
      <w:r w:rsidRPr="002E537D">
        <w:rPr>
          <w:rFonts w:ascii="Times New Roman" w:eastAsia="Times New Roman" w:hAnsi="Times New Roman" w:cs="Times New Roman"/>
          <w:b/>
          <w:sz w:val="26"/>
          <w:szCs w:val="26"/>
        </w:rPr>
        <w:t xml:space="preserve"> на территории Ижемского района</w:t>
      </w:r>
      <w:r w:rsidR="002E537D">
        <w:rPr>
          <w:rFonts w:ascii="Times New Roman" w:eastAsia="Times New Roman" w:hAnsi="Times New Roman" w:cs="Times New Roman"/>
          <w:b/>
          <w:sz w:val="26"/>
          <w:szCs w:val="26"/>
        </w:rPr>
        <w:t xml:space="preserve"> </w:t>
      </w:r>
      <w:r w:rsidR="00924BB7" w:rsidRPr="00924BB7">
        <w:rPr>
          <w:rFonts w:ascii="Times New Roman" w:hAnsi="Times New Roman" w:cs="Times New Roman"/>
          <w:b/>
          <w:sz w:val="26"/>
          <w:szCs w:val="26"/>
        </w:rPr>
        <w:t>в рамках адрес</w:t>
      </w:r>
      <w:r w:rsidR="00924BB7">
        <w:rPr>
          <w:rFonts w:ascii="Times New Roman" w:hAnsi="Times New Roman" w:cs="Times New Roman"/>
          <w:b/>
          <w:sz w:val="26"/>
          <w:szCs w:val="26"/>
        </w:rPr>
        <w:t>ной инвестиционной программы РК предусмотрено</w:t>
      </w:r>
      <w:r w:rsidR="00924BB7" w:rsidRPr="00924BB7">
        <w:rPr>
          <w:rFonts w:ascii="Times New Roman" w:hAnsi="Times New Roman" w:cs="Times New Roman"/>
          <w:b/>
          <w:sz w:val="26"/>
          <w:szCs w:val="26"/>
        </w:rPr>
        <w:t xml:space="preserve"> </w:t>
      </w:r>
      <w:r w:rsidR="00924BB7">
        <w:rPr>
          <w:rFonts w:ascii="Times New Roman" w:hAnsi="Times New Roman" w:cs="Times New Roman"/>
          <w:b/>
          <w:sz w:val="26"/>
          <w:szCs w:val="26"/>
        </w:rPr>
        <w:t xml:space="preserve">строительство </w:t>
      </w:r>
      <w:r w:rsidR="00924BB7" w:rsidRPr="00031C3C">
        <w:rPr>
          <w:rFonts w:ascii="Times New Roman" w:hAnsi="Times New Roman" w:cs="Times New Roman"/>
          <w:b/>
          <w:iCs/>
          <w:sz w:val="26"/>
          <w:szCs w:val="26"/>
        </w:rPr>
        <w:t xml:space="preserve"> </w:t>
      </w:r>
      <w:proofErr w:type="spellStart"/>
      <w:r w:rsidR="00924BB7" w:rsidRPr="00031C3C">
        <w:rPr>
          <w:rFonts w:ascii="Times New Roman" w:hAnsi="Times New Roman" w:cs="Times New Roman"/>
          <w:b/>
          <w:iCs/>
          <w:sz w:val="26"/>
          <w:szCs w:val="26"/>
        </w:rPr>
        <w:t>межпоселенческого</w:t>
      </w:r>
      <w:proofErr w:type="spellEnd"/>
      <w:r w:rsidR="00924BB7" w:rsidRPr="00031C3C">
        <w:rPr>
          <w:rFonts w:ascii="Times New Roman" w:hAnsi="Times New Roman" w:cs="Times New Roman"/>
          <w:b/>
          <w:iCs/>
          <w:sz w:val="26"/>
          <w:szCs w:val="26"/>
        </w:rPr>
        <w:t xml:space="preserve"> полигона твердых бытовых отходов в с. Ижма и </w:t>
      </w:r>
      <w:r w:rsidR="00924BB7">
        <w:rPr>
          <w:rFonts w:ascii="Times New Roman" w:hAnsi="Times New Roman" w:cs="Times New Roman"/>
          <w:b/>
          <w:iCs/>
          <w:sz w:val="26"/>
          <w:szCs w:val="26"/>
        </w:rPr>
        <w:t xml:space="preserve">площадки </w:t>
      </w:r>
      <w:r w:rsidR="00924BB7" w:rsidRPr="00031C3C">
        <w:rPr>
          <w:rFonts w:ascii="Times New Roman" w:hAnsi="Times New Roman" w:cs="Times New Roman"/>
          <w:b/>
          <w:iCs/>
          <w:sz w:val="26"/>
          <w:szCs w:val="26"/>
        </w:rPr>
        <w:t xml:space="preserve">складирования бытовых отходов в </w:t>
      </w:r>
      <w:proofErr w:type="spellStart"/>
      <w:r w:rsidR="00924BB7" w:rsidRPr="00031C3C">
        <w:rPr>
          <w:rFonts w:ascii="Times New Roman" w:hAnsi="Times New Roman" w:cs="Times New Roman"/>
          <w:b/>
          <w:iCs/>
          <w:sz w:val="26"/>
          <w:szCs w:val="26"/>
        </w:rPr>
        <w:t>с</w:t>
      </w:r>
      <w:proofErr w:type="gramStart"/>
      <w:r w:rsidR="00924BB7" w:rsidRPr="00031C3C">
        <w:rPr>
          <w:rFonts w:ascii="Times New Roman" w:hAnsi="Times New Roman" w:cs="Times New Roman"/>
          <w:b/>
          <w:iCs/>
          <w:sz w:val="26"/>
          <w:szCs w:val="26"/>
        </w:rPr>
        <w:t>.С</w:t>
      </w:r>
      <w:proofErr w:type="gramEnd"/>
      <w:r w:rsidR="00924BB7" w:rsidRPr="00031C3C">
        <w:rPr>
          <w:rFonts w:ascii="Times New Roman" w:hAnsi="Times New Roman" w:cs="Times New Roman"/>
          <w:b/>
          <w:iCs/>
          <w:sz w:val="26"/>
          <w:szCs w:val="26"/>
        </w:rPr>
        <w:t>изябск</w:t>
      </w:r>
      <w:proofErr w:type="spellEnd"/>
      <w:r w:rsidR="00924BB7">
        <w:rPr>
          <w:rFonts w:ascii="Times New Roman" w:hAnsi="Times New Roman" w:cs="Times New Roman"/>
          <w:b/>
          <w:iCs/>
          <w:sz w:val="26"/>
          <w:szCs w:val="26"/>
        </w:rPr>
        <w:t>.</w:t>
      </w:r>
      <w:r w:rsidR="00924BB7" w:rsidRPr="00924BB7">
        <w:rPr>
          <w:rFonts w:ascii="Times New Roman" w:hAnsi="Times New Roman" w:cs="Times New Roman"/>
          <w:b/>
          <w:sz w:val="26"/>
          <w:szCs w:val="26"/>
        </w:rPr>
        <w:t xml:space="preserve"> Проектной документацией предусмотрено поэтапное строительство объекта, в том числе  </w:t>
      </w:r>
      <w:r w:rsidR="00924BB7" w:rsidRPr="00924BB7">
        <w:rPr>
          <w:rFonts w:ascii="Times New Roman" w:hAnsi="Times New Roman" w:cs="Times New Roman"/>
          <w:b/>
          <w:sz w:val="26"/>
          <w:szCs w:val="26"/>
          <w:lang w:val="en-US"/>
        </w:rPr>
        <w:t>I</w:t>
      </w:r>
      <w:r w:rsidR="00924BB7" w:rsidRPr="00924BB7">
        <w:rPr>
          <w:rFonts w:ascii="Times New Roman" w:hAnsi="Times New Roman" w:cs="Times New Roman"/>
          <w:b/>
          <w:sz w:val="26"/>
          <w:szCs w:val="26"/>
        </w:rPr>
        <w:t xml:space="preserve"> очередь – площадка временного хранения ТБО в с. Сизябск, </w:t>
      </w:r>
      <w:r w:rsidR="00924BB7" w:rsidRPr="00924BB7">
        <w:rPr>
          <w:rFonts w:ascii="Times New Roman" w:hAnsi="Times New Roman" w:cs="Times New Roman"/>
          <w:b/>
          <w:sz w:val="26"/>
          <w:szCs w:val="26"/>
          <w:lang w:val="en-US"/>
        </w:rPr>
        <w:t>II</w:t>
      </w:r>
      <w:r w:rsidR="00924BB7" w:rsidRPr="00924BB7">
        <w:rPr>
          <w:rFonts w:ascii="Times New Roman" w:hAnsi="Times New Roman" w:cs="Times New Roman"/>
          <w:b/>
          <w:sz w:val="26"/>
          <w:szCs w:val="26"/>
        </w:rPr>
        <w:t xml:space="preserve"> очередь строительства – </w:t>
      </w:r>
      <w:proofErr w:type="spellStart"/>
      <w:r w:rsidR="00924BB7" w:rsidRPr="00924BB7">
        <w:rPr>
          <w:rFonts w:ascii="Times New Roman" w:hAnsi="Times New Roman" w:cs="Times New Roman"/>
          <w:b/>
          <w:sz w:val="26"/>
          <w:szCs w:val="26"/>
        </w:rPr>
        <w:t>межпоселенческий</w:t>
      </w:r>
      <w:proofErr w:type="spellEnd"/>
      <w:r w:rsidR="00924BB7" w:rsidRPr="00924BB7">
        <w:rPr>
          <w:rFonts w:ascii="Times New Roman" w:hAnsi="Times New Roman" w:cs="Times New Roman"/>
          <w:b/>
          <w:sz w:val="26"/>
          <w:szCs w:val="26"/>
        </w:rPr>
        <w:t xml:space="preserve"> полигон в с. Ижма. </w:t>
      </w:r>
      <w:r w:rsidR="00924BB7">
        <w:rPr>
          <w:rFonts w:ascii="Times New Roman" w:hAnsi="Times New Roman" w:cs="Times New Roman"/>
          <w:b/>
          <w:sz w:val="26"/>
          <w:szCs w:val="26"/>
        </w:rPr>
        <w:t xml:space="preserve">До конца 2015 года предусмотрено завершение строительства </w:t>
      </w:r>
      <w:r w:rsidR="00924BB7">
        <w:rPr>
          <w:rFonts w:ascii="Times New Roman" w:hAnsi="Times New Roman" w:cs="Times New Roman"/>
          <w:b/>
          <w:sz w:val="26"/>
          <w:szCs w:val="26"/>
          <w:lang w:val="en-US"/>
        </w:rPr>
        <w:t>I</w:t>
      </w:r>
      <w:r w:rsidR="00924BB7">
        <w:rPr>
          <w:rFonts w:ascii="Times New Roman" w:hAnsi="Times New Roman" w:cs="Times New Roman"/>
          <w:b/>
          <w:sz w:val="26"/>
          <w:szCs w:val="26"/>
        </w:rPr>
        <w:t xml:space="preserve"> очереди. </w:t>
      </w:r>
      <w:r w:rsidR="00924BB7" w:rsidRPr="00924BB7">
        <w:rPr>
          <w:rFonts w:ascii="Times New Roman" w:hAnsi="Times New Roman" w:cs="Times New Roman"/>
          <w:b/>
          <w:sz w:val="26"/>
          <w:szCs w:val="26"/>
        </w:rPr>
        <w:t xml:space="preserve">На сегодняшний день выполнены работы по устройству подъездной дороги 637,15 м., устройству </w:t>
      </w:r>
      <w:r w:rsidR="00924BB7" w:rsidRPr="00924BB7">
        <w:rPr>
          <w:rFonts w:ascii="Times New Roman" w:hAnsi="Times New Roman" w:cs="Times New Roman"/>
          <w:b/>
          <w:sz w:val="26"/>
          <w:szCs w:val="26"/>
        </w:rPr>
        <w:lastRenderedPageBreak/>
        <w:t>вертикальной планировки площадки, дренажных канав, ограждения, установке опор электроснабжения, двух противопожарных резервуаро</w:t>
      </w:r>
      <w:r w:rsidR="00924BB7">
        <w:rPr>
          <w:rFonts w:ascii="Times New Roman" w:hAnsi="Times New Roman" w:cs="Times New Roman"/>
          <w:b/>
          <w:sz w:val="26"/>
          <w:szCs w:val="26"/>
        </w:rPr>
        <w:t>в и емкости для ливневых стоков. Сумма освоенных сре</w:t>
      </w:r>
      <w:proofErr w:type="gramStart"/>
      <w:r w:rsidR="00924BB7">
        <w:rPr>
          <w:rFonts w:ascii="Times New Roman" w:hAnsi="Times New Roman" w:cs="Times New Roman"/>
          <w:b/>
          <w:sz w:val="26"/>
          <w:szCs w:val="26"/>
        </w:rPr>
        <w:t>дств в 2</w:t>
      </w:r>
      <w:proofErr w:type="gramEnd"/>
      <w:r w:rsidR="00924BB7">
        <w:rPr>
          <w:rFonts w:ascii="Times New Roman" w:hAnsi="Times New Roman" w:cs="Times New Roman"/>
          <w:b/>
          <w:sz w:val="26"/>
          <w:szCs w:val="26"/>
        </w:rPr>
        <w:t>014 году составила 3,9 млн. рублей.</w:t>
      </w:r>
    </w:p>
    <w:p w:rsidR="00B815F6" w:rsidRPr="009F2829" w:rsidRDefault="00B815F6" w:rsidP="007E73BB">
      <w:pPr>
        <w:shd w:val="clear" w:color="auto" w:fill="FFFFFF"/>
        <w:spacing w:after="0" w:line="360" w:lineRule="auto"/>
        <w:jc w:val="both"/>
        <w:rPr>
          <w:rFonts w:ascii="Times New Roman" w:hAnsi="Times New Roman" w:cs="Times New Roman"/>
          <w:b/>
          <w:sz w:val="26"/>
          <w:szCs w:val="26"/>
          <w:highlight w:val="yellow"/>
        </w:rPr>
      </w:pPr>
    </w:p>
    <w:p w:rsidR="00054A1C" w:rsidRPr="00307C0E" w:rsidRDefault="00054A1C" w:rsidP="007E73BB">
      <w:pPr>
        <w:tabs>
          <w:tab w:val="left" w:pos="567"/>
        </w:tabs>
        <w:spacing w:after="0" w:line="360" w:lineRule="auto"/>
        <w:jc w:val="both"/>
        <w:rPr>
          <w:rFonts w:ascii="Times New Roman" w:hAnsi="Times New Roman" w:cs="Times New Roman"/>
          <w:b/>
          <w:sz w:val="26"/>
          <w:szCs w:val="26"/>
        </w:rPr>
      </w:pPr>
      <w:r w:rsidRPr="00307C0E">
        <w:rPr>
          <w:rFonts w:ascii="Times New Roman" w:eastAsia="Times New Roman" w:hAnsi="Times New Roman" w:cs="Times New Roman"/>
          <w:b/>
          <w:sz w:val="26"/>
          <w:szCs w:val="26"/>
        </w:rPr>
        <w:tab/>
        <w:t xml:space="preserve">Для </w:t>
      </w:r>
      <w:r w:rsidRPr="00307C0E">
        <w:rPr>
          <w:rFonts w:ascii="Times New Roman" w:eastAsia="Times New Roman" w:hAnsi="Times New Roman" w:cs="Times New Roman"/>
          <w:b/>
          <w:sz w:val="26"/>
          <w:szCs w:val="26"/>
          <w:u w:val="single"/>
        </w:rPr>
        <w:t>улучшения обеспечения населения района водой</w:t>
      </w:r>
      <w:r w:rsidRPr="00307C0E">
        <w:rPr>
          <w:rFonts w:ascii="Times New Roman" w:eastAsia="Times New Roman" w:hAnsi="Times New Roman" w:cs="Times New Roman"/>
          <w:b/>
          <w:sz w:val="26"/>
          <w:szCs w:val="26"/>
        </w:rPr>
        <w:t xml:space="preserve"> разработана и утверждена долгосрочн</w:t>
      </w:r>
      <w:r w:rsidRPr="00307C0E">
        <w:rPr>
          <w:rFonts w:ascii="Times New Roman" w:hAnsi="Times New Roman" w:cs="Times New Roman"/>
          <w:b/>
          <w:sz w:val="26"/>
          <w:szCs w:val="26"/>
        </w:rPr>
        <w:t>ая  муниципальная  целевая</w:t>
      </w:r>
      <w:r w:rsidRPr="00307C0E">
        <w:rPr>
          <w:rFonts w:ascii="Times New Roman" w:eastAsia="Times New Roman" w:hAnsi="Times New Roman" w:cs="Times New Roman"/>
          <w:b/>
          <w:sz w:val="26"/>
          <w:szCs w:val="26"/>
        </w:rPr>
        <w:t xml:space="preserve">  программ</w:t>
      </w:r>
      <w:r w:rsidRPr="00307C0E">
        <w:rPr>
          <w:rFonts w:ascii="Times New Roman" w:hAnsi="Times New Roman" w:cs="Times New Roman"/>
          <w:b/>
          <w:sz w:val="26"/>
          <w:szCs w:val="26"/>
        </w:rPr>
        <w:t>а</w:t>
      </w:r>
      <w:r w:rsidRPr="00307C0E">
        <w:rPr>
          <w:rFonts w:ascii="Times New Roman" w:eastAsia="Times New Roman" w:hAnsi="Times New Roman" w:cs="Times New Roman"/>
          <w:b/>
          <w:sz w:val="26"/>
          <w:szCs w:val="26"/>
        </w:rPr>
        <w:t xml:space="preserve">  «Чистая  вода» на территории муниципального образования муниципального района «И</w:t>
      </w:r>
      <w:r w:rsidRPr="00307C0E">
        <w:rPr>
          <w:rFonts w:ascii="Times New Roman" w:hAnsi="Times New Roman" w:cs="Times New Roman"/>
          <w:b/>
          <w:sz w:val="26"/>
          <w:szCs w:val="26"/>
        </w:rPr>
        <w:t xml:space="preserve">жемский» на 2012- 2017 годы». </w:t>
      </w:r>
    </w:p>
    <w:p w:rsidR="006C3856" w:rsidRDefault="001A5BFE" w:rsidP="006C3856">
      <w:pPr>
        <w:tabs>
          <w:tab w:val="left" w:pos="567"/>
        </w:tabs>
        <w:spacing w:after="0" w:line="360" w:lineRule="auto"/>
        <w:jc w:val="both"/>
        <w:rPr>
          <w:rFonts w:ascii="Times New Roman" w:hAnsi="Times New Roman" w:cs="Times New Roman"/>
          <w:b/>
          <w:sz w:val="26"/>
          <w:szCs w:val="26"/>
        </w:rPr>
      </w:pPr>
      <w:r w:rsidRPr="00307C0E">
        <w:rPr>
          <w:rFonts w:ascii="Times New Roman" w:hAnsi="Times New Roman" w:cs="Times New Roman"/>
          <w:b/>
          <w:sz w:val="26"/>
          <w:szCs w:val="26"/>
        </w:rPr>
        <w:tab/>
      </w:r>
      <w:r w:rsidR="00307C0E">
        <w:rPr>
          <w:rFonts w:ascii="Times New Roman" w:hAnsi="Times New Roman" w:cs="Times New Roman"/>
          <w:b/>
          <w:sz w:val="26"/>
          <w:szCs w:val="26"/>
        </w:rPr>
        <w:t>В 2014 году</w:t>
      </w:r>
      <w:r w:rsidR="00307C0E" w:rsidRPr="00307C0E">
        <w:rPr>
          <w:rFonts w:ascii="Times New Roman" w:hAnsi="Times New Roman" w:cs="Times New Roman"/>
          <w:b/>
          <w:sz w:val="26"/>
          <w:szCs w:val="26"/>
        </w:rPr>
        <w:t xml:space="preserve"> составлены гидрологические заключения водозаборных скважин </w:t>
      </w:r>
      <w:r w:rsidR="00307C0E">
        <w:rPr>
          <w:rFonts w:ascii="Times New Roman" w:hAnsi="Times New Roman" w:cs="Times New Roman"/>
          <w:b/>
          <w:sz w:val="26"/>
          <w:szCs w:val="26"/>
        </w:rPr>
        <w:t xml:space="preserve">в </w:t>
      </w:r>
      <w:r w:rsidR="00307C0E" w:rsidRPr="00307C0E">
        <w:rPr>
          <w:rFonts w:ascii="Times New Roman" w:hAnsi="Times New Roman" w:cs="Times New Roman"/>
          <w:b/>
          <w:sz w:val="26"/>
          <w:szCs w:val="26"/>
        </w:rPr>
        <w:t xml:space="preserve">селах </w:t>
      </w:r>
      <w:proofErr w:type="spellStart"/>
      <w:r w:rsidR="00307C0E" w:rsidRPr="00307C0E">
        <w:rPr>
          <w:rFonts w:ascii="Times New Roman" w:hAnsi="Times New Roman" w:cs="Times New Roman"/>
          <w:b/>
          <w:sz w:val="26"/>
          <w:szCs w:val="26"/>
        </w:rPr>
        <w:t>Краснобор</w:t>
      </w:r>
      <w:proofErr w:type="spellEnd"/>
      <w:r w:rsidR="00307C0E" w:rsidRPr="00307C0E">
        <w:rPr>
          <w:rFonts w:ascii="Times New Roman" w:hAnsi="Times New Roman" w:cs="Times New Roman"/>
          <w:b/>
          <w:sz w:val="26"/>
          <w:szCs w:val="26"/>
        </w:rPr>
        <w:t xml:space="preserve">, </w:t>
      </w:r>
      <w:proofErr w:type="spellStart"/>
      <w:r w:rsidR="00307C0E" w:rsidRPr="00307C0E">
        <w:rPr>
          <w:rFonts w:ascii="Times New Roman" w:hAnsi="Times New Roman" w:cs="Times New Roman"/>
          <w:b/>
          <w:sz w:val="26"/>
          <w:szCs w:val="26"/>
        </w:rPr>
        <w:t>Кипиево</w:t>
      </w:r>
      <w:proofErr w:type="spellEnd"/>
      <w:r w:rsidR="00307C0E" w:rsidRPr="00307C0E">
        <w:rPr>
          <w:rFonts w:ascii="Times New Roman" w:hAnsi="Times New Roman" w:cs="Times New Roman"/>
          <w:b/>
          <w:sz w:val="26"/>
          <w:szCs w:val="26"/>
        </w:rPr>
        <w:t xml:space="preserve">, </w:t>
      </w:r>
      <w:proofErr w:type="spellStart"/>
      <w:r w:rsidR="00307C0E" w:rsidRPr="00307C0E">
        <w:rPr>
          <w:rFonts w:ascii="Times New Roman" w:hAnsi="Times New Roman" w:cs="Times New Roman"/>
          <w:b/>
          <w:sz w:val="26"/>
          <w:szCs w:val="26"/>
        </w:rPr>
        <w:t>Бакур</w:t>
      </w:r>
      <w:proofErr w:type="spellEnd"/>
      <w:r w:rsidR="00307C0E" w:rsidRPr="00307C0E">
        <w:rPr>
          <w:rFonts w:ascii="Times New Roman" w:hAnsi="Times New Roman" w:cs="Times New Roman"/>
          <w:b/>
          <w:sz w:val="26"/>
          <w:szCs w:val="26"/>
        </w:rPr>
        <w:t xml:space="preserve">, </w:t>
      </w:r>
      <w:proofErr w:type="spellStart"/>
      <w:r w:rsidR="00307C0E" w:rsidRPr="00307C0E">
        <w:rPr>
          <w:rFonts w:ascii="Times New Roman" w:hAnsi="Times New Roman" w:cs="Times New Roman"/>
          <w:b/>
          <w:sz w:val="26"/>
          <w:szCs w:val="26"/>
        </w:rPr>
        <w:t>Усть-Ижма</w:t>
      </w:r>
      <w:proofErr w:type="spellEnd"/>
      <w:r w:rsidR="00307C0E" w:rsidRPr="00307C0E">
        <w:rPr>
          <w:rFonts w:ascii="Times New Roman" w:hAnsi="Times New Roman" w:cs="Times New Roman"/>
          <w:b/>
          <w:sz w:val="26"/>
          <w:szCs w:val="26"/>
        </w:rPr>
        <w:t xml:space="preserve">. Приобретен блок-контейнер, </w:t>
      </w:r>
      <w:r w:rsidR="00307C0E">
        <w:rPr>
          <w:rFonts w:ascii="Times New Roman" w:hAnsi="Times New Roman" w:cs="Times New Roman"/>
          <w:b/>
          <w:sz w:val="26"/>
          <w:szCs w:val="26"/>
        </w:rPr>
        <w:t>для очистки воды на скважине Ижемского филиала ОАО «Коми тепловая компания», расположенной по ул. Больничный городок  в с. Ижма. При обустройстве</w:t>
      </w:r>
      <w:r w:rsidR="00307C0E" w:rsidRPr="00307C0E">
        <w:rPr>
          <w:rFonts w:ascii="Times New Roman" w:hAnsi="Times New Roman" w:cs="Times New Roman"/>
          <w:b/>
          <w:sz w:val="26"/>
          <w:szCs w:val="26"/>
        </w:rPr>
        <w:t xml:space="preserve"> площадки для установки </w:t>
      </w:r>
      <w:proofErr w:type="spellStart"/>
      <w:proofErr w:type="gramStart"/>
      <w:r w:rsidR="00307C0E" w:rsidRPr="00307C0E">
        <w:rPr>
          <w:rFonts w:ascii="Times New Roman" w:hAnsi="Times New Roman" w:cs="Times New Roman"/>
          <w:b/>
          <w:sz w:val="26"/>
          <w:szCs w:val="26"/>
        </w:rPr>
        <w:t>блок-контейнера</w:t>
      </w:r>
      <w:proofErr w:type="spellEnd"/>
      <w:proofErr w:type="gramEnd"/>
      <w:r w:rsidR="00307C0E" w:rsidRPr="00307C0E">
        <w:rPr>
          <w:rFonts w:ascii="Times New Roman" w:hAnsi="Times New Roman" w:cs="Times New Roman"/>
          <w:b/>
          <w:sz w:val="26"/>
          <w:szCs w:val="26"/>
        </w:rPr>
        <w:t xml:space="preserve"> водопроводных </w:t>
      </w:r>
      <w:r w:rsidR="006C3856" w:rsidRPr="00307C0E">
        <w:rPr>
          <w:rFonts w:ascii="Times New Roman" w:hAnsi="Times New Roman" w:cs="Times New Roman"/>
          <w:b/>
          <w:sz w:val="26"/>
          <w:szCs w:val="26"/>
        </w:rPr>
        <w:t>очистных</w:t>
      </w:r>
      <w:r w:rsidR="00307C0E" w:rsidRPr="00307C0E">
        <w:rPr>
          <w:rFonts w:ascii="Times New Roman" w:hAnsi="Times New Roman" w:cs="Times New Roman"/>
          <w:b/>
          <w:sz w:val="26"/>
          <w:szCs w:val="26"/>
        </w:rPr>
        <w:t xml:space="preserve"> сооружений, проведены м</w:t>
      </w:r>
      <w:r w:rsidR="00307C0E">
        <w:rPr>
          <w:rFonts w:ascii="Times New Roman" w:hAnsi="Times New Roman" w:cs="Times New Roman"/>
          <w:b/>
          <w:sz w:val="26"/>
          <w:szCs w:val="26"/>
        </w:rPr>
        <w:t>ероприятия</w:t>
      </w:r>
      <w:r w:rsidR="00307C0E" w:rsidRPr="00307C0E">
        <w:rPr>
          <w:rFonts w:ascii="Times New Roman" w:hAnsi="Times New Roman" w:cs="Times New Roman"/>
          <w:b/>
          <w:sz w:val="26"/>
          <w:szCs w:val="26"/>
        </w:rPr>
        <w:t xml:space="preserve"> по технологическ</w:t>
      </w:r>
      <w:r w:rsidR="00307C0E">
        <w:rPr>
          <w:rFonts w:ascii="Times New Roman" w:hAnsi="Times New Roman" w:cs="Times New Roman"/>
          <w:b/>
          <w:sz w:val="26"/>
          <w:szCs w:val="26"/>
        </w:rPr>
        <w:t>о</w:t>
      </w:r>
      <w:r w:rsidR="00307C0E" w:rsidRPr="00307C0E">
        <w:rPr>
          <w:rFonts w:ascii="Times New Roman" w:hAnsi="Times New Roman" w:cs="Times New Roman"/>
          <w:b/>
          <w:sz w:val="26"/>
          <w:szCs w:val="26"/>
        </w:rPr>
        <w:t>м</w:t>
      </w:r>
      <w:r w:rsidR="00307C0E">
        <w:rPr>
          <w:rFonts w:ascii="Times New Roman" w:hAnsi="Times New Roman" w:cs="Times New Roman"/>
          <w:b/>
          <w:sz w:val="26"/>
          <w:szCs w:val="26"/>
        </w:rPr>
        <w:t>у</w:t>
      </w:r>
      <w:r w:rsidR="006C3856">
        <w:rPr>
          <w:rFonts w:ascii="Times New Roman" w:hAnsi="Times New Roman" w:cs="Times New Roman"/>
          <w:b/>
          <w:sz w:val="26"/>
          <w:szCs w:val="26"/>
        </w:rPr>
        <w:t xml:space="preserve"> присоединению</w:t>
      </w:r>
      <w:r w:rsidR="00307C0E" w:rsidRPr="00307C0E">
        <w:rPr>
          <w:rFonts w:ascii="Times New Roman" w:hAnsi="Times New Roman" w:cs="Times New Roman"/>
          <w:b/>
          <w:sz w:val="26"/>
          <w:szCs w:val="26"/>
        </w:rPr>
        <w:t xml:space="preserve"> к электрическим сетям</w:t>
      </w:r>
      <w:r w:rsidR="006C3856">
        <w:rPr>
          <w:rFonts w:ascii="Times New Roman" w:hAnsi="Times New Roman" w:cs="Times New Roman"/>
          <w:b/>
          <w:sz w:val="26"/>
          <w:szCs w:val="26"/>
        </w:rPr>
        <w:t>.</w:t>
      </w:r>
    </w:p>
    <w:p w:rsidR="00234BE2" w:rsidRPr="00307C0E" w:rsidRDefault="006C3856" w:rsidP="006C3856">
      <w:pPr>
        <w:tabs>
          <w:tab w:val="left" w:pos="567"/>
        </w:tabs>
        <w:spacing w:after="0" w:line="360" w:lineRule="auto"/>
        <w:jc w:val="both"/>
        <w:rPr>
          <w:rFonts w:ascii="Times New Roman" w:hAnsi="Times New Roman" w:cs="Times New Roman"/>
          <w:b/>
          <w:sz w:val="26"/>
          <w:szCs w:val="26"/>
          <w:highlight w:val="yellow"/>
        </w:rPr>
      </w:pPr>
      <w:r>
        <w:rPr>
          <w:rFonts w:ascii="Times New Roman" w:hAnsi="Times New Roman" w:cs="Times New Roman"/>
          <w:b/>
          <w:sz w:val="26"/>
          <w:szCs w:val="26"/>
        </w:rPr>
        <w:t xml:space="preserve">    </w:t>
      </w:r>
      <w:r w:rsidR="00307C0E" w:rsidRPr="00307C0E">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307C0E" w:rsidRPr="00307C0E">
        <w:rPr>
          <w:rFonts w:ascii="Times New Roman" w:hAnsi="Times New Roman" w:cs="Times New Roman"/>
          <w:b/>
          <w:sz w:val="26"/>
          <w:szCs w:val="26"/>
        </w:rPr>
        <w:t>Выполнены работы по сбору исходных данных и подготовки обоснования по проектированию подземной скважины и водово</w:t>
      </w:r>
      <w:r>
        <w:rPr>
          <w:rFonts w:ascii="Times New Roman" w:hAnsi="Times New Roman" w:cs="Times New Roman"/>
          <w:b/>
          <w:sz w:val="26"/>
          <w:szCs w:val="26"/>
        </w:rPr>
        <w:t xml:space="preserve">да </w:t>
      </w:r>
      <w:proofErr w:type="gramStart"/>
      <w:r>
        <w:rPr>
          <w:rFonts w:ascii="Times New Roman" w:hAnsi="Times New Roman" w:cs="Times New Roman"/>
          <w:b/>
          <w:sz w:val="26"/>
          <w:szCs w:val="26"/>
        </w:rPr>
        <w:t>в</w:t>
      </w:r>
      <w:proofErr w:type="gramEnd"/>
      <w:r>
        <w:rPr>
          <w:rFonts w:ascii="Times New Roman" w:hAnsi="Times New Roman" w:cs="Times New Roman"/>
          <w:b/>
          <w:sz w:val="26"/>
          <w:szCs w:val="26"/>
        </w:rPr>
        <w:t xml:space="preserve"> с. </w:t>
      </w:r>
      <w:proofErr w:type="spellStart"/>
      <w:r>
        <w:rPr>
          <w:rFonts w:ascii="Times New Roman" w:hAnsi="Times New Roman" w:cs="Times New Roman"/>
          <w:b/>
          <w:sz w:val="26"/>
          <w:szCs w:val="26"/>
        </w:rPr>
        <w:t>Кипиево</w:t>
      </w:r>
      <w:proofErr w:type="spellEnd"/>
      <w:r>
        <w:rPr>
          <w:rFonts w:ascii="Times New Roman" w:hAnsi="Times New Roman" w:cs="Times New Roman"/>
          <w:b/>
          <w:sz w:val="26"/>
          <w:szCs w:val="26"/>
        </w:rPr>
        <w:t>.</w:t>
      </w:r>
      <w:r w:rsidR="00307C0E" w:rsidRPr="00307C0E">
        <w:rPr>
          <w:rFonts w:ascii="Times New Roman" w:hAnsi="Times New Roman" w:cs="Times New Roman"/>
          <w:b/>
          <w:sz w:val="26"/>
          <w:szCs w:val="26"/>
        </w:rPr>
        <w:t xml:space="preserve"> </w:t>
      </w:r>
    </w:p>
    <w:p w:rsidR="006C3856" w:rsidRPr="00031C3C" w:rsidRDefault="006C3856" w:rsidP="006C3856">
      <w:pPr>
        <w:spacing w:after="0" w:line="360" w:lineRule="auto"/>
        <w:ind w:firstLine="567"/>
        <w:jc w:val="both"/>
        <w:rPr>
          <w:rFonts w:ascii="Times New Roman" w:hAnsi="Times New Roman" w:cs="Times New Roman"/>
          <w:b/>
          <w:sz w:val="26"/>
          <w:szCs w:val="26"/>
        </w:rPr>
      </w:pPr>
      <w:r w:rsidRPr="006C3856">
        <w:rPr>
          <w:rFonts w:ascii="Times New Roman" w:hAnsi="Times New Roman" w:cs="Times New Roman"/>
          <w:b/>
          <w:sz w:val="26"/>
          <w:szCs w:val="26"/>
        </w:rPr>
        <w:t xml:space="preserve">Учитывая то, что частные дома отапливаются </w:t>
      </w:r>
      <w:r w:rsidRPr="006C3856">
        <w:rPr>
          <w:rFonts w:ascii="Times New Roman" w:hAnsi="Times New Roman" w:cs="Times New Roman"/>
          <w:b/>
          <w:sz w:val="26"/>
          <w:szCs w:val="26"/>
          <w:u w:val="single"/>
        </w:rPr>
        <w:t>твердым топливом</w:t>
      </w:r>
      <w:r w:rsidRPr="006C3856">
        <w:rPr>
          <w:rFonts w:ascii="Times New Roman" w:hAnsi="Times New Roman" w:cs="Times New Roman"/>
          <w:b/>
          <w:sz w:val="26"/>
          <w:szCs w:val="26"/>
        </w:rPr>
        <w:t>,  обеспечение населения дровами также является важной социальной составляющей.  Обеспечением населения дровами занимаются индивидуальные предприниматели,  ИМУП «Дорожно-эксплуатационный участок», а также население заготавливает дрова самостоятельно.</w:t>
      </w:r>
      <w:r w:rsidRPr="006C3856">
        <w:rPr>
          <w:rFonts w:ascii="Times New Roman" w:hAnsi="Times New Roman" w:cs="Times New Roman"/>
          <w:sz w:val="26"/>
          <w:szCs w:val="26"/>
        </w:rPr>
        <w:t xml:space="preserve"> </w:t>
      </w:r>
      <w:r w:rsidRPr="006C3856">
        <w:rPr>
          <w:rFonts w:ascii="Times New Roman" w:hAnsi="Times New Roman" w:cs="Times New Roman"/>
          <w:b/>
          <w:sz w:val="26"/>
          <w:szCs w:val="26"/>
        </w:rPr>
        <w:t xml:space="preserve">В 2014 году индивидуальный предприниматель из д. Большое Галово Семяшкин Василий Георгиевич защитил </w:t>
      </w:r>
      <w:r w:rsidRPr="006C3856">
        <w:rPr>
          <w:rFonts w:ascii="Times New Roman" w:hAnsi="Times New Roman" w:cs="Times New Roman"/>
          <w:b/>
          <w:color w:val="000000" w:themeColor="text1"/>
          <w:sz w:val="26"/>
          <w:szCs w:val="26"/>
        </w:rPr>
        <w:t xml:space="preserve">экономически обоснованные цены на твёрдое топливо, реализуемое гражданам для нужд отопления в размере 1206,72 руб. за 1 </w:t>
      </w:r>
      <w:proofErr w:type="spellStart"/>
      <w:r w:rsidRPr="006C3856">
        <w:rPr>
          <w:rFonts w:ascii="Times New Roman" w:hAnsi="Times New Roman" w:cs="Times New Roman"/>
          <w:b/>
          <w:color w:val="000000" w:themeColor="text1"/>
          <w:sz w:val="26"/>
          <w:szCs w:val="26"/>
        </w:rPr>
        <w:t>плотн</w:t>
      </w:r>
      <w:proofErr w:type="gramStart"/>
      <w:r w:rsidRPr="006C3856">
        <w:rPr>
          <w:rFonts w:ascii="Times New Roman" w:hAnsi="Times New Roman" w:cs="Times New Roman"/>
          <w:b/>
          <w:color w:val="000000" w:themeColor="text1"/>
          <w:sz w:val="26"/>
          <w:szCs w:val="26"/>
        </w:rPr>
        <w:t>.к</w:t>
      </w:r>
      <w:proofErr w:type="gramEnd"/>
      <w:r w:rsidRPr="006C3856">
        <w:rPr>
          <w:rFonts w:ascii="Times New Roman" w:hAnsi="Times New Roman" w:cs="Times New Roman"/>
          <w:b/>
          <w:color w:val="000000" w:themeColor="text1"/>
          <w:sz w:val="26"/>
          <w:szCs w:val="26"/>
        </w:rPr>
        <w:t>уб.м</w:t>
      </w:r>
      <w:proofErr w:type="spellEnd"/>
      <w:r w:rsidRPr="006C3856">
        <w:rPr>
          <w:rFonts w:ascii="Times New Roman" w:hAnsi="Times New Roman" w:cs="Times New Roman"/>
          <w:b/>
          <w:color w:val="000000" w:themeColor="text1"/>
          <w:sz w:val="26"/>
          <w:szCs w:val="26"/>
        </w:rPr>
        <w:t xml:space="preserve">., реализация дров осуществлялась по предельной максимальной розничной цене на твердое топливо, утвержденной постановлением Правительства РК до 19.12.2013 – 705 руб. за </w:t>
      </w:r>
      <w:proofErr w:type="spellStart"/>
      <w:r w:rsidRPr="006C3856">
        <w:rPr>
          <w:rFonts w:ascii="Times New Roman" w:hAnsi="Times New Roman" w:cs="Times New Roman"/>
          <w:b/>
          <w:color w:val="000000" w:themeColor="text1"/>
          <w:sz w:val="26"/>
          <w:szCs w:val="26"/>
        </w:rPr>
        <w:t>плотн.куб.м</w:t>
      </w:r>
      <w:proofErr w:type="spellEnd"/>
      <w:r w:rsidRPr="006C3856">
        <w:rPr>
          <w:rFonts w:ascii="Times New Roman" w:hAnsi="Times New Roman" w:cs="Times New Roman"/>
          <w:b/>
          <w:color w:val="000000" w:themeColor="text1"/>
          <w:sz w:val="26"/>
          <w:szCs w:val="26"/>
        </w:rPr>
        <w:t xml:space="preserve"> (без учета доставки). </w:t>
      </w:r>
      <w:r w:rsidR="0027549A">
        <w:rPr>
          <w:rFonts w:ascii="Times New Roman" w:hAnsi="Times New Roman" w:cs="Times New Roman"/>
          <w:b/>
          <w:sz w:val="26"/>
          <w:szCs w:val="26"/>
        </w:rPr>
        <w:t xml:space="preserve"> В 2014 году Семяшкин В.Г. </w:t>
      </w:r>
      <w:r w:rsidRPr="006C3856">
        <w:rPr>
          <w:rFonts w:ascii="Times New Roman" w:hAnsi="Times New Roman" w:cs="Times New Roman"/>
          <w:b/>
          <w:sz w:val="26"/>
          <w:szCs w:val="26"/>
        </w:rPr>
        <w:t xml:space="preserve"> реализовал населению 515 куб.м. дров в д. </w:t>
      </w:r>
      <w:proofErr w:type="gramStart"/>
      <w:r w:rsidRPr="006C3856">
        <w:rPr>
          <w:rFonts w:ascii="Times New Roman" w:hAnsi="Times New Roman" w:cs="Times New Roman"/>
          <w:b/>
          <w:sz w:val="26"/>
          <w:szCs w:val="26"/>
        </w:rPr>
        <w:t>Большое</w:t>
      </w:r>
      <w:proofErr w:type="gramEnd"/>
      <w:r w:rsidRPr="006C3856">
        <w:rPr>
          <w:rFonts w:ascii="Times New Roman" w:hAnsi="Times New Roman" w:cs="Times New Roman"/>
          <w:b/>
          <w:sz w:val="26"/>
          <w:szCs w:val="26"/>
        </w:rPr>
        <w:t xml:space="preserve"> Галово и д. Вертеп. Предприниматель получил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 из средств республиканского бюджета Республики Коми в размере 258,7 тыс. рублей.</w:t>
      </w:r>
    </w:p>
    <w:p w:rsidR="00054A1C" w:rsidRPr="00664EB2" w:rsidRDefault="00054A1C" w:rsidP="007E73BB">
      <w:pPr>
        <w:tabs>
          <w:tab w:val="left" w:pos="4962"/>
        </w:tabs>
        <w:spacing w:after="0" w:line="360" w:lineRule="auto"/>
        <w:jc w:val="both"/>
        <w:rPr>
          <w:rFonts w:ascii="Times New Roman" w:hAnsi="Times New Roman" w:cs="Times New Roman"/>
          <w:sz w:val="26"/>
          <w:szCs w:val="26"/>
          <w:highlight w:val="yellow"/>
        </w:rPr>
      </w:pPr>
    </w:p>
    <w:p w:rsidR="003A5A72" w:rsidRPr="00202B0F" w:rsidRDefault="003A5A72" w:rsidP="007E73BB">
      <w:pPr>
        <w:spacing w:after="0" w:line="360" w:lineRule="auto"/>
        <w:jc w:val="both"/>
        <w:rPr>
          <w:rFonts w:ascii="Times New Roman" w:hAnsi="Times New Roman" w:cs="Times New Roman"/>
          <w:b/>
          <w:sz w:val="26"/>
          <w:szCs w:val="26"/>
        </w:rPr>
      </w:pPr>
      <w:r w:rsidRPr="00664EB2">
        <w:rPr>
          <w:rFonts w:ascii="Times New Roman" w:hAnsi="Times New Roman" w:cs="Times New Roman"/>
          <w:sz w:val="26"/>
          <w:szCs w:val="26"/>
        </w:rPr>
        <w:lastRenderedPageBreak/>
        <w:tab/>
      </w:r>
      <w:r w:rsidRPr="00202B0F">
        <w:rPr>
          <w:rFonts w:ascii="Times New Roman" w:hAnsi="Times New Roman" w:cs="Times New Roman"/>
          <w:b/>
          <w:sz w:val="26"/>
          <w:szCs w:val="26"/>
          <w:u w:val="single"/>
        </w:rPr>
        <w:t>Еще одним приоритетом в деятельности  администрации является жилищная политика</w:t>
      </w:r>
      <w:r w:rsidRPr="00202B0F">
        <w:rPr>
          <w:rFonts w:ascii="Times New Roman" w:hAnsi="Times New Roman" w:cs="Times New Roman"/>
          <w:sz w:val="26"/>
          <w:szCs w:val="26"/>
          <w:u w:val="single"/>
        </w:rPr>
        <w:t>.</w:t>
      </w:r>
      <w:r w:rsidRPr="00202B0F">
        <w:rPr>
          <w:rFonts w:ascii="Times New Roman" w:eastAsia="Times New Roman" w:hAnsi="Times New Roman" w:cs="Times New Roman"/>
          <w:b/>
          <w:sz w:val="26"/>
          <w:szCs w:val="26"/>
        </w:rPr>
        <w:t xml:space="preserve"> С этой целью на территории нашего района действуют три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3A5A72" w:rsidRPr="00202B0F" w:rsidRDefault="00202B0F" w:rsidP="007E73BB">
      <w:pPr>
        <w:spacing w:after="0" w:line="360" w:lineRule="auto"/>
        <w:ind w:firstLine="708"/>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Первая программа – «Устойчивое развитие сельских территорий на 2014-2017 годы и на период до 2020 года»</w:t>
      </w:r>
      <w:r w:rsidR="003A5A72" w:rsidRPr="00202B0F">
        <w:rPr>
          <w:rFonts w:ascii="Times New Roman" w:eastAsia="Times New Roman" w:hAnsi="Times New Roman" w:cs="Times New Roman"/>
          <w:b/>
          <w:sz w:val="26"/>
          <w:szCs w:val="26"/>
        </w:rPr>
        <w:t xml:space="preserve">. </w:t>
      </w:r>
    </w:p>
    <w:p w:rsidR="00C434D5" w:rsidRPr="00202B0F" w:rsidRDefault="003A5A72" w:rsidP="00202B0F">
      <w:pPr>
        <w:spacing w:after="0" w:line="360" w:lineRule="auto"/>
        <w:ind w:left="60" w:firstLine="648"/>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 xml:space="preserve">Участниками программы на </w:t>
      </w:r>
      <w:r w:rsidRPr="00202B0F">
        <w:rPr>
          <w:rFonts w:ascii="Times New Roman" w:hAnsi="Times New Roman" w:cs="Times New Roman"/>
          <w:b/>
          <w:sz w:val="26"/>
          <w:szCs w:val="26"/>
        </w:rPr>
        <w:t>сегодняшний день являют</w:t>
      </w:r>
      <w:r w:rsidR="00202B0F" w:rsidRPr="00202B0F">
        <w:rPr>
          <w:rFonts w:ascii="Times New Roman" w:hAnsi="Times New Roman" w:cs="Times New Roman"/>
          <w:b/>
          <w:sz w:val="26"/>
          <w:szCs w:val="26"/>
        </w:rPr>
        <w:t>ся 234</w:t>
      </w:r>
      <w:r w:rsidR="00202B0F" w:rsidRPr="00202B0F">
        <w:rPr>
          <w:rFonts w:ascii="Times New Roman" w:eastAsia="Times New Roman" w:hAnsi="Times New Roman" w:cs="Times New Roman"/>
          <w:b/>
          <w:sz w:val="26"/>
          <w:szCs w:val="26"/>
        </w:rPr>
        <w:t xml:space="preserve"> семьи</w:t>
      </w:r>
      <w:r w:rsidRPr="00202B0F">
        <w:rPr>
          <w:rFonts w:ascii="Times New Roman" w:eastAsia="Times New Roman" w:hAnsi="Times New Roman" w:cs="Times New Roman"/>
          <w:b/>
          <w:sz w:val="26"/>
          <w:szCs w:val="26"/>
        </w:rPr>
        <w:t>, в том числе: граждане</w:t>
      </w:r>
      <w:r w:rsidR="001A5BFE" w:rsidRPr="00202B0F">
        <w:rPr>
          <w:rFonts w:ascii="Times New Roman" w:eastAsia="Times New Roman" w:hAnsi="Times New Roman" w:cs="Times New Roman"/>
          <w:b/>
          <w:sz w:val="26"/>
          <w:szCs w:val="26"/>
        </w:rPr>
        <w:t>,</w:t>
      </w:r>
      <w:r w:rsidRPr="00202B0F">
        <w:rPr>
          <w:rFonts w:ascii="Times New Roman" w:eastAsia="Times New Roman" w:hAnsi="Times New Roman" w:cs="Times New Roman"/>
          <w:b/>
          <w:sz w:val="26"/>
          <w:szCs w:val="26"/>
        </w:rPr>
        <w:t xml:space="preserve"> проживающие в сельской местности – </w:t>
      </w:r>
      <w:r w:rsidR="00783B37" w:rsidRPr="00202B0F">
        <w:rPr>
          <w:rFonts w:ascii="Times New Roman" w:hAnsi="Times New Roman" w:cs="Times New Roman"/>
          <w:b/>
          <w:sz w:val="26"/>
          <w:szCs w:val="26"/>
        </w:rPr>
        <w:t>16</w:t>
      </w:r>
      <w:r w:rsidR="00202B0F" w:rsidRPr="00202B0F">
        <w:rPr>
          <w:rFonts w:ascii="Times New Roman" w:hAnsi="Times New Roman" w:cs="Times New Roman"/>
          <w:b/>
          <w:sz w:val="26"/>
          <w:szCs w:val="26"/>
        </w:rPr>
        <w:t>3</w:t>
      </w:r>
      <w:r w:rsidR="0027549A">
        <w:rPr>
          <w:rFonts w:ascii="Times New Roman" w:eastAsia="Times New Roman" w:hAnsi="Times New Roman" w:cs="Times New Roman"/>
          <w:b/>
          <w:sz w:val="26"/>
          <w:szCs w:val="26"/>
        </w:rPr>
        <w:t xml:space="preserve"> семьи</w:t>
      </w:r>
      <w:r w:rsidRPr="00202B0F">
        <w:rPr>
          <w:rFonts w:ascii="Times New Roman" w:eastAsia="Times New Roman" w:hAnsi="Times New Roman" w:cs="Times New Roman"/>
          <w:b/>
          <w:sz w:val="26"/>
          <w:szCs w:val="26"/>
        </w:rPr>
        <w:t>, молодые</w:t>
      </w:r>
      <w:r w:rsidRPr="00202B0F">
        <w:rPr>
          <w:rFonts w:ascii="Times New Roman" w:hAnsi="Times New Roman" w:cs="Times New Roman"/>
          <w:b/>
          <w:sz w:val="26"/>
          <w:szCs w:val="26"/>
        </w:rPr>
        <w:t xml:space="preserve"> </w:t>
      </w:r>
      <w:r w:rsidR="00202B0F" w:rsidRPr="00202B0F">
        <w:rPr>
          <w:rFonts w:ascii="Times New Roman" w:hAnsi="Times New Roman" w:cs="Times New Roman"/>
          <w:b/>
          <w:sz w:val="26"/>
          <w:szCs w:val="26"/>
        </w:rPr>
        <w:t>семьи и молодые специалисты – 71</w:t>
      </w:r>
      <w:r w:rsidR="00202B0F" w:rsidRPr="00202B0F">
        <w:rPr>
          <w:rFonts w:ascii="Times New Roman" w:eastAsia="Times New Roman" w:hAnsi="Times New Roman" w:cs="Times New Roman"/>
          <w:b/>
          <w:sz w:val="26"/>
          <w:szCs w:val="26"/>
        </w:rPr>
        <w:t xml:space="preserve"> семья</w:t>
      </w:r>
      <w:r w:rsidRPr="00202B0F">
        <w:rPr>
          <w:rFonts w:ascii="Times New Roman" w:eastAsia="Times New Roman" w:hAnsi="Times New Roman" w:cs="Times New Roman"/>
          <w:b/>
          <w:sz w:val="26"/>
          <w:szCs w:val="26"/>
        </w:rPr>
        <w:t>.</w:t>
      </w:r>
    </w:p>
    <w:p w:rsidR="003A5A72" w:rsidRPr="00A62CB5" w:rsidRDefault="009F2829" w:rsidP="007E73BB">
      <w:pPr>
        <w:spacing w:after="0" w:line="360" w:lineRule="auto"/>
        <w:ind w:left="60"/>
        <w:jc w:val="both"/>
        <w:rPr>
          <w:rFonts w:ascii="Times New Roman" w:eastAsia="Times New Roman" w:hAnsi="Times New Roman" w:cs="Times New Roman"/>
          <w:b/>
          <w:sz w:val="26"/>
          <w:szCs w:val="26"/>
          <w:highlight w:val="yellow"/>
        </w:rPr>
      </w:pPr>
      <w:r w:rsidRPr="00202B0F">
        <w:rPr>
          <w:rFonts w:ascii="Times New Roman" w:eastAsia="Times New Roman" w:hAnsi="Times New Roman" w:cs="Times New Roman"/>
          <w:b/>
          <w:sz w:val="26"/>
          <w:szCs w:val="26"/>
        </w:rPr>
        <w:tab/>
        <w:t>В 2014</w:t>
      </w:r>
      <w:r w:rsidR="00202B0F">
        <w:rPr>
          <w:rFonts w:ascii="Times New Roman" w:eastAsia="Times New Roman" w:hAnsi="Times New Roman" w:cs="Times New Roman"/>
          <w:b/>
          <w:sz w:val="26"/>
          <w:szCs w:val="26"/>
        </w:rPr>
        <w:t xml:space="preserve"> году 45</w:t>
      </w:r>
      <w:r w:rsidR="00C434D5" w:rsidRPr="00202B0F">
        <w:rPr>
          <w:rFonts w:ascii="Times New Roman" w:eastAsia="Times New Roman" w:hAnsi="Times New Roman" w:cs="Times New Roman"/>
          <w:b/>
          <w:sz w:val="26"/>
          <w:szCs w:val="26"/>
        </w:rPr>
        <w:t xml:space="preserve"> семей включены в списки, из них  молодые семьи и молодые специалисты – </w:t>
      </w:r>
      <w:r w:rsidR="00202B0F">
        <w:rPr>
          <w:rFonts w:ascii="Times New Roman" w:hAnsi="Times New Roman" w:cs="Times New Roman"/>
          <w:b/>
          <w:sz w:val="26"/>
          <w:szCs w:val="26"/>
        </w:rPr>
        <w:t>42 семьи</w:t>
      </w:r>
      <w:r w:rsidR="00C434D5" w:rsidRPr="00202B0F">
        <w:rPr>
          <w:rFonts w:ascii="Times New Roman" w:eastAsia="Times New Roman" w:hAnsi="Times New Roman" w:cs="Times New Roman"/>
          <w:b/>
          <w:sz w:val="26"/>
          <w:szCs w:val="26"/>
        </w:rPr>
        <w:t>, граждане, прожи</w:t>
      </w:r>
      <w:r w:rsidR="00202B0F">
        <w:rPr>
          <w:rFonts w:ascii="Times New Roman" w:eastAsia="Times New Roman" w:hAnsi="Times New Roman" w:cs="Times New Roman"/>
          <w:b/>
          <w:sz w:val="26"/>
          <w:szCs w:val="26"/>
        </w:rPr>
        <w:t xml:space="preserve">вающие в сельской местности – 3 </w:t>
      </w:r>
      <w:r w:rsidR="00C434D5" w:rsidRPr="00202B0F">
        <w:rPr>
          <w:rFonts w:ascii="Times New Roman" w:eastAsia="Times New Roman" w:hAnsi="Times New Roman" w:cs="Times New Roman"/>
          <w:b/>
          <w:sz w:val="26"/>
          <w:szCs w:val="26"/>
        </w:rPr>
        <w:t>семей.</w:t>
      </w:r>
      <w:r w:rsidR="003A5A72" w:rsidRPr="00202B0F">
        <w:rPr>
          <w:rFonts w:ascii="Times New Roman" w:eastAsia="Times New Roman" w:hAnsi="Times New Roman" w:cs="Times New Roman"/>
          <w:b/>
          <w:sz w:val="26"/>
          <w:szCs w:val="26"/>
        </w:rPr>
        <w:t xml:space="preserve"> </w:t>
      </w:r>
    </w:p>
    <w:p w:rsidR="00202B0F" w:rsidRPr="00202B0F" w:rsidRDefault="00202B0F" w:rsidP="00202B0F">
      <w:pPr>
        <w:spacing w:after="0" w:line="360" w:lineRule="auto"/>
        <w:ind w:firstLine="708"/>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Объем  социальных выплат на строительство</w:t>
      </w:r>
      <w:r w:rsidRPr="00202B0F">
        <w:rPr>
          <w:rFonts w:ascii="Times New Roman" w:hAnsi="Times New Roman" w:cs="Times New Roman"/>
          <w:b/>
          <w:sz w:val="26"/>
          <w:szCs w:val="26"/>
        </w:rPr>
        <w:t xml:space="preserve"> или приобретение жилья  в 2014 году  составил 37,7 млн</w:t>
      </w:r>
      <w:proofErr w:type="gramStart"/>
      <w:r w:rsidRPr="00202B0F">
        <w:rPr>
          <w:rFonts w:ascii="Times New Roman" w:hAnsi="Times New Roman" w:cs="Times New Roman"/>
          <w:b/>
          <w:sz w:val="26"/>
          <w:szCs w:val="26"/>
        </w:rPr>
        <w:t>.</w:t>
      </w:r>
      <w:r w:rsidRPr="00202B0F">
        <w:rPr>
          <w:rFonts w:ascii="Times New Roman" w:eastAsia="Times New Roman" w:hAnsi="Times New Roman" w:cs="Times New Roman"/>
          <w:b/>
          <w:sz w:val="26"/>
          <w:szCs w:val="26"/>
        </w:rPr>
        <w:t>р</w:t>
      </w:r>
      <w:proofErr w:type="gramEnd"/>
      <w:r w:rsidRPr="00202B0F">
        <w:rPr>
          <w:rFonts w:ascii="Times New Roman" w:eastAsia="Times New Roman" w:hAnsi="Times New Roman" w:cs="Times New Roman"/>
          <w:b/>
          <w:sz w:val="26"/>
          <w:szCs w:val="26"/>
        </w:rPr>
        <w:t>ублей  для 24 семей, в том числе:</w:t>
      </w:r>
    </w:p>
    <w:p w:rsidR="00202B0F" w:rsidRPr="00202B0F" w:rsidRDefault="00202B0F" w:rsidP="00202B0F">
      <w:pPr>
        <w:pStyle w:val="a7"/>
        <w:numPr>
          <w:ilvl w:val="0"/>
          <w:numId w:val="13"/>
        </w:numPr>
        <w:spacing w:after="0" w:line="360" w:lineRule="auto"/>
        <w:jc w:val="both"/>
        <w:rPr>
          <w:rFonts w:ascii="Times New Roman" w:eastAsia="Times New Roman" w:hAnsi="Times New Roman"/>
          <w:b/>
          <w:sz w:val="26"/>
          <w:szCs w:val="26"/>
        </w:rPr>
      </w:pPr>
      <w:r w:rsidRPr="00202B0F">
        <w:rPr>
          <w:rFonts w:ascii="Times New Roman" w:hAnsi="Times New Roman"/>
          <w:b/>
          <w:sz w:val="26"/>
          <w:szCs w:val="26"/>
        </w:rPr>
        <w:t>23,84 млн. рублей</w:t>
      </w:r>
      <w:r w:rsidRPr="00202B0F">
        <w:rPr>
          <w:rFonts w:ascii="Times New Roman" w:eastAsia="Times New Roman" w:hAnsi="Times New Roman"/>
          <w:b/>
          <w:sz w:val="26"/>
          <w:szCs w:val="26"/>
        </w:rPr>
        <w:t xml:space="preserve"> граждане, проживающие в сельской местности;</w:t>
      </w:r>
    </w:p>
    <w:p w:rsidR="00202B0F" w:rsidRPr="00202B0F" w:rsidRDefault="00202B0F" w:rsidP="00202B0F">
      <w:pPr>
        <w:pStyle w:val="a7"/>
        <w:numPr>
          <w:ilvl w:val="0"/>
          <w:numId w:val="13"/>
        </w:numPr>
        <w:spacing w:after="0" w:line="360" w:lineRule="auto"/>
        <w:jc w:val="both"/>
        <w:rPr>
          <w:rFonts w:ascii="Times New Roman" w:eastAsia="Times New Roman" w:hAnsi="Times New Roman"/>
          <w:b/>
          <w:sz w:val="26"/>
          <w:szCs w:val="26"/>
        </w:rPr>
      </w:pPr>
      <w:r w:rsidRPr="00202B0F">
        <w:rPr>
          <w:rFonts w:ascii="Times New Roman" w:eastAsia="Times New Roman" w:hAnsi="Times New Roman"/>
          <w:b/>
          <w:sz w:val="26"/>
          <w:szCs w:val="26"/>
        </w:rPr>
        <w:t>13,86 млн. рублей молодые семьи и молодые специалист</w:t>
      </w:r>
      <w:r>
        <w:rPr>
          <w:rFonts w:ascii="Times New Roman" w:eastAsia="Times New Roman" w:hAnsi="Times New Roman"/>
          <w:b/>
          <w:sz w:val="26"/>
          <w:szCs w:val="26"/>
        </w:rPr>
        <w:t>ы.</w:t>
      </w:r>
    </w:p>
    <w:p w:rsidR="00C434D5" w:rsidRPr="00A62CB5" w:rsidRDefault="00C434D5" w:rsidP="00E83939">
      <w:pPr>
        <w:spacing w:after="0" w:line="360" w:lineRule="auto"/>
        <w:ind w:left="60"/>
        <w:jc w:val="both"/>
        <w:rPr>
          <w:rFonts w:ascii="Times New Roman" w:eastAsia="Times New Roman" w:hAnsi="Times New Roman" w:cs="Times New Roman"/>
          <w:b/>
          <w:sz w:val="26"/>
          <w:szCs w:val="26"/>
          <w:highlight w:val="yellow"/>
        </w:rPr>
      </w:pPr>
    </w:p>
    <w:p w:rsidR="003A5A72" w:rsidRPr="00202B0F" w:rsidRDefault="003A5A72" w:rsidP="007E73BB">
      <w:pPr>
        <w:spacing w:after="0" w:line="360" w:lineRule="auto"/>
        <w:ind w:left="60"/>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ab/>
        <w:t xml:space="preserve">Вторая программа «Обеспечение жильем молодых семей» ФЦП «Жилище на 2011 – 2015 годы.     </w:t>
      </w:r>
    </w:p>
    <w:p w:rsidR="003A5A72" w:rsidRPr="00202B0F" w:rsidRDefault="003A5A72" w:rsidP="007E73BB">
      <w:pPr>
        <w:spacing w:after="0" w:line="360" w:lineRule="auto"/>
        <w:ind w:firstLine="708"/>
        <w:jc w:val="both"/>
        <w:rPr>
          <w:rFonts w:ascii="Times New Roman" w:hAnsi="Times New Roman" w:cs="Times New Roman"/>
          <w:i/>
          <w:sz w:val="26"/>
          <w:szCs w:val="26"/>
        </w:rPr>
      </w:pPr>
      <w:r w:rsidRPr="00202B0F">
        <w:rPr>
          <w:rFonts w:ascii="Times New Roman" w:eastAsia="Times New Roman" w:hAnsi="Times New Roman" w:cs="Times New Roman"/>
          <w:b/>
          <w:sz w:val="26"/>
          <w:szCs w:val="26"/>
        </w:rPr>
        <w:t>По данной программе о</w:t>
      </w:r>
      <w:r w:rsidRPr="00202B0F">
        <w:rPr>
          <w:rFonts w:ascii="Times New Roman" w:hAnsi="Times New Roman" w:cs="Times New Roman"/>
          <w:b/>
          <w:sz w:val="26"/>
          <w:szCs w:val="26"/>
        </w:rPr>
        <w:t>своено</w:t>
      </w:r>
      <w:r w:rsidRPr="00202B0F">
        <w:rPr>
          <w:rFonts w:ascii="Times New Roman" w:eastAsia="Times New Roman" w:hAnsi="Times New Roman" w:cs="Times New Roman"/>
          <w:b/>
          <w:sz w:val="26"/>
          <w:szCs w:val="26"/>
        </w:rPr>
        <w:t xml:space="preserve"> </w:t>
      </w:r>
      <w:r w:rsidR="00E83939" w:rsidRPr="00202B0F">
        <w:rPr>
          <w:rFonts w:ascii="Times New Roman" w:eastAsia="Times New Roman" w:hAnsi="Times New Roman" w:cs="Times New Roman"/>
          <w:b/>
          <w:sz w:val="26"/>
          <w:szCs w:val="26"/>
        </w:rPr>
        <w:t>с</w:t>
      </w:r>
      <w:r w:rsidR="00202B0F">
        <w:rPr>
          <w:rFonts w:ascii="Times New Roman" w:eastAsia="Times New Roman" w:hAnsi="Times New Roman" w:cs="Times New Roman"/>
          <w:b/>
          <w:sz w:val="26"/>
          <w:szCs w:val="26"/>
        </w:rPr>
        <w:t>оциальных выплат на сумму  1,112</w:t>
      </w:r>
      <w:r w:rsidR="00783B37" w:rsidRPr="00202B0F">
        <w:rPr>
          <w:rFonts w:ascii="Times New Roman" w:eastAsia="Times New Roman" w:hAnsi="Times New Roman" w:cs="Times New Roman"/>
          <w:b/>
          <w:sz w:val="26"/>
          <w:szCs w:val="26"/>
        </w:rPr>
        <w:t xml:space="preserve">  млн</w:t>
      </w:r>
      <w:r w:rsidR="00E83939" w:rsidRPr="00202B0F">
        <w:rPr>
          <w:rFonts w:ascii="Times New Roman" w:eastAsia="Times New Roman" w:hAnsi="Times New Roman" w:cs="Times New Roman"/>
          <w:b/>
          <w:sz w:val="26"/>
          <w:szCs w:val="26"/>
        </w:rPr>
        <w:t xml:space="preserve">. </w:t>
      </w:r>
      <w:r w:rsidR="00202B0F">
        <w:rPr>
          <w:rFonts w:ascii="Times New Roman" w:eastAsia="Times New Roman" w:hAnsi="Times New Roman" w:cs="Times New Roman"/>
          <w:b/>
          <w:sz w:val="26"/>
          <w:szCs w:val="26"/>
        </w:rPr>
        <w:t xml:space="preserve"> рублей, соответствующие свидетельства </w:t>
      </w:r>
      <w:r w:rsidRPr="00202B0F">
        <w:rPr>
          <w:rFonts w:ascii="Times New Roman" w:eastAsia="Times New Roman" w:hAnsi="Times New Roman" w:cs="Times New Roman"/>
          <w:b/>
          <w:sz w:val="26"/>
          <w:szCs w:val="26"/>
        </w:rPr>
        <w:t xml:space="preserve"> получили 3 семьи</w:t>
      </w:r>
      <w:r w:rsidR="00202B0F">
        <w:rPr>
          <w:rFonts w:ascii="Times New Roman" w:hAnsi="Times New Roman" w:cs="Times New Roman"/>
          <w:b/>
          <w:sz w:val="26"/>
          <w:szCs w:val="26"/>
        </w:rPr>
        <w:t xml:space="preserve"> </w:t>
      </w:r>
      <w:r w:rsidR="00202B0F" w:rsidRPr="00202B0F">
        <w:rPr>
          <w:rFonts w:ascii="Times New Roman" w:hAnsi="Times New Roman" w:cs="Times New Roman"/>
          <w:i/>
          <w:sz w:val="26"/>
          <w:szCs w:val="26"/>
        </w:rPr>
        <w:t>(освоение в 2015 году).</w:t>
      </w:r>
    </w:p>
    <w:p w:rsidR="003A5A72" w:rsidRPr="00202B0F" w:rsidRDefault="003A5A72" w:rsidP="00B0548C">
      <w:pPr>
        <w:spacing w:after="0" w:line="360" w:lineRule="auto"/>
        <w:ind w:firstLine="708"/>
        <w:jc w:val="both"/>
        <w:rPr>
          <w:rFonts w:ascii="Times New Roman" w:hAnsi="Times New Roman" w:cs="Times New Roman"/>
          <w:b/>
          <w:sz w:val="26"/>
          <w:szCs w:val="26"/>
        </w:rPr>
      </w:pPr>
      <w:r w:rsidRPr="00202B0F">
        <w:rPr>
          <w:rFonts w:ascii="Times New Roman" w:hAnsi="Times New Roman" w:cs="Times New Roman"/>
          <w:b/>
          <w:sz w:val="26"/>
          <w:szCs w:val="26"/>
        </w:rPr>
        <w:t xml:space="preserve">Третья программа - Развитие ипотечного кредитования    это возмещение  2/3 </w:t>
      </w:r>
      <w:r w:rsidRPr="00202B0F">
        <w:rPr>
          <w:rFonts w:ascii="Times New Roman" w:hAnsi="Times New Roman" w:cs="Times New Roman"/>
          <w:b/>
          <w:i/>
          <w:sz w:val="26"/>
          <w:szCs w:val="26"/>
        </w:rPr>
        <w:t>от уплаты процентов</w:t>
      </w:r>
      <w:r w:rsidRPr="00202B0F">
        <w:rPr>
          <w:rFonts w:ascii="Times New Roman" w:hAnsi="Times New Roman" w:cs="Times New Roman"/>
          <w:b/>
          <w:sz w:val="26"/>
          <w:szCs w:val="26"/>
        </w:rPr>
        <w:t xml:space="preserve"> по ипотечны</w:t>
      </w:r>
      <w:r w:rsidR="00E83939" w:rsidRPr="00202B0F">
        <w:rPr>
          <w:rFonts w:ascii="Times New Roman" w:hAnsi="Times New Roman" w:cs="Times New Roman"/>
          <w:b/>
          <w:sz w:val="26"/>
          <w:szCs w:val="26"/>
        </w:rPr>
        <w:t>м кредитам.   Выплаты получают 3</w:t>
      </w:r>
      <w:r w:rsidR="00783B37" w:rsidRPr="00202B0F">
        <w:rPr>
          <w:rFonts w:ascii="Times New Roman" w:hAnsi="Times New Roman" w:cs="Times New Roman"/>
          <w:b/>
          <w:sz w:val="26"/>
          <w:szCs w:val="26"/>
        </w:rPr>
        <w:t xml:space="preserve"> семьи</w:t>
      </w:r>
      <w:r w:rsidRPr="00202B0F">
        <w:rPr>
          <w:rFonts w:ascii="Times New Roman" w:hAnsi="Times New Roman" w:cs="Times New Roman"/>
          <w:b/>
          <w:sz w:val="26"/>
          <w:szCs w:val="26"/>
        </w:rPr>
        <w:t xml:space="preserve">  через Министерство экономического развития Республики.  </w:t>
      </w:r>
    </w:p>
    <w:p w:rsidR="00711608" w:rsidRPr="00202B0F" w:rsidRDefault="003A5A72" w:rsidP="007E73BB">
      <w:pPr>
        <w:spacing w:after="0" w:line="360" w:lineRule="auto"/>
        <w:ind w:left="60" w:firstLine="648"/>
        <w:jc w:val="both"/>
        <w:rPr>
          <w:rFonts w:ascii="Times New Roman" w:hAnsi="Times New Roman" w:cs="Times New Roman"/>
          <w:b/>
          <w:sz w:val="26"/>
          <w:szCs w:val="26"/>
        </w:rPr>
      </w:pPr>
      <w:r w:rsidRPr="00202B0F">
        <w:rPr>
          <w:rFonts w:ascii="Times New Roman" w:hAnsi="Times New Roman" w:cs="Times New Roman"/>
          <w:b/>
          <w:sz w:val="26"/>
          <w:szCs w:val="26"/>
        </w:rPr>
        <w:t>Кроме того, администрации муниципального района «Ижемский» переданы государственные  полномочия</w:t>
      </w:r>
      <w:r w:rsidR="00711608" w:rsidRPr="00202B0F">
        <w:rPr>
          <w:rFonts w:ascii="Times New Roman" w:hAnsi="Times New Roman" w:cs="Times New Roman"/>
          <w:b/>
          <w:sz w:val="26"/>
          <w:szCs w:val="26"/>
        </w:rPr>
        <w:t>:</w:t>
      </w:r>
    </w:p>
    <w:p w:rsidR="003A5A72" w:rsidRPr="00202B0F" w:rsidRDefault="003A5A72" w:rsidP="00526D3B">
      <w:pPr>
        <w:pStyle w:val="a7"/>
        <w:numPr>
          <w:ilvl w:val="0"/>
          <w:numId w:val="4"/>
        </w:numPr>
        <w:spacing w:after="0" w:line="360" w:lineRule="auto"/>
        <w:jc w:val="both"/>
        <w:rPr>
          <w:rFonts w:ascii="Times New Roman" w:hAnsi="Times New Roman"/>
          <w:b/>
          <w:sz w:val="26"/>
          <w:szCs w:val="26"/>
        </w:rPr>
      </w:pPr>
      <w:r w:rsidRPr="00202B0F">
        <w:rPr>
          <w:rFonts w:ascii="Times New Roman" w:hAnsi="Times New Roman"/>
          <w:b/>
          <w:sz w:val="26"/>
          <w:szCs w:val="26"/>
        </w:rPr>
        <w:t xml:space="preserve">по  обеспечению </w:t>
      </w:r>
      <w:r w:rsidR="00711608" w:rsidRPr="00202B0F">
        <w:rPr>
          <w:rFonts w:ascii="Times New Roman" w:hAnsi="Times New Roman"/>
          <w:b/>
          <w:sz w:val="26"/>
          <w:szCs w:val="26"/>
        </w:rPr>
        <w:t xml:space="preserve">жильем </w:t>
      </w:r>
      <w:r w:rsidRPr="00202B0F">
        <w:rPr>
          <w:rFonts w:ascii="Times New Roman" w:hAnsi="Times New Roman"/>
          <w:b/>
          <w:sz w:val="26"/>
          <w:szCs w:val="26"/>
        </w:rPr>
        <w:t>отдельных категорий граждан</w:t>
      </w:r>
      <w:r w:rsidR="001A5BFE" w:rsidRPr="00202B0F">
        <w:rPr>
          <w:rFonts w:ascii="Times New Roman" w:hAnsi="Times New Roman"/>
          <w:b/>
          <w:sz w:val="26"/>
          <w:szCs w:val="26"/>
        </w:rPr>
        <w:t>.</w:t>
      </w:r>
      <w:r w:rsidR="00711608" w:rsidRPr="00202B0F">
        <w:rPr>
          <w:rFonts w:ascii="Times New Roman" w:hAnsi="Times New Roman"/>
          <w:b/>
          <w:sz w:val="26"/>
          <w:szCs w:val="26"/>
        </w:rPr>
        <w:t xml:space="preserve"> </w:t>
      </w:r>
    </w:p>
    <w:p w:rsidR="00E83939" w:rsidRPr="00684424" w:rsidRDefault="003A5A72" w:rsidP="00E83939">
      <w:pPr>
        <w:spacing w:after="0" w:line="360" w:lineRule="auto"/>
        <w:ind w:left="60"/>
        <w:jc w:val="both"/>
        <w:rPr>
          <w:rFonts w:ascii="Times New Roman" w:hAnsi="Times New Roman" w:cs="Times New Roman"/>
          <w:b/>
          <w:sz w:val="26"/>
          <w:szCs w:val="26"/>
        </w:rPr>
      </w:pPr>
      <w:r w:rsidRPr="00202B0F">
        <w:rPr>
          <w:rFonts w:ascii="Times New Roman" w:hAnsi="Times New Roman" w:cs="Times New Roman"/>
          <w:b/>
          <w:sz w:val="26"/>
          <w:szCs w:val="26"/>
        </w:rPr>
        <w:t xml:space="preserve"> </w:t>
      </w:r>
      <w:r w:rsidR="00711608" w:rsidRPr="00202B0F">
        <w:rPr>
          <w:rFonts w:ascii="Times New Roman" w:hAnsi="Times New Roman" w:cs="Times New Roman"/>
          <w:b/>
          <w:sz w:val="26"/>
          <w:szCs w:val="26"/>
        </w:rPr>
        <w:tab/>
      </w:r>
      <w:r w:rsidRPr="00202B0F">
        <w:rPr>
          <w:rFonts w:ascii="Times New Roman" w:hAnsi="Times New Roman" w:cs="Times New Roman"/>
          <w:b/>
          <w:sz w:val="26"/>
          <w:szCs w:val="26"/>
        </w:rPr>
        <w:t>В списке, из числа ли</w:t>
      </w:r>
      <w:r w:rsidR="00711608" w:rsidRPr="00202B0F">
        <w:rPr>
          <w:rFonts w:ascii="Times New Roman" w:hAnsi="Times New Roman" w:cs="Times New Roman"/>
          <w:b/>
          <w:sz w:val="26"/>
          <w:szCs w:val="26"/>
        </w:rPr>
        <w:t>ц отдельных категорий граждан (</w:t>
      </w:r>
      <w:r w:rsidRPr="00202B0F">
        <w:rPr>
          <w:rFonts w:ascii="Times New Roman" w:hAnsi="Times New Roman" w:cs="Times New Roman"/>
          <w:b/>
          <w:sz w:val="26"/>
          <w:szCs w:val="26"/>
        </w:rPr>
        <w:t>ветераны боевых действий, инва</w:t>
      </w:r>
      <w:r w:rsidR="00202B0F" w:rsidRPr="00202B0F">
        <w:rPr>
          <w:rFonts w:ascii="Times New Roman" w:hAnsi="Times New Roman" w:cs="Times New Roman"/>
          <w:b/>
          <w:sz w:val="26"/>
          <w:szCs w:val="26"/>
        </w:rPr>
        <w:t>лиды) состоит 9</w:t>
      </w:r>
      <w:r w:rsidR="00E83939" w:rsidRPr="00202B0F">
        <w:rPr>
          <w:rFonts w:ascii="Times New Roman" w:hAnsi="Times New Roman" w:cs="Times New Roman"/>
          <w:b/>
          <w:sz w:val="26"/>
          <w:szCs w:val="26"/>
        </w:rPr>
        <w:t xml:space="preserve"> человек</w:t>
      </w:r>
      <w:r w:rsidR="00E83939" w:rsidRPr="00684424">
        <w:rPr>
          <w:rFonts w:ascii="Times New Roman" w:hAnsi="Times New Roman" w:cs="Times New Roman"/>
          <w:b/>
          <w:sz w:val="26"/>
          <w:szCs w:val="26"/>
        </w:rPr>
        <w:t xml:space="preserve">. </w:t>
      </w:r>
      <w:r w:rsidR="00684424" w:rsidRPr="00684424">
        <w:rPr>
          <w:rFonts w:ascii="Times New Roman" w:hAnsi="Times New Roman" w:cs="Times New Roman"/>
          <w:b/>
          <w:sz w:val="26"/>
          <w:szCs w:val="26"/>
        </w:rPr>
        <w:t>В 2014</w:t>
      </w:r>
      <w:r w:rsidRPr="00684424">
        <w:rPr>
          <w:rFonts w:ascii="Times New Roman" w:hAnsi="Times New Roman" w:cs="Times New Roman"/>
          <w:b/>
          <w:sz w:val="26"/>
          <w:szCs w:val="26"/>
        </w:rPr>
        <w:t xml:space="preserve"> году </w:t>
      </w:r>
      <w:r w:rsidR="00711608" w:rsidRPr="00684424">
        <w:rPr>
          <w:rFonts w:ascii="Times New Roman" w:hAnsi="Times New Roman" w:cs="Times New Roman"/>
          <w:b/>
          <w:sz w:val="26"/>
          <w:szCs w:val="26"/>
        </w:rPr>
        <w:t xml:space="preserve">один гражданин </w:t>
      </w:r>
      <w:r w:rsidR="00684424" w:rsidRPr="00684424">
        <w:rPr>
          <w:rFonts w:ascii="Times New Roman" w:hAnsi="Times New Roman" w:cs="Times New Roman"/>
          <w:b/>
          <w:sz w:val="26"/>
          <w:szCs w:val="26"/>
        </w:rPr>
        <w:t xml:space="preserve">реализовал полученные </w:t>
      </w:r>
      <w:r w:rsidR="00684424">
        <w:rPr>
          <w:rFonts w:ascii="Times New Roman" w:hAnsi="Times New Roman" w:cs="Times New Roman"/>
          <w:b/>
          <w:sz w:val="26"/>
          <w:szCs w:val="26"/>
        </w:rPr>
        <w:t xml:space="preserve">в 2013 году </w:t>
      </w:r>
      <w:r w:rsidR="00684424" w:rsidRPr="00684424">
        <w:rPr>
          <w:rFonts w:ascii="Times New Roman" w:hAnsi="Times New Roman" w:cs="Times New Roman"/>
          <w:b/>
          <w:sz w:val="26"/>
          <w:szCs w:val="26"/>
        </w:rPr>
        <w:t xml:space="preserve">средства </w:t>
      </w:r>
      <w:r w:rsidR="00684424">
        <w:rPr>
          <w:rFonts w:ascii="Times New Roman" w:hAnsi="Times New Roman" w:cs="Times New Roman"/>
          <w:b/>
          <w:sz w:val="26"/>
          <w:szCs w:val="26"/>
        </w:rPr>
        <w:t xml:space="preserve">в размере </w:t>
      </w:r>
      <w:r w:rsidR="00E83939" w:rsidRPr="00684424">
        <w:rPr>
          <w:rFonts w:ascii="Times New Roman" w:hAnsi="Times New Roman" w:cs="Times New Roman"/>
          <w:b/>
          <w:sz w:val="26"/>
          <w:szCs w:val="26"/>
        </w:rPr>
        <w:t>636,3</w:t>
      </w:r>
      <w:r w:rsidR="00711608" w:rsidRPr="00684424">
        <w:rPr>
          <w:rFonts w:ascii="Times New Roman" w:hAnsi="Times New Roman" w:cs="Times New Roman"/>
          <w:b/>
          <w:sz w:val="26"/>
          <w:szCs w:val="26"/>
        </w:rPr>
        <w:t xml:space="preserve"> тыс.</w:t>
      </w:r>
      <w:r w:rsidRPr="00684424">
        <w:rPr>
          <w:rFonts w:ascii="Times New Roman" w:hAnsi="Times New Roman" w:cs="Times New Roman"/>
          <w:b/>
          <w:sz w:val="26"/>
          <w:szCs w:val="26"/>
        </w:rPr>
        <w:t xml:space="preserve"> рублей</w:t>
      </w:r>
      <w:r w:rsidR="00E83939" w:rsidRPr="00684424">
        <w:rPr>
          <w:rFonts w:ascii="Times New Roman" w:hAnsi="Times New Roman" w:cs="Times New Roman"/>
          <w:b/>
          <w:sz w:val="26"/>
          <w:szCs w:val="26"/>
        </w:rPr>
        <w:t>.</w:t>
      </w:r>
      <w:r w:rsidRPr="00684424">
        <w:rPr>
          <w:rFonts w:ascii="Times New Roman" w:hAnsi="Times New Roman" w:cs="Times New Roman"/>
          <w:b/>
          <w:sz w:val="26"/>
          <w:szCs w:val="26"/>
        </w:rPr>
        <w:t xml:space="preserve"> </w:t>
      </w:r>
    </w:p>
    <w:p w:rsidR="003A5A72" w:rsidRPr="00684424" w:rsidRDefault="00E83939" w:rsidP="00526D3B">
      <w:pPr>
        <w:pStyle w:val="a7"/>
        <w:numPr>
          <w:ilvl w:val="0"/>
          <w:numId w:val="4"/>
        </w:numPr>
        <w:spacing w:after="0" w:line="360" w:lineRule="auto"/>
        <w:jc w:val="both"/>
        <w:rPr>
          <w:rFonts w:ascii="Times New Roman" w:hAnsi="Times New Roman"/>
          <w:b/>
          <w:sz w:val="26"/>
          <w:szCs w:val="26"/>
        </w:rPr>
      </w:pPr>
      <w:r w:rsidRPr="00684424">
        <w:rPr>
          <w:rFonts w:ascii="Times New Roman" w:hAnsi="Times New Roman"/>
          <w:b/>
          <w:sz w:val="26"/>
          <w:szCs w:val="26"/>
        </w:rPr>
        <w:t>П</w:t>
      </w:r>
      <w:r w:rsidR="003A5A72" w:rsidRPr="00684424">
        <w:rPr>
          <w:rFonts w:ascii="Times New Roman" w:hAnsi="Times New Roman"/>
          <w:b/>
          <w:sz w:val="26"/>
          <w:szCs w:val="26"/>
        </w:rPr>
        <w:t xml:space="preserve">о обеспечению детей-сирот и детей, оставшихся без попечения родителей, а также лиц из их числа, жилыми помещениями </w:t>
      </w:r>
      <w:r w:rsidR="003A5A72" w:rsidRPr="00684424">
        <w:rPr>
          <w:rFonts w:ascii="Times New Roman" w:hAnsi="Times New Roman"/>
          <w:b/>
          <w:sz w:val="26"/>
          <w:szCs w:val="26"/>
        </w:rPr>
        <w:lastRenderedPageBreak/>
        <w:t>муниципального жилищного фонда, предоставляемыми по договорам социального найма.</w:t>
      </w:r>
    </w:p>
    <w:p w:rsidR="00684424" w:rsidRPr="00684424" w:rsidRDefault="003A5A72" w:rsidP="00684424">
      <w:pPr>
        <w:spacing w:after="0" w:line="360" w:lineRule="auto"/>
        <w:ind w:firstLine="709"/>
        <w:jc w:val="both"/>
        <w:rPr>
          <w:rFonts w:ascii="Times New Roman" w:hAnsi="Times New Roman" w:cs="Times New Roman"/>
          <w:b/>
          <w:sz w:val="26"/>
          <w:szCs w:val="26"/>
        </w:rPr>
      </w:pPr>
      <w:proofErr w:type="gramStart"/>
      <w:r w:rsidRPr="00684424">
        <w:rPr>
          <w:rFonts w:ascii="Times New Roman" w:hAnsi="Times New Roman" w:cs="Times New Roman"/>
          <w:b/>
          <w:sz w:val="26"/>
          <w:szCs w:val="26"/>
        </w:rPr>
        <w:t xml:space="preserve">В </w:t>
      </w:r>
      <w:r w:rsidR="00711608" w:rsidRPr="00684424">
        <w:rPr>
          <w:rFonts w:ascii="Times New Roman" w:hAnsi="Times New Roman" w:cs="Times New Roman"/>
          <w:b/>
          <w:sz w:val="26"/>
          <w:szCs w:val="26"/>
        </w:rPr>
        <w:t xml:space="preserve"> </w:t>
      </w:r>
      <w:r w:rsidRPr="00684424">
        <w:rPr>
          <w:rFonts w:ascii="Times New Roman" w:hAnsi="Times New Roman" w:cs="Times New Roman"/>
          <w:b/>
          <w:sz w:val="26"/>
          <w:szCs w:val="26"/>
        </w:rPr>
        <w:t xml:space="preserve">список </w:t>
      </w:r>
      <w:r w:rsidR="00711608" w:rsidRPr="00684424">
        <w:rPr>
          <w:rFonts w:ascii="Times New Roman" w:hAnsi="Times New Roman" w:cs="Times New Roman"/>
          <w:b/>
          <w:sz w:val="26"/>
          <w:szCs w:val="26"/>
        </w:rPr>
        <w:t xml:space="preserve">данной категории граждан </w:t>
      </w:r>
      <w:r w:rsidR="00684424" w:rsidRPr="00684424">
        <w:rPr>
          <w:rFonts w:ascii="Times New Roman" w:hAnsi="Times New Roman" w:cs="Times New Roman"/>
          <w:b/>
          <w:sz w:val="26"/>
          <w:szCs w:val="26"/>
        </w:rPr>
        <w:t>включены 63</w:t>
      </w:r>
      <w:r w:rsidRPr="00684424">
        <w:rPr>
          <w:rFonts w:ascii="Times New Roman" w:hAnsi="Times New Roman" w:cs="Times New Roman"/>
          <w:b/>
          <w:sz w:val="26"/>
          <w:szCs w:val="26"/>
        </w:rPr>
        <w:t xml:space="preserve"> человека</w:t>
      </w:r>
      <w:r w:rsidR="00783B37" w:rsidRPr="00684424">
        <w:rPr>
          <w:rFonts w:ascii="Times New Roman" w:hAnsi="Times New Roman" w:cs="Times New Roman"/>
          <w:b/>
          <w:sz w:val="26"/>
          <w:szCs w:val="26"/>
        </w:rPr>
        <w:t>.</w:t>
      </w:r>
      <w:proofErr w:type="gramEnd"/>
      <w:r w:rsidRPr="00684424">
        <w:rPr>
          <w:rFonts w:ascii="Times New Roman" w:hAnsi="Times New Roman" w:cs="Times New Roman"/>
          <w:b/>
          <w:sz w:val="26"/>
          <w:szCs w:val="26"/>
        </w:rPr>
        <w:t xml:space="preserve"> </w:t>
      </w:r>
      <w:r w:rsidR="00684424" w:rsidRPr="00684424">
        <w:rPr>
          <w:rFonts w:ascii="Times New Roman" w:hAnsi="Times New Roman" w:cs="Times New Roman"/>
          <w:b/>
          <w:sz w:val="26"/>
          <w:szCs w:val="26"/>
        </w:rPr>
        <w:t xml:space="preserve">По обеспечению жильем администрации муниципального района «Ижемский» за 2014 год было вынесено 10 решений судебных органов. На сегодняшний день </w:t>
      </w:r>
      <w:proofErr w:type="spellStart"/>
      <w:r w:rsidR="00684424" w:rsidRPr="00684424">
        <w:rPr>
          <w:rFonts w:ascii="Times New Roman" w:hAnsi="Times New Roman" w:cs="Times New Roman"/>
          <w:b/>
          <w:sz w:val="26"/>
          <w:szCs w:val="26"/>
        </w:rPr>
        <w:t>неисполнено</w:t>
      </w:r>
      <w:proofErr w:type="spellEnd"/>
      <w:r w:rsidR="00684424" w:rsidRPr="00684424">
        <w:rPr>
          <w:rFonts w:ascii="Times New Roman" w:hAnsi="Times New Roman" w:cs="Times New Roman"/>
          <w:b/>
          <w:sz w:val="26"/>
          <w:szCs w:val="26"/>
        </w:rPr>
        <w:t xml:space="preserve"> 7 решений судебных органов по обеспечению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социального найма. Было приобретено 6 жилых помещений – квартир. Все приобретенные квартиры уже предоставлены детям-сиротам по договорам специализированного найма. </w:t>
      </w:r>
    </w:p>
    <w:p w:rsidR="00684424" w:rsidRDefault="00684424" w:rsidP="00684424">
      <w:pPr>
        <w:spacing w:after="0" w:line="360" w:lineRule="auto"/>
        <w:ind w:firstLine="708"/>
        <w:jc w:val="both"/>
        <w:rPr>
          <w:rFonts w:ascii="Times New Roman" w:hAnsi="Times New Roman" w:cs="Times New Roman"/>
          <w:b/>
          <w:sz w:val="26"/>
          <w:szCs w:val="26"/>
        </w:rPr>
      </w:pPr>
      <w:r w:rsidRPr="00684424">
        <w:rPr>
          <w:rFonts w:ascii="Times New Roman" w:hAnsi="Times New Roman" w:cs="Times New Roman"/>
          <w:b/>
          <w:sz w:val="26"/>
          <w:szCs w:val="26"/>
        </w:rPr>
        <w:t>На 2014 год предусмотренная сумма средств субвенций на обеспечение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социального найма, составляла 4</w:t>
      </w:r>
      <w:r w:rsidR="0027549A">
        <w:rPr>
          <w:rFonts w:ascii="Times New Roman" w:hAnsi="Times New Roman" w:cs="Times New Roman"/>
          <w:b/>
          <w:sz w:val="26"/>
          <w:szCs w:val="26"/>
        </w:rPr>
        <w:t>,5 млн</w:t>
      </w:r>
      <w:r w:rsidRPr="00684424">
        <w:rPr>
          <w:rFonts w:ascii="Times New Roman" w:hAnsi="Times New Roman" w:cs="Times New Roman"/>
          <w:b/>
          <w:sz w:val="26"/>
          <w:szCs w:val="26"/>
        </w:rPr>
        <w:t>. рублей.</w:t>
      </w:r>
    </w:p>
    <w:p w:rsidR="00684424" w:rsidRPr="00684424" w:rsidRDefault="00684424" w:rsidP="00684424">
      <w:pPr>
        <w:pStyle w:val="aa"/>
        <w:spacing w:line="360" w:lineRule="auto"/>
        <w:jc w:val="both"/>
        <w:rPr>
          <w:rFonts w:ascii="Times New Roman" w:hAnsi="Times New Roman" w:cs="Times New Roman"/>
          <w:b/>
          <w:sz w:val="26"/>
          <w:szCs w:val="26"/>
        </w:rPr>
      </w:pPr>
      <w:r w:rsidRPr="00684424">
        <w:rPr>
          <w:rFonts w:ascii="Times New Roman" w:hAnsi="Times New Roman" w:cs="Times New Roman"/>
          <w:b/>
          <w:sz w:val="26"/>
          <w:szCs w:val="26"/>
        </w:rPr>
        <w:tab/>
        <w:t>Кроме того, в целях улучшения жилищных условий разработана и действует муниципальная адресная программа «Переселение граждан из ветхого и аварийного жилищного фонда».</w:t>
      </w:r>
    </w:p>
    <w:p w:rsidR="00684424" w:rsidRDefault="00684424" w:rsidP="00684424">
      <w:pPr>
        <w:pStyle w:val="aa"/>
        <w:spacing w:after="0" w:line="360" w:lineRule="auto"/>
        <w:ind w:firstLine="709"/>
        <w:rPr>
          <w:rFonts w:ascii="Times New Roman" w:hAnsi="Times New Roman" w:cs="Times New Roman"/>
          <w:b/>
          <w:sz w:val="26"/>
          <w:szCs w:val="26"/>
        </w:rPr>
      </w:pPr>
      <w:r w:rsidRPr="00684424">
        <w:rPr>
          <w:rFonts w:ascii="Times New Roman" w:hAnsi="Times New Roman" w:cs="Times New Roman"/>
          <w:b/>
          <w:sz w:val="26"/>
          <w:szCs w:val="26"/>
        </w:rPr>
        <w:t>Программой предусмотрено переселение 10 семей из 12 кв. жилого дома по адресу: п</w:t>
      </w:r>
      <w:proofErr w:type="gramStart"/>
      <w:r w:rsidRPr="00684424">
        <w:rPr>
          <w:rFonts w:ascii="Times New Roman" w:hAnsi="Times New Roman" w:cs="Times New Roman"/>
          <w:b/>
          <w:sz w:val="26"/>
          <w:szCs w:val="26"/>
        </w:rPr>
        <w:t>.Щ</w:t>
      </w:r>
      <w:proofErr w:type="gramEnd"/>
      <w:r w:rsidRPr="00684424">
        <w:rPr>
          <w:rFonts w:ascii="Times New Roman" w:hAnsi="Times New Roman" w:cs="Times New Roman"/>
          <w:b/>
          <w:sz w:val="26"/>
          <w:szCs w:val="26"/>
        </w:rPr>
        <w:t>ельяюр, ул. Заводская, д.13 . Объем финансирования в 214 году – 15,781 млн. рублей.</w:t>
      </w:r>
    </w:p>
    <w:p w:rsidR="0027549A" w:rsidRPr="0027549A" w:rsidRDefault="0027549A" w:rsidP="0027549A">
      <w:pPr>
        <w:spacing w:line="360" w:lineRule="auto"/>
        <w:ind w:firstLine="708"/>
        <w:jc w:val="both"/>
        <w:rPr>
          <w:sz w:val="26"/>
          <w:szCs w:val="26"/>
        </w:rPr>
      </w:pPr>
      <w:r w:rsidRPr="0027549A">
        <w:rPr>
          <w:rFonts w:ascii="Times New Roman" w:hAnsi="Times New Roman" w:cs="Times New Roman"/>
          <w:b/>
          <w:sz w:val="26"/>
          <w:szCs w:val="26"/>
        </w:rPr>
        <w:t>Строительство 10-ти квартирного жилого дома близится к завершению. Общестроительные работу по контракту в стадии завершения, производятся отделочные работы – оклейка обоями, благоустройство. При проверках на объекте неоднократно присутствовали представители общественности, активное участие принимают квартиросъемщики в инспектировании качества  выполняемых работ в предназначенных для них квартирах. В течение мая, июня 2015 года будет оформлена техническая документация на строящийся объект, а затем и заселение квартир</w:t>
      </w:r>
      <w:r>
        <w:rPr>
          <w:sz w:val="26"/>
          <w:szCs w:val="26"/>
        </w:rPr>
        <w:t>.</w:t>
      </w:r>
    </w:p>
    <w:p w:rsidR="003A5A72" w:rsidRPr="00031C3C" w:rsidRDefault="00711608" w:rsidP="00684424">
      <w:pPr>
        <w:pStyle w:val="aa"/>
        <w:spacing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 xml:space="preserve">Необходимо отметить, что с целью обеспечения населенных пунктов земельными участками для ведения личного подсобного хозяйства в течение последних четырех лет проводятся мероприятия по включению в границы </w:t>
      </w:r>
      <w:r w:rsidRPr="00031C3C">
        <w:rPr>
          <w:rFonts w:ascii="Times New Roman" w:hAnsi="Times New Roman" w:cs="Times New Roman"/>
          <w:b/>
          <w:sz w:val="26"/>
          <w:szCs w:val="26"/>
        </w:rPr>
        <w:lastRenderedPageBreak/>
        <w:t xml:space="preserve">населенных пунктов земельных участков из земель сельскохозяйственного назначения. Так в 2012 году </w:t>
      </w:r>
      <w:r w:rsidR="00A715EA" w:rsidRPr="00031C3C">
        <w:rPr>
          <w:rFonts w:ascii="Times New Roman" w:hAnsi="Times New Roman" w:cs="Times New Roman"/>
          <w:b/>
          <w:sz w:val="26"/>
          <w:szCs w:val="26"/>
        </w:rPr>
        <w:t>было включено 8 земельных участков об</w:t>
      </w:r>
      <w:r w:rsidRPr="00031C3C">
        <w:rPr>
          <w:rFonts w:ascii="Times New Roman" w:hAnsi="Times New Roman" w:cs="Times New Roman"/>
          <w:b/>
          <w:sz w:val="26"/>
          <w:szCs w:val="26"/>
        </w:rPr>
        <w:t>щей площадью 1</w:t>
      </w:r>
      <w:r w:rsidR="00A715EA" w:rsidRPr="00031C3C">
        <w:rPr>
          <w:rFonts w:ascii="Times New Roman" w:hAnsi="Times New Roman" w:cs="Times New Roman"/>
          <w:b/>
          <w:sz w:val="26"/>
          <w:szCs w:val="26"/>
        </w:rPr>
        <w:t xml:space="preserve"> млн.</w:t>
      </w:r>
      <w:r w:rsidRPr="00031C3C">
        <w:rPr>
          <w:rFonts w:ascii="Times New Roman" w:hAnsi="Times New Roman" w:cs="Times New Roman"/>
          <w:b/>
          <w:sz w:val="26"/>
          <w:szCs w:val="26"/>
        </w:rPr>
        <w:t> 344 </w:t>
      </w:r>
      <w:r w:rsidR="00A715EA" w:rsidRPr="00031C3C">
        <w:rPr>
          <w:rFonts w:ascii="Times New Roman" w:hAnsi="Times New Roman" w:cs="Times New Roman"/>
          <w:b/>
          <w:sz w:val="26"/>
          <w:szCs w:val="26"/>
        </w:rPr>
        <w:t xml:space="preserve"> тыс.  кв.м. это в сельском поселении «Сизябск» 2 участка, сельском поселении</w:t>
      </w:r>
      <w:r w:rsidRPr="00031C3C">
        <w:rPr>
          <w:rFonts w:ascii="Times New Roman" w:hAnsi="Times New Roman" w:cs="Times New Roman"/>
          <w:b/>
          <w:sz w:val="26"/>
          <w:szCs w:val="26"/>
        </w:rPr>
        <w:t xml:space="preserve"> «</w:t>
      </w:r>
      <w:proofErr w:type="spellStart"/>
      <w:r w:rsidRPr="00031C3C">
        <w:rPr>
          <w:rFonts w:ascii="Times New Roman" w:hAnsi="Times New Roman" w:cs="Times New Roman"/>
          <w:b/>
          <w:sz w:val="26"/>
          <w:szCs w:val="26"/>
        </w:rPr>
        <w:t>Кельчиюр</w:t>
      </w:r>
      <w:proofErr w:type="spellEnd"/>
      <w:r w:rsidR="00A715EA" w:rsidRPr="00031C3C">
        <w:rPr>
          <w:rFonts w:ascii="Times New Roman" w:hAnsi="Times New Roman" w:cs="Times New Roman"/>
          <w:b/>
          <w:sz w:val="26"/>
          <w:szCs w:val="26"/>
        </w:rPr>
        <w:t>» 4 участка, сельском поселении «Краснобор» 1 участок, сельском поселении</w:t>
      </w:r>
      <w:r w:rsidRPr="00031C3C">
        <w:rPr>
          <w:rFonts w:ascii="Times New Roman" w:hAnsi="Times New Roman" w:cs="Times New Roman"/>
          <w:b/>
          <w:sz w:val="26"/>
          <w:szCs w:val="26"/>
        </w:rPr>
        <w:t xml:space="preserve"> «</w:t>
      </w:r>
      <w:proofErr w:type="spellStart"/>
      <w:r w:rsidRPr="00031C3C">
        <w:rPr>
          <w:rFonts w:ascii="Times New Roman" w:hAnsi="Times New Roman" w:cs="Times New Roman"/>
          <w:b/>
          <w:sz w:val="26"/>
          <w:szCs w:val="26"/>
        </w:rPr>
        <w:t>Брыкаланск</w:t>
      </w:r>
      <w:proofErr w:type="spellEnd"/>
      <w:r w:rsidRPr="00031C3C">
        <w:rPr>
          <w:rFonts w:ascii="Times New Roman" w:hAnsi="Times New Roman" w:cs="Times New Roman"/>
          <w:b/>
          <w:sz w:val="26"/>
          <w:szCs w:val="26"/>
        </w:rPr>
        <w:t>» 1 участок</w:t>
      </w:r>
      <w:r w:rsidR="00A715EA" w:rsidRPr="00031C3C">
        <w:rPr>
          <w:rFonts w:ascii="Times New Roman" w:hAnsi="Times New Roman" w:cs="Times New Roman"/>
          <w:b/>
          <w:sz w:val="26"/>
          <w:szCs w:val="26"/>
        </w:rPr>
        <w:t>.</w:t>
      </w:r>
      <w:r w:rsidR="000575F7" w:rsidRPr="00031C3C">
        <w:rPr>
          <w:rFonts w:ascii="Times New Roman" w:hAnsi="Times New Roman" w:cs="Times New Roman"/>
          <w:b/>
          <w:sz w:val="26"/>
          <w:szCs w:val="26"/>
        </w:rPr>
        <w:t xml:space="preserve"> В 2013 году оформлен в собственность сельского поселения «Ижма» земельный участок из земель лесного фонда площадью 4,5 га (пер. Радужный).</w:t>
      </w:r>
    </w:p>
    <w:p w:rsidR="00A715EA" w:rsidRPr="00031C3C" w:rsidRDefault="00A715EA" w:rsidP="007E73BB">
      <w:pPr>
        <w:spacing w:after="0" w:line="360" w:lineRule="auto"/>
        <w:jc w:val="both"/>
        <w:rPr>
          <w:rFonts w:ascii="Times New Roman" w:hAnsi="Times New Roman" w:cs="Times New Roman"/>
          <w:b/>
          <w:sz w:val="26"/>
          <w:szCs w:val="26"/>
        </w:rPr>
      </w:pPr>
      <w:r w:rsidRPr="00031C3C">
        <w:rPr>
          <w:rFonts w:ascii="Times New Roman" w:hAnsi="Times New Roman" w:cs="Times New Roman"/>
          <w:b/>
          <w:sz w:val="26"/>
          <w:szCs w:val="26"/>
        </w:rPr>
        <w:tab/>
        <w:t>Сложнее решается проблема  отсутствия земельных участков на территории с. Ижма. Так в 2012 году на основании распоряжения Правительства Республики Коми был включен в границы населенного пункта с. Ижма земельный участок из земель лесного фонда площадью 87 га. В настоящее время  происходит процесс по переходу права из федеральной собственности в собственность сельского поселения «Ижма» этого  земельного участка для комплексного освоения  в целях жилищного строительства.</w:t>
      </w:r>
      <w:r w:rsidR="00B2769E" w:rsidRPr="00031C3C">
        <w:rPr>
          <w:rFonts w:ascii="Times New Roman" w:hAnsi="Times New Roman" w:cs="Times New Roman"/>
          <w:b/>
          <w:sz w:val="26"/>
          <w:szCs w:val="26"/>
        </w:rPr>
        <w:t xml:space="preserve"> После перехода права собственности на земельный участок планируется разработать проект обустройства земельного участка инженерной инфраструктурой.</w:t>
      </w:r>
      <w:r w:rsidR="00435458" w:rsidRPr="00031C3C">
        <w:rPr>
          <w:rFonts w:ascii="Times New Roman" w:hAnsi="Times New Roman" w:cs="Times New Roman"/>
          <w:b/>
          <w:sz w:val="26"/>
          <w:szCs w:val="26"/>
        </w:rPr>
        <w:t xml:space="preserve">  </w:t>
      </w:r>
    </w:p>
    <w:p w:rsidR="00435458" w:rsidRDefault="00435458" w:rsidP="007E73BB">
      <w:pPr>
        <w:spacing w:after="0" w:line="360" w:lineRule="auto"/>
        <w:jc w:val="both"/>
        <w:rPr>
          <w:rFonts w:ascii="Times New Roman" w:hAnsi="Times New Roman" w:cs="Times New Roman"/>
          <w:b/>
          <w:sz w:val="26"/>
          <w:szCs w:val="26"/>
        </w:rPr>
      </w:pPr>
      <w:r w:rsidRPr="00031C3C">
        <w:rPr>
          <w:rFonts w:ascii="Times New Roman" w:hAnsi="Times New Roman" w:cs="Times New Roman"/>
          <w:b/>
          <w:sz w:val="26"/>
          <w:szCs w:val="26"/>
        </w:rPr>
        <w:tab/>
        <w:t>С целью обеспечения земельными участками  для индивидуального жилищного строительства льготной категории граждан администрацией муниципального района «Ижемский» были выполнены  мероприятия по межеванию и постановке  на кадастровый учет 10 земельных участков</w:t>
      </w:r>
      <w:r w:rsidR="00F54E57" w:rsidRPr="00031C3C">
        <w:rPr>
          <w:rFonts w:ascii="Times New Roman" w:hAnsi="Times New Roman" w:cs="Times New Roman"/>
          <w:b/>
          <w:sz w:val="26"/>
          <w:szCs w:val="26"/>
        </w:rPr>
        <w:t xml:space="preserve">. В январе </w:t>
      </w:r>
      <w:r w:rsidR="006F3C61">
        <w:rPr>
          <w:rFonts w:ascii="Times New Roman" w:hAnsi="Times New Roman" w:cs="Times New Roman"/>
          <w:b/>
          <w:sz w:val="26"/>
          <w:szCs w:val="26"/>
        </w:rPr>
        <w:t>2014 г</w:t>
      </w:r>
      <w:r w:rsidR="00F54E57" w:rsidRPr="00031C3C">
        <w:rPr>
          <w:rFonts w:ascii="Times New Roman" w:hAnsi="Times New Roman" w:cs="Times New Roman"/>
          <w:b/>
          <w:sz w:val="26"/>
          <w:szCs w:val="26"/>
        </w:rPr>
        <w:t>ода состоялась жеребьевка по определению собственников участков.</w:t>
      </w:r>
    </w:p>
    <w:p w:rsidR="0027549A" w:rsidRDefault="0027549A" w:rsidP="007E73BB">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ab/>
        <w:t>Необходимо отметить, что в 2014 году был утверждены документы территориального планирования муниципального района «Ижемский», генеральные планы поселений и правила землепользования и застройки поселений.</w:t>
      </w:r>
    </w:p>
    <w:p w:rsidR="0027549A" w:rsidRDefault="0027549A" w:rsidP="007E73BB">
      <w:pPr>
        <w:spacing w:after="0" w:line="360" w:lineRule="auto"/>
        <w:jc w:val="both"/>
        <w:rPr>
          <w:rFonts w:ascii="Times New Roman" w:hAnsi="Times New Roman" w:cs="Times New Roman"/>
          <w:b/>
          <w:sz w:val="26"/>
          <w:szCs w:val="26"/>
        </w:rPr>
      </w:pPr>
    </w:p>
    <w:p w:rsidR="005B6778" w:rsidRPr="00031C3C" w:rsidRDefault="005B6778" w:rsidP="007E73BB">
      <w:pPr>
        <w:spacing w:after="0" w:line="360" w:lineRule="auto"/>
        <w:jc w:val="both"/>
        <w:rPr>
          <w:rFonts w:ascii="Times New Roman" w:hAnsi="Times New Roman" w:cs="Times New Roman"/>
          <w:b/>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ОБЕСПЕЧЕНИЕ БЕЗОПАСНОСТИ</w:t>
      </w:r>
    </w:p>
    <w:p w:rsidR="00BA6056" w:rsidRPr="00031C3C" w:rsidRDefault="00A715EA" w:rsidP="00715542">
      <w:pPr>
        <w:spacing w:after="0" w:line="360" w:lineRule="auto"/>
        <w:ind w:firstLine="540"/>
        <w:jc w:val="both"/>
        <w:rPr>
          <w:rFonts w:ascii="Times New Roman" w:hAnsi="Times New Roman" w:cs="Times New Roman"/>
          <w:b/>
          <w:sz w:val="26"/>
          <w:szCs w:val="26"/>
        </w:rPr>
      </w:pPr>
      <w:r w:rsidRPr="00031C3C">
        <w:rPr>
          <w:rFonts w:ascii="Times New Roman" w:hAnsi="Times New Roman" w:cs="Times New Roman"/>
          <w:b/>
          <w:sz w:val="26"/>
          <w:szCs w:val="26"/>
          <w:u w:val="single"/>
        </w:rPr>
        <w:t>Спокойная и безопасная обстановка в районе</w:t>
      </w:r>
      <w:r w:rsidRPr="00664EB2">
        <w:rPr>
          <w:rFonts w:ascii="Times New Roman" w:hAnsi="Times New Roman" w:cs="Times New Roman"/>
          <w:sz w:val="26"/>
          <w:szCs w:val="26"/>
        </w:rPr>
        <w:t xml:space="preserve"> </w:t>
      </w:r>
      <w:r w:rsidRPr="00031C3C">
        <w:rPr>
          <w:rFonts w:ascii="Times New Roman" w:hAnsi="Times New Roman" w:cs="Times New Roman"/>
          <w:b/>
          <w:sz w:val="26"/>
          <w:szCs w:val="26"/>
        </w:rPr>
        <w:t xml:space="preserve">также влияет на уровень комфортности проживания населения нашего района. </w:t>
      </w:r>
      <w:r w:rsidR="00A62CB5">
        <w:rPr>
          <w:rFonts w:ascii="Times New Roman" w:hAnsi="Times New Roman" w:cs="Times New Roman"/>
          <w:b/>
          <w:sz w:val="26"/>
          <w:szCs w:val="26"/>
        </w:rPr>
        <w:t>За 2014</w:t>
      </w:r>
      <w:r w:rsidR="00551375" w:rsidRPr="00031C3C">
        <w:rPr>
          <w:rFonts w:ascii="Times New Roman" w:hAnsi="Times New Roman" w:cs="Times New Roman"/>
          <w:b/>
          <w:sz w:val="26"/>
          <w:szCs w:val="26"/>
        </w:rPr>
        <w:t xml:space="preserve"> год </w:t>
      </w:r>
      <w:proofErr w:type="gramStart"/>
      <w:r w:rsidR="00551375" w:rsidRPr="00031C3C">
        <w:rPr>
          <w:rFonts w:ascii="Times New Roman" w:hAnsi="Times New Roman" w:cs="Times New Roman"/>
          <w:b/>
          <w:sz w:val="26"/>
          <w:szCs w:val="26"/>
        </w:rPr>
        <w:t>криминогенная обстановка</w:t>
      </w:r>
      <w:proofErr w:type="gramEnd"/>
      <w:r w:rsidR="00551375" w:rsidRPr="00031C3C">
        <w:rPr>
          <w:rFonts w:ascii="Times New Roman" w:hAnsi="Times New Roman" w:cs="Times New Roman"/>
          <w:b/>
          <w:sz w:val="26"/>
          <w:szCs w:val="26"/>
        </w:rPr>
        <w:t xml:space="preserve"> в нашем</w:t>
      </w:r>
      <w:r w:rsidR="00576947" w:rsidRPr="00031C3C">
        <w:rPr>
          <w:rFonts w:ascii="Times New Roman" w:hAnsi="Times New Roman" w:cs="Times New Roman"/>
          <w:b/>
          <w:sz w:val="26"/>
          <w:szCs w:val="26"/>
        </w:rPr>
        <w:t xml:space="preserve"> ра</w:t>
      </w:r>
      <w:r w:rsidR="00A62CB5">
        <w:rPr>
          <w:rFonts w:ascii="Times New Roman" w:hAnsi="Times New Roman" w:cs="Times New Roman"/>
          <w:b/>
          <w:sz w:val="26"/>
          <w:szCs w:val="26"/>
        </w:rPr>
        <w:t xml:space="preserve">йоне характеризовалась небольшим увеличением </w:t>
      </w:r>
      <w:r w:rsidR="00576947" w:rsidRPr="00031C3C">
        <w:rPr>
          <w:rFonts w:ascii="Times New Roman" w:hAnsi="Times New Roman" w:cs="Times New Roman"/>
          <w:b/>
          <w:sz w:val="26"/>
          <w:szCs w:val="26"/>
        </w:rPr>
        <w:t xml:space="preserve"> </w:t>
      </w:r>
      <w:r w:rsidR="00551375" w:rsidRPr="00031C3C">
        <w:rPr>
          <w:rFonts w:ascii="Times New Roman" w:hAnsi="Times New Roman" w:cs="Times New Roman"/>
          <w:b/>
          <w:sz w:val="26"/>
          <w:szCs w:val="26"/>
        </w:rPr>
        <w:t>зарегистрированных прест</w:t>
      </w:r>
      <w:r w:rsidR="00A62CB5">
        <w:rPr>
          <w:rFonts w:ascii="Times New Roman" w:hAnsi="Times New Roman" w:cs="Times New Roman"/>
          <w:b/>
          <w:sz w:val="26"/>
          <w:szCs w:val="26"/>
        </w:rPr>
        <w:t>уплений на 2 % (2013 год – 240 преступления, 2014 год – 243</w:t>
      </w:r>
      <w:r w:rsidR="00551375" w:rsidRPr="00031C3C">
        <w:rPr>
          <w:rFonts w:ascii="Times New Roman" w:hAnsi="Times New Roman" w:cs="Times New Roman"/>
          <w:b/>
          <w:sz w:val="26"/>
          <w:szCs w:val="26"/>
        </w:rPr>
        <w:t xml:space="preserve">). </w:t>
      </w:r>
      <w:r w:rsidR="00BA6056" w:rsidRPr="00031C3C">
        <w:rPr>
          <w:rFonts w:ascii="Times New Roman" w:hAnsi="Times New Roman" w:cs="Times New Roman"/>
          <w:b/>
          <w:sz w:val="26"/>
          <w:szCs w:val="26"/>
        </w:rPr>
        <w:t>Для  дополнительной безопасности граждан и защиты муниципальной и частной собственности  на территории сельск</w:t>
      </w:r>
      <w:r w:rsidR="006040DF" w:rsidRPr="00031C3C">
        <w:rPr>
          <w:rFonts w:ascii="Times New Roman" w:hAnsi="Times New Roman" w:cs="Times New Roman"/>
          <w:b/>
          <w:sz w:val="26"/>
          <w:szCs w:val="26"/>
        </w:rPr>
        <w:t xml:space="preserve">ого поселения «Ижма» установлено 5  </w:t>
      </w:r>
      <w:r w:rsidR="006040DF" w:rsidRPr="00031C3C">
        <w:rPr>
          <w:rFonts w:ascii="Times New Roman" w:hAnsi="Times New Roman" w:cs="Times New Roman"/>
          <w:b/>
          <w:sz w:val="26"/>
          <w:szCs w:val="26"/>
        </w:rPr>
        <w:lastRenderedPageBreak/>
        <w:t>камер</w:t>
      </w:r>
      <w:r w:rsidR="00BA6056" w:rsidRPr="00031C3C">
        <w:rPr>
          <w:rFonts w:ascii="Times New Roman" w:hAnsi="Times New Roman" w:cs="Times New Roman"/>
          <w:b/>
          <w:sz w:val="26"/>
          <w:szCs w:val="26"/>
        </w:rPr>
        <w:t xml:space="preserve"> видеонаблюдения</w:t>
      </w:r>
      <w:r w:rsidR="006040DF" w:rsidRPr="00031C3C">
        <w:rPr>
          <w:rFonts w:ascii="Times New Roman" w:hAnsi="Times New Roman" w:cs="Times New Roman"/>
          <w:b/>
          <w:sz w:val="26"/>
          <w:szCs w:val="26"/>
        </w:rPr>
        <w:t xml:space="preserve"> </w:t>
      </w:r>
      <w:r w:rsidR="006040DF" w:rsidRPr="00031C3C">
        <w:rPr>
          <w:rFonts w:ascii="Times New Roman" w:hAnsi="Times New Roman" w:cs="Times New Roman"/>
          <w:i/>
          <w:sz w:val="26"/>
          <w:szCs w:val="26"/>
        </w:rPr>
        <w:t>(в 2012 году 3, в 2013 году 2)</w:t>
      </w:r>
      <w:r w:rsidR="00BA6056" w:rsidRPr="00031C3C">
        <w:rPr>
          <w:rFonts w:ascii="Times New Roman" w:hAnsi="Times New Roman" w:cs="Times New Roman"/>
          <w:b/>
          <w:sz w:val="26"/>
          <w:szCs w:val="26"/>
        </w:rPr>
        <w:t xml:space="preserve">. </w:t>
      </w:r>
      <w:r w:rsidR="00FB17C4" w:rsidRPr="00031C3C">
        <w:rPr>
          <w:rFonts w:ascii="Times New Roman" w:hAnsi="Times New Roman" w:cs="Times New Roman"/>
          <w:b/>
          <w:sz w:val="26"/>
          <w:szCs w:val="26"/>
        </w:rPr>
        <w:t xml:space="preserve"> </w:t>
      </w:r>
      <w:r w:rsidR="00BA6056" w:rsidRPr="00031C3C">
        <w:rPr>
          <w:rFonts w:ascii="Times New Roman" w:hAnsi="Times New Roman" w:cs="Times New Roman"/>
          <w:b/>
          <w:sz w:val="26"/>
          <w:szCs w:val="26"/>
        </w:rPr>
        <w:t xml:space="preserve">Изображения с камер наблюдения выводятся на мониторы дежурной части. </w:t>
      </w:r>
      <w:r w:rsidR="00A63B0D" w:rsidRPr="00031C3C">
        <w:rPr>
          <w:rFonts w:ascii="Times New Roman" w:hAnsi="Times New Roman" w:cs="Times New Roman"/>
          <w:b/>
          <w:sz w:val="26"/>
          <w:szCs w:val="26"/>
        </w:rPr>
        <w:t xml:space="preserve"> </w:t>
      </w:r>
      <w:r w:rsidR="00BA6056" w:rsidRPr="00031C3C">
        <w:rPr>
          <w:rFonts w:ascii="Times New Roman" w:hAnsi="Times New Roman" w:cs="Times New Roman"/>
          <w:b/>
          <w:sz w:val="26"/>
          <w:szCs w:val="26"/>
        </w:rPr>
        <w:t>Кроме того, увеличивается количество предпринимателей, осуществляющих розничную торговлю, обеспечивающих свои торговые объекты камерами видеонаблюдения. Это позволит существенно улучшить  профилактику правонарушений и  их раскрываемость.</w:t>
      </w:r>
    </w:p>
    <w:p w:rsidR="00F9148D" w:rsidRDefault="00BA6056" w:rsidP="007E73BB">
      <w:pPr>
        <w:spacing w:after="0" w:line="360" w:lineRule="auto"/>
        <w:ind w:firstLine="540"/>
        <w:jc w:val="both"/>
        <w:rPr>
          <w:rFonts w:ascii="Times New Roman" w:hAnsi="Times New Roman" w:cs="Times New Roman"/>
          <w:b/>
          <w:sz w:val="26"/>
          <w:szCs w:val="26"/>
        </w:rPr>
      </w:pPr>
      <w:r w:rsidRPr="00664EB2">
        <w:rPr>
          <w:rFonts w:ascii="Times New Roman" w:hAnsi="Times New Roman" w:cs="Times New Roman"/>
          <w:sz w:val="26"/>
          <w:szCs w:val="26"/>
        </w:rPr>
        <w:tab/>
      </w:r>
      <w:r w:rsidRPr="00F9148D">
        <w:rPr>
          <w:rFonts w:ascii="Times New Roman" w:hAnsi="Times New Roman" w:cs="Times New Roman"/>
          <w:b/>
          <w:sz w:val="26"/>
          <w:szCs w:val="26"/>
        </w:rPr>
        <w:t xml:space="preserve"> </w:t>
      </w:r>
      <w:r w:rsidRPr="00F9148D">
        <w:rPr>
          <w:rFonts w:ascii="Times New Roman" w:hAnsi="Times New Roman" w:cs="Times New Roman"/>
          <w:b/>
          <w:sz w:val="26"/>
          <w:szCs w:val="26"/>
          <w:u w:val="single"/>
        </w:rPr>
        <w:t>Для повышения степени защищенности от пожаров</w:t>
      </w:r>
      <w:r w:rsidRPr="00F9148D">
        <w:rPr>
          <w:rFonts w:ascii="Times New Roman" w:hAnsi="Times New Roman" w:cs="Times New Roman"/>
          <w:b/>
          <w:sz w:val="26"/>
          <w:szCs w:val="26"/>
        </w:rPr>
        <w:t xml:space="preserve"> жителей населенных пунктов нашего</w:t>
      </w:r>
      <w:r w:rsidR="00F9148D">
        <w:rPr>
          <w:rFonts w:ascii="Times New Roman" w:hAnsi="Times New Roman" w:cs="Times New Roman"/>
          <w:b/>
          <w:sz w:val="26"/>
          <w:szCs w:val="26"/>
        </w:rPr>
        <w:t xml:space="preserve"> района  в 2014</w:t>
      </w:r>
      <w:r w:rsidRPr="00F9148D">
        <w:rPr>
          <w:rFonts w:ascii="Times New Roman" w:hAnsi="Times New Roman" w:cs="Times New Roman"/>
          <w:b/>
          <w:sz w:val="26"/>
          <w:szCs w:val="26"/>
        </w:rPr>
        <w:t xml:space="preserve"> году </w:t>
      </w:r>
      <w:r w:rsidR="00F9148D">
        <w:rPr>
          <w:rFonts w:ascii="Times New Roman" w:hAnsi="Times New Roman" w:cs="Times New Roman"/>
          <w:b/>
          <w:sz w:val="26"/>
          <w:szCs w:val="26"/>
        </w:rPr>
        <w:t>сельскими поселениями  «</w:t>
      </w:r>
      <w:proofErr w:type="spellStart"/>
      <w:r w:rsidR="00F9148D">
        <w:rPr>
          <w:rFonts w:ascii="Times New Roman" w:hAnsi="Times New Roman" w:cs="Times New Roman"/>
          <w:b/>
          <w:sz w:val="26"/>
          <w:szCs w:val="26"/>
        </w:rPr>
        <w:t>Кипиево</w:t>
      </w:r>
      <w:proofErr w:type="spellEnd"/>
      <w:r w:rsidR="00F9148D">
        <w:rPr>
          <w:rFonts w:ascii="Times New Roman" w:hAnsi="Times New Roman" w:cs="Times New Roman"/>
          <w:b/>
          <w:sz w:val="26"/>
          <w:szCs w:val="26"/>
        </w:rPr>
        <w:t>», «</w:t>
      </w:r>
      <w:proofErr w:type="spellStart"/>
      <w:r w:rsidR="00F9148D">
        <w:rPr>
          <w:rFonts w:ascii="Times New Roman" w:hAnsi="Times New Roman" w:cs="Times New Roman"/>
          <w:b/>
          <w:sz w:val="26"/>
          <w:szCs w:val="26"/>
        </w:rPr>
        <w:t>Краснобор</w:t>
      </w:r>
      <w:proofErr w:type="spellEnd"/>
      <w:r w:rsidR="00F9148D">
        <w:rPr>
          <w:rFonts w:ascii="Times New Roman" w:hAnsi="Times New Roman" w:cs="Times New Roman"/>
          <w:b/>
          <w:sz w:val="26"/>
          <w:szCs w:val="26"/>
        </w:rPr>
        <w:t>», «</w:t>
      </w:r>
      <w:proofErr w:type="spellStart"/>
      <w:r w:rsidR="00F9148D">
        <w:rPr>
          <w:rFonts w:ascii="Times New Roman" w:hAnsi="Times New Roman" w:cs="Times New Roman"/>
          <w:b/>
          <w:sz w:val="26"/>
          <w:szCs w:val="26"/>
        </w:rPr>
        <w:t>Мохча</w:t>
      </w:r>
      <w:proofErr w:type="spellEnd"/>
      <w:r w:rsidR="00B65F56" w:rsidRPr="00F9148D">
        <w:rPr>
          <w:rFonts w:ascii="Times New Roman" w:hAnsi="Times New Roman" w:cs="Times New Roman"/>
          <w:b/>
          <w:sz w:val="26"/>
          <w:szCs w:val="26"/>
        </w:rPr>
        <w:t>», «</w:t>
      </w:r>
      <w:proofErr w:type="spellStart"/>
      <w:r w:rsidR="00B65F56" w:rsidRPr="00F9148D">
        <w:rPr>
          <w:rFonts w:ascii="Times New Roman" w:hAnsi="Times New Roman" w:cs="Times New Roman"/>
          <w:b/>
          <w:sz w:val="26"/>
          <w:szCs w:val="26"/>
        </w:rPr>
        <w:t>Сизябск</w:t>
      </w:r>
      <w:proofErr w:type="spellEnd"/>
      <w:r w:rsidR="00B65F56" w:rsidRPr="00F9148D">
        <w:rPr>
          <w:rFonts w:ascii="Times New Roman" w:hAnsi="Times New Roman" w:cs="Times New Roman"/>
          <w:b/>
          <w:sz w:val="26"/>
          <w:szCs w:val="26"/>
        </w:rPr>
        <w:t>» выделены средства по 50 тыс. рублей на ремонт источников наружного противопожарного водоснабжения</w:t>
      </w:r>
      <w:r w:rsidR="00F9148D">
        <w:rPr>
          <w:rFonts w:ascii="Times New Roman" w:hAnsi="Times New Roman" w:cs="Times New Roman"/>
          <w:b/>
          <w:sz w:val="26"/>
          <w:szCs w:val="26"/>
        </w:rPr>
        <w:t>. В целом отремонтировано 10 пожарных водоемов</w:t>
      </w:r>
      <w:r w:rsidRPr="00F9148D">
        <w:rPr>
          <w:rFonts w:ascii="Times New Roman" w:hAnsi="Times New Roman" w:cs="Times New Roman"/>
          <w:b/>
          <w:sz w:val="26"/>
          <w:szCs w:val="26"/>
        </w:rPr>
        <w:t xml:space="preserve"> </w:t>
      </w:r>
    </w:p>
    <w:p w:rsidR="00B2769E" w:rsidRDefault="00B2769E" w:rsidP="007E73BB">
      <w:pPr>
        <w:spacing w:after="0" w:line="360" w:lineRule="auto"/>
        <w:ind w:firstLine="540"/>
        <w:jc w:val="both"/>
        <w:rPr>
          <w:rFonts w:ascii="Times New Roman" w:hAnsi="Times New Roman" w:cs="Times New Roman"/>
          <w:b/>
          <w:sz w:val="26"/>
          <w:szCs w:val="26"/>
        </w:rPr>
      </w:pPr>
      <w:r w:rsidRPr="00A62CB5">
        <w:rPr>
          <w:rFonts w:ascii="Times New Roman" w:hAnsi="Times New Roman" w:cs="Times New Roman"/>
          <w:b/>
          <w:sz w:val="26"/>
          <w:szCs w:val="26"/>
        </w:rPr>
        <w:t>Контроль паводков</w:t>
      </w:r>
      <w:r w:rsidR="00A62CB5" w:rsidRPr="00A62CB5">
        <w:rPr>
          <w:rFonts w:ascii="Times New Roman" w:hAnsi="Times New Roman" w:cs="Times New Roman"/>
          <w:b/>
          <w:sz w:val="26"/>
          <w:szCs w:val="26"/>
        </w:rPr>
        <w:t>ой  и пожарной обстановки в 2014</w:t>
      </w:r>
      <w:r w:rsidRPr="00A62CB5">
        <w:rPr>
          <w:rFonts w:ascii="Times New Roman" w:hAnsi="Times New Roman" w:cs="Times New Roman"/>
          <w:b/>
          <w:sz w:val="26"/>
          <w:szCs w:val="26"/>
        </w:rPr>
        <w:t xml:space="preserve"> году  обеспечивался амфибийным катеро</w:t>
      </w:r>
      <w:r w:rsidR="006040DF" w:rsidRPr="00A62CB5">
        <w:rPr>
          <w:rFonts w:ascii="Times New Roman" w:hAnsi="Times New Roman" w:cs="Times New Roman"/>
          <w:b/>
          <w:sz w:val="26"/>
          <w:szCs w:val="26"/>
        </w:rPr>
        <w:t>м на воздушной подушке МАРС-700 по маршруту «Ижма-Том».</w:t>
      </w:r>
    </w:p>
    <w:p w:rsidR="00F9148D" w:rsidRPr="00031C3C" w:rsidRDefault="00F9148D" w:rsidP="007E73BB">
      <w:pPr>
        <w:spacing w:after="0" w:line="360" w:lineRule="auto"/>
        <w:ind w:firstLine="540"/>
        <w:jc w:val="both"/>
        <w:rPr>
          <w:rFonts w:ascii="Times New Roman" w:hAnsi="Times New Roman" w:cs="Times New Roman"/>
          <w:b/>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ПОДДЕРЖКА СУБЪЕКТОВ МАЛОГО И СРЕДНЕГО ПРЕДПРИНИМАТЕЛЬСТВА</w:t>
      </w:r>
    </w:p>
    <w:p w:rsidR="002E1433" w:rsidRDefault="002E1433" w:rsidP="002E1433">
      <w:pPr>
        <w:spacing w:after="0" w:line="360" w:lineRule="auto"/>
        <w:ind w:firstLine="540"/>
        <w:jc w:val="both"/>
        <w:rPr>
          <w:rFonts w:ascii="Times New Roman" w:hAnsi="Times New Roman" w:cs="Times New Roman"/>
          <w:b/>
          <w:sz w:val="26"/>
          <w:szCs w:val="26"/>
        </w:rPr>
      </w:pPr>
      <w:r w:rsidRPr="002E1433">
        <w:rPr>
          <w:rFonts w:ascii="Times New Roman" w:hAnsi="Times New Roman" w:cs="Times New Roman"/>
          <w:b/>
          <w:sz w:val="26"/>
          <w:szCs w:val="26"/>
        </w:rPr>
        <w:t xml:space="preserve">В сохранении стабильности и  развития района важным является поддержка развития малого и среднего предпринимательства, а также предприятий агропромышленного комплекса. </w:t>
      </w:r>
    </w:p>
    <w:p w:rsidR="00924BB7" w:rsidRPr="002E1433" w:rsidRDefault="00001009" w:rsidP="002E1433">
      <w:pPr>
        <w:spacing w:after="0" w:line="360" w:lineRule="auto"/>
        <w:ind w:firstLine="540"/>
        <w:jc w:val="both"/>
        <w:rPr>
          <w:rFonts w:ascii="Times New Roman" w:hAnsi="Times New Roman" w:cs="Times New Roman"/>
          <w:b/>
          <w:sz w:val="26"/>
          <w:szCs w:val="26"/>
        </w:rPr>
      </w:pPr>
      <w:r>
        <w:rPr>
          <w:rFonts w:ascii="Times New Roman" w:hAnsi="Times New Roman" w:cs="Times New Roman"/>
          <w:b/>
          <w:sz w:val="26"/>
          <w:szCs w:val="26"/>
        </w:rPr>
        <w:t xml:space="preserve">  По состоянию на 01.01.2015 года </w:t>
      </w:r>
      <w:r w:rsidR="00924BB7">
        <w:rPr>
          <w:rFonts w:ascii="Times New Roman" w:hAnsi="Times New Roman" w:cs="Times New Roman"/>
          <w:b/>
          <w:sz w:val="26"/>
          <w:szCs w:val="26"/>
        </w:rPr>
        <w:t xml:space="preserve"> количество</w:t>
      </w:r>
      <w:r>
        <w:rPr>
          <w:rFonts w:ascii="Times New Roman" w:hAnsi="Times New Roman" w:cs="Times New Roman"/>
          <w:b/>
          <w:sz w:val="26"/>
          <w:szCs w:val="26"/>
        </w:rPr>
        <w:t xml:space="preserve"> субъектов малого и среднего предпринимательства составило 292, что больше предыдущего года на 1%. </w:t>
      </w:r>
    </w:p>
    <w:p w:rsidR="002E1433" w:rsidRPr="002E1433" w:rsidRDefault="002E1433" w:rsidP="002E1433">
      <w:pPr>
        <w:spacing w:after="0" w:line="360" w:lineRule="auto"/>
        <w:ind w:firstLine="708"/>
        <w:jc w:val="both"/>
        <w:rPr>
          <w:rFonts w:ascii="Times New Roman" w:hAnsi="Times New Roman" w:cs="Times New Roman"/>
          <w:b/>
          <w:sz w:val="26"/>
          <w:szCs w:val="26"/>
        </w:rPr>
      </w:pPr>
      <w:r w:rsidRPr="002E1433">
        <w:rPr>
          <w:rFonts w:ascii="Times New Roman" w:hAnsi="Times New Roman" w:cs="Times New Roman"/>
          <w:b/>
          <w:sz w:val="26"/>
          <w:szCs w:val="26"/>
        </w:rPr>
        <w:t xml:space="preserve">В целях </w:t>
      </w:r>
      <w:r w:rsidRPr="002E1433">
        <w:rPr>
          <w:rFonts w:ascii="Times New Roman" w:eastAsia="Times New Roman" w:hAnsi="Times New Roman" w:cs="Times New Roman"/>
          <w:b/>
          <w:sz w:val="26"/>
          <w:szCs w:val="26"/>
        </w:rPr>
        <w:t>содействия устойчивому и динамичному развитию субъектов малого и среднего предпринимательства в нашем районе</w:t>
      </w:r>
      <w:r w:rsidRPr="002E1433">
        <w:rPr>
          <w:rFonts w:ascii="Times New Roman" w:hAnsi="Times New Roman" w:cs="Times New Roman"/>
          <w:b/>
          <w:sz w:val="26"/>
          <w:szCs w:val="26"/>
        </w:rPr>
        <w:t xml:space="preserve">  поддержка субъектов малого и среднего предпринимательства осуществлялась в рамках муниципальной программы «Малое и среднее предпринимательство в Ижемском районе»</w:t>
      </w:r>
      <w:r w:rsidRPr="002E1433">
        <w:rPr>
          <w:rFonts w:ascii="Times New Roman" w:eastAsia="Times New Roman" w:hAnsi="Times New Roman" w:cs="Times New Roman"/>
          <w:b/>
          <w:sz w:val="26"/>
          <w:szCs w:val="26"/>
        </w:rPr>
        <w:t xml:space="preserve">. </w:t>
      </w:r>
      <w:r w:rsidRPr="002E1433">
        <w:rPr>
          <w:rFonts w:ascii="Times New Roman" w:hAnsi="Times New Roman" w:cs="Times New Roman"/>
          <w:b/>
          <w:sz w:val="26"/>
          <w:szCs w:val="26"/>
        </w:rPr>
        <w:t>Объем финансирования Программы из бюджета муниципального района «Ижемский» в 2014 году составила  1</w:t>
      </w:r>
      <w:r w:rsidR="00402038">
        <w:rPr>
          <w:rFonts w:ascii="Times New Roman" w:hAnsi="Times New Roman" w:cs="Times New Roman"/>
          <w:b/>
          <w:sz w:val="26"/>
          <w:szCs w:val="26"/>
        </w:rPr>
        <w:t>,</w:t>
      </w:r>
      <w:r w:rsidRPr="002E1433">
        <w:rPr>
          <w:rFonts w:ascii="Times New Roman" w:hAnsi="Times New Roman" w:cs="Times New Roman"/>
          <w:b/>
          <w:sz w:val="26"/>
          <w:szCs w:val="26"/>
        </w:rPr>
        <w:t>5</w:t>
      </w:r>
      <w:r w:rsidR="00402038">
        <w:rPr>
          <w:rFonts w:ascii="Times New Roman" w:hAnsi="Times New Roman" w:cs="Times New Roman"/>
          <w:b/>
          <w:sz w:val="26"/>
          <w:szCs w:val="26"/>
        </w:rPr>
        <w:t>7 млн</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в том числе:</w:t>
      </w:r>
    </w:p>
    <w:p w:rsidR="002E1433" w:rsidRPr="002E1433" w:rsidRDefault="002E1433" w:rsidP="002E1433">
      <w:pPr>
        <w:autoSpaceDE w:val="0"/>
        <w:autoSpaceDN w:val="0"/>
        <w:adjustRightInd w:val="0"/>
        <w:spacing w:after="0" w:line="360" w:lineRule="auto"/>
        <w:ind w:firstLine="708"/>
        <w:jc w:val="both"/>
        <w:rPr>
          <w:rFonts w:ascii="Times New Roman" w:hAnsi="Times New Roman" w:cs="Times New Roman"/>
          <w:b/>
          <w:sz w:val="26"/>
          <w:szCs w:val="26"/>
        </w:rPr>
      </w:pPr>
      <w:r w:rsidRPr="002E1433">
        <w:rPr>
          <w:rFonts w:ascii="Times New Roman" w:hAnsi="Times New Roman" w:cs="Times New Roman"/>
          <w:b/>
          <w:sz w:val="26"/>
          <w:szCs w:val="26"/>
        </w:rPr>
        <w:t xml:space="preserve">В 2014 году Программой привлечены средства республиканского бюджета Республики Коми в размере 159,2 тыс. рублей и средства федерального бюджета в размере 107,8 тыс. рублей. </w:t>
      </w:r>
    </w:p>
    <w:p w:rsidR="002E1433" w:rsidRPr="002E1433" w:rsidRDefault="002E1433" w:rsidP="002E1433">
      <w:pPr>
        <w:spacing w:after="0" w:line="240" w:lineRule="auto"/>
        <w:ind w:firstLine="540"/>
        <w:jc w:val="both"/>
        <w:rPr>
          <w:rFonts w:ascii="Times New Roman" w:hAnsi="Times New Roman" w:cs="Times New Roman"/>
          <w:b/>
          <w:sz w:val="26"/>
          <w:szCs w:val="26"/>
        </w:rPr>
      </w:pPr>
      <w:r w:rsidRPr="002E1433">
        <w:rPr>
          <w:rFonts w:ascii="Times New Roman" w:hAnsi="Times New Roman" w:cs="Times New Roman"/>
          <w:b/>
          <w:sz w:val="26"/>
          <w:szCs w:val="26"/>
        </w:rPr>
        <w:tab/>
        <w:t xml:space="preserve">В рамках программы в 2014 году </w:t>
      </w:r>
      <w:proofErr w:type="gramStart"/>
      <w:r w:rsidRPr="002E1433">
        <w:rPr>
          <w:rFonts w:ascii="Times New Roman" w:hAnsi="Times New Roman" w:cs="Times New Roman"/>
          <w:b/>
          <w:sz w:val="26"/>
          <w:szCs w:val="26"/>
        </w:rPr>
        <w:t>оказана</w:t>
      </w:r>
      <w:proofErr w:type="gramEnd"/>
      <w:r w:rsidRPr="002E1433">
        <w:rPr>
          <w:rFonts w:ascii="Times New Roman" w:hAnsi="Times New Roman" w:cs="Times New Roman"/>
          <w:b/>
          <w:sz w:val="26"/>
          <w:szCs w:val="26"/>
        </w:rPr>
        <w:t xml:space="preserve">: </w:t>
      </w:r>
    </w:p>
    <w:p w:rsidR="002E1433" w:rsidRPr="002E1433" w:rsidRDefault="002E1433" w:rsidP="002E1433">
      <w:pPr>
        <w:spacing w:after="0" w:line="240" w:lineRule="auto"/>
        <w:ind w:firstLine="540"/>
        <w:jc w:val="both"/>
        <w:rPr>
          <w:rFonts w:ascii="Times New Roman" w:hAnsi="Times New Roman" w:cs="Times New Roman"/>
          <w:b/>
          <w:sz w:val="26"/>
          <w:szCs w:val="26"/>
        </w:rPr>
      </w:pP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финансовая поддержка  10 субъектам малого и среднего предпринимательства </w:t>
      </w:r>
      <w:r w:rsidRPr="002E1433">
        <w:rPr>
          <w:rFonts w:ascii="Times New Roman" w:hAnsi="Times New Roman"/>
          <w:b/>
          <w:bCs/>
          <w:sz w:val="26"/>
          <w:szCs w:val="26"/>
        </w:rPr>
        <w:t xml:space="preserve">на </w:t>
      </w:r>
      <w:r w:rsidRPr="002E1433">
        <w:rPr>
          <w:rFonts w:ascii="Times New Roman" w:hAnsi="Times New Roman"/>
          <w:b/>
          <w:bCs/>
          <w:i/>
          <w:sz w:val="26"/>
          <w:szCs w:val="26"/>
        </w:rPr>
        <w:t xml:space="preserve"> </w:t>
      </w:r>
      <w:r w:rsidRPr="002E1433">
        <w:rPr>
          <w:rFonts w:ascii="Times New Roman" w:hAnsi="Times New Roman"/>
          <w:b/>
          <w:bCs/>
          <w:sz w:val="26"/>
          <w:szCs w:val="26"/>
        </w:rPr>
        <w:t>1,86 млн. рублей;</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lastRenderedPageBreak/>
        <w:t xml:space="preserve"> кадровая поддержка субъектов малого и среднего предпринимательства;</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информационная и консультационная поддержка субъектов малого и среднего предпринимательства </w:t>
      </w:r>
      <w:r w:rsidRPr="002E1433">
        <w:rPr>
          <w:rStyle w:val="a9"/>
          <w:rFonts w:ascii="Times New Roman" w:hAnsi="Times New Roman"/>
          <w:sz w:val="26"/>
          <w:szCs w:val="26"/>
        </w:rPr>
        <w:t xml:space="preserve">через средства массовой информации - </w:t>
      </w:r>
      <w:r w:rsidRPr="002E1433">
        <w:rPr>
          <w:rFonts w:ascii="Times New Roman" w:hAnsi="Times New Roman"/>
          <w:b/>
          <w:sz w:val="26"/>
          <w:szCs w:val="26"/>
        </w:rPr>
        <w:t xml:space="preserve"> газета «Новый Север»,  на сайте Ижемского района, через  информационно-маркетинговый центр малого и среднего предпринимательства на базе муниципального бюджетного учреждения культуры «</w:t>
      </w:r>
      <w:proofErr w:type="spellStart"/>
      <w:r w:rsidRPr="002E1433">
        <w:rPr>
          <w:rFonts w:ascii="Times New Roman" w:hAnsi="Times New Roman"/>
          <w:b/>
          <w:sz w:val="26"/>
          <w:szCs w:val="26"/>
        </w:rPr>
        <w:t>Ижемская</w:t>
      </w:r>
      <w:proofErr w:type="spellEnd"/>
      <w:r w:rsidRPr="002E1433">
        <w:rPr>
          <w:rFonts w:ascii="Times New Roman" w:hAnsi="Times New Roman"/>
          <w:b/>
          <w:sz w:val="26"/>
          <w:szCs w:val="26"/>
        </w:rPr>
        <w:t xml:space="preserve"> Центральная Библиотечная Система». </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организационная поддержка субъектов малого и среднего предпринимательства через </w:t>
      </w:r>
      <w:r w:rsidRPr="002E1433">
        <w:rPr>
          <w:rFonts w:ascii="Times New Roman" w:hAnsi="Times New Roman"/>
          <w:b/>
          <w:sz w:val="26"/>
          <w:szCs w:val="26"/>
        </w:rPr>
        <w:t>содействие  субъектам малого и среднего предпринимательства в участии на Республиканских выставках-ярмарках, конкурсах</w:t>
      </w:r>
      <w:r w:rsidRPr="002E1433">
        <w:rPr>
          <w:rFonts w:ascii="Times New Roman" w:eastAsia="Times New Roman" w:hAnsi="Times New Roman"/>
          <w:b/>
          <w:sz w:val="26"/>
          <w:szCs w:val="26"/>
        </w:rPr>
        <w:t>;</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имущественная поддержка субъектов малого и среднего предпринимательства. </w:t>
      </w:r>
      <w:proofErr w:type="gramStart"/>
      <w:r w:rsidRPr="002E1433">
        <w:rPr>
          <w:rFonts w:ascii="Times New Roman" w:hAnsi="Times New Roman"/>
          <w:b/>
          <w:sz w:val="26"/>
          <w:szCs w:val="26"/>
        </w:rPr>
        <w:t>Предоставляется в аренду муниципальное имущество муниципально</w:t>
      </w:r>
      <w:r w:rsidR="00402038">
        <w:rPr>
          <w:rFonts w:ascii="Times New Roman" w:hAnsi="Times New Roman"/>
          <w:b/>
          <w:sz w:val="26"/>
          <w:szCs w:val="26"/>
        </w:rPr>
        <w:t>го района «Ижемский», включенное</w:t>
      </w:r>
      <w:r w:rsidRPr="002E1433">
        <w:rPr>
          <w:rFonts w:ascii="Times New Roman" w:hAnsi="Times New Roman"/>
          <w:b/>
          <w:sz w:val="26"/>
          <w:szCs w:val="26"/>
        </w:rPr>
        <w:t xml:space="preserve">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(в том числе по льготным ставкам арендной платы).</w:t>
      </w:r>
      <w:proofErr w:type="gramEnd"/>
    </w:p>
    <w:p w:rsidR="002E1433" w:rsidRPr="002E1433" w:rsidRDefault="002E1433" w:rsidP="002E1433">
      <w:pPr>
        <w:pStyle w:val="a7"/>
        <w:spacing w:after="0" w:line="360" w:lineRule="auto"/>
        <w:ind w:left="0" w:firstLine="928"/>
        <w:jc w:val="both"/>
        <w:rPr>
          <w:rFonts w:ascii="Times New Roman" w:hAnsi="Times New Roman"/>
          <w:b/>
          <w:sz w:val="26"/>
          <w:szCs w:val="26"/>
        </w:rPr>
      </w:pPr>
      <w:r w:rsidRPr="002E1433">
        <w:rPr>
          <w:rFonts w:ascii="Times New Roman" w:hAnsi="Times New Roman"/>
          <w:b/>
          <w:sz w:val="26"/>
          <w:szCs w:val="26"/>
        </w:rPr>
        <w:t>Финансовая помощь была оказана следующим предпринимателям и хозяйствующим субъектам:</w:t>
      </w:r>
    </w:p>
    <w:p w:rsidR="002E1433" w:rsidRPr="002E1433" w:rsidRDefault="002E1433" w:rsidP="002E1433">
      <w:pPr>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t>1) на проведение обязательного подтверждения соответствия продовольственного сырья и пищевой продукции, субъектам малого предпринимательства, занимающихся хлебопечением, производством молочной и мясной продукции в размере 100,0 тыс</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(ПО «Конкурент»,  ПО «</w:t>
      </w:r>
      <w:proofErr w:type="spellStart"/>
      <w:r w:rsidRPr="002E1433">
        <w:rPr>
          <w:rFonts w:ascii="Times New Roman" w:hAnsi="Times New Roman" w:cs="Times New Roman"/>
          <w:b/>
          <w:sz w:val="26"/>
          <w:szCs w:val="26"/>
        </w:rPr>
        <w:t>Толысь</w:t>
      </w:r>
      <w:proofErr w:type="spellEnd"/>
      <w:r w:rsidRPr="002E1433">
        <w:rPr>
          <w:rFonts w:ascii="Times New Roman" w:hAnsi="Times New Roman" w:cs="Times New Roman"/>
          <w:b/>
          <w:sz w:val="26"/>
          <w:szCs w:val="26"/>
        </w:rPr>
        <w:t>», ИП Семяшкина Е.Г., ИП Канев Н.А.)</w:t>
      </w:r>
    </w:p>
    <w:p w:rsidR="002E1433" w:rsidRPr="002E1433" w:rsidRDefault="002E1433" w:rsidP="002E1433">
      <w:pPr>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t>2) на развитие материально-технической базы, понесенных субъектами малого предпринимательства в размере 749,4 тыс. рублей (ООО «Заречье», ИП Семяшкина Е.Г., ИП Истомин А.Н., ИП Артеев С.Н., ПО «</w:t>
      </w:r>
      <w:proofErr w:type="spellStart"/>
      <w:r w:rsidRPr="002E1433">
        <w:rPr>
          <w:rFonts w:ascii="Times New Roman" w:hAnsi="Times New Roman" w:cs="Times New Roman"/>
          <w:b/>
          <w:sz w:val="26"/>
          <w:szCs w:val="26"/>
        </w:rPr>
        <w:t>Шонди</w:t>
      </w:r>
      <w:proofErr w:type="spellEnd"/>
      <w:r w:rsidRPr="002E1433">
        <w:rPr>
          <w:rFonts w:ascii="Times New Roman" w:hAnsi="Times New Roman" w:cs="Times New Roman"/>
          <w:b/>
          <w:sz w:val="26"/>
          <w:szCs w:val="26"/>
        </w:rPr>
        <w:t xml:space="preserve">», ИП Канева Т.А.,) </w:t>
      </w:r>
    </w:p>
    <w:p w:rsidR="002E1433" w:rsidRPr="002E1433" w:rsidRDefault="002E1433" w:rsidP="002E1433">
      <w:pPr>
        <w:widowControl w:val="0"/>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t>3) на начало предпринимательской деятельности (гранты)  в размере 300,0 тыс</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(ИП Чупров К.Я.)</w:t>
      </w:r>
    </w:p>
    <w:p w:rsidR="002E1433" w:rsidRPr="002E1433" w:rsidRDefault="002E1433" w:rsidP="002E1433">
      <w:pPr>
        <w:widowControl w:val="0"/>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lastRenderedPageBreak/>
        <w:t>4) организациям потребительской кооперации по обновлению основных средств, используемых для производства хлеба и хлебобулочных изделий в размере 122,0 тыс</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(ПО «</w:t>
      </w:r>
      <w:proofErr w:type="spellStart"/>
      <w:r w:rsidRPr="002E1433">
        <w:rPr>
          <w:rFonts w:ascii="Times New Roman" w:hAnsi="Times New Roman" w:cs="Times New Roman"/>
          <w:b/>
          <w:sz w:val="26"/>
          <w:szCs w:val="26"/>
        </w:rPr>
        <w:t>Толысь</w:t>
      </w:r>
      <w:proofErr w:type="spellEnd"/>
      <w:r w:rsidRPr="002E1433">
        <w:rPr>
          <w:rFonts w:ascii="Times New Roman" w:hAnsi="Times New Roman" w:cs="Times New Roman"/>
          <w:b/>
          <w:sz w:val="26"/>
          <w:szCs w:val="26"/>
        </w:rPr>
        <w:t>»)</w:t>
      </w:r>
    </w:p>
    <w:p w:rsidR="002E1433" w:rsidRPr="002E1433" w:rsidRDefault="002E1433" w:rsidP="002E1433">
      <w:pPr>
        <w:pStyle w:val="a7"/>
        <w:spacing w:after="0" w:line="360" w:lineRule="auto"/>
        <w:ind w:left="0" w:firstLine="709"/>
        <w:jc w:val="both"/>
        <w:rPr>
          <w:rFonts w:ascii="Times New Roman" w:hAnsi="Times New Roman"/>
          <w:b/>
          <w:sz w:val="26"/>
          <w:szCs w:val="26"/>
        </w:rPr>
      </w:pPr>
    </w:p>
    <w:p w:rsidR="002E1433" w:rsidRPr="00031C3C" w:rsidRDefault="002E1433" w:rsidP="002E1433">
      <w:pPr>
        <w:autoSpaceDE w:val="0"/>
        <w:autoSpaceDN w:val="0"/>
        <w:adjustRightInd w:val="0"/>
        <w:spacing w:after="0" w:line="360" w:lineRule="auto"/>
        <w:ind w:firstLine="707"/>
        <w:jc w:val="both"/>
        <w:rPr>
          <w:rStyle w:val="a9"/>
          <w:rFonts w:ascii="Times New Roman" w:hAnsi="Times New Roman" w:cs="Times New Roman"/>
          <w:bCs w:val="0"/>
          <w:sz w:val="26"/>
          <w:szCs w:val="26"/>
        </w:rPr>
      </w:pPr>
      <w:r w:rsidRPr="002E1433">
        <w:rPr>
          <w:rFonts w:ascii="Times New Roman" w:hAnsi="Times New Roman" w:cs="Times New Roman"/>
          <w:b/>
          <w:sz w:val="26"/>
          <w:szCs w:val="26"/>
        </w:rPr>
        <w:t>В рамках программы «Дополнительные меры, направленные на снижение напряженности на рынке труда РК» в  2014 году рассмотрено 6 бизнес-планов 4 из них получили разовую выплату в размере 58,8 тыс. рублей.</w:t>
      </w:r>
      <w:r w:rsidRPr="00031C3C">
        <w:rPr>
          <w:rFonts w:ascii="Times New Roman" w:hAnsi="Times New Roman" w:cs="Times New Roman"/>
          <w:b/>
          <w:sz w:val="26"/>
          <w:szCs w:val="26"/>
        </w:rPr>
        <w:t xml:space="preserve"> </w:t>
      </w:r>
    </w:p>
    <w:p w:rsidR="00C00A07" w:rsidRPr="00664EB2" w:rsidRDefault="00C00A07" w:rsidP="00715542">
      <w:pPr>
        <w:tabs>
          <w:tab w:val="left" w:pos="993"/>
        </w:tabs>
        <w:autoSpaceDE w:val="0"/>
        <w:autoSpaceDN w:val="0"/>
        <w:adjustRightInd w:val="0"/>
        <w:spacing w:after="0" w:line="360" w:lineRule="auto"/>
        <w:jc w:val="both"/>
        <w:rPr>
          <w:rFonts w:ascii="Times New Roman" w:hAnsi="Times New Roman" w:cs="Times New Roman"/>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ПОДДЕРЖКА  СЕЛЬСКОХОЗЯЙСТВЕННЫХ ПРОИЗВОДИТЕЛЕЙ</w:t>
      </w:r>
    </w:p>
    <w:p w:rsidR="002608C5" w:rsidRPr="00031C3C" w:rsidRDefault="002608C5" w:rsidP="001E2EAA">
      <w:pPr>
        <w:pStyle w:val="ConsPlusCell"/>
        <w:widowControl/>
        <w:spacing w:line="360" w:lineRule="auto"/>
        <w:ind w:firstLine="708"/>
        <w:jc w:val="both"/>
        <w:rPr>
          <w:rFonts w:ascii="Times New Roman" w:eastAsiaTheme="minorHAnsi" w:hAnsi="Times New Roman" w:cs="Times New Roman"/>
          <w:b/>
          <w:sz w:val="26"/>
          <w:szCs w:val="26"/>
          <w:lang w:eastAsia="en-US"/>
        </w:rPr>
      </w:pPr>
      <w:r w:rsidRPr="00664EB2">
        <w:rPr>
          <w:rFonts w:ascii="Times New Roman" w:eastAsiaTheme="minorHAnsi" w:hAnsi="Times New Roman" w:cs="Times New Roman"/>
          <w:b/>
          <w:sz w:val="26"/>
          <w:szCs w:val="26"/>
          <w:lang w:eastAsia="en-US"/>
        </w:rPr>
        <w:t>Одним из направлений развития района является агропромышленный комплекс</w:t>
      </w:r>
      <w:r w:rsidRPr="00664EB2">
        <w:rPr>
          <w:rFonts w:ascii="Times New Roman" w:eastAsiaTheme="minorHAnsi" w:hAnsi="Times New Roman" w:cs="Times New Roman"/>
          <w:sz w:val="26"/>
          <w:szCs w:val="26"/>
          <w:lang w:eastAsia="en-US"/>
        </w:rPr>
        <w:t xml:space="preserve">. </w:t>
      </w:r>
      <w:r w:rsidRPr="00031C3C">
        <w:rPr>
          <w:rFonts w:ascii="Times New Roman" w:eastAsiaTheme="minorHAnsi" w:hAnsi="Times New Roman" w:cs="Times New Roman"/>
          <w:b/>
          <w:sz w:val="26"/>
          <w:szCs w:val="26"/>
          <w:lang w:eastAsia="en-US"/>
        </w:rPr>
        <w:t xml:space="preserve">Его развитию в районе уделяется особое внимание. </w:t>
      </w:r>
    </w:p>
    <w:p w:rsidR="006C3856" w:rsidRPr="00031C3C" w:rsidRDefault="006C3856" w:rsidP="006C3856">
      <w:pPr>
        <w:pStyle w:val="ConsPlusCell"/>
        <w:widowControl/>
        <w:spacing w:line="360" w:lineRule="auto"/>
        <w:ind w:firstLine="708"/>
        <w:jc w:val="both"/>
        <w:rPr>
          <w:rFonts w:ascii="Times New Roman" w:eastAsiaTheme="minorHAnsi" w:hAnsi="Times New Roman" w:cs="Times New Roman"/>
          <w:b/>
          <w:sz w:val="26"/>
          <w:szCs w:val="26"/>
          <w:lang w:eastAsia="en-US"/>
        </w:rPr>
      </w:pPr>
      <w:r w:rsidRPr="006C3856">
        <w:rPr>
          <w:rFonts w:ascii="Times New Roman" w:eastAsiaTheme="minorHAnsi" w:hAnsi="Times New Roman" w:cs="Times New Roman"/>
          <w:b/>
          <w:sz w:val="26"/>
          <w:szCs w:val="26"/>
          <w:lang w:eastAsia="en-US"/>
        </w:rPr>
        <w:t>В 2014 году поголовье крупного рогатого скота  в организациях и крестьянско-фермерских хозяйствах составляло 920 голова, в том числе  коров 464 головы. Произведено молока 1500 т. Надой  молока на одну корову составил 3232 кг. Реализация  скота в живой массе на убой составила 114,3 тонны.</w:t>
      </w:r>
      <w:r w:rsidRPr="00031C3C">
        <w:rPr>
          <w:rFonts w:ascii="Times New Roman" w:eastAsiaTheme="minorHAnsi" w:hAnsi="Times New Roman" w:cs="Times New Roman"/>
          <w:b/>
          <w:sz w:val="26"/>
          <w:szCs w:val="26"/>
          <w:lang w:eastAsia="en-US"/>
        </w:rPr>
        <w:t xml:space="preserve">   </w:t>
      </w:r>
    </w:p>
    <w:p w:rsidR="006C3856" w:rsidRDefault="006C3856" w:rsidP="002E1433">
      <w:pPr>
        <w:spacing w:after="0" w:line="360" w:lineRule="auto"/>
        <w:jc w:val="both"/>
        <w:rPr>
          <w:rFonts w:ascii="Times New Roman" w:hAnsi="Times New Roman" w:cs="Times New Roman"/>
          <w:b/>
          <w:bCs/>
          <w:iCs/>
          <w:sz w:val="26"/>
          <w:szCs w:val="26"/>
        </w:rPr>
      </w:pPr>
    </w:p>
    <w:p w:rsidR="002E1433" w:rsidRPr="002E1433" w:rsidRDefault="002E1433" w:rsidP="002E1433">
      <w:pPr>
        <w:spacing w:after="0" w:line="360" w:lineRule="auto"/>
        <w:jc w:val="both"/>
        <w:rPr>
          <w:rFonts w:ascii="Times New Roman" w:hAnsi="Times New Roman" w:cs="Times New Roman"/>
          <w:b/>
          <w:sz w:val="26"/>
          <w:szCs w:val="26"/>
        </w:rPr>
      </w:pPr>
      <w:r w:rsidRPr="00031C3C">
        <w:rPr>
          <w:rFonts w:ascii="Times New Roman" w:hAnsi="Times New Roman" w:cs="Times New Roman"/>
          <w:b/>
          <w:bCs/>
          <w:iCs/>
          <w:sz w:val="26"/>
          <w:szCs w:val="26"/>
        </w:rPr>
        <w:t xml:space="preserve">           </w:t>
      </w:r>
      <w:r w:rsidRPr="002E1433">
        <w:rPr>
          <w:rFonts w:ascii="Times New Roman" w:hAnsi="Times New Roman" w:cs="Times New Roman"/>
          <w:b/>
          <w:bCs/>
          <w:iCs/>
          <w:sz w:val="26"/>
          <w:szCs w:val="26"/>
        </w:rPr>
        <w:t>Поддержка предприятий агропромышленного комплекса в 2014 году осуществлялась в рамках двух программ:</w:t>
      </w:r>
    </w:p>
    <w:p w:rsidR="002E1433" w:rsidRPr="002E1433" w:rsidRDefault="002E1433" w:rsidP="002E1433">
      <w:pPr>
        <w:pStyle w:val="a7"/>
        <w:numPr>
          <w:ilvl w:val="0"/>
          <w:numId w:val="6"/>
        </w:numPr>
        <w:spacing w:after="0" w:line="360" w:lineRule="auto"/>
        <w:ind w:left="0" w:firstLine="851"/>
        <w:jc w:val="both"/>
        <w:rPr>
          <w:rFonts w:ascii="Times New Roman" w:hAnsi="Times New Roman"/>
          <w:b/>
          <w:sz w:val="26"/>
          <w:szCs w:val="26"/>
        </w:rPr>
      </w:pPr>
      <w:r w:rsidRPr="002E1433">
        <w:rPr>
          <w:rFonts w:ascii="Times New Roman" w:hAnsi="Times New Roman"/>
          <w:b/>
          <w:sz w:val="26"/>
          <w:szCs w:val="26"/>
        </w:rPr>
        <w:t xml:space="preserve">муниципальной </w:t>
      </w:r>
      <w:hyperlink r:id="rId8" w:history="1">
        <w:r w:rsidRPr="002E1433">
          <w:rPr>
            <w:rFonts w:ascii="Times New Roman" w:hAnsi="Times New Roman"/>
            <w:b/>
            <w:sz w:val="26"/>
            <w:szCs w:val="26"/>
          </w:rPr>
          <w:t>программы</w:t>
        </w:r>
      </w:hyperlink>
      <w:r w:rsidRPr="002E1433">
        <w:rPr>
          <w:rFonts w:ascii="Times New Roman" w:hAnsi="Times New Roman"/>
          <w:b/>
          <w:sz w:val="26"/>
          <w:szCs w:val="26"/>
        </w:rPr>
        <w:t xml:space="preserve"> «Развитие агропромышленного комплекса в Ижемском районе»</w:t>
      </w:r>
      <w:r w:rsidRPr="002E1433">
        <w:rPr>
          <w:rFonts w:ascii="Times New Roman" w:hAnsi="Times New Roman"/>
          <w:b/>
          <w:bCs/>
          <w:iCs/>
          <w:sz w:val="26"/>
          <w:szCs w:val="26"/>
        </w:rPr>
        <w:t xml:space="preserve">. Объем финансирования программы составил 950 тыс.  рублей.          </w:t>
      </w:r>
    </w:p>
    <w:p w:rsidR="002E1433" w:rsidRPr="002E1433" w:rsidRDefault="002E1433" w:rsidP="002E1433">
      <w:pPr>
        <w:pStyle w:val="a7"/>
        <w:numPr>
          <w:ilvl w:val="0"/>
          <w:numId w:val="7"/>
        </w:numPr>
        <w:spacing w:after="0" w:line="360" w:lineRule="auto"/>
        <w:ind w:left="0" w:firstLine="851"/>
        <w:jc w:val="both"/>
        <w:rPr>
          <w:rFonts w:ascii="Times New Roman" w:hAnsi="Times New Roman"/>
          <w:b/>
          <w:sz w:val="26"/>
          <w:szCs w:val="26"/>
        </w:rPr>
      </w:pPr>
      <w:r w:rsidRPr="002E1433">
        <w:rPr>
          <w:rFonts w:ascii="Times New Roman" w:hAnsi="Times New Roman"/>
          <w:b/>
          <w:bCs/>
          <w:iCs/>
          <w:sz w:val="26"/>
          <w:szCs w:val="26"/>
        </w:rPr>
        <w:t>муниципальной программы</w:t>
      </w:r>
      <w:r w:rsidRPr="002E1433">
        <w:rPr>
          <w:rFonts w:ascii="Times New Roman" w:hAnsi="Times New Roman"/>
          <w:b/>
          <w:sz w:val="26"/>
          <w:szCs w:val="26"/>
        </w:rPr>
        <w:t xml:space="preserve"> «Малое и среднее предпринимательство в Ижемском районе»</w:t>
      </w:r>
    </w:p>
    <w:p w:rsidR="002E1433" w:rsidRPr="002E1433" w:rsidRDefault="002E1433" w:rsidP="002E1433">
      <w:pPr>
        <w:spacing w:after="0" w:line="360" w:lineRule="auto"/>
        <w:ind w:firstLine="708"/>
        <w:jc w:val="both"/>
        <w:rPr>
          <w:rFonts w:ascii="Times New Roman" w:hAnsi="Times New Roman" w:cs="Times New Roman"/>
          <w:b/>
          <w:sz w:val="26"/>
          <w:szCs w:val="26"/>
        </w:rPr>
      </w:pPr>
      <w:r w:rsidRPr="002E1433">
        <w:rPr>
          <w:rFonts w:ascii="Times New Roman" w:hAnsi="Times New Roman" w:cs="Times New Roman"/>
          <w:b/>
          <w:sz w:val="26"/>
          <w:szCs w:val="26"/>
        </w:rPr>
        <w:t>По муниципальной программе «Развитие агропромышленного комплекса в Ижемском районе» объем финансирования составил 950 тыс. рублей, помощь оказана по следующим направлениям:</w:t>
      </w:r>
    </w:p>
    <w:p w:rsidR="002E1433" w:rsidRDefault="002E1433" w:rsidP="002E1433">
      <w:pPr>
        <w:pStyle w:val="a7"/>
        <w:numPr>
          <w:ilvl w:val="0"/>
          <w:numId w:val="25"/>
        </w:numPr>
        <w:tabs>
          <w:tab w:val="left" w:pos="1134"/>
        </w:tabs>
        <w:spacing w:after="0" w:line="360" w:lineRule="auto"/>
        <w:ind w:left="34" w:firstLine="675"/>
        <w:jc w:val="both"/>
        <w:rPr>
          <w:rFonts w:ascii="Times New Roman" w:hAnsi="Times New Roman"/>
          <w:b/>
          <w:sz w:val="26"/>
          <w:szCs w:val="26"/>
        </w:rPr>
      </w:pPr>
      <w:r w:rsidRPr="002E1433">
        <w:rPr>
          <w:rFonts w:ascii="Times New Roman" w:hAnsi="Times New Roman"/>
          <w:b/>
          <w:sz w:val="26"/>
          <w:szCs w:val="26"/>
        </w:rPr>
        <w:t>на строительство (реконструкцию) животноводческих помещений для содержания крупного рогатого скота в размере 610,0 тыс. рублей (ООО «Заречье»)</w:t>
      </w:r>
      <w:r w:rsidR="00955E26">
        <w:rPr>
          <w:rFonts w:ascii="Times New Roman" w:hAnsi="Times New Roman"/>
          <w:b/>
          <w:sz w:val="26"/>
          <w:szCs w:val="26"/>
        </w:rPr>
        <w:t xml:space="preserve"> на возмещение расходов по подготовке проектно-сметной документации и изыскательских работ.</w:t>
      </w:r>
    </w:p>
    <w:p w:rsidR="00A231CF" w:rsidRPr="002E1433" w:rsidRDefault="00A231CF" w:rsidP="00A231CF">
      <w:pPr>
        <w:pStyle w:val="a7"/>
        <w:tabs>
          <w:tab w:val="left" w:pos="1134"/>
        </w:tabs>
        <w:spacing w:after="0" w:line="360" w:lineRule="auto"/>
        <w:ind w:left="0" w:firstLine="709"/>
        <w:jc w:val="both"/>
        <w:rPr>
          <w:rFonts w:ascii="Times New Roman" w:hAnsi="Times New Roman"/>
          <w:b/>
          <w:sz w:val="26"/>
          <w:szCs w:val="26"/>
        </w:rPr>
      </w:pPr>
      <w:r>
        <w:rPr>
          <w:rFonts w:ascii="Times New Roman" w:hAnsi="Times New Roman"/>
          <w:b/>
          <w:sz w:val="26"/>
          <w:szCs w:val="26"/>
        </w:rPr>
        <w:t>В 2015 году сумма запланированных бюджетных средств на оказание финансовой помощи предприятию составляет порядка 4 млн. рублей.</w:t>
      </w:r>
    </w:p>
    <w:p w:rsidR="002E1433" w:rsidRPr="002E1433" w:rsidRDefault="002E1433" w:rsidP="002E1433">
      <w:pPr>
        <w:pStyle w:val="a7"/>
        <w:numPr>
          <w:ilvl w:val="0"/>
          <w:numId w:val="25"/>
        </w:numPr>
        <w:tabs>
          <w:tab w:val="left" w:pos="1134"/>
        </w:tabs>
        <w:autoSpaceDE w:val="0"/>
        <w:autoSpaceDN w:val="0"/>
        <w:adjustRightInd w:val="0"/>
        <w:spacing w:after="0" w:line="360" w:lineRule="auto"/>
        <w:ind w:left="142" w:firstLine="567"/>
        <w:jc w:val="both"/>
        <w:rPr>
          <w:rFonts w:ascii="Times New Roman" w:hAnsi="Times New Roman"/>
          <w:b/>
          <w:sz w:val="26"/>
          <w:szCs w:val="26"/>
        </w:rPr>
      </w:pPr>
      <w:r w:rsidRPr="002E1433">
        <w:rPr>
          <w:rFonts w:ascii="Times New Roman" w:hAnsi="Times New Roman"/>
          <w:b/>
          <w:sz w:val="26"/>
          <w:szCs w:val="26"/>
        </w:rPr>
        <w:t>на обустройство убойных площадок  размере 172,0 тыс</w:t>
      </w:r>
      <w:proofErr w:type="gramStart"/>
      <w:r w:rsidRPr="002E1433">
        <w:rPr>
          <w:rFonts w:ascii="Times New Roman" w:hAnsi="Times New Roman"/>
          <w:b/>
          <w:sz w:val="26"/>
          <w:szCs w:val="26"/>
        </w:rPr>
        <w:t>.р</w:t>
      </w:r>
      <w:proofErr w:type="gramEnd"/>
      <w:r w:rsidRPr="002E1433">
        <w:rPr>
          <w:rFonts w:ascii="Times New Roman" w:hAnsi="Times New Roman"/>
          <w:b/>
          <w:sz w:val="26"/>
          <w:szCs w:val="26"/>
        </w:rPr>
        <w:t>ублей (ИП Канев Н.А., ИП Рочев В.В.)</w:t>
      </w:r>
    </w:p>
    <w:p w:rsidR="002E1433" w:rsidRPr="002E1433" w:rsidRDefault="002E1433" w:rsidP="002E1433">
      <w:pPr>
        <w:pStyle w:val="a7"/>
        <w:numPr>
          <w:ilvl w:val="0"/>
          <w:numId w:val="25"/>
        </w:numPr>
        <w:tabs>
          <w:tab w:val="left" w:pos="1134"/>
        </w:tabs>
        <w:autoSpaceDE w:val="0"/>
        <w:autoSpaceDN w:val="0"/>
        <w:adjustRightInd w:val="0"/>
        <w:spacing w:after="0" w:line="360" w:lineRule="auto"/>
        <w:ind w:left="0" w:firstLine="567"/>
        <w:jc w:val="both"/>
        <w:rPr>
          <w:rFonts w:ascii="Times New Roman" w:hAnsi="Times New Roman"/>
          <w:b/>
          <w:sz w:val="26"/>
          <w:szCs w:val="26"/>
        </w:rPr>
      </w:pPr>
      <w:r w:rsidRPr="002E1433">
        <w:rPr>
          <w:rFonts w:ascii="Times New Roman" w:hAnsi="Times New Roman"/>
          <w:b/>
          <w:sz w:val="26"/>
          <w:szCs w:val="26"/>
        </w:rPr>
        <w:lastRenderedPageBreak/>
        <w:t>на развитие сельского хозяйства и обновление основных средств крестьянских (фермерских) хозяйств, сельскохозяйственных организаций 168,0 тыс</w:t>
      </w:r>
      <w:proofErr w:type="gramStart"/>
      <w:r w:rsidRPr="002E1433">
        <w:rPr>
          <w:rFonts w:ascii="Times New Roman" w:hAnsi="Times New Roman"/>
          <w:b/>
          <w:sz w:val="26"/>
          <w:szCs w:val="26"/>
        </w:rPr>
        <w:t>.р</w:t>
      </w:r>
      <w:proofErr w:type="gramEnd"/>
      <w:r w:rsidRPr="002E1433">
        <w:rPr>
          <w:rFonts w:ascii="Times New Roman" w:hAnsi="Times New Roman"/>
          <w:b/>
          <w:sz w:val="26"/>
          <w:szCs w:val="26"/>
        </w:rPr>
        <w:t>ублей (ИП Канев Н.А.)</w:t>
      </w:r>
    </w:p>
    <w:p w:rsidR="002E1433" w:rsidRPr="002E1433" w:rsidRDefault="002E1433" w:rsidP="002E1433">
      <w:pPr>
        <w:pStyle w:val="a7"/>
        <w:numPr>
          <w:ilvl w:val="0"/>
          <w:numId w:val="7"/>
        </w:numPr>
        <w:spacing w:after="0" w:line="360" w:lineRule="auto"/>
        <w:ind w:left="0" w:firstLine="567"/>
        <w:jc w:val="both"/>
        <w:rPr>
          <w:rFonts w:ascii="Times New Roman" w:hAnsi="Times New Roman"/>
          <w:b/>
          <w:bCs/>
          <w:sz w:val="26"/>
          <w:szCs w:val="26"/>
        </w:rPr>
      </w:pPr>
      <w:r w:rsidRPr="002E1433">
        <w:rPr>
          <w:rFonts w:ascii="Times New Roman" w:hAnsi="Times New Roman"/>
          <w:b/>
          <w:bCs/>
          <w:sz w:val="26"/>
          <w:szCs w:val="26"/>
        </w:rPr>
        <w:t xml:space="preserve">   Кроме данной программы предприятия АПК воспользовались поддержкой в рамках муниципальной программы </w:t>
      </w:r>
      <w:r w:rsidRPr="002E1433">
        <w:rPr>
          <w:rFonts w:ascii="Times New Roman" w:hAnsi="Times New Roman"/>
          <w:b/>
          <w:sz w:val="26"/>
          <w:szCs w:val="26"/>
        </w:rPr>
        <w:t>«Малое и среднее предпринимательство в Ижемском районе»  на 394,6 тыс. рублей.</w:t>
      </w:r>
    </w:p>
    <w:p w:rsidR="002E1433" w:rsidRDefault="002E1433" w:rsidP="007E73BB">
      <w:pPr>
        <w:spacing w:after="0" w:line="360" w:lineRule="auto"/>
        <w:ind w:firstLine="708"/>
        <w:jc w:val="both"/>
        <w:rPr>
          <w:rFonts w:ascii="Times New Roman" w:hAnsi="Times New Roman" w:cs="Times New Roman"/>
          <w:b/>
          <w:iCs/>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ПАССАЖИРСКИЕ ПЕРЕВОЗКИ</w:t>
      </w:r>
    </w:p>
    <w:p w:rsidR="00A715EA" w:rsidRPr="00031C3C" w:rsidRDefault="009B496B" w:rsidP="007E73BB">
      <w:pPr>
        <w:spacing w:after="0" w:line="360" w:lineRule="auto"/>
        <w:jc w:val="both"/>
        <w:rPr>
          <w:rFonts w:ascii="Times New Roman" w:hAnsi="Times New Roman" w:cs="Times New Roman"/>
          <w:b/>
          <w:sz w:val="26"/>
          <w:szCs w:val="26"/>
        </w:rPr>
      </w:pPr>
      <w:r w:rsidRPr="00664EB2">
        <w:rPr>
          <w:rFonts w:ascii="Times New Roman" w:hAnsi="Times New Roman" w:cs="Times New Roman"/>
          <w:sz w:val="26"/>
          <w:szCs w:val="26"/>
        </w:rPr>
        <w:tab/>
      </w:r>
      <w:r w:rsidRPr="00031C3C">
        <w:rPr>
          <w:rFonts w:ascii="Times New Roman" w:hAnsi="Times New Roman" w:cs="Times New Roman"/>
          <w:b/>
          <w:sz w:val="26"/>
          <w:szCs w:val="26"/>
        </w:rPr>
        <w:t>Предприятиям, расположенным на территории нашего района достаточно сложно осуществлять свою деятельность и сбывать производимую продукцию</w:t>
      </w:r>
      <w:r w:rsidR="008C0A80" w:rsidRPr="00031C3C">
        <w:rPr>
          <w:rFonts w:ascii="Times New Roman" w:hAnsi="Times New Roman" w:cs="Times New Roman"/>
          <w:b/>
          <w:sz w:val="26"/>
          <w:szCs w:val="26"/>
        </w:rPr>
        <w:t>,</w:t>
      </w:r>
      <w:r w:rsidRPr="00031C3C">
        <w:rPr>
          <w:rFonts w:ascii="Times New Roman" w:hAnsi="Times New Roman" w:cs="Times New Roman"/>
          <w:b/>
          <w:sz w:val="26"/>
          <w:szCs w:val="26"/>
        </w:rPr>
        <w:t xml:space="preserve"> и связано это в первую очередь с существующей транспортной доступностью. Поэтому обеспечение транспортной доступности</w:t>
      </w:r>
      <w:r w:rsidR="008C0A80" w:rsidRPr="00031C3C">
        <w:rPr>
          <w:rFonts w:ascii="Times New Roman" w:hAnsi="Times New Roman" w:cs="Times New Roman"/>
          <w:b/>
          <w:sz w:val="26"/>
          <w:szCs w:val="26"/>
        </w:rPr>
        <w:t>,</w:t>
      </w:r>
      <w:r w:rsidRPr="00031C3C">
        <w:rPr>
          <w:rFonts w:ascii="Times New Roman" w:hAnsi="Times New Roman" w:cs="Times New Roman"/>
          <w:b/>
          <w:sz w:val="26"/>
          <w:szCs w:val="26"/>
        </w:rPr>
        <w:t xml:space="preserve"> как для предприятий</w:t>
      </w:r>
      <w:r w:rsidR="008C0A80" w:rsidRPr="00031C3C">
        <w:rPr>
          <w:rFonts w:ascii="Times New Roman" w:hAnsi="Times New Roman" w:cs="Times New Roman"/>
          <w:b/>
          <w:sz w:val="26"/>
          <w:szCs w:val="26"/>
        </w:rPr>
        <w:t>,</w:t>
      </w:r>
      <w:r w:rsidRPr="00031C3C">
        <w:rPr>
          <w:rFonts w:ascii="Times New Roman" w:hAnsi="Times New Roman" w:cs="Times New Roman"/>
          <w:b/>
          <w:sz w:val="26"/>
          <w:szCs w:val="26"/>
        </w:rPr>
        <w:t xml:space="preserve"> так и для населения остается одной из наиболее главных задач.</w:t>
      </w:r>
    </w:p>
    <w:p w:rsidR="001E2EAA" w:rsidRPr="00031C3C" w:rsidRDefault="001E2EAA" w:rsidP="001E2EAA">
      <w:pPr>
        <w:spacing w:after="0"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Пассажирские перевозки  на территории нашего района осуществляются автомобильным, воздушным и водным транспортом.</w:t>
      </w:r>
    </w:p>
    <w:p w:rsidR="002E1433" w:rsidRPr="00681043" w:rsidRDefault="001E2EAA" w:rsidP="001E2EAA">
      <w:pPr>
        <w:spacing w:after="0"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С августа 2012 год</w:t>
      </w:r>
      <w:proofErr w:type="gramStart"/>
      <w:r w:rsidRPr="00031C3C">
        <w:rPr>
          <w:rFonts w:ascii="Times New Roman" w:hAnsi="Times New Roman" w:cs="Times New Roman"/>
          <w:b/>
          <w:sz w:val="26"/>
          <w:szCs w:val="26"/>
        </w:rPr>
        <w:t>а ООО</w:t>
      </w:r>
      <w:proofErr w:type="gramEnd"/>
      <w:r w:rsidRPr="00031C3C">
        <w:rPr>
          <w:rFonts w:ascii="Times New Roman" w:hAnsi="Times New Roman" w:cs="Times New Roman"/>
          <w:b/>
          <w:sz w:val="26"/>
          <w:szCs w:val="26"/>
        </w:rPr>
        <w:t xml:space="preserve"> «Региональная транспортная компания» выполняет регулярные пассажирские перевозки водным транспортом в </w:t>
      </w:r>
      <w:proofErr w:type="spellStart"/>
      <w:r w:rsidRPr="00031C3C">
        <w:rPr>
          <w:rFonts w:ascii="Times New Roman" w:hAnsi="Times New Roman" w:cs="Times New Roman"/>
          <w:b/>
          <w:sz w:val="26"/>
          <w:szCs w:val="26"/>
        </w:rPr>
        <w:t>Припечорские</w:t>
      </w:r>
      <w:proofErr w:type="spellEnd"/>
      <w:r w:rsidRPr="00031C3C">
        <w:rPr>
          <w:rFonts w:ascii="Times New Roman" w:hAnsi="Times New Roman" w:cs="Times New Roman"/>
          <w:b/>
          <w:sz w:val="26"/>
          <w:szCs w:val="26"/>
        </w:rPr>
        <w:t xml:space="preserve"> села -  шесть раз в неделю. </w:t>
      </w:r>
      <w:r w:rsidR="00955E26">
        <w:rPr>
          <w:rFonts w:ascii="Times New Roman" w:hAnsi="Times New Roman" w:cs="Times New Roman"/>
          <w:b/>
          <w:sz w:val="26"/>
          <w:szCs w:val="26"/>
        </w:rPr>
        <w:t>В  2014 году</w:t>
      </w:r>
      <w:r w:rsidR="00576947" w:rsidRPr="00031C3C">
        <w:rPr>
          <w:rFonts w:ascii="Times New Roman" w:hAnsi="Times New Roman" w:cs="Times New Roman"/>
          <w:b/>
          <w:sz w:val="26"/>
          <w:szCs w:val="26"/>
        </w:rPr>
        <w:t xml:space="preserve"> </w:t>
      </w:r>
      <w:r w:rsidR="002E1433">
        <w:rPr>
          <w:rFonts w:ascii="Times New Roman" w:hAnsi="Times New Roman" w:cs="Times New Roman"/>
          <w:b/>
          <w:sz w:val="26"/>
          <w:szCs w:val="26"/>
        </w:rPr>
        <w:t xml:space="preserve">по итогам проведенного </w:t>
      </w:r>
      <w:r w:rsidR="00681043">
        <w:rPr>
          <w:rFonts w:ascii="Times New Roman" w:hAnsi="Times New Roman" w:cs="Times New Roman"/>
          <w:b/>
          <w:sz w:val="26"/>
          <w:szCs w:val="26"/>
        </w:rPr>
        <w:t>открытого</w:t>
      </w:r>
      <w:r w:rsidR="00681043" w:rsidRPr="00681043">
        <w:rPr>
          <w:rFonts w:ascii="Times New Roman" w:hAnsi="Times New Roman" w:cs="Times New Roman"/>
          <w:b/>
          <w:sz w:val="26"/>
          <w:szCs w:val="26"/>
        </w:rPr>
        <w:t xml:space="preserve"> конкурс</w:t>
      </w:r>
      <w:r w:rsidR="00681043">
        <w:rPr>
          <w:rFonts w:ascii="Times New Roman" w:hAnsi="Times New Roman" w:cs="Times New Roman"/>
          <w:b/>
          <w:sz w:val="26"/>
          <w:szCs w:val="26"/>
        </w:rPr>
        <w:t>а</w:t>
      </w:r>
      <w:r w:rsidR="00681043" w:rsidRPr="00681043">
        <w:rPr>
          <w:rFonts w:ascii="Times New Roman" w:hAnsi="Times New Roman" w:cs="Times New Roman"/>
          <w:b/>
          <w:sz w:val="26"/>
          <w:szCs w:val="26"/>
        </w:rPr>
        <w:t xml:space="preserve"> на право заключения договора на выполнение пассажирских </w:t>
      </w:r>
      <w:proofErr w:type="spellStart"/>
      <w:r w:rsidR="00681043" w:rsidRPr="00681043">
        <w:rPr>
          <w:rFonts w:ascii="Times New Roman" w:hAnsi="Times New Roman" w:cs="Times New Roman"/>
          <w:b/>
          <w:sz w:val="26"/>
          <w:szCs w:val="26"/>
        </w:rPr>
        <w:t>внутримуниципальных</w:t>
      </w:r>
      <w:proofErr w:type="spellEnd"/>
      <w:r w:rsidR="00681043" w:rsidRPr="00681043">
        <w:rPr>
          <w:rFonts w:ascii="Times New Roman" w:hAnsi="Times New Roman" w:cs="Times New Roman"/>
          <w:b/>
          <w:sz w:val="26"/>
          <w:szCs w:val="26"/>
        </w:rPr>
        <w:t xml:space="preserve"> водных перевозок в Печорском бассейне в территориальных границах Республики Коми на территории муниципального района «Ижемский»</w:t>
      </w:r>
      <w:r w:rsidR="00681043">
        <w:rPr>
          <w:rFonts w:ascii="Times New Roman" w:hAnsi="Times New Roman" w:cs="Times New Roman"/>
          <w:b/>
          <w:sz w:val="26"/>
          <w:szCs w:val="26"/>
        </w:rPr>
        <w:t xml:space="preserve"> перевозку пассажиров осуществлял</w:t>
      </w:r>
      <w:proofErr w:type="gramStart"/>
      <w:r w:rsidR="00681043">
        <w:rPr>
          <w:rFonts w:ascii="Times New Roman" w:hAnsi="Times New Roman" w:cs="Times New Roman"/>
          <w:b/>
          <w:sz w:val="26"/>
          <w:szCs w:val="26"/>
        </w:rPr>
        <w:t>о ООО</w:t>
      </w:r>
      <w:proofErr w:type="gramEnd"/>
      <w:r w:rsidR="00681043">
        <w:rPr>
          <w:rFonts w:ascii="Times New Roman" w:hAnsi="Times New Roman" w:cs="Times New Roman"/>
          <w:b/>
          <w:sz w:val="26"/>
          <w:szCs w:val="26"/>
        </w:rPr>
        <w:t xml:space="preserve"> «Региональная транспортная компания».</w:t>
      </w:r>
    </w:p>
    <w:p w:rsidR="00681043" w:rsidRDefault="001E2EAA" w:rsidP="001E2EAA">
      <w:pPr>
        <w:spacing w:after="0"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Воздушные пассажирские перевозки в труднодоступн</w:t>
      </w:r>
      <w:r w:rsidR="00681043">
        <w:rPr>
          <w:rFonts w:ascii="Times New Roman" w:hAnsi="Times New Roman" w:cs="Times New Roman"/>
          <w:b/>
          <w:sz w:val="26"/>
          <w:szCs w:val="26"/>
        </w:rPr>
        <w:t xml:space="preserve">ые населенные пункты выполнялись </w:t>
      </w:r>
      <w:r w:rsidRPr="00031C3C">
        <w:rPr>
          <w:rFonts w:ascii="Times New Roman" w:hAnsi="Times New Roman" w:cs="Times New Roman"/>
          <w:b/>
          <w:sz w:val="26"/>
          <w:szCs w:val="26"/>
        </w:rPr>
        <w:t xml:space="preserve"> ОАО «</w:t>
      </w:r>
      <w:proofErr w:type="spellStart"/>
      <w:r w:rsidRPr="00031C3C">
        <w:rPr>
          <w:rFonts w:ascii="Times New Roman" w:hAnsi="Times New Roman" w:cs="Times New Roman"/>
          <w:b/>
          <w:sz w:val="26"/>
          <w:szCs w:val="26"/>
        </w:rPr>
        <w:t>Комиавиатранс</w:t>
      </w:r>
      <w:proofErr w:type="spellEnd"/>
      <w:r w:rsidRPr="00031C3C">
        <w:rPr>
          <w:rFonts w:ascii="Times New Roman" w:hAnsi="Times New Roman" w:cs="Times New Roman"/>
          <w:b/>
          <w:sz w:val="26"/>
          <w:szCs w:val="26"/>
        </w:rPr>
        <w:t xml:space="preserve">».  </w:t>
      </w:r>
    </w:p>
    <w:p w:rsidR="001E2EAA" w:rsidRPr="00031C3C" w:rsidRDefault="001E2EAA" w:rsidP="001E2EAA">
      <w:pPr>
        <w:spacing w:after="0" w:line="360" w:lineRule="auto"/>
        <w:ind w:firstLine="708"/>
        <w:jc w:val="both"/>
        <w:rPr>
          <w:rFonts w:ascii="Times New Roman" w:hAnsi="Times New Roman" w:cs="Times New Roman"/>
          <w:b/>
          <w:sz w:val="26"/>
          <w:szCs w:val="26"/>
        </w:rPr>
      </w:pPr>
      <w:r w:rsidRPr="00536A38">
        <w:rPr>
          <w:rFonts w:ascii="Times New Roman" w:hAnsi="Times New Roman" w:cs="Times New Roman"/>
          <w:b/>
          <w:sz w:val="26"/>
          <w:szCs w:val="26"/>
        </w:rPr>
        <w:t>По обеспечению населения пассажирскими перевозками автомобильным транспортом</w:t>
      </w:r>
      <w:r w:rsidR="00536A38">
        <w:rPr>
          <w:rFonts w:ascii="Times New Roman" w:hAnsi="Times New Roman" w:cs="Times New Roman"/>
          <w:b/>
          <w:sz w:val="26"/>
          <w:szCs w:val="26"/>
        </w:rPr>
        <w:t xml:space="preserve"> был объявлен конкурс</w:t>
      </w:r>
      <w:r w:rsidRPr="00536A38">
        <w:rPr>
          <w:rFonts w:ascii="Times New Roman" w:hAnsi="Times New Roman" w:cs="Times New Roman"/>
          <w:b/>
          <w:sz w:val="26"/>
          <w:szCs w:val="26"/>
        </w:rPr>
        <w:t>.  По итогам конкурса договор на выполнение социально-значимых маршрутов заключен с ООО «</w:t>
      </w:r>
      <w:proofErr w:type="spellStart"/>
      <w:r w:rsidRPr="00536A38">
        <w:rPr>
          <w:rFonts w:ascii="Times New Roman" w:hAnsi="Times New Roman" w:cs="Times New Roman"/>
          <w:b/>
          <w:sz w:val="26"/>
          <w:szCs w:val="26"/>
        </w:rPr>
        <w:t>Ижемское</w:t>
      </w:r>
      <w:proofErr w:type="spellEnd"/>
      <w:r w:rsidRPr="00536A38">
        <w:rPr>
          <w:rFonts w:ascii="Times New Roman" w:hAnsi="Times New Roman" w:cs="Times New Roman"/>
          <w:b/>
          <w:sz w:val="26"/>
          <w:szCs w:val="26"/>
        </w:rPr>
        <w:t xml:space="preserve"> автотранспортное предприятие», которое в свою очередь заключило договор с ИМУП «Дорожно-эксплуатационный участок», имеющим лицензию на осуществление пассажирских перевозок, на выполнение двух рейсов из четырех по 513 маршруту (</w:t>
      </w:r>
      <w:proofErr w:type="spellStart"/>
      <w:r w:rsidRPr="00536A38">
        <w:rPr>
          <w:rFonts w:ascii="Times New Roman" w:hAnsi="Times New Roman" w:cs="Times New Roman"/>
          <w:b/>
          <w:sz w:val="26"/>
          <w:szCs w:val="26"/>
        </w:rPr>
        <w:t>Ижма-Щельяюр-Усть-Ижма-Ижма</w:t>
      </w:r>
      <w:proofErr w:type="spellEnd"/>
      <w:r w:rsidRPr="00536A38">
        <w:rPr>
          <w:rFonts w:ascii="Times New Roman" w:hAnsi="Times New Roman" w:cs="Times New Roman"/>
          <w:b/>
          <w:sz w:val="26"/>
          <w:szCs w:val="26"/>
        </w:rPr>
        <w:t xml:space="preserve">).  Для создания более комфортных условий перевозки  пассажиров администрация муниципального района «Ижемский» в </w:t>
      </w:r>
      <w:r w:rsidR="00402038">
        <w:rPr>
          <w:rFonts w:ascii="Times New Roman" w:hAnsi="Times New Roman" w:cs="Times New Roman"/>
          <w:b/>
          <w:sz w:val="26"/>
          <w:szCs w:val="26"/>
        </w:rPr>
        <w:t>2014</w:t>
      </w:r>
      <w:r w:rsidRPr="00536A38">
        <w:rPr>
          <w:rFonts w:ascii="Times New Roman" w:hAnsi="Times New Roman" w:cs="Times New Roman"/>
          <w:b/>
          <w:sz w:val="26"/>
          <w:szCs w:val="26"/>
        </w:rPr>
        <w:t xml:space="preserve"> году приобрела</w:t>
      </w:r>
      <w:r w:rsidR="00402038">
        <w:rPr>
          <w:rFonts w:ascii="Times New Roman" w:hAnsi="Times New Roman" w:cs="Times New Roman"/>
          <w:b/>
          <w:sz w:val="26"/>
          <w:szCs w:val="26"/>
        </w:rPr>
        <w:t xml:space="preserve"> три </w:t>
      </w:r>
      <w:r w:rsidRPr="00536A38">
        <w:rPr>
          <w:rFonts w:ascii="Times New Roman" w:hAnsi="Times New Roman" w:cs="Times New Roman"/>
          <w:b/>
          <w:sz w:val="26"/>
          <w:szCs w:val="26"/>
        </w:rPr>
        <w:t xml:space="preserve"> нов</w:t>
      </w:r>
      <w:r w:rsidR="00402038">
        <w:rPr>
          <w:rFonts w:ascii="Times New Roman" w:hAnsi="Times New Roman" w:cs="Times New Roman"/>
          <w:b/>
          <w:sz w:val="26"/>
          <w:szCs w:val="26"/>
        </w:rPr>
        <w:t>ых</w:t>
      </w:r>
      <w:r w:rsidRPr="00536A38">
        <w:rPr>
          <w:rFonts w:ascii="Times New Roman" w:hAnsi="Times New Roman" w:cs="Times New Roman"/>
          <w:b/>
          <w:sz w:val="26"/>
          <w:szCs w:val="26"/>
        </w:rPr>
        <w:t xml:space="preserve"> автобус</w:t>
      </w:r>
      <w:r w:rsidR="00402038">
        <w:rPr>
          <w:rFonts w:ascii="Times New Roman" w:hAnsi="Times New Roman" w:cs="Times New Roman"/>
          <w:b/>
          <w:sz w:val="26"/>
          <w:szCs w:val="26"/>
        </w:rPr>
        <w:t>а ПАЗ, которые</w:t>
      </w:r>
      <w:r w:rsidRPr="00536A38">
        <w:rPr>
          <w:rFonts w:ascii="Times New Roman" w:hAnsi="Times New Roman" w:cs="Times New Roman"/>
          <w:b/>
          <w:sz w:val="26"/>
          <w:szCs w:val="26"/>
        </w:rPr>
        <w:t xml:space="preserve"> курсирует по 513 маршруту.</w:t>
      </w:r>
    </w:p>
    <w:p w:rsidR="001E2EAA" w:rsidRPr="00031C3C" w:rsidRDefault="00681043" w:rsidP="001E2EAA">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lastRenderedPageBreak/>
        <w:t xml:space="preserve"> В 2014 году по сравнению с 2013</w:t>
      </w:r>
      <w:r w:rsidR="001E2EAA" w:rsidRPr="00031C3C">
        <w:rPr>
          <w:rFonts w:ascii="Times New Roman" w:hAnsi="Times New Roman" w:cs="Times New Roman"/>
          <w:b/>
          <w:sz w:val="26"/>
          <w:szCs w:val="26"/>
        </w:rPr>
        <w:t xml:space="preserve"> годом размер возмещения выпадающих доходов был увеличен более чем в полтора раза  с 1 млн. </w:t>
      </w:r>
      <w:r>
        <w:rPr>
          <w:rFonts w:ascii="Times New Roman" w:hAnsi="Times New Roman" w:cs="Times New Roman"/>
          <w:b/>
          <w:sz w:val="26"/>
          <w:szCs w:val="26"/>
        </w:rPr>
        <w:t>627 тыс. рублей до  2 млн. 680</w:t>
      </w:r>
      <w:r w:rsidR="001E2EAA" w:rsidRPr="00031C3C">
        <w:rPr>
          <w:rFonts w:ascii="Times New Roman" w:hAnsi="Times New Roman" w:cs="Times New Roman"/>
          <w:b/>
          <w:sz w:val="26"/>
          <w:szCs w:val="26"/>
        </w:rPr>
        <w:t xml:space="preserve"> тыс. рублей. </w:t>
      </w:r>
    </w:p>
    <w:p w:rsidR="00C00A07" w:rsidRPr="00C00A07" w:rsidRDefault="00944F8B"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b/>
          <w:sz w:val="26"/>
          <w:szCs w:val="26"/>
        </w:rPr>
        <w:t xml:space="preserve"> </w:t>
      </w:r>
      <w:r w:rsidR="00C00A07">
        <w:rPr>
          <w:rFonts w:ascii="Times New Roman" w:hAnsi="Times New Roman" w:cs="Times New Roman"/>
          <w:i/>
          <w:color w:val="8DB3E2" w:themeColor="text2" w:themeTint="66"/>
          <w:sz w:val="26"/>
          <w:szCs w:val="26"/>
        </w:rPr>
        <w:t xml:space="preserve">БЮДЖЕТ </w:t>
      </w:r>
    </w:p>
    <w:p w:rsidR="00A62CB5" w:rsidRDefault="00944F8B" w:rsidP="00944F8B">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 xml:space="preserve"> </w:t>
      </w:r>
      <w:r w:rsidRPr="00A62CB5">
        <w:rPr>
          <w:rFonts w:ascii="Times New Roman" w:hAnsi="Times New Roman" w:cs="Times New Roman"/>
          <w:b/>
          <w:sz w:val="26"/>
          <w:szCs w:val="26"/>
          <w:u w:val="single"/>
        </w:rPr>
        <w:t>Если говорить о бюджете муниципального района</w:t>
      </w:r>
      <w:r w:rsidRPr="00A62CB5">
        <w:rPr>
          <w:rFonts w:ascii="Times New Roman" w:hAnsi="Times New Roman" w:cs="Times New Roman"/>
          <w:sz w:val="26"/>
          <w:szCs w:val="26"/>
        </w:rPr>
        <w:t xml:space="preserve">, </w:t>
      </w:r>
      <w:r w:rsidRPr="00A62CB5">
        <w:rPr>
          <w:rFonts w:ascii="Times New Roman" w:hAnsi="Times New Roman" w:cs="Times New Roman"/>
          <w:b/>
          <w:sz w:val="26"/>
          <w:szCs w:val="26"/>
        </w:rPr>
        <w:t xml:space="preserve">то </w:t>
      </w:r>
      <w:proofErr w:type="gramStart"/>
      <w:r w:rsidRPr="00A62CB5">
        <w:rPr>
          <w:rFonts w:ascii="Times New Roman" w:hAnsi="Times New Roman" w:cs="Times New Roman"/>
          <w:b/>
          <w:sz w:val="26"/>
          <w:szCs w:val="26"/>
        </w:rPr>
        <w:t>по прежнему</w:t>
      </w:r>
      <w:proofErr w:type="gramEnd"/>
      <w:r w:rsidRPr="00A62CB5">
        <w:rPr>
          <w:rFonts w:ascii="Times New Roman" w:hAnsi="Times New Roman" w:cs="Times New Roman"/>
          <w:b/>
          <w:sz w:val="26"/>
          <w:szCs w:val="26"/>
        </w:rPr>
        <w:t xml:space="preserve"> остается  социаль</w:t>
      </w:r>
      <w:r w:rsidR="00E36008" w:rsidRPr="00A62CB5">
        <w:rPr>
          <w:rFonts w:ascii="Times New Roman" w:hAnsi="Times New Roman" w:cs="Times New Roman"/>
          <w:b/>
          <w:sz w:val="26"/>
          <w:szCs w:val="26"/>
        </w:rPr>
        <w:t>ная направленность бюджета (84</w:t>
      </w:r>
      <w:r w:rsidR="00A62CB5">
        <w:rPr>
          <w:rFonts w:ascii="Times New Roman" w:hAnsi="Times New Roman" w:cs="Times New Roman"/>
          <w:b/>
          <w:sz w:val="26"/>
          <w:szCs w:val="26"/>
        </w:rPr>
        <w:t>%)</w:t>
      </w:r>
    </w:p>
    <w:p w:rsidR="006478F3" w:rsidRPr="0009701C" w:rsidRDefault="00944F8B" w:rsidP="00944F8B">
      <w:pPr>
        <w:spacing w:after="0" w:line="360" w:lineRule="auto"/>
        <w:ind w:firstLine="708"/>
        <w:jc w:val="both"/>
        <w:rPr>
          <w:rFonts w:ascii="Times New Roman" w:hAnsi="Times New Roman" w:cs="Times New Roman"/>
          <w:b/>
          <w:sz w:val="26"/>
          <w:szCs w:val="26"/>
        </w:rPr>
      </w:pPr>
      <w:r w:rsidRPr="00A62CB5">
        <w:rPr>
          <w:rFonts w:ascii="Times New Roman" w:hAnsi="Times New Roman" w:cs="Times New Roman"/>
          <w:b/>
          <w:sz w:val="26"/>
          <w:szCs w:val="26"/>
        </w:rPr>
        <w:t xml:space="preserve">   </w:t>
      </w:r>
      <w:r w:rsidRPr="0009701C">
        <w:rPr>
          <w:rFonts w:ascii="Times New Roman" w:hAnsi="Times New Roman" w:cs="Times New Roman"/>
          <w:b/>
          <w:sz w:val="26"/>
          <w:szCs w:val="26"/>
        </w:rPr>
        <w:t>Администрацией района проводится последовательная бюджетная  и налоговая политики, направленные на увеличение ресурсов районного бюджета и повышение эффективности их использования.</w:t>
      </w:r>
    </w:p>
    <w:p w:rsidR="002A01DC" w:rsidRDefault="00E36008"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 xml:space="preserve">  </w:t>
      </w:r>
      <w:r w:rsidR="002A01DC" w:rsidRPr="0009701C">
        <w:rPr>
          <w:rFonts w:ascii="Times New Roman" w:hAnsi="Times New Roman" w:cs="Times New Roman"/>
          <w:b/>
          <w:spacing w:val="3"/>
          <w:sz w:val="26"/>
          <w:szCs w:val="26"/>
        </w:rPr>
        <w:t>Основную долю в общем объеме  поступивших  доходов (</w:t>
      </w:r>
      <w:r w:rsidR="00C73F2B" w:rsidRPr="0009701C">
        <w:rPr>
          <w:rFonts w:ascii="Times New Roman" w:hAnsi="Times New Roman" w:cs="Times New Roman"/>
          <w:b/>
          <w:i/>
          <w:spacing w:val="3"/>
          <w:sz w:val="26"/>
          <w:szCs w:val="26"/>
        </w:rPr>
        <w:t>79,3</w:t>
      </w:r>
      <w:r w:rsidR="002A01DC" w:rsidRPr="0009701C">
        <w:rPr>
          <w:rFonts w:ascii="Times New Roman" w:hAnsi="Times New Roman" w:cs="Times New Roman"/>
          <w:b/>
          <w:i/>
          <w:spacing w:val="3"/>
          <w:sz w:val="26"/>
          <w:szCs w:val="26"/>
        </w:rPr>
        <w:t>%)</w:t>
      </w:r>
      <w:r w:rsidR="002A01DC" w:rsidRPr="0009701C">
        <w:rPr>
          <w:rFonts w:ascii="Times New Roman" w:hAnsi="Times New Roman" w:cs="Times New Roman"/>
          <w:b/>
          <w:spacing w:val="3"/>
          <w:sz w:val="26"/>
          <w:szCs w:val="26"/>
        </w:rPr>
        <w:t xml:space="preserve"> занимают безвозмездные поступления</w:t>
      </w:r>
      <w:r w:rsidR="00C73F2B" w:rsidRPr="0009701C">
        <w:rPr>
          <w:rFonts w:ascii="Times New Roman" w:hAnsi="Times New Roman" w:cs="Times New Roman"/>
          <w:b/>
          <w:spacing w:val="3"/>
          <w:sz w:val="26"/>
          <w:szCs w:val="26"/>
        </w:rPr>
        <w:t>. В 2013</w:t>
      </w:r>
      <w:r w:rsidR="002A01DC" w:rsidRPr="0009701C">
        <w:rPr>
          <w:rFonts w:ascii="Times New Roman" w:hAnsi="Times New Roman" w:cs="Times New Roman"/>
          <w:b/>
          <w:spacing w:val="3"/>
          <w:sz w:val="26"/>
          <w:szCs w:val="26"/>
        </w:rPr>
        <w:t xml:space="preserve"> году они зани</w:t>
      </w:r>
      <w:r w:rsidR="00C73F2B" w:rsidRPr="0009701C">
        <w:rPr>
          <w:rFonts w:ascii="Times New Roman" w:hAnsi="Times New Roman" w:cs="Times New Roman"/>
          <w:b/>
          <w:spacing w:val="3"/>
          <w:sz w:val="26"/>
          <w:szCs w:val="26"/>
        </w:rPr>
        <w:t>мали 82,8</w:t>
      </w:r>
      <w:r w:rsidR="002A01DC" w:rsidRPr="0009701C">
        <w:rPr>
          <w:rFonts w:ascii="Times New Roman" w:hAnsi="Times New Roman" w:cs="Times New Roman"/>
          <w:b/>
          <w:spacing w:val="3"/>
          <w:sz w:val="26"/>
          <w:szCs w:val="26"/>
        </w:rPr>
        <w:t xml:space="preserve">%. </w:t>
      </w:r>
      <w:r w:rsidR="002A01DC" w:rsidRPr="0009701C">
        <w:rPr>
          <w:rFonts w:ascii="Times New Roman" w:hAnsi="Times New Roman" w:cs="Times New Roman"/>
          <w:b/>
          <w:noProof/>
          <w:color w:val="000000"/>
          <w:sz w:val="26"/>
          <w:szCs w:val="26"/>
        </w:rPr>
        <w:t>Доля собственных ( налоговых, неналоговых) в общем объ</w:t>
      </w:r>
      <w:r w:rsidR="00C73F2B" w:rsidRPr="0009701C">
        <w:rPr>
          <w:rFonts w:ascii="Times New Roman" w:hAnsi="Times New Roman" w:cs="Times New Roman"/>
          <w:b/>
          <w:noProof/>
          <w:color w:val="000000"/>
          <w:sz w:val="26"/>
          <w:szCs w:val="26"/>
        </w:rPr>
        <w:t>еме доходной части составляет 20,7</w:t>
      </w:r>
      <w:r w:rsidR="002A01DC" w:rsidRPr="0009701C">
        <w:rPr>
          <w:rFonts w:ascii="Times New Roman" w:hAnsi="Times New Roman" w:cs="Times New Roman"/>
          <w:b/>
          <w:noProof/>
          <w:color w:val="000000"/>
          <w:sz w:val="26"/>
          <w:szCs w:val="26"/>
        </w:rPr>
        <w:t xml:space="preserve"> %.</w:t>
      </w:r>
      <w:r w:rsidR="002A01DC" w:rsidRPr="0009701C">
        <w:rPr>
          <w:b/>
          <w:noProof/>
          <w:color w:val="000000"/>
          <w:sz w:val="32"/>
          <w:szCs w:val="32"/>
        </w:rPr>
        <w:t xml:space="preserve"> </w:t>
      </w:r>
      <w:r w:rsidR="002A01DC" w:rsidRPr="0009701C">
        <w:rPr>
          <w:rFonts w:ascii="Times New Roman" w:hAnsi="Times New Roman" w:cs="Times New Roman"/>
          <w:b/>
          <w:noProof/>
          <w:color w:val="000000"/>
          <w:sz w:val="26"/>
          <w:szCs w:val="26"/>
        </w:rPr>
        <w:t>Всего поступило налоговых,неналоговых доходов</w:t>
      </w:r>
      <w:r w:rsidR="00F0617F" w:rsidRPr="0009701C">
        <w:rPr>
          <w:rFonts w:ascii="Times New Roman" w:hAnsi="Times New Roman" w:cs="Times New Roman"/>
          <w:b/>
          <w:sz w:val="26"/>
          <w:szCs w:val="26"/>
        </w:rPr>
        <w:t xml:space="preserve"> в сумме 205, 2</w:t>
      </w:r>
      <w:r w:rsidR="002A01DC" w:rsidRPr="0009701C">
        <w:rPr>
          <w:rFonts w:ascii="Times New Roman" w:hAnsi="Times New Roman" w:cs="Times New Roman"/>
          <w:b/>
          <w:sz w:val="26"/>
          <w:szCs w:val="26"/>
        </w:rPr>
        <w:t xml:space="preserve"> млн. руб. или 101%  к  уточненному годовому  плану.</w:t>
      </w:r>
      <w:r w:rsidR="002A01DC" w:rsidRPr="0009701C">
        <w:rPr>
          <w:rFonts w:ascii="Times New Roman" w:hAnsi="Times New Roman" w:cs="Times New Roman"/>
          <w:b/>
          <w:noProof/>
          <w:color w:val="000000"/>
          <w:sz w:val="26"/>
          <w:szCs w:val="26"/>
        </w:rPr>
        <w:t xml:space="preserve"> </w:t>
      </w:r>
      <w:r w:rsidR="002A01DC" w:rsidRPr="0009701C">
        <w:rPr>
          <w:rFonts w:ascii="Times New Roman" w:hAnsi="Times New Roman" w:cs="Times New Roman"/>
          <w:b/>
          <w:sz w:val="26"/>
          <w:szCs w:val="26"/>
        </w:rPr>
        <w:t>О</w:t>
      </w:r>
      <w:r w:rsidR="002A01DC" w:rsidRPr="0009701C">
        <w:rPr>
          <w:rFonts w:ascii="Times New Roman" w:hAnsi="Times New Roman" w:cs="Times New Roman"/>
          <w:b/>
          <w:spacing w:val="3"/>
          <w:sz w:val="26"/>
          <w:szCs w:val="26"/>
        </w:rPr>
        <w:t>сновную часть в составе собственных доходов</w:t>
      </w:r>
      <w:r w:rsidR="00AE65F8" w:rsidRPr="0009701C">
        <w:rPr>
          <w:rFonts w:ascii="Times New Roman" w:hAnsi="Times New Roman" w:cs="Times New Roman"/>
          <w:b/>
          <w:spacing w:val="3"/>
          <w:sz w:val="26"/>
          <w:szCs w:val="26"/>
        </w:rPr>
        <w:t xml:space="preserve"> занимают налоговые доходы (97</w:t>
      </w:r>
      <w:r w:rsidR="002A01DC" w:rsidRPr="0009701C">
        <w:rPr>
          <w:rFonts w:ascii="Times New Roman" w:hAnsi="Times New Roman" w:cs="Times New Roman"/>
          <w:b/>
          <w:spacing w:val="3"/>
          <w:sz w:val="26"/>
          <w:szCs w:val="26"/>
        </w:rPr>
        <w:t>%)</w:t>
      </w:r>
      <w:r w:rsidR="002A01DC" w:rsidRPr="0009701C">
        <w:rPr>
          <w:rFonts w:ascii="Times New Roman" w:hAnsi="Times New Roman" w:cs="Times New Roman"/>
          <w:b/>
          <w:i/>
          <w:spacing w:val="3"/>
          <w:sz w:val="26"/>
          <w:szCs w:val="26"/>
        </w:rPr>
        <w:t xml:space="preserve">, </w:t>
      </w:r>
      <w:r w:rsidR="00AE65F8" w:rsidRPr="0009701C">
        <w:rPr>
          <w:rFonts w:ascii="Times New Roman" w:hAnsi="Times New Roman" w:cs="Times New Roman"/>
          <w:b/>
          <w:spacing w:val="3"/>
          <w:sz w:val="26"/>
          <w:szCs w:val="26"/>
        </w:rPr>
        <w:t>их  поступило в 2014 году 198</w:t>
      </w:r>
      <w:r w:rsidR="00A62CB5" w:rsidRPr="0009701C">
        <w:rPr>
          <w:rFonts w:ascii="Times New Roman" w:hAnsi="Times New Roman" w:cs="Times New Roman"/>
          <w:b/>
          <w:spacing w:val="3"/>
          <w:sz w:val="26"/>
          <w:szCs w:val="26"/>
        </w:rPr>
        <w:t>,</w:t>
      </w:r>
      <w:r w:rsidR="00AE65F8" w:rsidRPr="0009701C">
        <w:rPr>
          <w:rFonts w:ascii="Times New Roman" w:hAnsi="Times New Roman" w:cs="Times New Roman"/>
          <w:b/>
          <w:spacing w:val="3"/>
          <w:sz w:val="26"/>
          <w:szCs w:val="26"/>
        </w:rPr>
        <w:t>5</w:t>
      </w:r>
      <w:r w:rsidR="002A01DC" w:rsidRPr="0009701C">
        <w:rPr>
          <w:rFonts w:ascii="Times New Roman" w:hAnsi="Times New Roman" w:cs="Times New Roman"/>
          <w:b/>
          <w:spacing w:val="3"/>
          <w:sz w:val="26"/>
          <w:szCs w:val="26"/>
        </w:rPr>
        <w:t xml:space="preserve"> млн. руб., что </w:t>
      </w:r>
      <w:r w:rsidR="00AE65F8" w:rsidRPr="0009701C">
        <w:rPr>
          <w:rFonts w:ascii="Times New Roman" w:hAnsi="Times New Roman" w:cs="Times New Roman"/>
          <w:b/>
          <w:spacing w:val="3"/>
          <w:sz w:val="26"/>
          <w:szCs w:val="26"/>
        </w:rPr>
        <w:t>на 14</w:t>
      </w:r>
      <w:r w:rsidR="00A62CB5" w:rsidRPr="0009701C">
        <w:rPr>
          <w:rFonts w:ascii="Times New Roman" w:hAnsi="Times New Roman" w:cs="Times New Roman"/>
          <w:b/>
          <w:spacing w:val="3"/>
          <w:sz w:val="26"/>
          <w:szCs w:val="26"/>
        </w:rPr>
        <w:t>%  превышает поступления  2013</w:t>
      </w:r>
      <w:r w:rsidR="002A01DC" w:rsidRPr="0009701C">
        <w:rPr>
          <w:rFonts w:ascii="Times New Roman" w:hAnsi="Times New Roman" w:cs="Times New Roman"/>
          <w:b/>
          <w:spacing w:val="3"/>
          <w:sz w:val="26"/>
          <w:szCs w:val="26"/>
        </w:rPr>
        <w:t xml:space="preserve"> года</w:t>
      </w:r>
      <w:r w:rsidR="00AE65F8" w:rsidRPr="0009701C">
        <w:rPr>
          <w:rFonts w:ascii="Times New Roman" w:hAnsi="Times New Roman" w:cs="Times New Roman"/>
          <w:b/>
          <w:spacing w:val="3"/>
          <w:sz w:val="26"/>
          <w:szCs w:val="26"/>
        </w:rPr>
        <w:t xml:space="preserve"> (174,2</w:t>
      </w:r>
      <w:r w:rsidR="00A62CB5" w:rsidRPr="0009701C">
        <w:rPr>
          <w:rFonts w:ascii="Times New Roman" w:hAnsi="Times New Roman" w:cs="Times New Roman"/>
          <w:b/>
          <w:spacing w:val="3"/>
          <w:sz w:val="26"/>
          <w:szCs w:val="26"/>
        </w:rPr>
        <w:t xml:space="preserve"> млн. рублей)</w:t>
      </w:r>
      <w:r w:rsidR="002A01DC" w:rsidRPr="0009701C">
        <w:rPr>
          <w:rFonts w:ascii="Times New Roman" w:hAnsi="Times New Roman" w:cs="Times New Roman"/>
          <w:b/>
          <w:spacing w:val="3"/>
          <w:sz w:val="26"/>
          <w:szCs w:val="26"/>
        </w:rPr>
        <w:t>.</w:t>
      </w:r>
    </w:p>
    <w:p w:rsidR="004D6943" w:rsidRPr="0009701C" w:rsidRDefault="002A01DC"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В структуре налоговых платежей текущего года  основным доходным источником является налог на доходы физ</w:t>
      </w:r>
      <w:r w:rsidR="00AE65F8" w:rsidRPr="0009701C">
        <w:rPr>
          <w:rFonts w:ascii="Times New Roman" w:hAnsi="Times New Roman" w:cs="Times New Roman"/>
          <w:b/>
          <w:spacing w:val="3"/>
          <w:sz w:val="26"/>
          <w:szCs w:val="26"/>
        </w:rPr>
        <w:t>ических лиц, который занимает 91</w:t>
      </w:r>
      <w:r w:rsidRPr="0009701C">
        <w:rPr>
          <w:rFonts w:ascii="Times New Roman" w:hAnsi="Times New Roman" w:cs="Times New Roman"/>
          <w:b/>
          <w:spacing w:val="3"/>
          <w:sz w:val="26"/>
          <w:szCs w:val="26"/>
        </w:rPr>
        <w:t>%</w:t>
      </w:r>
      <w:r w:rsidR="00AE65F8" w:rsidRPr="0009701C">
        <w:rPr>
          <w:rFonts w:ascii="Times New Roman" w:hAnsi="Times New Roman" w:cs="Times New Roman"/>
          <w:b/>
          <w:spacing w:val="3"/>
          <w:sz w:val="26"/>
          <w:szCs w:val="26"/>
        </w:rPr>
        <w:t xml:space="preserve"> или 179,7</w:t>
      </w:r>
      <w:r w:rsidR="004D6943" w:rsidRPr="0009701C">
        <w:rPr>
          <w:rFonts w:ascii="Times New Roman" w:hAnsi="Times New Roman" w:cs="Times New Roman"/>
          <w:b/>
          <w:spacing w:val="3"/>
          <w:sz w:val="26"/>
          <w:szCs w:val="26"/>
        </w:rPr>
        <w:t xml:space="preserve"> млн. рублей</w:t>
      </w:r>
      <w:r w:rsidRPr="0009701C">
        <w:rPr>
          <w:rFonts w:ascii="Times New Roman" w:hAnsi="Times New Roman" w:cs="Times New Roman"/>
          <w:b/>
          <w:spacing w:val="3"/>
          <w:sz w:val="26"/>
          <w:szCs w:val="26"/>
        </w:rPr>
        <w:t xml:space="preserve">. </w:t>
      </w:r>
      <w:r w:rsidR="004D6943" w:rsidRPr="0009701C">
        <w:rPr>
          <w:rFonts w:ascii="Times New Roman" w:hAnsi="Times New Roman" w:cs="Times New Roman"/>
          <w:b/>
          <w:spacing w:val="3"/>
          <w:sz w:val="26"/>
          <w:szCs w:val="26"/>
        </w:rPr>
        <w:t>По отношению к прошлому году  п</w:t>
      </w:r>
      <w:r w:rsidR="00AE65F8" w:rsidRPr="0009701C">
        <w:rPr>
          <w:rFonts w:ascii="Times New Roman" w:hAnsi="Times New Roman" w:cs="Times New Roman"/>
          <w:b/>
          <w:spacing w:val="3"/>
          <w:sz w:val="26"/>
          <w:szCs w:val="26"/>
        </w:rPr>
        <w:t>оступления налога возросли на 17,1</w:t>
      </w:r>
      <w:r w:rsidR="004D6943" w:rsidRPr="0009701C">
        <w:rPr>
          <w:rFonts w:ascii="Times New Roman" w:hAnsi="Times New Roman" w:cs="Times New Roman"/>
          <w:b/>
          <w:spacing w:val="3"/>
          <w:sz w:val="26"/>
          <w:szCs w:val="26"/>
        </w:rPr>
        <w:t xml:space="preserve"> млн. </w:t>
      </w:r>
      <w:r w:rsidR="00AE65F8" w:rsidRPr="0009701C">
        <w:rPr>
          <w:rFonts w:ascii="Times New Roman" w:hAnsi="Times New Roman" w:cs="Times New Roman"/>
          <w:b/>
          <w:spacing w:val="3"/>
          <w:sz w:val="26"/>
          <w:szCs w:val="26"/>
        </w:rPr>
        <w:t>рублей или на 11</w:t>
      </w:r>
      <w:r w:rsidR="004D6943" w:rsidRPr="0009701C">
        <w:rPr>
          <w:rFonts w:ascii="Times New Roman" w:hAnsi="Times New Roman" w:cs="Times New Roman"/>
          <w:b/>
          <w:spacing w:val="3"/>
          <w:sz w:val="26"/>
          <w:szCs w:val="26"/>
        </w:rPr>
        <w:t>%. Рост поступлений налога на доходы физических лиц связан с двумя факторами – ростом заработной платы и уплатой налога по результатам проверки предприятием нефтегазовой отрасли.</w:t>
      </w:r>
    </w:p>
    <w:p w:rsidR="002A01DC" w:rsidRPr="0009701C" w:rsidRDefault="004D6943"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 xml:space="preserve">Вследствие роста </w:t>
      </w:r>
      <w:proofErr w:type="gramStart"/>
      <w:r w:rsidRPr="0009701C">
        <w:rPr>
          <w:rFonts w:ascii="Times New Roman" w:hAnsi="Times New Roman" w:cs="Times New Roman"/>
          <w:b/>
          <w:spacing w:val="3"/>
          <w:sz w:val="26"/>
          <w:szCs w:val="26"/>
        </w:rPr>
        <w:t>налоговой</w:t>
      </w:r>
      <w:proofErr w:type="gramEnd"/>
      <w:r w:rsidRPr="0009701C">
        <w:rPr>
          <w:rFonts w:ascii="Times New Roman" w:hAnsi="Times New Roman" w:cs="Times New Roman"/>
          <w:b/>
          <w:spacing w:val="3"/>
          <w:sz w:val="26"/>
          <w:szCs w:val="26"/>
        </w:rPr>
        <w:t xml:space="preserve"> базу заметно увеличились доходы бюджета за счет перечисления плательщиков, применяющих специальные налоговые режимы: 14,1 млн. рублей поступило в 2014 году, что на 2,9 млн. рублей  (26 %) больше уровня прошлого года.</w:t>
      </w:r>
    </w:p>
    <w:p w:rsidR="004D6943" w:rsidRPr="0009701C" w:rsidRDefault="004D6943"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По налогу на имущество физических лиц поступления составили 598 тыс. рублей, что на  30% больше  поступлений 2013 года или на 136,5 тыс. рублей.</w:t>
      </w:r>
    </w:p>
    <w:p w:rsidR="004D6943" w:rsidRPr="0009701C" w:rsidRDefault="004D6943"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Поступления по земельному налогу составили  1, 375 млн. рублей, что на 175 тысяч рублей или 14,6% больше по сравнению с 2013 годом.</w:t>
      </w:r>
    </w:p>
    <w:p w:rsidR="004D6943" w:rsidRPr="0009701C" w:rsidRDefault="004D6943" w:rsidP="00693325">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В целях увеличения налогооблагаемой базы на имущество</w:t>
      </w:r>
      <w:r w:rsidR="005460AD" w:rsidRPr="0009701C">
        <w:rPr>
          <w:rFonts w:ascii="Times New Roman" w:hAnsi="Times New Roman" w:cs="Times New Roman"/>
          <w:b/>
          <w:spacing w:val="3"/>
          <w:sz w:val="26"/>
          <w:szCs w:val="26"/>
        </w:rPr>
        <w:t xml:space="preserve"> физических лиц и земельному налогу на территории района, как и в целом по Российской Федерации, в течение последних двух лет проводится сплошная инвентаризация </w:t>
      </w:r>
      <w:r w:rsidR="005460AD" w:rsidRPr="0009701C">
        <w:rPr>
          <w:rFonts w:ascii="Times New Roman" w:hAnsi="Times New Roman" w:cs="Times New Roman"/>
          <w:b/>
          <w:spacing w:val="3"/>
          <w:sz w:val="26"/>
          <w:szCs w:val="26"/>
        </w:rPr>
        <w:lastRenderedPageBreak/>
        <w:t xml:space="preserve">имущества. </w:t>
      </w:r>
    </w:p>
    <w:p w:rsidR="00A60586" w:rsidRPr="0009701C" w:rsidRDefault="00A60586" w:rsidP="00A60586">
      <w:pPr>
        <w:widowControl w:val="0"/>
        <w:spacing w:line="360" w:lineRule="auto"/>
        <w:ind w:left="6" w:right="34" w:firstLine="567"/>
        <w:contextualSpacing/>
        <w:jc w:val="both"/>
        <w:rPr>
          <w:rFonts w:ascii="Times New Roman" w:hAnsi="Times New Roman" w:cs="Times New Roman"/>
          <w:b/>
          <w:bCs/>
          <w:sz w:val="26"/>
          <w:szCs w:val="26"/>
        </w:rPr>
      </w:pPr>
      <w:r w:rsidRPr="0009701C">
        <w:rPr>
          <w:rFonts w:ascii="Times New Roman" w:hAnsi="Times New Roman" w:cs="Times New Roman"/>
          <w:b/>
          <w:bCs/>
          <w:sz w:val="26"/>
          <w:szCs w:val="26"/>
          <w:u w:val="single"/>
        </w:rPr>
        <w:t>Неналоговые доходы</w:t>
      </w:r>
      <w:r w:rsidR="00693325" w:rsidRPr="0009701C">
        <w:rPr>
          <w:rFonts w:ascii="Times New Roman" w:hAnsi="Times New Roman" w:cs="Times New Roman"/>
          <w:b/>
          <w:bCs/>
          <w:sz w:val="26"/>
          <w:szCs w:val="26"/>
        </w:rPr>
        <w:t xml:space="preserve"> составляют 4 </w:t>
      </w:r>
      <w:r w:rsidRPr="0009701C">
        <w:rPr>
          <w:rFonts w:ascii="Times New Roman" w:hAnsi="Times New Roman" w:cs="Times New Roman"/>
          <w:b/>
          <w:bCs/>
          <w:sz w:val="26"/>
          <w:szCs w:val="26"/>
        </w:rPr>
        <w:t>% от общего объема поступивших собственных дохо</w:t>
      </w:r>
      <w:r w:rsidR="005460AD" w:rsidRPr="0009701C">
        <w:rPr>
          <w:rFonts w:ascii="Times New Roman" w:hAnsi="Times New Roman" w:cs="Times New Roman"/>
          <w:b/>
          <w:bCs/>
          <w:sz w:val="26"/>
          <w:szCs w:val="26"/>
        </w:rPr>
        <w:t>дов. В  2013 году они занимали 3,7</w:t>
      </w:r>
      <w:r w:rsidRPr="0009701C">
        <w:rPr>
          <w:rFonts w:ascii="Times New Roman" w:hAnsi="Times New Roman" w:cs="Times New Roman"/>
          <w:b/>
          <w:bCs/>
          <w:sz w:val="26"/>
          <w:szCs w:val="26"/>
        </w:rPr>
        <w:t>%. За т</w:t>
      </w:r>
      <w:r w:rsidR="00911196" w:rsidRPr="0009701C">
        <w:rPr>
          <w:rFonts w:ascii="Times New Roman" w:hAnsi="Times New Roman" w:cs="Times New Roman"/>
          <w:b/>
          <w:bCs/>
          <w:sz w:val="26"/>
          <w:szCs w:val="26"/>
        </w:rPr>
        <w:t>екущий год их поступило на 6, 69</w:t>
      </w:r>
      <w:r w:rsidRPr="0009701C">
        <w:rPr>
          <w:rFonts w:ascii="Times New Roman" w:hAnsi="Times New Roman" w:cs="Times New Roman"/>
          <w:b/>
          <w:bCs/>
          <w:sz w:val="26"/>
          <w:szCs w:val="26"/>
        </w:rPr>
        <w:t xml:space="preserve"> м</w:t>
      </w:r>
      <w:r w:rsidR="00911196" w:rsidRPr="0009701C">
        <w:rPr>
          <w:rFonts w:ascii="Times New Roman" w:hAnsi="Times New Roman" w:cs="Times New Roman"/>
          <w:b/>
          <w:bCs/>
          <w:sz w:val="26"/>
          <w:szCs w:val="26"/>
        </w:rPr>
        <w:t>лн</w:t>
      </w:r>
      <w:proofErr w:type="gramStart"/>
      <w:r w:rsidR="00911196" w:rsidRPr="0009701C">
        <w:rPr>
          <w:rFonts w:ascii="Times New Roman" w:hAnsi="Times New Roman" w:cs="Times New Roman"/>
          <w:b/>
          <w:bCs/>
          <w:sz w:val="26"/>
          <w:szCs w:val="26"/>
        </w:rPr>
        <w:t>.р</w:t>
      </w:r>
      <w:proofErr w:type="gramEnd"/>
      <w:r w:rsidR="00911196" w:rsidRPr="0009701C">
        <w:rPr>
          <w:rFonts w:ascii="Times New Roman" w:hAnsi="Times New Roman" w:cs="Times New Roman"/>
          <w:b/>
          <w:bCs/>
          <w:sz w:val="26"/>
          <w:szCs w:val="26"/>
        </w:rPr>
        <w:t xml:space="preserve">уб., что больше плана на 262,3  тыс.руб. и больше </w:t>
      </w:r>
      <w:r w:rsidRPr="0009701C">
        <w:rPr>
          <w:rFonts w:ascii="Times New Roman" w:hAnsi="Times New Roman" w:cs="Times New Roman"/>
          <w:b/>
          <w:bCs/>
          <w:sz w:val="26"/>
          <w:szCs w:val="26"/>
        </w:rPr>
        <w:t xml:space="preserve"> поступлений прошлого года на </w:t>
      </w:r>
      <w:r w:rsidR="00911196" w:rsidRPr="0009701C">
        <w:rPr>
          <w:rFonts w:ascii="Times New Roman" w:hAnsi="Times New Roman" w:cs="Times New Roman"/>
          <w:b/>
          <w:bCs/>
          <w:sz w:val="26"/>
          <w:szCs w:val="26"/>
        </w:rPr>
        <w:t xml:space="preserve">18,1 </w:t>
      </w:r>
      <w:r w:rsidRPr="0009701C">
        <w:rPr>
          <w:rFonts w:ascii="Times New Roman" w:hAnsi="Times New Roman" w:cs="Times New Roman"/>
          <w:b/>
          <w:bCs/>
          <w:sz w:val="26"/>
          <w:szCs w:val="26"/>
        </w:rPr>
        <w:t>тыс.руб.</w:t>
      </w:r>
    </w:p>
    <w:p w:rsidR="00A60586" w:rsidRPr="0009701C" w:rsidRDefault="00A60586" w:rsidP="00A60586">
      <w:pPr>
        <w:widowControl w:val="0"/>
        <w:spacing w:line="360" w:lineRule="auto"/>
        <w:ind w:left="6" w:right="34" w:firstLine="567"/>
        <w:contextualSpacing/>
        <w:jc w:val="both"/>
        <w:rPr>
          <w:rFonts w:ascii="Times New Roman" w:hAnsi="Times New Roman" w:cs="Times New Roman"/>
          <w:b/>
          <w:bCs/>
          <w:sz w:val="26"/>
          <w:szCs w:val="26"/>
        </w:rPr>
      </w:pPr>
      <w:r w:rsidRPr="0009701C">
        <w:rPr>
          <w:rFonts w:ascii="Times New Roman" w:hAnsi="Times New Roman" w:cs="Times New Roman"/>
          <w:b/>
          <w:bCs/>
          <w:i/>
          <w:sz w:val="26"/>
          <w:szCs w:val="26"/>
        </w:rPr>
        <w:t xml:space="preserve"> </w:t>
      </w:r>
      <w:r w:rsidRPr="0009701C">
        <w:rPr>
          <w:rFonts w:ascii="Times New Roman" w:hAnsi="Times New Roman" w:cs="Times New Roman"/>
          <w:b/>
          <w:bCs/>
          <w:sz w:val="26"/>
          <w:szCs w:val="26"/>
        </w:rPr>
        <w:t>В структуре неналоговых доходов основную долю занимают доходы от использования имущества, находящегося в государственной и м</w:t>
      </w:r>
      <w:r w:rsidR="00911196" w:rsidRPr="0009701C">
        <w:rPr>
          <w:rFonts w:ascii="Times New Roman" w:hAnsi="Times New Roman" w:cs="Times New Roman"/>
          <w:b/>
          <w:bCs/>
          <w:sz w:val="26"/>
          <w:szCs w:val="26"/>
        </w:rPr>
        <w:t>униципальной собственности (62</w:t>
      </w:r>
      <w:r w:rsidRPr="0009701C">
        <w:rPr>
          <w:rFonts w:ascii="Times New Roman" w:hAnsi="Times New Roman" w:cs="Times New Roman"/>
          <w:b/>
          <w:bCs/>
          <w:sz w:val="26"/>
          <w:szCs w:val="26"/>
        </w:rPr>
        <w:t xml:space="preserve">%) </w:t>
      </w:r>
      <w:r w:rsidR="00911196" w:rsidRPr="0009701C">
        <w:rPr>
          <w:rFonts w:ascii="Times New Roman" w:hAnsi="Times New Roman" w:cs="Times New Roman"/>
          <w:b/>
          <w:bCs/>
          <w:sz w:val="26"/>
          <w:szCs w:val="26"/>
        </w:rPr>
        <w:t xml:space="preserve"> и  штрафы, санкции (25</w:t>
      </w:r>
      <w:r w:rsidRPr="0009701C">
        <w:rPr>
          <w:rFonts w:ascii="Times New Roman" w:hAnsi="Times New Roman" w:cs="Times New Roman"/>
          <w:b/>
          <w:bCs/>
          <w:sz w:val="26"/>
          <w:szCs w:val="26"/>
        </w:rPr>
        <w:t>%</w:t>
      </w:r>
      <w:r w:rsidR="00911196" w:rsidRPr="0009701C">
        <w:rPr>
          <w:rFonts w:ascii="Times New Roman" w:hAnsi="Times New Roman" w:cs="Times New Roman"/>
          <w:b/>
          <w:bCs/>
          <w:sz w:val="26"/>
          <w:szCs w:val="26"/>
        </w:rPr>
        <w:t xml:space="preserve">). Наименьшую долю, как и в </w:t>
      </w:r>
      <w:proofErr w:type="gramStart"/>
      <w:r w:rsidR="00911196" w:rsidRPr="0009701C">
        <w:rPr>
          <w:rFonts w:ascii="Times New Roman" w:hAnsi="Times New Roman" w:cs="Times New Roman"/>
          <w:b/>
          <w:bCs/>
          <w:sz w:val="26"/>
          <w:szCs w:val="26"/>
        </w:rPr>
        <w:t>2013</w:t>
      </w:r>
      <w:r w:rsidRPr="0009701C">
        <w:rPr>
          <w:rFonts w:ascii="Times New Roman" w:hAnsi="Times New Roman" w:cs="Times New Roman"/>
          <w:b/>
          <w:bCs/>
          <w:sz w:val="26"/>
          <w:szCs w:val="26"/>
        </w:rPr>
        <w:t>году</w:t>
      </w:r>
      <w:proofErr w:type="gramEnd"/>
      <w:r w:rsidRPr="0009701C">
        <w:rPr>
          <w:rFonts w:ascii="Times New Roman" w:hAnsi="Times New Roman" w:cs="Times New Roman"/>
          <w:b/>
          <w:bCs/>
          <w:sz w:val="26"/>
          <w:szCs w:val="26"/>
        </w:rPr>
        <w:t xml:space="preserve"> составили  доходы от продажи материальн</w:t>
      </w:r>
      <w:r w:rsidR="00911196" w:rsidRPr="0009701C">
        <w:rPr>
          <w:rFonts w:ascii="Times New Roman" w:hAnsi="Times New Roman" w:cs="Times New Roman"/>
          <w:b/>
          <w:bCs/>
          <w:sz w:val="26"/>
          <w:szCs w:val="26"/>
        </w:rPr>
        <w:t>ых и нематериальных активов (4</w:t>
      </w:r>
      <w:r w:rsidRPr="0009701C">
        <w:rPr>
          <w:rFonts w:ascii="Times New Roman" w:hAnsi="Times New Roman" w:cs="Times New Roman"/>
          <w:b/>
          <w:bCs/>
          <w:sz w:val="26"/>
          <w:szCs w:val="26"/>
        </w:rPr>
        <w:t xml:space="preserve">%).  </w:t>
      </w:r>
    </w:p>
    <w:p w:rsidR="002A01DC" w:rsidRPr="0009701C" w:rsidRDefault="00A60586" w:rsidP="00A60586">
      <w:pPr>
        <w:widowControl w:val="0"/>
        <w:spacing w:line="360" w:lineRule="auto"/>
        <w:ind w:left="6" w:right="34" w:firstLine="567"/>
        <w:contextualSpacing/>
        <w:jc w:val="both"/>
        <w:rPr>
          <w:rFonts w:ascii="Times New Roman" w:hAnsi="Times New Roman" w:cs="Times New Roman"/>
          <w:b/>
          <w:bCs/>
          <w:sz w:val="26"/>
          <w:szCs w:val="26"/>
        </w:rPr>
      </w:pPr>
      <w:r w:rsidRPr="0009701C">
        <w:rPr>
          <w:rFonts w:ascii="Times New Roman" w:hAnsi="Times New Roman" w:cs="Times New Roman"/>
          <w:b/>
          <w:bCs/>
          <w:sz w:val="26"/>
          <w:szCs w:val="26"/>
        </w:rPr>
        <w:t>Доходы от использования имущества, находящегося в государственной и муниципальной собственности за анализир</w:t>
      </w:r>
      <w:r w:rsidR="00911196" w:rsidRPr="0009701C">
        <w:rPr>
          <w:rFonts w:ascii="Times New Roman" w:hAnsi="Times New Roman" w:cs="Times New Roman"/>
          <w:b/>
          <w:bCs/>
          <w:sz w:val="26"/>
          <w:szCs w:val="26"/>
        </w:rPr>
        <w:t>уемый период поступили в сумме 4,15 млн. руб., что составило 103% к годовому плану и 104</w:t>
      </w:r>
      <w:r w:rsidRPr="0009701C">
        <w:rPr>
          <w:rFonts w:ascii="Times New Roman" w:hAnsi="Times New Roman" w:cs="Times New Roman"/>
          <w:b/>
          <w:bCs/>
          <w:sz w:val="26"/>
          <w:szCs w:val="26"/>
        </w:rPr>
        <w:t>% к выполнению прошлого года. В составе, полученных доходов от</w:t>
      </w:r>
      <w:r w:rsidR="00911196" w:rsidRPr="0009701C">
        <w:rPr>
          <w:rFonts w:ascii="Times New Roman" w:hAnsi="Times New Roman" w:cs="Times New Roman"/>
          <w:b/>
          <w:bCs/>
          <w:sz w:val="26"/>
          <w:szCs w:val="26"/>
        </w:rPr>
        <w:t xml:space="preserve"> использования имущества в  2014</w:t>
      </w:r>
      <w:r w:rsidRPr="0009701C">
        <w:rPr>
          <w:rFonts w:ascii="Times New Roman" w:hAnsi="Times New Roman" w:cs="Times New Roman"/>
          <w:b/>
          <w:bCs/>
          <w:sz w:val="26"/>
          <w:szCs w:val="26"/>
        </w:rPr>
        <w:t xml:space="preserve"> году, доходы, получаемые в виде арендной платы за земельные участки – </w:t>
      </w:r>
      <w:r w:rsidR="004962F3" w:rsidRPr="0009701C">
        <w:rPr>
          <w:rFonts w:ascii="Times New Roman" w:hAnsi="Times New Roman" w:cs="Times New Roman"/>
          <w:b/>
          <w:bCs/>
          <w:sz w:val="26"/>
          <w:szCs w:val="26"/>
        </w:rPr>
        <w:t>3,73</w:t>
      </w:r>
      <w:r w:rsidRPr="0009701C">
        <w:rPr>
          <w:rFonts w:ascii="Times New Roman" w:hAnsi="Times New Roman" w:cs="Times New Roman"/>
          <w:b/>
          <w:bCs/>
          <w:sz w:val="26"/>
          <w:szCs w:val="26"/>
        </w:rPr>
        <w:t xml:space="preserve"> млн</w:t>
      </w:r>
      <w:proofErr w:type="gramStart"/>
      <w:r w:rsidRPr="0009701C">
        <w:rPr>
          <w:rFonts w:ascii="Times New Roman" w:hAnsi="Times New Roman" w:cs="Times New Roman"/>
          <w:b/>
          <w:bCs/>
          <w:sz w:val="26"/>
          <w:szCs w:val="26"/>
        </w:rPr>
        <w:t>.р</w:t>
      </w:r>
      <w:proofErr w:type="gramEnd"/>
      <w:r w:rsidRPr="0009701C">
        <w:rPr>
          <w:rFonts w:ascii="Times New Roman" w:hAnsi="Times New Roman" w:cs="Times New Roman"/>
          <w:b/>
          <w:bCs/>
          <w:sz w:val="26"/>
          <w:szCs w:val="26"/>
        </w:rPr>
        <w:t xml:space="preserve">уб. и доходы от сдачи в аренду имущества – </w:t>
      </w:r>
      <w:r w:rsidR="004962F3" w:rsidRPr="0009701C">
        <w:rPr>
          <w:rFonts w:ascii="Times New Roman" w:hAnsi="Times New Roman" w:cs="Times New Roman"/>
          <w:b/>
          <w:bCs/>
          <w:sz w:val="26"/>
          <w:szCs w:val="26"/>
        </w:rPr>
        <w:t>421</w:t>
      </w:r>
      <w:r w:rsidRPr="0009701C">
        <w:rPr>
          <w:rFonts w:ascii="Times New Roman" w:hAnsi="Times New Roman" w:cs="Times New Roman"/>
          <w:b/>
          <w:bCs/>
          <w:sz w:val="26"/>
          <w:szCs w:val="26"/>
        </w:rPr>
        <w:t xml:space="preserve"> тыс.руб. За прошлый год и</w:t>
      </w:r>
      <w:r w:rsidR="00911196" w:rsidRPr="0009701C">
        <w:rPr>
          <w:rFonts w:ascii="Times New Roman" w:hAnsi="Times New Roman" w:cs="Times New Roman"/>
          <w:b/>
          <w:bCs/>
          <w:sz w:val="26"/>
          <w:szCs w:val="26"/>
        </w:rPr>
        <w:t>х получено соответственно  3, 55 млн.руб. и 449</w:t>
      </w:r>
      <w:r w:rsidRPr="0009701C">
        <w:rPr>
          <w:rFonts w:ascii="Times New Roman" w:hAnsi="Times New Roman" w:cs="Times New Roman"/>
          <w:b/>
          <w:bCs/>
          <w:sz w:val="26"/>
          <w:szCs w:val="26"/>
        </w:rPr>
        <w:t xml:space="preserve"> тыс.руб. </w:t>
      </w:r>
    </w:p>
    <w:p w:rsidR="00F0617F" w:rsidRPr="0009701C" w:rsidRDefault="00A60586" w:rsidP="00E36008">
      <w:pPr>
        <w:spacing w:after="0" w:line="360" w:lineRule="auto"/>
        <w:ind w:firstLine="567"/>
        <w:jc w:val="both"/>
        <w:rPr>
          <w:rFonts w:ascii="Times New Roman" w:hAnsi="Times New Roman" w:cs="Times New Roman"/>
          <w:b/>
          <w:sz w:val="26"/>
          <w:szCs w:val="26"/>
        </w:rPr>
      </w:pPr>
      <w:r w:rsidRPr="0009701C">
        <w:rPr>
          <w:rFonts w:ascii="Times New Roman" w:hAnsi="Times New Roman" w:cs="Times New Roman"/>
          <w:b/>
          <w:sz w:val="26"/>
          <w:szCs w:val="26"/>
        </w:rPr>
        <w:t>Безвозмездные перечисления от других бюдж</w:t>
      </w:r>
      <w:r w:rsidR="00911196" w:rsidRPr="0009701C">
        <w:rPr>
          <w:rFonts w:ascii="Times New Roman" w:hAnsi="Times New Roman" w:cs="Times New Roman"/>
          <w:b/>
          <w:sz w:val="26"/>
          <w:szCs w:val="26"/>
        </w:rPr>
        <w:t>етов бюджетной системы РФ в 2014 году поступили в сумме 784</w:t>
      </w:r>
      <w:r w:rsidR="00031C3C" w:rsidRPr="0009701C">
        <w:rPr>
          <w:rFonts w:ascii="Times New Roman" w:hAnsi="Times New Roman" w:cs="Times New Roman"/>
          <w:b/>
          <w:sz w:val="26"/>
          <w:szCs w:val="26"/>
        </w:rPr>
        <w:t>,</w:t>
      </w:r>
      <w:r w:rsidR="00911196" w:rsidRPr="0009701C">
        <w:rPr>
          <w:rFonts w:ascii="Times New Roman" w:hAnsi="Times New Roman" w:cs="Times New Roman"/>
          <w:b/>
          <w:sz w:val="26"/>
          <w:szCs w:val="26"/>
        </w:rPr>
        <w:t> 9 млн. руб., что на 5,4</w:t>
      </w:r>
      <w:r w:rsidR="00031C3C" w:rsidRPr="0009701C">
        <w:rPr>
          <w:rFonts w:ascii="Times New Roman" w:hAnsi="Times New Roman" w:cs="Times New Roman"/>
          <w:b/>
          <w:sz w:val="26"/>
          <w:szCs w:val="26"/>
        </w:rPr>
        <w:t xml:space="preserve"> млн</w:t>
      </w:r>
      <w:r w:rsidRPr="0009701C">
        <w:rPr>
          <w:rFonts w:ascii="Times New Roman" w:hAnsi="Times New Roman" w:cs="Times New Roman"/>
          <w:b/>
          <w:sz w:val="26"/>
          <w:szCs w:val="26"/>
        </w:rPr>
        <w:t>. руб. меньше запланированного объема. В структуре</w:t>
      </w:r>
      <w:r w:rsidR="00911196" w:rsidRPr="0009701C">
        <w:rPr>
          <w:rFonts w:ascii="Times New Roman" w:hAnsi="Times New Roman" w:cs="Times New Roman"/>
          <w:b/>
          <w:sz w:val="26"/>
          <w:szCs w:val="26"/>
        </w:rPr>
        <w:t xml:space="preserve"> безвозмездных поступлений  2014</w:t>
      </w:r>
      <w:r w:rsidR="00F0617F" w:rsidRPr="0009701C">
        <w:rPr>
          <w:rFonts w:ascii="Times New Roman" w:hAnsi="Times New Roman" w:cs="Times New Roman"/>
          <w:b/>
          <w:sz w:val="26"/>
          <w:szCs w:val="26"/>
        </w:rPr>
        <w:t xml:space="preserve"> года основная часть (59,4</w:t>
      </w:r>
      <w:r w:rsidRPr="0009701C">
        <w:rPr>
          <w:rFonts w:ascii="Times New Roman" w:hAnsi="Times New Roman" w:cs="Times New Roman"/>
          <w:b/>
          <w:sz w:val="26"/>
          <w:szCs w:val="26"/>
        </w:rPr>
        <w:t xml:space="preserve">%), это </w:t>
      </w:r>
      <w:r w:rsidR="00F0617F" w:rsidRPr="0009701C">
        <w:rPr>
          <w:rFonts w:ascii="Times New Roman" w:hAnsi="Times New Roman" w:cs="Times New Roman"/>
          <w:b/>
          <w:sz w:val="26"/>
          <w:szCs w:val="26"/>
        </w:rPr>
        <w:t xml:space="preserve">субвенции от других бюджетов бюджетной системы Российской. </w:t>
      </w:r>
    </w:p>
    <w:p w:rsidR="00C73F2B" w:rsidRDefault="00C73F2B" w:rsidP="00E36008">
      <w:pPr>
        <w:spacing w:after="0" w:line="360" w:lineRule="auto"/>
        <w:ind w:firstLine="567"/>
        <w:jc w:val="both"/>
        <w:rPr>
          <w:rFonts w:ascii="Times New Roman" w:hAnsi="Times New Roman" w:cs="Times New Roman"/>
          <w:b/>
          <w:sz w:val="26"/>
          <w:szCs w:val="26"/>
        </w:rPr>
      </w:pPr>
      <w:r w:rsidRPr="0009701C">
        <w:rPr>
          <w:rFonts w:ascii="Times New Roman" w:hAnsi="Times New Roman" w:cs="Times New Roman"/>
          <w:b/>
          <w:sz w:val="26"/>
          <w:szCs w:val="26"/>
        </w:rPr>
        <w:t xml:space="preserve">В расходной части бюджета львиную долю занимают расходы на образование – 70,6%, </w:t>
      </w:r>
      <w:r w:rsidR="00AE65F8" w:rsidRPr="0009701C">
        <w:rPr>
          <w:rFonts w:ascii="Times New Roman" w:hAnsi="Times New Roman" w:cs="Times New Roman"/>
          <w:b/>
          <w:sz w:val="26"/>
          <w:szCs w:val="26"/>
        </w:rPr>
        <w:t>по отрасли культуры доля ра</w:t>
      </w:r>
      <w:r w:rsidR="004962F3" w:rsidRPr="0009701C">
        <w:rPr>
          <w:rFonts w:ascii="Times New Roman" w:hAnsi="Times New Roman" w:cs="Times New Roman"/>
          <w:b/>
          <w:sz w:val="26"/>
          <w:szCs w:val="26"/>
        </w:rPr>
        <w:t>сходов бюджета составляет 9,3</w:t>
      </w:r>
      <w:r w:rsidR="00402038">
        <w:rPr>
          <w:rFonts w:ascii="Times New Roman" w:hAnsi="Times New Roman" w:cs="Times New Roman"/>
          <w:b/>
          <w:sz w:val="26"/>
          <w:szCs w:val="26"/>
        </w:rPr>
        <w:t>%</w:t>
      </w:r>
      <w:r w:rsidR="004962F3" w:rsidRPr="0009701C">
        <w:rPr>
          <w:rFonts w:ascii="Times New Roman" w:hAnsi="Times New Roman" w:cs="Times New Roman"/>
          <w:b/>
          <w:sz w:val="26"/>
          <w:szCs w:val="26"/>
        </w:rPr>
        <w:t>.</w:t>
      </w:r>
    </w:p>
    <w:p w:rsidR="007A7FF9" w:rsidRDefault="007A7FF9" w:rsidP="007A7FF9">
      <w:pPr>
        <w:autoSpaceDE w:val="0"/>
        <w:autoSpaceDN w:val="0"/>
        <w:adjustRightInd w:val="0"/>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 xml:space="preserve">Основными проблемами  над которыми ми </w:t>
      </w:r>
      <w:proofErr w:type="gramStart"/>
      <w:r>
        <w:rPr>
          <w:rFonts w:ascii="Times New Roman" w:hAnsi="Times New Roman" w:cs="Times New Roman"/>
          <w:b/>
          <w:sz w:val="26"/>
          <w:szCs w:val="26"/>
        </w:rPr>
        <w:t>работаем</w:t>
      </w:r>
      <w:proofErr w:type="gramEnd"/>
      <w:r>
        <w:rPr>
          <w:rFonts w:ascii="Times New Roman" w:hAnsi="Times New Roman" w:cs="Times New Roman"/>
          <w:b/>
          <w:sz w:val="26"/>
          <w:szCs w:val="26"/>
        </w:rPr>
        <w:t xml:space="preserve"> остаются:</w:t>
      </w:r>
    </w:p>
    <w:p w:rsidR="007A7FF9" w:rsidRDefault="007A7FF9" w:rsidP="007A7FF9">
      <w:pPr>
        <w:pStyle w:val="a7"/>
        <w:numPr>
          <w:ilvl w:val="0"/>
          <w:numId w:val="34"/>
        </w:numPr>
        <w:autoSpaceDE w:val="0"/>
        <w:autoSpaceDN w:val="0"/>
        <w:adjustRightInd w:val="0"/>
        <w:spacing w:after="0" w:line="360" w:lineRule="auto"/>
        <w:jc w:val="both"/>
        <w:rPr>
          <w:rFonts w:ascii="Times New Roman" w:hAnsi="Times New Roman"/>
          <w:b/>
          <w:sz w:val="26"/>
          <w:szCs w:val="26"/>
        </w:rPr>
      </w:pPr>
      <w:r>
        <w:rPr>
          <w:rFonts w:ascii="Times New Roman" w:hAnsi="Times New Roman"/>
          <w:b/>
          <w:sz w:val="26"/>
          <w:szCs w:val="26"/>
        </w:rPr>
        <w:t xml:space="preserve">перевод земельного участка из земель лесного фонда в земли населенных пунктов, площадью 86га </w:t>
      </w:r>
      <w:proofErr w:type="gramStart"/>
      <w:r>
        <w:rPr>
          <w:rFonts w:ascii="Times New Roman" w:hAnsi="Times New Roman"/>
          <w:b/>
          <w:sz w:val="26"/>
          <w:szCs w:val="26"/>
        </w:rPr>
        <w:t>в</w:t>
      </w:r>
      <w:proofErr w:type="gramEnd"/>
      <w:r>
        <w:rPr>
          <w:rFonts w:ascii="Times New Roman" w:hAnsi="Times New Roman"/>
          <w:b/>
          <w:sz w:val="26"/>
          <w:szCs w:val="26"/>
        </w:rPr>
        <w:t xml:space="preserve"> с. Ижма;</w:t>
      </w:r>
    </w:p>
    <w:p w:rsidR="007A7FF9" w:rsidRDefault="007A7FF9" w:rsidP="007A7FF9">
      <w:pPr>
        <w:pStyle w:val="a7"/>
        <w:numPr>
          <w:ilvl w:val="0"/>
          <w:numId w:val="34"/>
        </w:numPr>
        <w:autoSpaceDE w:val="0"/>
        <w:autoSpaceDN w:val="0"/>
        <w:adjustRightInd w:val="0"/>
        <w:spacing w:after="0" w:line="360" w:lineRule="auto"/>
        <w:jc w:val="both"/>
        <w:rPr>
          <w:rFonts w:ascii="Times New Roman" w:hAnsi="Times New Roman"/>
          <w:b/>
          <w:sz w:val="26"/>
          <w:szCs w:val="26"/>
        </w:rPr>
      </w:pPr>
      <w:r>
        <w:rPr>
          <w:rFonts w:ascii="Times New Roman" w:hAnsi="Times New Roman"/>
          <w:b/>
          <w:sz w:val="26"/>
          <w:szCs w:val="26"/>
        </w:rPr>
        <w:t xml:space="preserve">перевод земельного участка из земель лесного фонда в земли промышленности под строительство полигона ТБО </w:t>
      </w:r>
      <w:proofErr w:type="gramStart"/>
      <w:r>
        <w:rPr>
          <w:rFonts w:ascii="Times New Roman" w:hAnsi="Times New Roman"/>
          <w:b/>
          <w:sz w:val="26"/>
          <w:szCs w:val="26"/>
        </w:rPr>
        <w:t>в</w:t>
      </w:r>
      <w:proofErr w:type="gramEnd"/>
      <w:r>
        <w:rPr>
          <w:rFonts w:ascii="Times New Roman" w:hAnsi="Times New Roman"/>
          <w:b/>
          <w:sz w:val="26"/>
          <w:szCs w:val="26"/>
        </w:rPr>
        <w:t xml:space="preserve"> с. Ижма;</w:t>
      </w:r>
    </w:p>
    <w:p w:rsidR="007A7FF9" w:rsidRDefault="007A7FF9" w:rsidP="007A7FF9">
      <w:pPr>
        <w:pStyle w:val="a7"/>
        <w:numPr>
          <w:ilvl w:val="0"/>
          <w:numId w:val="34"/>
        </w:numPr>
        <w:autoSpaceDE w:val="0"/>
        <w:autoSpaceDN w:val="0"/>
        <w:adjustRightInd w:val="0"/>
        <w:spacing w:after="0" w:line="360" w:lineRule="auto"/>
        <w:jc w:val="both"/>
        <w:rPr>
          <w:rFonts w:ascii="Times New Roman" w:hAnsi="Times New Roman"/>
          <w:b/>
          <w:sz w:val="26"/>
          <w:szCs w:val="26"/>
        </w:rPr>
      </w:pPr>
      <w:r>
        <w:rPr>
          <w:rFonts w:ascii="Times New Roman" w:hAnsi="Times New Roman"/>
          <w:b/>
          <w:sz w:val="26"/>
          <w:szCs w:val="26"/>
        </w:rPr>
        <w:t>передача автомобильной дороги в собственность Республики Коми и организация регулярных пассажирских перевозок;</w:t>
      </w:r>
    </w:p>
    <w:p w:rsidR="007A7FF9" w:rsidRDefault="007A7FF9" w:rsidP="007A7FF9">
      <w:pPr>
        <w:spacing w:after="0" w:line="360" w:lineRule="auto"/>
        <w:ind w:firstLine="708"/>
        <w:jc w:val="both"/>
        <w:rPr>
          <w:rFonts w:ascii="Times New Roman" w:hAnsi="Times New Roman" w:cs="Times New Roman"/>
          <w:b/>
          <w:sz w:val="26"/>
          <w:szCs w:val="26"/>
        </w:rPr>
      </w:pPr>
    </w:p>
    <w:p w:rsidR="007A7FF9" w:rsidRDefault="007A7FF9" w:rsidP="007A7FF9">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Среди основных задач в 2015 году необходимо отметить:</w:t>
      </w:r>
    </w:p>
    <w:p w:rsidR="007A7FF9" w:rsidRDefault="007A7FF9" w:rsidP="007A7FF9">
      <w:pPr>
        <w:pStyle w:val="a7"/>
        <w:numPr>
          <w:ilvl w:val="0"/>
          <w:numId w:val="35"/>
        </w:numPr>
        <w:spacing w:after="0" w:line="360" w:lineRule="auto"/>
        <w:jc w:val="both"/>
        <w:rPr>
          <w:rFonts w:ascii="Times New Roman" w:hAnsi="Times New Roman"/>
          <w:b/>
          <w:sz w:val="26"/>
          <w:szCs w:val="26"/>
        </w:rPr>
      </w:pPr>
      <w:r>
        <w:rPr>
          <w:rFonts w:ascii="Times New Roman" w:hAnsi="Times New Roman"/>
          <w:b/>
          <w:sz w:val="26"/>
          <w:szCs w:val="26"/>
        </w:rPr>
        <w:lastRenderedPageBreak/>
        <w:t xml:space="preserve">получение  положительного заключения государственной экспертизы проекта строительства </w:t>
      </w:r>
      <w:proofErr w:type="spellStart"/>
      <w:r>
        <w:rPr>
          <w:rFonts w:ascii="Times New Roman" w:hAnsi="Times New Roman"/>
          <w:b/>
          <w:sz w:val="26"/>
          <w:szCs w:val="26"/>
        </w:rPr>
        <w:t>Мохченской</w:t>
      </w:r>
      <w:proofErr w:type="spellEnd"/>
      <w:r>
        <w:rPr>
          <w:rFonts w:ascii="Times New Roman" w:hAnsi="Times New Roman"/>
          <w:b/>
          <w:sz w:val="26"/>
          <w:szCs w:val="26"/>
        </w:rPr>
        <w:t xml:space="preserve"> средней общеобразовательной школы на 400 ме</w:t>
      </w:r>
      <w:proofErr w:type="gramStart"/>
      <w:r>
        <w:rPr>
          <w:rFonts w:ascii="Times New Roman" w:hAnsi="Times New Roman"/>
          <w:b/>
          <w:sz w:val="26"/>
          <w:szCs w:val="26"/>
        </w:rPr>
        <w:t>ст с пр</w:t>
      </w:r>
      <w:proofErr w:type="gramEnd"/>
      <w:r>
        <w:rPr>
          <w:rFonts w:ascii="Times New Roman" w:hAnsi="Times New Roman"/>
          <w:b/>
          <w:sz w:val="26"/>
          <w:szCs w:val="26"/>
        </w:rPr>
        <w:t>ишкольным интернатом на 20 мест и начало строительства объекта;</w:t>
      </w:r>
    </w:p>
    <w:p w:rsidR="007A7FF9" w:rsidRPr="002A325D" w:rsidRDefault="007A7FF9" w:rsidP="007A7FF9">
      <w:pPr>
        <w:pStyle w:val="a7"/>
        <w:numPr>
          <w:ilvl w:val="0"/>
          <w:numId w:val="35"/>
        </w:numPr>
        <w:spacing w:after="0" w:line="360" w:lineRule="auto"/>
        <w:jc w:val="both"/>
        <w:rPr>
          <w:rFonts w:ascii="Times New Roman" w:hAnsi="Times New Roman"/>
          <w:b/>
          <w:sz w:val="26"/>
          <w:szCs w:val="26"/>
        </w:rPr>
      </w:pPr>
      <w:r>
        <w:rPr>
          <w:rFonts w:ascii="Times New Roman" w:hAnsi="Times New Roman"/>
          <w:b/>
          <w:sz w:val="26"/>
          <w:szCs w:val="26"/>
        </w:rPr>
        <w:t>завершение проектирования и начало строительства школы-сада в д. Усть-Ижма;</w:t>
      </w:r>
    </w:p>
    <w:p w:rsidR="007A7FF9" w:rsidRDefault="007A7FF9" w:rsidP="007A7FF9">
      <w:pPr>
        <w:pStyle w:val="a7"/>
        <w:numPr>
          <w:ilvl w:val="0"/>
          <w:numId w:val="35"/>
        </w:numPr>
        <w:spacing w:after="0" w:line="360" w:lineRule="auto"/>
        <w:jc w:val="both"/>
        <w:rPr>
          <w:rFonts w:ascii="Times New Roman" w:hAnsi="Times New Roman"/>
          <w:b/>
          <w:sz w:val="26"/>
          <w:szCs w:val="26"/>
        </w:rPr>
      </w:pPr>
      <w:r>
        <w:rPr>
          <w:rFonts w:ascii="Times New Roman" w:hAnsi="Times New Roman"/>
          <w:b/>
          <w:sz w:val="26"/>
          <w:szCs w:val="26"/>
        </w:rPr>
        <w:t>проектирование строительства детского сада в п. Щельяюр;</w:t>
      </w:r>
    </w:p>
    <w:p w:rsidR="007A7FF9" w:rsidRDefault="007A7FF9" w:rsidP="007A7FF9">
      <w:pPr>
        <w:pStyle w:val="a7"/>
        <w:numPr>
          <w:ilvl w:val="0"/>
          <w:numId w:val="35"/>
        </w:numPr>
        <w:spacing w:after="0" w:line="360" w:lineRule="auto"/>
        <w:jc w:val="both"/>
        <w:rPr>
          <w:rFonts w:ascii="Times New Roman" w:hAnsi="Times New Roman"/>
          <w:b/>
          <w:sz w:val="26"/>
          <w:szCs w:val="26"/>
        </w:rPr>
      </w:pPr>
      <w:r>
        <w:rPr>
          <w:rFonts w:ascii="Times New Roman" w:hAnsi="Times New Roman"/>
          <w:b/>
          <w:sz w:val="26"/>
          <w:szCs w:val="26"/>
        </w:rPr>
        <w:t xml:space="preserve">проектирование строительства детского сада </w:t>
      </w:r>
      <w:proofErr w:type="gramStart"/>
      <w:r>
        <w:rPr>
          <w:rFonts w:ascii="Times New Roman" w:hAnsi="Times New Roman"/>
          <w:b/>
          <w:sz w:val="26"/>
          <w:szCs w:val="26"/>
        </w:rPr>
        <w:t>в</w:t>
      </w:r>
      <w:proofErr w:type="gramEnd"/>
      <w:r>
        <w:rPr>
          <w:rFonts w:ascii="Times New Roman" w:hAnsi="Times New Roman"/>
          <w:b/>
          <w:sz w:val="26"/>
          <w:szCs w:val="26"/>
        </w:rPr>
        <w:t xml:space="preserve"> с. </w:t>
      </w:r>
      <w:proofErr w:type="spellStart"/>
      <w:r>
        <w:rPr>
          <w:rFonts w:ascii="Times New Roman" w:hAnsi="Times New Roman"/>
          <w:b/>
          <w:sz w:val="26"/>
          <w:szCs w:val="26"/>
        </w:rPr>
        <w:t>Красноюор</w:t>
      </w:r>
      <w:proofErr w:type="spellEnd"/>
      <w:r>
        <w:rPr>
          <w:rFonts w:ascii="Times New Roman" w:hAnsi="Times New Roman"/>
          <w:b/>
          <w:sz w:val="26"/>
          <w:szCs w:val="26"/>
        </w:rPr>
        <w:t>;</w:t>
      </w:r>
    </w:p>
    <w:p w:rsidR="007A7FF9" w:rsidRPr="008D433C" w:rsidRDefault="007A7FF9" w:rsidP="007A7FF9">
      <w:pPr>
        <w:pStyle w:val="a7"/>
        <w:numPr>
          <w:ilvl w:val="0"/>
          <w:numId w:val="34"/>
        </w:numPr>
        <w:autoSpaceDE w:val="0"/>
        <w:autoSpaceDN w:val="0"/>
        <w:adjustRightInd w:val="0"/>
        <w:spacing w:after="0" w:line="360" w:lineRule="auto"/>
        <w:jc w:val="both"/>
        <w:rPr>
          <w:rFonts w:ascii="Times New Roman" w:hAnsi="Times New Roman"/>
          <w:b/>
          <w:sz w:val="26"/>
          <w:szCs w:val="26"/>
        </w:rPr>
      </w:pPr>
      <w:r>
        <w:rPr>
          <w:rFonts w:ascii="Times New Roman" w:hAnsi="Times New Roman"/>
          <w:b/>
          <w:sz w:val="26"/>
          <w:szCs w:val="26"/>
        </w:rPr>
        <w:t xml:space="preserve"> корректировка проекта «Строительства Детского сада в д. </w:t>
      </w:r>
      <w:proofErr w:type="spellStart"/>
      <w:r>
        <w:rPr>
          <w:rFonts w:ascii="Times New Roman" w:hAnsi="Times New Roman"/>
          <w:b/>
          <w:sz w:val="26"/>
          <w:szCs w:val="26"/>
        </w:rPr>
        <w:t>Бакур</w:t>
      </w:r>
      <w:proofErr w:type="spellEnd"/>
      <w:r>
        <w:rPr>
          <w:rFonts w:ascii="Times New Roman" w:hAnsi="Times New Roman"/>
          <w:b/>
          <w:sz w:val="26"/>
          <w:szCs w:val="26"/>
        </w:rPr>
        <w:t>»</w:t>
      </w:r>
    </w:p>
    <w:p w:rsidR="007A7FF9" w:rsidRPr="00B83747" w:rsidRDefault="007A7FF9" w:rsidP="007A7FF9">
      <w:pPr>
        <w:pStyle w:val="a7"/>
        <w:numPr>
          <w:ilvl w:val="0"/>
          <w:numId w:val="35"/>
        </w:numPr>
        <w:spacing w:after="0" w:line="360" w:lineRule="auto"/>
        <w:jc w:val="both"/>
        <w:rPr>
          <w:rFonts w:ascii="Times New Roman" w:hAnsi="Times New Roman"/>
          <w:b/>
          <w:sz w:val="26"/>
          <w:szCs w:val="26"/>
        </w:rPr>
      </w:pPr>
      <w:r w:rsidRPr="00B83747">
        <w:rPr>
          <w:rFonts w:ascii="Times New Roman" w:hAnsi="Times New Roman"/>
          <w:b/>
          <w:sz w:val="26"/>
          <w:szCs w:val="26"/>
        </w:rPr>
        <w:t xml:space="preserve">продолжение строительства полигона ТБО и площадки складирования </w:t>
      </w:r>
      <w:proofErr w:type="gramStart"/>
      <w:r w:rsidRPr="00B83747">
        <w:rPr>
          <w:rFonts w:ascii="Times New Roman" w:hAnsi="Times New Roman"/>
          <w:b/>
          <w:sz w:val="26"/>
          <w:szCs w:val="26"/>
        </w:rPr>
        <w:t>в</w:t>
      </w:r>
      <w:proofErr w:type="gramEnd"/>
      <w:r w:rsidRPr="00B83747">
        <w:rPr>
          <w:rFonts w:ascii="Times New Roman" w:hAnsi="Times New Roman"/>
          <w:b/>
          <w:sz w:val="26"/>
          <w:szCs w:val="26"/>
        </w:rPr>
        <w:t xml:space="preserve"> с. Сизябск;</w:t>
      </w:r>
    </w:p>
    <w:p w:rsidR="007A7FF9" w:rsidRDefault="007A7FF9" w:rsidP="007A7FF9">
      <w:pPr>
        <w:pStyle w:val="a7"/>
        <w:numPr>
          <w:ilvl w:val="0"/>
          <w:numId w:val="35"/>
        </w:numPr>
        <w:spacing w:after="0" w:line="360" w:lineRule="auto"/>
        <w:jc w:val="both"/>
        <w:rPr>
          <w:rFonts w:ascii="Times New Roman" w:hAnsi="Times New Roman"/>
          <w:b/>
          <w:sz w:val="26"/>
          <w:szCs w:val="26"/>
        </w:rPr>
      </w:pPr>
      <w:r>
        <w:rPr>
          <w:rFonts w:ascii="Times New Roman" w:hAnsi="Times New Roman"/>
          <w:b/>
          <w:sz w:val="26"/>
          <w:szCs w:val="26"/>
        </w:rPr>
        <w:t xml:space="preserve">проектирование строительства артезианской скважины </w:t>
      </w:r>
      <w:proofErr w:type="gramStart"/>
      <w:r>
        <w:rPr>
          <w:rFonts w:ascii="Times New Roman" w:hAnsi="Times New Roman"/>
          <w:b/>
          <w:sz w:val="26"/>
          <w:szCs w:val="26"/>
        </w:rPr>
        <w:t>в</w:t>
      </w:r>
      <w:proofErr w:type="gramEnd"/>
      <w:r>
        <w:rPr>
          <w:rFonts w:ascii="Times New Roman" w:hAnsi="Times New Roman"/>
          <w:b/>
          <w:sz w:val="26"/>
          <w:szCs w:val="26"/>
        </w:rPr>
        <w:t xml:space="preserve"> с. </w:t>
      </w:r>
      <w:proofErr w:type="spellStart"/>
      <w:r>
        <w:rPr>
          <w:rFonts w:ascii="Times New Roman" w:hAnsi="Times New Roman"/>
          <w:b/>
          <w:sz w:val="26"/>
          <w:szCs w:val="26"/>
        </w:rPr>
        <w:t>Кипиево</w:t>
      </w:r>
      <w:proofErr w:type="spellEnd"/>
    </w:p>
    <w:p w:rsidR="007A7FF9" w:rsidRDefault="007A7FF9" w:rsidP="00E36008">
      <w:pPr>
        <w:spacing w:after="0" w:line="360" w:lineRule="auto"/>
        <w:ind w:firstLine="567"/>
        <w:jc w:val="both"/>
        <w:rPr>
          <w:rFonts w:ascii="Times New Roman" w:hAnsi="Times New Roman" w:cs="Times New Roman"/>
          <w:b/>
          <w:sz w:val="26"/>
          <w:szCs w:val="26"/>
        </w:rPr>
      </w:pPr>
    </w:p>
    <w:p w:rsidR="007A7FF9" w:rsidRPr="0009701C" w:rsidRDefault="007A7FF9" w:rsidP="00E36008">
      <w:pPr>
        <w:spacing w:after="0" w:line="360" w:lineRule="auto"/>
        <w:ind w:firstLine="567"/>
        <w:jc w:val="both"/>
        <w:rPr>
          <w:rFonts w:ascii="Times New Roman" w:hAnsi="Times New Roman" w:cs="Times New Roman"/>
          <w:b/>
          <w:sz w:val="26"/>
          <w:szCs w:val="26"/>
        </w:rPr>
      </w:pPr>
    </w:p>
    <w:p w:rsidR="00674887" w:rsidRPr="008E4F6D" w:rsidRDefault="00674887" w:rsidP="007E73BB">
      <w:pPr>
        <w:spacing w:after="0" w:line="360" w:lineRule="auto"/>
        <w:jc w:val="both"/>
        <w:rPr>
          <w:rFonts w:ascii="Times New Roman" w:hAnsi="Times New Roman" w:cs="Times New Roman"/>
          <w:b/>
          <w:sz w:val="26"/>
          <w:szCs w:val="26"/>
        </w:rPr>
      </w:pPr>
      <w:r w:rsidRPr="00664EB2">
        <w:rPr>
          <w:rFonts w:ascii="Times New Roman" w:hAnsi="Times New Roman" w:cs="Times New Roman"/>
          <w:sz w:val="26"/>
          <w:szCs w:val="26"/>
        </w:rPr>
        <w:tab/>
      </w:r>
      <w:r w:rsidRPr="008E4F6D">
        <w:rPr>
          <w:rFonts w:ascii="Times New Roman" w:hAnsi="Times New Roman" w:cs="Times New Roman"/>
          <w:b/>
          <w:sz w:val="26"/>
          <w:szCs w:val="26"/>
          <w:u w:val="single"/>
        </w:rPr>
        <w:t>Теперь, хотелось бы остановиться</w:t>
      </w:r>
      <w:r w:rsidR="00E36008" w:rsidRPr="008E4F6D">
        <w:rPr>
          <w:rFonts w:ascii="Times New Roman" w:hAnsi="Times New Roman" w:cs="Times New Roman"/>
          <w:b/>
          <w:sz w:val="26"/>
          <w:szCs w:val="26"/>
          <w:u w:val="single"/>
        </w:rPr>
        <w:t xml:space="preserve"> на вопросе</w:t>
      </w:r>
      <w:r w:rsidR="00E36008">
        <w:rPr>
          <w:rFonts w:ascii="Times New Roman" w:hAnsi="Times New Roman" w:cs="Times New Roman"/>
          <w:sz w:val="26"/>
          <w:szCs w:val="26"/>
        </w:rPr>
        <w:t xml:space="preserve">, </w:t>
      </w:r>
      <w:r w:rsidR="00E36008" w:rsidRPr="008E4F6D">
        <w:rPr>
          <w:rFonts w:ascii="Times New Roman" w:hAnsi="Times New Roman" w:cs="Times New Roman"/>
          <w:b/>
          <w:sz w:val="26"/>
          <w:szCs w:val="26"/>
        </w:rPr>
        <w:t>который</w:t>
      </w:r>
      <w:r w:rsidR="00402038">
        <w:rPr>
          <w:rFonts w:ascii="Times New Roman" w:hAnsi="Times New Roman" w:cs="Times New Roman"/>
          <w:b/>
          <w:sz w:val="26"/>
          <w:szCs w:val="26"/>
        </w:rPr>
        <w:t xml:space="preserve"> имее</w:t>
      </w:r>
      <w:r w:rsidRPr="008E4F6D">
        <w:rPr>
          <w:rFonts w:ascii="Times New Roman" w:hAnsi="Times New Roman" w:cs="Times New Roman"/>
          <w:b/>
          <w:sz w:val="26"/>
          <w:szCs w:val="26"/>
        </w:rPr>
        <w:t>т большое социальное значе</w:t>
      </w:r>
      <w:r w:rsidR="00402038">
        <w:rPr>
          <w:rFonts w:ascii="Times New Roman" w:hAnsi="Times New Roman" w:cs="Times New Roman"/>
          <w:b/>
          <w:sz w:val="26"/>
          <w:szCs w:val="26"/>
        </w:rPr>
        <w:t xml:space="preserve">ние для населения нашего района - </w:t>
      </w:r>
      <w:r w:rsidR="00402038" w:rsidRPr="008E4F6D">
        <w:rPr>
          <w:rFonts w:ascii="Times New Roman" w:hAnsi="Times New Roman" w:cs="Times New Roman"/>
          <w:b/>
          <w:sz w:val="26"/>
          <w:szCs w:val="26"/>
        </w:rPr>
        <w:t>наплавной мост через р. Ижма</w:t>
      </w:r>
      <w:r w:rsidR="00402038">
        <w:rPr>
          <w:rFonts w:ascii="Times New Roman" w:hAnsi="Times New Roman" w:cs="Times New Roman"/>
          <w:b/>
          <w:sz w:val="26"/>
          <w:szCs w:val="26"/>
        </w:rPr>
        <w:t>.</w:t>
      </w:r>
    </w:p>
    <w:p w:rsidR="00F9148D" w:rsidRDefault="00CB32ED" w:rsidP="00402038">
      <w:pPr>
        <w:spacing w:after="0" w:line="360" w:lineRule="auto"/>
        <w:ind w:firstLine="708"/>
        <w:jc w:val="both"/>
        <w:rPr>
          <w:rFonts w:ascii="Times New Roman" w:hAnsi="Times New Roman" w:cs="Times New Roman"/>
          <w:b/>
          <w:sz w:val="26"/>
          <w:szCs w:val="26"/>
        </w:rPr>
      </w:pPr>
      <w:r w:rsidRPr="008E4F6D">
        <w:rPr>
          <w:rFonts w:ascii="Times New Roman" w:hAnsi="Times New Roman" w:cs="Times New Roman"/>
          <w:b/>
          <w:sz w:val="26"/>
          <w:szCs w:val="26"/>
        </w:rPr>
        <w:t xml:space="preserve"> В 2013</w:t>
      </w:r>
      <w:r w:rsidR="00856D70" w:rsidRPr="008E4F6D">
        <w:rPr>
          <w:rFonts w:ascii="Times New Roman" w:hAnsi="Times New Roman" w:cs="Times New Roman"/>
          <w:b/>
          <w:sz w:val="26"/>
          <w:szCs w:val="26"/>
        </w:rPr>
        <w:t xml:space="preserve"> году </w:t>
      </w:r>
      <w:r w:rsidR="009A41B9" w:rsidRPr="008E4F6D">
        <w:rPr>
          <w:rFonts w:ascii="Times New Roman" w:hAnsi="Times New Roman" w:cs="Times New Roman"/>
          <w:b/>
          <w:sz w:val="26"/>
          <w:szCs w:val="26"/>
        </w:rPr>
        <w:t>бы</w:t>
      </w:r>
      <w:r w:rsidRPr="008E4F6D">
        <w:rPr>
          <w:rFonts w:ascii="Times New Roman" w:hAnsi="Times New Roman" w:cs="Times New Roman"/>
          <w:b/>
          <w:sz w:val="26"/>
          <w:szCs w:val="26"/>
        </w:rPr>
        <w:t xml:space="preserve">л проведен аукцион на поставку наплавного моста через р. Ижма. Муниципальный контракт заключен с ОАО «Завод гидромеханизации» </w:t>
      </w:r>
      <w:proofErr w:type="gramStart"/>
      <w:r w:rsidRPr="008E4F6D">
        <w:rPr>
          <w:rFonts w:ascii="Times New Roman" w:hAnsi="Times New Roman" w:cs="Times New Roman"/>
          <w:b/>
          <w:sz w:val="26"/>
          <w:szCs w:val="26"/>
        </w:rPr>
        <w:t>г</w:t>
      </w:r>
      <w:proofErr w:type="gramEnd"/>
      <w:r w:rsidRPr="008E4F6D">
        <w:rPr>
          <w:rFonts w:ascii="Times New Roman" w:hAnsi="Times New Roman" w:cs="Times New Roman"/>
          <w:b/>
          <w:sz w:val="26"/>
          <w:szCs w:val="26"/>
        </w:rPr>
        <w:t xml:space="preserve">. Рыбинск, стоимость поставки моста составляет 93 млн. рублей. Срок исполнения контракта 01 августа 2014 года.  </w:t>
      </w:r>
      <w:r w:rsidR="00F9148D">
        <w:rPr>
          <w:rFonts w:ascii="Times New Roman" w:hAnsi="Times New Roman" w:cs="Times New Roman"/>
          <w:b/>
          <w:sz w:val="26"/>
          <w:szCs w:val="26"/>
        </w:rPr>
        <w:t xml:space="preserve">В сентябре 2014 года, феврале и марте этого года Заводом осуществлена поставка элементов наплавного моста. </w:t>
      </w:r>
    </w:p>
    <w:p w:rsidR="00B059E2" w:rsidRPr="00B059E2" w:rsidRDefault="00F9148D" w:rsidP="00B059E2">
      <w:pPr>
        <w:spacing w:after="0" w:line="360" w:lineRule="auto"/>
        <w:ind w:firstLine="709"/>
        <w:jc w:val="both"/>
        <w:rPr>
          <w:rFonts w:ascii="Times New Roman" w:hAnsi="Times New Roman" w:cs="Times New Roman"/>
          <w:b/>
          <w:sz w:val="26"/>
          <w:szCs w:val="26"/>
        </w:rPr>
      </w:pPr>
      <w:r>
        <w:rPr>
          <w:rFonts w:ascii="Times New Roman" w:hAnsi="Times New Roman" w:cs="Times New Roman"/>
          <w:b/>
          <w:sz w:val="26"/>
          <w:szCs w:val="26"/>
        </w:rPr>
        <w:t xml:space="preserve">К сожалению, ЗАО «Завод гидромеханизации» в установленные муниципальным контрактом сроки не произвел поставку наплавного моста. </w:t>
      </w:r>
      <w:r w:rsidR="00B059E2" w:rsidRPr="00B059E2">
        <w:rPr>
          <w:rFonts w:ascii="Times New Roman" w:hAnsi="Times New Roman" w:cs="Times New Roman"/>
          <w:b/>
          <w:sz w:val="26"/>
          <w:szCs w:val="26"/>
        </w:rPr>
        <w:t xml:space="preserve">Администрация муниципального района «Ижемский» по допущенному  нарушению ЗАО «Завод гидромеханизации» сроков исполнения муниципального контракта, т.е. с 01 августа  осуществляет претензионную работу. Ранее было направлено письмо в прокуратуру Ижемского района, ОМВД России по Ижемскому району, Прокуратуру </w:t>
      </w:r>
      <w:proofErr w:type="gramStart"/>
      <w:r w:rsidR="00B059E2" w:rsidRPr="00B059E2">
        <w:rPr>
          <w:rFonts w:ascii="Times New Roman" w:hAnsi="Times New Roman" w:cs="Times New Roman"/>
          <w:b/>
          <w:sz w:val="26"/>
          <w:szCs w:val="26"/>
        </w:rPr>
        <w:t>г</w:t>
      </w:r>
      <w:proofErr w:type="gramEnd"/>
      <w:r w:rsidR="00B059E2" w:rsidRPr="00B059E2">
        <w:rPr>
          <w:rFonts w:ascii="Times New Roman" w:hAnsi="Times New Roman" w:cs="Times New Roman"/>
          <w:b/>
          <w:sz w:val="26"/>
          <w:szCs w:val="26"/>
        </w:rPr>
        <w:t xml:space="preserve">. Рыбинска относительно неисполнения  условий  муниципального контракта ЗАО «Завод гидромеханизации». В настоящее время администрацией подготовлено исковое  заявление в Арбитражный суд Республики Коми с просьбой </w:t>
      </w:r>
      <w:proofErr w:type="gramStart"/>
      <w:r w:rsidR="00B059E2" w:rsidRPr="00B059E2">
        <w:rPr>
          <w:rFonts w:ascii="Times New Roman" w:hAnsi="Times New Roman" w:cs="Times New Roman"/>
          <w:b/>
          <w:sz w:val="26"/>
          <w:szCs w:val="26"/>
        </w:rPr>
        <w:t>обязать</w:t>
      </w:r>
      <w:proofErr w:type="gramEnd"/>
      <w:r w:rsidR="00B059E2" w:rsidRPr="00B059E2">
        <w:rPr>
          <w:rFonts w:ascii="Times New Roman" w:hAnsi="Times New Roman" w:cs="Times New Roman"/>
          <w:b/>
          <w:sz w:val="26"/>
          <w:szCs w:val="26"/>
        </w:rPr>
        <w:t xml:space="preserve"> Завод гидромеханизации  осуществить поставку моста  в срок до 31 августа 2015 г. Рассмотрение дела назначено на 05 июня 2015 года.</w:t>
      </w:r>
    </w:p>
    <w:p w:rsidR="000D1813" w:rsidRPr="00B059E2" w:rsidRDefault="000D1813" w:rsidP="00B059E2">
      <w:pPr>
        <w:spacing w:after="0" w:line="360" w:lineRule="auto"/>
        <w:jc w:val="both"/>
        <w:rPr>
          <w:rFonts w:ascii="Times New Roman" w:hAnsi="Times New Roman" w:cs="Times New Roman"/>
          <w:sz w:val="26"/>
          <w:szCs w:val="26"/>
        </w:rPr>
      </w:pPr>
    </w:p>
    <w:p w:rsidR="00FE5C57" w:rsidRPr="00FE5C57" w:rsidRDefault="00FE5C57" w:rsidP="00FE5C5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lastRenderedPageBreak/>
        <w:t xml:space="preserve">ЗАКЛЮЧЕНИЕ </w:t>
      </w:r>
    </w:p>
    <w:p w:rsidR="002D59EA" w:rsidRPr="00664EB2" w:rsidRDefault="002D59EA" w:rsidP="002D59EA">
      <w:pPr>
        <w:spacing w:after="0" w:line="360" w:lineRule="auto"/>
        <w:ind w:firstLine="708"/>
        <w:jc w:val="both"/>
        <w:rPr>
          <w:rFonts w:ascii="Times New Roman" w:hAnsi="Times New Roman" w:cs="Times New Roman"/>
          <w:sz w:val="26"/>
          <w:szCs w:val="26"/>
        </w:rPr>
      </w:pPr>
      <w:r w:rsidRPr="00664EB2">
        <w:rPr>
          <w:rFonts w:ascii="Times New Roman" w:hAnsi="Times New Roman" w:cs="Times New Roman"/>
          <w:sz w:val="26"/>
          <w:szCs w:val="26"/>
        </w:rPr>
        <w:t>Решение сложных задач, связанных с развитием нашего района требует взаимного понимания и доверия общества и власти, а сохранить доверие людей можно лишь активной работой всех органов муниципальной власти.</w:t>
      </w:r>
    </w:p>
    <w:p w:rsidR="002D59EA" w:rsidRPr="00664EB2" w:rsidRDefault="002D59EA" w:rsidP="002D59EA">
      <w:pPr>
        <w:spacing w:after="0" w:line="360" w:lineRule="auto"/>
        <w:ind w:firstLine="708"/>
        <w:jc w:val="both"/>
        <w:rPr>
          <w:rFonts w:ascii="Times New Roman" w:hAnsi="Times New Roman" w:cs="Times New Roman"/>
          <w:sz w:val="26"/>
          <w:szCs w:val="26"/>
        </w:rPr>
      </w:pPr>
      <w:r w:rsidRPr="00664EB2">
        <w:rPr>
          <w:rFonts w:ascii="Times New Roman" w:hAnsi="Times New Roman" w:cs="Times New Roman"/>
          <w:sz w:val="26"/>
          <w:szCs w:val="26"/>
        </w:rPr>
        <w:t>Жители Ижемс</w:t>
      </w:r>
      <w:r w:rsidR="00091B32" w:rsidRPr="00664EB2">
        <w:rPr>
          <w:rFonts w:ascii="Times New Roman" w:hAnsi="Times New Roman" w:cs="Times New Roman"/>
          <w:sz w:val="26"/>
          <w:szCs w:val="26"/>
        </w:rPr>
        <w:t>кого района должны быть уверены</w:t>
      </w:r>
      <w:r w:rsidRPr="00664EB2">
        <w:rPr>
          <w:rFonts w:ascii="Times New Roman" w:hAnsi="Times New Roman" w:cs="Times New Roman"/>
          <w:sz w:val="26"/>
          <w:szCs w:val="26"/>
        </w:rPr>
        <w:t>, ч</w:t>
      </w:r>
      <w:r w:rsidR="00091B32" w:rsidRPr="00664EB2">
        <w:rPr>
          <w:rFonts w:ascii="Times New Roman" w:hAnsi="Times New Roman" w:cs="Times New Roman"/>
          <w:sz w:val="26"/>
          <w:szCs w:val="26"/>
        </w:rPr>
        <w:t>то их проблемы являются центром</w:t>
      </w:r>
      <w:r w:rsidRPr="00664EB2">
        <w:rPr>
          <w:rFonts w:ascii="Times New Roman" w:hAnsi="Times New Roman" w:cs="Times New Roman"/>
          <w:sz w:val="26"/>
          <w:szCs w:val="26"/>
        </w:rPr>
        <w:t xml:space="preserve"> вни</w:t>
      </w:r>
      <w:r w:rsidR="00091B32" w:rsidRPr="00664EB2">
        <w:rPr>
          <w:rFonts w:ascii="Times New Roman" w:hAnsi="Times New Roman" w:cs="Times New Roman"/>
          <w:sz w:val="26"/>
          <w:szCs w:val="26"/>
        </w:rPr>
        <w:t>мания</w:t>
      </w:r>
      <w:r w:rsidRPr="00664EB2">
        <w:rPr>
          <w:rFonts w:ascii="Times New Roman" w:hAnsi="Times New Roman" w:cs="Times New Roman"/>
          <w:sz w:val="26"/>
          <w:szCs w:val="26"/>
        </w:rPr>
        <w:t xml:space="preserve"> исполнительной власти района. Диалог с людьми с моей точки зрения</w:t>
      </w:r>
      <w:r w:rsidR="00091B32" w:rsidRPr="00664EB2">
        <w:rPr>
          <w:rFonts w:ascii="Times New Roman" w:hAnsi="Times New Roman" w:cs="Times New Roman"/>
          <w:sz w:val="26"/>
          <w:szCs w:val="26"/>
        </w:rPr>
        <w:t>, способствовал объединению общества для того, чтобы совместными усилиями мы возродили наш любимый район.</w:t>
      </w:r>
    </w:p>
    <w:p w:rsidR="00B059E2" w:rsidRDefault="00091B32" w:rsidP="00B059E2">
      <w:pPr>
        <w:spacing w:after="0" w:line="360" w:lineRule="auto"/>
        <w:jc w:val="both"/>
        <w:rPr>
          <w:rFonts w:ascii="Times New Roman" w:hAnsi="Times New Roman" w:cs="Times New Roman"/>
          <w:sz w:val="26"/>
          <w:szCs w:val="26"/>
        </w:rPr>
      </w:pPr>
      <w:r w:rsidRPr="00664EB2">
        <w:rPr>
          <w:rFonts w:ascii="Times New Roman" w:hAnsi="Times New Roman" w:cs="Times New Roman"/>
          <w:sz w:val="26"/>
          <w:szCs w:val="26"/>
        </w:rPr>
        <w:t>Всех благодарю за работу и надеюсь на дальнейшее конструктивное и результативное сотрудничество!</w:t>
      </w:r>
      <w:r w:rsidR="005404C5">
        <w:rPr>
          <w:rFonts w:ascii="Times New Roman" w:hAnsi="Times New Roman" w:cs="Times New Roman"/>
          <w:sz w:val="26"/>
          <w:szCs w:val="26"/>
        </w:rPr>
        <w:t xml:space="preserve"> </w:t>
      </w:r>
      <w:r w:rsidR="007E73BB" w:rsidRPr="00664EB2">
        <w:rPr>
          <w:rFonts w:ascii="Times New Roman" w:hAnsi="Times New Roman" w:cs="Times New Roman"/>
          <w:sz w:val="26"/>
          <w:szCs w:val="26"/>
        </w:rPr>
        <w:t>Спасибо за внимание!</w:t>
      </w:r>
      <w:r w:rsidR="00715542" w:rsidRPr="00664EB2">
        <w:rPr>
          <w:rFonts w:ascii="Times New Roman" w:hAnsi="Times New Roman" w:cs="Times New Roman"/>
          <w:sz w:val="26"/>
          <w:szCs w:val="26"/>
        </w:rPr>
        <w:t xml:space="preserve"> Теперь я</w:t>
      </w:r>
      <w:r w:rsidR="00FE5C57">
        <w:rPr>
          <w:rFonts w:ascii="Times New Roman" w:hAnsi="Times New Roman" w:cs="Times New Roman"/>
          <w:sz w:val="26"/>
          <w:szCs w:val="26"/>
        </w:rPr>
        <w:t xml:space="preserve"> готов ответить на ваши вопросы.</w:t>
      </w:r>
    </w:p>
    <w:p w:rsidR="00B059E2" w:rsidRDefault="00B059E2" w:rsidP="00B059E2">
      <w:pPr>
        <w:spacing w:after="0" w:line="360" w:lineRule="auto"/>
        <w:jc w:val="both"/>
        <w:rPr>
          <w:rFonts w:ascii="Times New Roman" w:hAnsi="Times New Roman" w:cs="Times New Roman"/>
          <w:sz w:val="26"/>
          <w:szCs w:val="26"/>
        </w:rPr>
      </w:pPr>
    </w:p>
    <w:p w:rsidR="00B059E2" w:rsidRDefault="00B059E2" w:rsidP="00B059E2">
      <w:pPr>
        <w:spacing w:after="0" w:line="360" w:lineRule="auto"/>
        <w:jc w:val="both"/>
        <w:rPr>
          <w:rFonts w:ascii="Times New Roman" w:hAnsi="Times New Roman" w:cs="Times New Roman"/>
          <w:sz w:val="26"/>
          <w:szCs w:val="26"/>
        </w:rPr>
      </w:pPr>
    </w:p>
    <w:p w:rsidR="00477B4C" w:rsidRPr="00FE5C57" w:rsidRDefault="00477B4C" w:rsidP="005B6778">
      <w:pPr>
        <w:spacing w:after="0" w:line="360" w:lineRule="auto"/>
        <w:jc w:val="both"/>
        <w:rPr>
          <w:rFonts w:ascii="Times New Roman" w:hAnsi="Times New Roman" w:cs="Times New Roman"/>
          <w:sz w:val="26"/>
          <w:szCs w:val="26"/>
        </w:rPr>
      </w:pPr>
    </w:p>
    <w:sectPr w:rsidR="00477B4C" w:rsidRPr="00FE5C57" w:rsidSect="00BB16F1">
      <w:pgSz w:w="11906" w:h="16838"/>
      <w:pgMar w:top="1134" w:right="850"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6C3C"/>
    <w:multiLevelType w:val="hybridMultilevel"/>
    <w:tmpl w:val="0FC2F8CE"/>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
    <w:nsid w:val="00711F69"/>
    <w:multiLevelType w:val="hybridMultilevel"/>
    <w:tmpl w:val="7A44EA76"/>
    <w:lvl w:ilvl="0" w:tplc="0419000B">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
    <w:nsid w:val="046D02A1"/>
    <w:multiLevelType w:val="hybridMultilevel"/>
    <w:tmpl w:val="A43ADB2E"/>
    <w:lvl w:ilvl="0" w:tplc="0419000B">
      <w:start w:val="1"/>
      <w:numFmt w:val="bullet"/>
      <w:lvlText w:val=""/>
      <w:lvlJc w:val="left"/>
      <w:pPr>
        <w:ind w:left="1332" w:hanging="360"/>
      </w:pPr>
      <w:rPr>
        <w:rFonts w:ascii="Wingdings" w:hAnsi="Wingdings" w:hint="default"/>
      </w:rPr>
    </w:lvl>
    <w:lvl w:ilvl="1" w:tplc="04190003" w:tentative="1">
      <w:start w:val="1"/>
      <w:numFmt w:val="bullet"/>
      <w:lvlText w:val="o"/>
      <w:lvlJc w:val="left"/>
      <w:pPr>
        <w:ind w:left="2052" w:hanging="360"/>
      </w:pPr>
      <w:rPr>
        <w:rFonts w:ascii="Courier New" w:hAnsi="Courier New" w:cs="Courier New" w:hint="default"/>
      </w:rPr>
    </w:lvl>
    <w:lvl w:ilvl="2" w:tplc="04190005" w:tentative="1">
      <w:start w:val="1"/>
      <w:numFmt w:val="bullet"/>
      <w:lvlText w:val=""/>
      <w:lvlJc w:val="left"/>
      <w:pPr>
        <w:ind w:left="2772" w:hanging="360"/>
      </w:pPr>
      <w:rPr>
        <w:rFonts w:ascii="Wingdings" w:hAnsi="Wingdings" w:hint="default"/>
      </w:rPr>
    </w:lvl>
    <w:lvl w:ilvl="3" w:tplc="04190001" w:tentative="1">
      <w:start w:val="1"/>
      <w:numFmt w:val="bullet"/>
      <w:lvlText w:val=""/>
      <w:lvlJc w:val="left"/>
      <w:pPr>
        <w:ind w:left="3492" w:hanging="360"/>
      </w:pPr>
      <w:rPr>
        <w:rFonts w:ascii="Symbol" w:hAnsi="Symbol" w:hint="default"/>
      </w:rPr>
    </w:lvl>
    <w:lvl w:ilvl="4" w:tplc="04190003" w:tentative="1">
      <w:start w:val="1"/>
      <w:numFmt w:val="bullet"/>
      <w:lvlText w:val="o"/>
      <w:lvlJc w:val="left"/>
      <w:pPr>
        <w:ind w:left="4212" w:hanging="360"/>
      </w:pPr>
      <w:rPr>
        <w:rFonts w:ascii="Courier New" w:hAnsi="Courier New" w:cs="Courier New" w:hint="default"/>
      </w:rPr>
    </w:lvl>
    <w:lvl w:ilvl="5" w:tplc="04190005" w:tentative="1">
      <w:start w:val="1"/>
      <w:numFmt w:val="bullet"/>
      <w:lvlText w:val=""/>
      <w:lvlJc w:val="left"/>
      <w:pPr>
        <w:ind w:left="4932" w:hanging="360"/>
      </w:pPr>
      <w:rPr>
        <w:rFonts w:ascii="Wingdings" w:hAnsi="Wingdings" w:hint="default"/>
      </w:rPr>
    </w:lvl>
    <w:lvl w:ilvl="6" w:tplc="04190001" w:tentative="1">
      <w:start w:val="1"/>
      <w:numFmt w:val="bullet"/>
      <w:lvlText w:val=""/>
      <w:lvlJc w:val="left"/>
      <w:pPr>
        <w:ind w:left="5652" w:hanging="360"/>
      </w:pPr>
      <w:rPr>
        <w:rFonts w:ascii="Symbol" w:hAnsi="Symbol" w:hint="default"/>
      </w:rPr>
    </w:lvl>
    <w:lvl w:ilvl="7" w:tplc="04190003" w:tentative="1">
      <w:start w:val="1"/>
      <w:numFmt w:val="bullet"/>
      <w:lvlText w:val="o"/>
      <w:lvlJc w:val="left"/>
      <w:pPr>
        <w:ind w:left="6372" w:hanging="360"/>
      </w:pPr>
      <w:rPr>
        <w:rFonts w:ascii="Courier New" w:hAnsi="Courier New" w:cs="Courier New" w:hint="default"/>
      </w:rPr>
    </w:lvl>
    <w:lvl w:ilvl="8" w:tplc="04190005" w:tentative="1">
      <w:start w:val="1"/>
      <w:numFmt w:val="bullet"/>
      <w:lvlText w:val=""/>
      <w:lvlJc w:val="left"/>
      <w:pPr>
        <w:ind w:left="7092" w:hanging="360"/>
      </w:pPr>
      <w:rPr>
        <w:rFonts w:ascii="Wingdings" w:hAnsi="Wingdings" w:hint="default"/>
      </w:rPr>
    </w:lvl>
  </w:abstractNum>
  <w:abstractNum w:abstractNumId="3">
    <w:nsid w:val="07C36A64"/>
    <w:multiLevelType w:val="hybridMultilevel"/>
    <w:tmpl w:val="5086B362"/>
    <w:lvl w:ilvl="0" w:tplc="5C28C482">
      <w:start w:val="1"/>
      <w:numFmt w:val="bullet"/>
      <w:lvlText w:val=""/>
      <w:lvlJc w:val="left"/>
      <w:pPr>
        <w:ind w:left="1500" w:hanging="360"/>
      </w:pPr>
      <w:rPr>
        <w:rFonts w:ascii="Wingdings" w:hAnsi="Wingdings"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09E140EB"/>
    <w:multiLevelType w:val="hybridMultilevel"/>
    <w:tmpl w:val="4C4EE00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D436A03"/>
    <w:multiLevelType w:val="hybridMultilevel"/>
    <w:tmpl w:val="602E319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472204E"/>
    <w:multiLevelType w:val="hybridMultilevel"/>
    <w:tmpl w:val="9E9A035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17DE58EA"/>
    <w:multiLevelType w:val="hybridMultilevel"/>
    <w:tmpl w:val="C7768A0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BF6219"/>
    <w:multiLevelType w:val="hybridMultilevel"/>
    <w:tmpl w:val="4F281E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980CB8"/>
    <w:multiLevelType w:val="hybridMultilevel"/>
    <w:tmpl w:val="47469E8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10">
    <w:nsid w:val="21E627D8"/>
    <w:multiLevelType w:val="hybridMultilevel"/>
    <w:tmpl w:val="5DA62F4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49A68FA"/>
    <w:multiLevelType w:val="hybridMultilevel"/>
    <w:tmpl w:val="D876D21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54635E7"/>
    <w:multiLevelType w:val="hybridMultilevel"/>
    <w:tmpl w:val="DD86020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78D7E50"/>
    <w:multiLevelType w:val="hybridMultilevel"/>
    <w:tmpl w:val="0802AD0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7F77994"/>
    <w:multiLevelType w:val="hybridMultilevel"/>
    <w:tmpl w:val="E2569EA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293764B0"/>
    <w:multiLevelType w:val="hybridMultilevel"/>
    <w:tmpl w:val="F58C8796"/>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6">
    <w:nsid w:val="2A80261F"/>
    <w:multiLevelType w:val="hybridMultilevel"/>
    <w:tmpl w:val="12C2F4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170C68"/>
    <w:multiLevelType w:val="hybridMultilevel"/>
    <w:tmpl w:val="511648C6"/>
    <w:lvl w:ilvl="0" w:tplc="0419000B">
      <w:start w:val="1"/>
      <w:numFmt w:val="bullet"/>
      <w:lvlText w:val=""/>
      <w:lvlJc w:val="left"/>
      <w:pPr>
        <w:ind w:left="2220" w:hanging="360"/>
      </w:pPr>
      <w:rPr>
        <w:rFonts w:ascii="Wingdings" w:hAnsi="Wingdings"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8">
    <w:nsid w:val="37C01100"/>
    <w:multiLevelType w:val="hybridMultilevel"/>
    <w:tmpl w:val="C92C1A90"/>
    <w:lvl w:ilvl="0" w:tplc="4F54E25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9">
    <w:nsid w:val="390418D2"/>
    <w:multiLevelType w:val="hybridMultilevel"/>
    <w:tmpl w:val="5D3AF5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9A76DA"/>
    <w:multiLevelType w:val="hybridMultilevel"/>
    <w:tmpl w:val="63726AE0"/>
    <w:lvl w:ilvl="0" w:tplc="0419000B">
      <w:start w:val="1"/>
      <w:numFmt w:val="bullet"/>
      <w:lvlText w:val=""/>
      <w:lvlJc w:val="left"/>
      <w:pPr>
        <w:ind w:left="936" w:hanging="360"/>
      </w:pPr>
      <w:rPr>
        <w:rFonts w:ascii="Wingdings" w:hAnsi="Wingdings" w:hint="default"/>
      </w:rPr>
    </w:lvl>
    <w:lvl w:ilvl="1" w:tplc="04190003">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21">
    <w:nsid w:val="3A395748"/>
    <w:multiLevelType w:val="hybridMultilevel"/>
    <w:tmpl w:val="98F8082E"/>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3C536D70"/>
    <w:multiLevelType w:val="hybridMultilevel"/>
    <w:tmpl w:val="D68A0EAC"/>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403E46EC"/>
    <w:multiLevelType w:val="hybridMultilevel"/>
    <w:tmpl w:val="004E325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0B652A8"/>
    <w:multiLevelType w:val="hybridMultilevel"/>
    <w:tmpl w:val="8FC4E30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nsid w:val="40F54BA3"/>
    <w:multiLevelType w:val="hybridMultilevel"/>
    <w:tmpl w:val="C8C00FBA"/>
    <w:lvl w:ilvl="0" w:tplc="0419000F">
      <w:start w:val="1"/>
      <w:numFmt w:val="decimal"/>
      <w:lvlText w:val="%1."/>
      <w:lvlJc w:val="left"/>
      <w:pPr>
        <w:ind w:left="1648" w:hanging="360"/>
      </w:p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26">
    <w:nsid w:val="45533F6F"/>
    <w:multiLevelType w:val="hybridMultilevel"/>
    <w:tmpl w:val="7FC2C724"/>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7">
    <w:nsid w:val="455A63AB"/>
    <w:multiLevelType w:val="hybridMultilevel"/>
    <w:tmpl w:val="B24EF5C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4F275538"/>
    <w:multiLevelType w:val="hybridMultilevel"/>
    <w:tmpl w:val="12BC2D2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19216E5"/>
    <w:multiLevelType w:val="hybridMultilevel"/>
    <w:tmpl w:val="05B4426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1EF05E4"/>
    <w:multiLevelType w:val="hybridMultilevel"/>
    <w:tmpl w:val="5170D0A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62A5202"/>
    <w:multiLevelType w:val="hybridMultilevel"/>
    <w:tmpl w:val="B23E67E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F0C1847"/>
    <w:multiLevelType w:val="hybridMultilevel"/>
    <w:tmpl w:val="2ABAA2AC"/>
    <w:lvl w:ilvl="0" w:tplc="0419000B">
      <w:start w:val="1"/>
      <w:numFmt w:val="bullet"/>
      <w:lvlText w:val=""/>
      <w:lvlJc w:val="left"/>
      <w:pPr>
        <w:ind w:left="1980" w:hanging="360"/>
      </w:pPr>
      <w:rPr>
        <w:rFonts w:ascii="Wingdings" w:hAnsi="Wingdings"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3">
    <w:nsid w:val="69CF7ECC"/>
    <w:multiLevelType w:val="hybridMultilevel"/>
    <w:tmpl w:val="82D6E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B20295"/>
    <w:multiLevelType w:val="hybridMultilevel"/>
    <w:tmpl w:val="85BE6C4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0"/>
  </w:num>
  <w:num w:numId="2">
    <w:abstractNumId w:val="21"/>
  </w:num>
  <w:num w:numId="3">
    <w:abstractNumId w:val="19"/>
  </w:num>
  <w:num w:numId="4">
    <w:abstractNumId w:val="15"/>
  </w:num>
  <w:num w:numId="5">
    <w:abstractNumId w:val="9"/>
  </w:num>
  <w:num w:numId="6">
    <w:abstractNumId w:val="7"/>
  </w:num>
  <w:num w:numId="7">
    <w:abstractNumId w:val="6"/>
  </w:num>
  <w:num w:numId="8">
    <w:abstractNumId w:val="22"/>
  </w:num>
  <w:num w:numId="9">
    <w:abstractNumId w:val="1"/>
  </w:num>
  <w:num w:numId="10">
    <w:abstractNumId w:val="3"/>
  </w:num>
  <w:num w:numId="11">
    <w:abstractNumId w:val="25"/>
  </w:num>
  <w:num w:numId="12">
    <w:abstractNumId w:val="11"/>
  </w:num>
  <w:num w:numId="13">
    <w:abstractNumId w:val="12"/>
  </w:num>
  <w:num w:numId="14">
    <w:abstractNumId w:val="8"/>
  </w:num>
  <w:num w:numId="15">
    <w:abstractNumId w:val="16"/>
  </w:num>
  <w:num w:numId="16">
    <w:abstractNumId w:val="28"/>
  </w:num>
  <w:num w:numId="17">
    <w:abstractNumId w:val="10"/>
  </w:num>
  <w:num w:numId="18">
    <w:abstractNumId w:val="2"/>
  </w:num>
  <w:num w:numId="19">
    <w:abstractNumId w:val="5"/>
  </w:num>
  <w:num w:numId="20">
    <w:abstractNumId w:val="31"/>
  </w:num>
  <w:num w:numId="21">
    <w:abstractNumId w:val="23"/>
  </w:num>
  <w:num w:numId="22">
    <w:abstractNumId w:val="14"/>
  </w:num>
  <w:num w:numId="23">
    <w:abstractNumId w:val="30"/>
  </w:num>
  <w:num w:numId="24">
    <w:abstractNumId w:val="33"/>
  </w:num>
  <w:num w:numId="25">
    <w:abstractNumId w:val="18"/>
  </w:num>
  <w:num w:numId="26">
    <w:abstractNumId w:val="34"/>
  </w:num>
  <w:num w:numId="27">
    <w:abstractNumId w:val="0"/>
  </w:num>
  <w:num w:numId="28">
    <w:abstractNumId w:val="26"/>
  </w:num>
  <w:num w:numId="29">
    <w:abstractNumId w:val="4"/>
  </w:num>
  <w:num w:numId="30">
    <w:abstractNumId w:val="32"/>
  </w:num>
  <w:num w:numId="31">
    <w:abstractNumId w:val="24"/>
  </w:num>
  <w:num w:numId="32">
    <w:abstractNumId w:val="17"/>
  </w:num>
  <w:num w:numId="33">
    <w:abstractNumId w:val="29"/>
  </w:num>
  <w:num w:numId="34">
    <w:abstractNumId w:val="13"/>
  </w:num>
  <w:num w:numId="35">
    <w:abstractNumId w:val="2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1483"/>
    <w:rsid w:val="00001009"/>
    <w:rsid w:val="00001B86"/>
    <w:rsid w:val="00002667"/>
    <w:rsid w:val="000038CC"/>
    <w:rsid w:val="00005481"/>
    <w:rsid w:val="0001135E"/>
    <w:rsid w:val="0001250F"/>
    <w:rsid w:val="00012C0F"/>
    <w:rsid w:val="00026D98"/>
    <w:rsid w:val="000309E9"/>
    <w:rsid w:val="00031062"/>
    <w:rsid w:val="000311B4"/>
    <w:rsid w:val="00031C3C"/>
    <w:rsid w:val="00043820"/>
    <w:rsid w:val="00043892"/>
    <w:rsid w:val="00050EA0"/>
    <w:rsid w:val="00050F28"/>
    <w:rsid w:val="00051098"/>
    <w:rsid w:val="0005490F"/>
    <w:rsid w:val="00054A1C"/>
    <w:rsid w:val="000575F7"/>
    <w:rsid w:val="00060228"/>
    <w:rsid w:val="0006036B"/>
    <w:rsid w:val="00062954"/>
    <w:rsid w:val="00063509"/>
    <w:rsid w:val="00064982"/>
    <w:rsid w:val="00065E8C"/>
    <w:rsid w:val="00066A5E"/>
    <w:rsid w:val="000804BA"/>
    <w:rsid w:val="00080A78"/>
    <w:rsid w:val="00083797"/>
    <w:rsid w:val="00083DB6"/>
    <w:rsid w:val="00087CDD"/>
    <w:rsid w:val="00090E8A"/>
    <w:rsid w:val="00091B32"/>
    <w:rsid w:val="000956BE"/>
    <w:rsid w:val="00096BF8"/>
    <w:rsid w:val="0009701C"/>
    <w:rsid w:val="0009720F"/>
    <w:rsid w:val="000A2380"/>
    <w:rsid w:val="000B275F"/>
    <w:rsid w:val="000B492E"/>
    <w:rsid w:val="000C3B47"/>
    <w:rsid w:val="000C5E32"/>
    <w:rsid w:val="000D1813"/>
    <w:rsid w:val="000D34B4"/>
    <w:rsid w:val="000D73E5"/>
    <w:rsid w:val="000E35DE"/>
    <w:rsid w:val="000E4920"/>
    <w:rsid w:val="000F1423"/>
    <w:rsid w:val="000F1A0A"/>
    <w:rsid w:val="000F1C2E"/>
    <w:rsid w:val="000F39C3"/>
    <w:rsid w:val="000F3C48"/>
    <w:rsid w:val="000F68BC"/>
    <w:rsid w:val="000F7ACD"/>
    <w:rsid w:val="00104D30"/>
    <w:rsid w:val="00106411"/>
    <w:rsid w:val="00111571"/>
    <w:rsid w:val="00112A0E"/>
    <w:rsid w:val="001164DC"/>
    <w:rsid w:val="0012118C"/>
    <w:rsid w:val="001216FF"/>
    <w:rsid w:val="00122724"/>
    <w:rsid w:val="00124E9B"/>
    <w:rsid w:val="001250DE"/>
    <w:rsid w:val="001263F2"/>
    <w:rsid w:val="00126B6C"/>
    <w:rsid w:val="0013104F"/>
    <w:rsid w:val="0013151C"/>
    <w:rsid w:val="00131BE4"/>
    <w:rsid w:val="001363DF"/>
    <w:rsid w:val="00136AFB"/>
    <w:rsid w:val="00136ECB"/>
    <w:rsid w:val="00141978"/>
    <w:rsid w:val="001430DE"/>
    <w:rsid w:val="0014401E"/>
    <w:rsid w:val="0015167B"/>
    <w:rsid w:val="001574DE"/>
    <w:rsid w:val="00160E88"/>
    <w:rsid w:val="00160EBC"/>
    <w:rsid w:val="00161A8A"/>
    <w:rsid w:val="00161D9F"/>
    <w:rsid w:val="001621B0"/>
    <w:rsid w:val="00164BF8"/>
    <w:rsid w:val="00165F00"/>
    <w:rsid w:val="001664E1"/>
    <w:rsid w:val="00166D6F"/>
    <w:rsid w:val="00170D02"/>
    <w:rsid w:val="00170DB2"/>
    <w:rsid w:val="00170F6A"/>
    <w:rsid w:val="00170FAA"/>
    <w:rsid w:val="001714F2"/>
    <w:rsid w:val="00172034"/>
    <w:rsid w:val="001723A0"/>
    <w:rsid w:val="00175805"/>
    <w:rsid w:val="00176D80"/>
    <w:rsid w:val="0018026A"/>
    <w:rsid w:val="00180C6F"/>
    <w:rsid w:val="001819D6"/>
    <w:rsid w:val="001839B1"/>
    <w:rsid w:val="00190166"/>
    <w:rsid w:val="00191071"/>
    <w:rsid w:val="001A16AF"/>
    <w:rsid w:val="001A5BFE"/>
    <w:rsid w:val="001A5D74"/>
    <w:rsid w:val="001B1060"/>
    <w:rsid w:val="001B1211"/>
    <w:rsid w:val="001B19A2"/>
    <w:rsid w:val="001B24EC"/>
    <w:rsid w:val="001B3780"/>
    <w:rsid w:val="001B6B83"/>
    <w:rsid w:val="001C1792"/>
    <w:rsid w:val="001C3401"/>
    <w:rsid w:val="001D142F"/>
    <w:rsid w:val="001D48D6"/>
    <w:rsid w:val="001D4E6E"/>
    <w:rsid w:val="001D52C1"/>
    <w:rsid w:val="001D5C38"/>
    <w:rsid w:val="001D5D91"/>
    <w:rsid w:val="001D7986"/>
    <w:rsid w:val="001E2EAA"/>
    <w:rsid w:val="001E3A82"/>
    <w:rsid w:val="001E6ABC"/>
    <w:rsid w:val="001F287A"/>
    <w:rsid w:val="001F353F"/>
    <w:rsid w:val="001F6632"/>
    <w:rsid w:val="002001FA"/>
    <w:rsid w:val="00202B0F"/>
    <w:rsid w:val="00203B73"/>
    <w:rsid w:val="00205344"/>
    <w:rsid w:val="00205D84"/>
    <w:rsid w:val="0021319D"/>
    <w:rsid w:val="00213BB1"/>
    <w:rsid w:val="00213E7D"/>
    <w:rsid w:val="0021669D"/>
    <w:rsid w:val="00220459"/>
    <w:rsid w:val="00234BE2"/>
    <w:rsid w:val="00234E6F"/>
    <w:rsid w:val="002357C6"/>
    <w:rsid w:val="00240971"/>
    <w:rsid w:val="002435C1"/>
    <w:rsid w:val="00244E9F"/>
    <w:rsid w:val="00245EE7"/>
    <w:rsid w:val="0024623B"/>
    <w:rsid w:val="002469CF"/>
    <w:rsid w:val="0025140C"/>
    <w:rsid w:val="00251447"/>
    <w:rsid w:val="00252A3B"/>
    <w:rsid w:val="00253E4B"/>
    <w:rsid w:val="00254E7A"/>
    <w:rsid w:val="002568A7"/>
    <w:rsid w:val="002605BA"/>
    <w:rsid w:val="002608C5"/>
    <w:rsid w:val="00261F0A"/>
    <w:rsid w:val="00264B39"/>
    <w:rsid w:val="002702B0"/>
    <w:rsid w:val="002707D7"/>
    <w:rsid w:val="00273AC0"/>
    <w:rsid w:val="00273D3E"/>
    <w:rsid w:val="0027549A"/>
    <w:rsid w:val="002765CF"/>
    <w:rsid w:val="0027665C"/>
    <w:rsid w:val="002773D3"/>
    <w:rsid w:val="00281CF5"/>
    <w:rsid w:val="00281E87"/>
    <w:rsid w:val="0028435D"/>
    <w:rsid w:val="00286F81"/>
    <w:rsid w:val="002876F5"/>
    <w:rsid w:val="002902F6"/>
    <w:rsid w:val="00291177"/>
    <w:rsid w:val="002A01DC"/>
    <w:rsid w:val="002A09C6"/>
    <w:rsid w:val="002A2133"/>
    <w:rsid w:val="002A329D"/>
    <w:rsid w:val="002A422C"/>
    <w:rsid w:val="002A432C"/>
    <w:rsid w:val="002B46B0"/>
    <w:rsid w:val="002B5A32"/>
    <w:rsid w:val="002B5A7E"/>
    <w:rsid w:val="002B6B7D"/>
    <w:rsid w:val="002B7AFD"/>
    <w:rsid w:val="002C70CE"/>
    <w:rsid w:val="002D0176"/>
    <w:rsid w:val="002D0A06"/>
    <w:rsid w:val="002D15AB"/>
    <w:rsid w:val="002D2936"/>
    <w:rsid w:val="002D59EA"/>
    <w:rsid w:val="002D7CD2"/>
    <w:rsid w:val="002E1433"/>
    <w:rsid w:val="002E534E"/>
    <w:rsid w:val="002E537D"/>
    <w:rsid w:val="002F15E6"/>
    <w:rsid w:val="002F1F58"/>
    <w:rsid w:val="002F578B"/>
    <w:rsid w:val="003028B6"/>
    <w:rsid w:val="00303F28"/>
    <w:rsid w:val="00305BC0"/>
    <w:rsid w:val="00307C0E"/>
    <w:rsid w:val="00311165"/>
    <w:rsid w:val="0031358B"/>
    <w:rsid w:val="00315B4B"/>
    <w:rsid w:val="00315DF1"/>
    <w:rsid w:val="00316ABA"/>
    <w:rsid w:val="00321204"/>
    <w:rsid w:val="0032169B"/>
    <w:rsid w:val="003225A4"/>
    <w:rsid w:val="00325145"/>
    <w:rsid w:val="00325364"/>
    <w:rsid w:val="003262C7"/>
    <w:rsid w:val="00326ECB"/>
    <w:rsid w:val="00332762"/>
    <w:rsid w:val="00333CD1"/>
    <w:rsid w:val="00334793"/>
    <w:rsid w:val="00337995"/>
    <w:rsid w:val="00340E43"/>
    <w:rsid w:val="00341384"/>
    <w:rsid w:val="003415FF"/>
    <w:rsid w:val="00342C9B"/>
    <w:rsid w:val="0034308A"/>
    <w:rsid w:val="0034473B"/>
    <w:rsid w:val="003453C8"/>
    <w:rsid w:val="00345612"/>
    <w:rsid w:val="00350BD5"/>
    <w:rsid w:val="00350F5A"/>
    <w:rsid w:val="00353FED"/>
    <w:rsid w:val="00357543"/>
    <w:rsid w:val="0036122E"/>
    <w:rsid w:val="00361503"/>
    <w:rsid w:val="00363E09"/>
    <w:rsid w:val="00364916"/>
    <w:rsid w:val="00366C47"/>
    <w:rsid w:val="00371800"/>
    <w:rsid w:val="00376424"/>
    <w:rsid w:val="00380834"/>
    <w:rsid w:val="0038446A"/>
    <w:rsid w:val="00386668"/>
    <w:rsid w:val="00386858"/>
    <w:rsid w:val="00387D11"/>
    <w:rsid w:val="00390288"/>
    <w:rsid w:val="00393D3B"/>
    <w:rsid w:val="00395ADC"/>
    <w:rsid w:val="003962BC"/>
    <w:rsid w:val="003A2E87"/>
    <w:rsid w:val="003A52D0"/>
    <w:rsid w:val="003A5A72"/>
    <w:rsid w:val="003A6F02"/>
    <w:rsid w:val="003A7FF5"/>
    <w:rsid w:val="003B13B0"/>
    <w:rsid w:val="003B1E76"/>
    <w:rsid w:val="003B2239"/>
    <w:rsid w:val="003C1A59"/>
    <w:rsid w:val="003C1CF5"/>
    <w:rsid w:val="003C31AA"/>
    <w:rsid w:val="003D2221"/>
    <w:rsid w:val="003D3CFC"/>
    <w:rsid w:val="003D4FBF"/>
    <w:rsid w:val="003E0050"/>
    <w:rsid w:val="003E1E34"/>
    <w:rsid w:val="003E6589"/>
    <w:rsid w:val="003E77ED"/>
    <w:rsid w:val="003F0DCE"/>
    <w:rsid w:val="003F4D4C"/>
    <w:rsid w:val="00402038"/>
    <w:rsid w:val="00404D59"/>
    <w:rsid w:val="00405566"/>
    <w:rsid w:val="0041355C"/>
    <w:rsid w:val="0041501C"/>
    <w:rsid w:val="004177A6"/>
    <w:rsid w:val="00421671"/>
    <w:rsid w:val="00426770"/>
    <w:rsid w:val="00427CFE"/>
    <w:rsid w:val="00431E4E"/>
    <w:rsid w:val="00432441"/>
    <w:rsid w:val="00434C6B"/>
    <w:rsid w:val="00435458"/>
    <w:rsid w:val="00437CEB"/>
    <w:rsid w:val="00441AA2"/>
    <w:rsid w:val="004457EA"/>
    <w:rsid w:val="00446D76"/>
    <w:rsid w:val="004474C4"/>
    <w:rsid w:val="004477D1"/>
    <w:rsid w:val="004554E4"/>
    <w:rsid w:val="00455E5D"/>
    <w:rsid w:val="004563B8"/>
    <w:rsid w:val="0046043A"/>
    <w:rsid w:val="00462EBE"/>
    <w:rsid w:val="00464D44"/>
    <w:rsid w:val="00467790"/>
    <w:rsid w:val="00467EE8"/>
    <w:rsid w:val="004703FC"/>
    <w:rsid w:val="00472DC3"/>
    <w:rsid w:val="00474940"/>
    <w:rsid w:val="0047535C"/>
    <w:rsid w:val="00475941"/>
    <w:rsid w:val="00476ED4"/>
    <w:rsid w:val="00477B4C"/>
    <w:rsid w:val="00481040"/>
    <w:rsid w:val="0048210F"/>
    <w:rsid w:val="004835F2"/>
    <w:rsid w:val="00484429"/>
    <w:rsid w:val="004903AC"/>
    <w:rsid w:val="00492087"/>
    <w:rsid w:val="004962F3"/>
    <w:rsid w:val="004A4A1C"/>
    <w:rsid w:val="004A5DD9"/>
    <w:rsid w:val="004A5E8D"/>
    <w:rsid w:val="004B3B61"/>
    <w:rsid w:val="004B3F72"/>
    <w:rsid w:val="004B4BAF"/>
    <w:rsid w:val="004B6257"/>
    <w:rsid w:val="004C02BB"/>
    <w:rsid w:val="004C4EA7"/>
    <w:rsid w:val="004D01B0"/>
    <w:rsid w:val="004D6943"/>
    <w:rsid w:val="004E0B62"/>
    <w:rsid w:val="004E3B13"/>
    <w:rsid w:val="004F1EB4"/>
    <w:rsid w:val="004F4839"/>
    <w:rsid w:val="004F59FC"/>
    <w:rsid w:val="004F786D"/>
    <w:rsid w:val="00500064"/>
    <w:rsid w:val="00500E95"/>
    <w:rsid w:val="00501635"/>
    <w:rsid w:val="005017AA"/>
    <w:rsid w:val="00504C8B"/>
    <w:rsid w:val="00506A4C"/>
    <w:rsid w:val="00506BA3"/>
    <w:rsid w:val="00507012"/>
    <w:rsid w:val="00507872"/>
    <w:rsid w:val="0051158F"/>
    <w:rsid w:val="005129C4"/>
    <w:rsid w:val="00514DBC"/>
    <w:rsid w:val="0051639A"/>
    <w:rsid w:val="005215DF"/>
    <w:rsid w:val="005216EA"/>
    <w:rsid w:val="0052416A"/>
    <w:rsid w:val="00526D3B"/>
    <w:rsid w:val="00527A99"/>
    <w:rsid w:val="00533AB9"/>
    <w:rsid w:val="00536A38"/>
    <w:rsid w:val="005404C5"/>
    <w:rsid w:val="0054077F"/>
    <w:rsid w:val="005415D5"/>
    <w:rsid w:val="005434DB"/>
    <w:rsid w:val="00543B0B"/>
    <w:rsid w:val="005460AD"/>
    <w:rsid w:val="00551375"/>
    <w:rsid w:val="005541C1"/>
    <w:rsid w:val="005543A5"/>
    <w:rsid w:val="0055573C"/>
    <w:rsid w:val="00556A9F"/>
    <w:rsid w:val="00556F51"/>
    <w:rsid w:val="005573B3"/>
    <w:rsid w:val="0056358A"/>
    <w:rsid w:val="00563B1A"/>
    <w:rsid w:val="00565233"/>
    <w:rsid w:val="00565E07"/>
    <w:rsid w:val="00566990"/>
    <w:rsid w:val="00570200"/>
    <w:rsid w:val="00570DF7"/>
    <w:rsid w:val="005722A7"/>
    <w:rsid w:val="005758DF"/>
    <w:rsid w:val="00576947"/>
    <w:rsid w:val="00577297"/>
    <w:rsid w:val="005778BD"/>
    <w:rsid w:val="00582200"/>
    <w:rsid w:val="00591C89"/>
    <w:rsid w:val="00592F6A"/>
    <w:rsid w:val="00595225"/>
    <w:rsid w:val="00595C2A"/>
    <w:rsid w:val="00596BB0"/>
    <w:rsid w:val="005973DA"/>
    <w:rsid w:val="005A1B61"/>
    <w:rsid w:val="005B277C"/>
    <w:rsid w:val="005B4A2B"/>
    <w:rsid w:val="005B6778"/>
    <w:rsid w:val="005B690B"/>
    <w:rsid w:val="005B6AD5"/>
    <w:rsid w:val="005B70B0"/>
    <w:rsid w:val="005C557C"/>
    <w:rsid w:val="005C590B"/>
    <w:rsid w:val="005D5C26"/>
    <w:rsid w:val="005D615B"/>
    <w:rsid w:val="005E3823"/>
    <w:rsid w:val="005E54BB"/>
    <w:rsid w:val="005F03E6"/>
    <w:rsid w:val="005F41E1"/>
    <w:rsid w:val="005F583C"/>
    <w:rsid w:val="005F7F23"/>
    <w:rsid w:val="006024F8"/>
    <w:rsid w:val="006040DF"/>
    <w:rsid w:val="00612738"/>
    <w:rsid w:val="00615D11"/>
    <w:rsid w:val="00622879"/>
    <w:rsid w:val="0062305A"/>
    <w:rsid w:val="00623EEF"/>
    <w:rsid w:val="006261D0"/>
    <w:rsid w:val="00632037"/>
    <w:rsid w:val="006333D9"/>
    <w:rsid w:val="006449EC"/>
    <w:rsid w:val="00644CF6"/>
    <w:rsid w:val="006478F3"/>
    <w:rsid w:val="00650B9A"/>
    <w:rsid w:val="00651653"/>
    <w:rsid w:val="006543ED"/>
    <w:rsid w:val="00663D03"/>
    <w:rsid w:val="00664484"/>
    <w:rsid w:val="00664D84"/>
    <w:rsid w:val="00664EB2"/>
    <w:rsid w:val="006663EF"/>
    <w:rsid w:val="0067283F"/>
    <w:rsid w:val="0067303C"/>
    <w:rsid w:val="00674887"/>
    <w:rsid w:val="00677F49"/>
    <w:rsid w:val="00681043"/>
    <w:rsid w:val="00683FEC"/>
    <w:rsid w:val="00684424"/>
    <w:rsid w:val="00685845"/>
    <w:rsid w:val="00687B9F"/>
    <w:rsid w:val="00690052"/>
    <w:rsid w:val="00690A9D"/>
    <w:rsid w:val="006922A1"/>
    <w:rsid w:val="00692C33"/>
    <w:rsid w:val="00693325"/>
    <w:rsid w:val="006959C9"/>
    <w:rsid w:val="00697406"/>
    <w:rsid w:val="006A04F1"/>
    <w:rsid w:val="006A469A"/>
    <w:rsid w:val="006B080B"/>
    <w:rsid w:val="006B5B91"/>
    <w:rsid w:val="006C26C5"/>
    <w:rsid w:val="006C3856"/>
    <w:rsid w:val="006C4372"/>
    <w:rsid w:val="006E18C2"/>
    <w:rsid w:val="006E383A"/>
    <w:rsid w:val="006E5CDA"/>
    <w:rsid w:val="006F30C1"/>
    <w:rsid w:val="006F3C61"/>
    <w:rsid w:val="006F5968"/>
    <w:rsid w:val="0070117F"/>
    <w:rsid w:val="00703839"/>
    <w:rsid w:val="007052DF"/>
    <w:rsid w:val="00705BB4"/>
    <w:rsid w:val="00706DBB"/>
    <w:rsid w:val="0070787D"/>
    <w:rsid w:val="00711608"/>
    <w:rsid w:val="00714202"/>
    <w:rsid w:val="00714290"/>
    <w:rsid w:val="00715542"/>
    <w:rsid w:val="00720024"/>
    <w:rsid w:val="00720D45"/>
    <w:rsid w:val="00725C40"/>
    <w:rsid w:val="00727878"/>
    <w:rsid w:val="00730073"/>
    <w:rsid w:val="00737543"/>
    <w:rsid w:val="00741153"/>
    <w:rsid w:val="0074145B"/>
    <w:rsid w:val="007421EF"/>
    <w:rsid w:val="007422FC"/>
    <w:rsid w:val="00743C8D"/>
    <w:rsid w:val="007534BB"/>
    <w:rsid w:val="00755130"/>
    <w:rsid w:val="0076054C"/>
    <w:rsid w:val="007608A4"/>
    <w:rsid w:val="00763393"/>
    <w:rsid w:val="00765FBF"/>
    <w:rsid w:val="007703EE"/>
    <w:rsid w:val="00770858"/>
    <w:rsid w:val="007806CA"/>
    <w:rsid w:val="0078082B"/>
    <w:rsid w:val="00780850"/>
    <w:rsid w:val="00782D40"/>
    <w:rsid w:val="00783B37"/>
    <w:rsid w:val="00783D93"/>
    <w:rsid w:val="0078526E"/>
    <w:rsid w:val="00785F8F"/>
    <w:rsid w:val="0078698F"/>
    <w:rsid w:val="007946F5"/>
    <w:rsid w:val="00794B2A"/>
    <w:rsid w:val="0079628B"/>
    <w:rsid w:val="00796D4B"/>
    <w:rsid w:val="0079718A"/>
    <w:rsid w:val="007A0385"/>
    <w:rsid w:val="007A0B5E"/>
    <w:rsid w:val="007A0FBB"/>
    <w:rsid w:val="007A681D"/>
    <w:rsid w:val="007A7FF9"/>
    <w:rsid w:val="007B001C"/>
    <w:rsid w:val="007B05A5"/>
    <w:rsid w:val="007B05F6"/>
    <w:rsid w:val="007B4771"/>
    <w:rsid w:val="007B5923"/>
    <w:rsid w:val="007B594D"/>
    <w:rsid w:val="007B60E6"/>
    <w:rsid w:val="007C0A83"/>
    <w:rsid w:val="007C1CBE"/>
    <w:rsid w:val="007C32B0"/>
    <w:rsid w:val="007C32F1"/>
    <w:rsid w:val="007C3E06"/>
    <w:rsid w:val="007C5D2A"/>
    <w:rsid w:val="007C6EAA"/>
    <w:rsid w:val="007E1C5D"/>
    <w:rsid w:val="007E31E5"/>
    <w:rsid w:val="007E4312"/>
    <w:rsid w:val="007E5ACC"/>
    <w:rsid w:val="007E73BB"/>
    <w:rsid w:val="007F0919"/>
    <w:rsid w:val="007F1071"/>
    <w:rsid w:val="007F23ED"/>
    <w:rsid w:val="007F3714"/>
    <w:rsid w:val="007F5115"/>
    <w:rsid w:val="007F7B90"/>
    <w:rsid w:val="0080266A"/>
    <w:rsid w:val="00802983"/>
    <w:rsid w:val="00802A7B"/>
    <w:rsid w:val="00803256"/>
    <w:rsid w:val="0080594A"/>
    <w:rsid w:val="00811232"/>
    <w:rsid w:val="00816835"/>
    <w:rsid w:val="00816E22"/>
    <w:rsid w:val="008260CA"/>
    <w:rsid w:val="008269BC"/>
    <w:rsid w:val="00832228"/>
    <w:rsid w:val="00832DEB"/>
    <w:rsid w:val="00835F81"/>
    <w:rsid w:val="00841166"/>
    <w:rsid w:val="0085042E"/>
    <w:rsid w:val="00851660"/>
    <w:rsid w:val="00852B10"/>
    <w:rsid w:val="00853C57"/>
    <w:rsid w:val="00854D45"/>
    <w:rsid w:val="00856D70"/>
    <w:rsid w:val="00861993"/>
    <w:rsid w:val="0086236A"/>
    <w:rsid w:val="00870C87"/>
    <w:rsid w:val="00870DEA"/>
    <w:rsid w:val="00871B84"/>
    <w:rsid w:val="008723D0"/>
    <w:rsid w:val="00873B56"/>
    <w:rsid w:val="00874B9E"/>
    <w:rsid w:val="00881499"/>
    <w:rsid w:val="008817E4"/>
    <w:rsid w:val="0088321B"/>
    <w:rsid w:val="00884FB4"/>
    <w:rsid w:val="00885113"/>
    <w:rsid w:val="00886D41"/>
    <w:rsid w:val="008916B4"/>
    <w:rsid w:val="00891B3B"/>
    <w:rsid w:val="0089202D"/>
    <w:rsid w:val="0089278A"/>
    <w:rsid w:val="008A3EE3"/>
    <w:rsid w:val="008A5E58"/>
    <w:rsid w:val="008B158B"/>
    <w:rsid w:val="008B31D2"/>
    <w:rsid w:val="008B4E44"/>
    <w:rsid w:val="008C0A80"/>
    <w:rsid w:val="008C1AC7"/>
    <w:rsid w:val="008C5246"/>
    <w:rsid w:val="008D02B3"/>
    <w:rsid w:val="008D24B7"/>
    <w:rsid w:val="008D2A63"/>
    <w:rsid w:val="008D5273"/>
    <w:rsid w:val="008D7115"/>
    <w:rsid w:val="008E4F6D"/>
    <w:rsid w:val="008F4AA3"/>
    <w:rsid w:val="008F6BCC"/>
    <w:rsid w:val="008F6D39"/>
    <w:rsid w:val="008F7100"/>
    <w:rsid w:val="008F7314"/>
    <w:rsid w:val="008F7BB5"/>
    <w:rsid w:val="00901CE2"/>
    <w:rsid w:val="00905537"/>
    <w:rsid w:val="00911196"/>
    <w:rsid w:val="009144E6"/>
    <w:rsid w:val="00915073"/>
    <w:rsid w:val="00915AD4"/>
    <w:rsid w:val="0091727E"/>
    <w:rsid w:val="00924BB7"/>
    <w:rsid w:val="0092679C"/>
    <w:rsid w:val="00927053"/>
    <w:rsid w:val="009273B9"/>
    <w:rsid w:val="0092786F"/>
    <w:rsid w:val="00927DD5"/>
    <w:rsid w:val="0093327F"/>
    <w:rsid w:val="0093532B"/>
    <w:rsid w:val="00936DEA"/>
    <w:rsid w:val="00942269"/>
    <w:rsid w:val="00942613"/>
    <w:rsid w:val="00942DE0"/>
    <w:rsid w:val="00944F8B"/>
    <w:rsid w:val="00945D7A"/>
    <w:rsid w:val="009461F1"/>
    <w:rsid w:val="00951C30"/>
    <w:rsid w:val="0095201C"/>
    <w:rsid w:val="00955E26"/>
    <w:rsid w:val="009601DE"/>
    <w:rsid w:val="00961940"/>
    <w:rsid w:val="00964AB4"/>
    <w:rsid w:val="00966151"/>
    <w:rsid w:val="00966ED8"/>
    <w:rsid w:val="00971DC4"/>
    <w:rsid w:val="00972395"/>
    <w:rsid w:val="0097607C"/>
    <w:rsid w:val="00976D19"/>
    <w:rsid w:val="009770F1"/>
    <w:rsid w:val="009771A8"/>
    <w:rsid w:val="00990196"/>
    <w:rsid w:val="009902DA"/>
    <w:rsid w:val="009904CA"/>
    <w:rsid w:val="00996417"/>
    <w:rsid w:val="009968EA"/>
    <w:rsid w:val="009A0F9C"/>
    <w:rsid w:val="009A25FD"/>
    <w:rsid w:val="009A3510"/>
    <w:rsid w:val="009A41B9"/>
    <w:rsid w:val="009A46E7"/>
    <w:rsid w:val="009A6269"/>
    <w:rsid w:val="009B0E7B"/>
    <w:rsid w:val="009B2A58"/>
    <w:rsid w:val="009B433F"/>
    <w:rsid w:val="009B496B"/>
    <w:rsid w:val="009B5632"/>
    <w:rsid w:val="009C25AF"/>
    <w:rsid w:val="009C297A"/>
    <w:rsid w:val="009C4ECE"/>
    <w:rsid w:val="009D3500"/>
    <w:rsid w:val="009D5E66"/>
    <w:rsid w:val="009D79DD"/>
    <w:rsid w:val="009D7CD1"/>
    <w:rsid w:val="009E21EA"/>
    <w:rsid w:val="009E5E44"/>
    <w:rsid w:val="009E76CE"/>
    <w:rsid w:val="009F2829"/>
    <w:rsid w:val="009F2B53"/>
    <w:rsid w:val="009F3142"/>
    <w:rsid w:val="009F3EAE"/>
    <w:rsid w:val="00A009DF"/>
    <w:rsid w:val="00A00F13"/>
    <w:rsid w:val="00A04ADB"/>
    <w:rsid w:val="00A11353"/>
    <w:rsid w:val="00A21E80"/>
    <w:rsid w:val="00A231CF"/>
    <w:rsid w:val="00A23AA2"/>
    <w:rsid w:val="00A25156"/>
    <w:rsid w:val="00A3022F"/>
    <w:rsid w:val="00A33BD6"/>
    <w:rsid w:val="00A35C5B"/>
    <w:rsid w:val="00A35E16"/>
    <w:rsid w:val="00A35FD6"/>
    <w:rsid w:val="00A41DFA"/>
    <w:rsid w:val="00A4567D"/>
    <w:rsid w:val="00A51FF3"/>
    <w:rsid w:val="00A52493"/>
    <w:rsid w:val="00A56DFA"/>
    <w:rsid w:val="00A60426"/>
    <w:rsid w:val="00A60586"/>
    <w:rsid w:val="00A608F6"/>
    <w:rsid w:val="00A62CB5"/>
    <w:rsid w:val="00A62F38"/>
    <w:rsid w:val="00A6350F"/>
    <w:rsid w:val="00A63B0D"/>
    <w:rsid w:val="00A650F1"/>
    <w:rsid w:val="00A706F0"/>
    <w:rsid w:val="00A715EA"/>
    <w:rsid w:val="00A72168"/>
    <w:rsid w:val="00A72B19"/>
    <w:rsid w:val="00A75057"/>
    <w:rsid w:val="00A75C48"/>
    <w:rsid w:val="00A77A7E"/>
    <w:rsid w:val="00A77B2B"/>
    <w:rsid w:val="00A812BB"/>
    <w:rsid w:val="00A82073"/>
    <w:rsid w:val="00A844FA"/>
    <w:rsid w:val="00A866C3"/>
    <w:rsid w:val="00A90C40"/>
    <w:rsid w:val="00A91266"/>
    <w:rsid w:val="00A9247A"/>
    <w:rsid w:val="00AA6ADD"/>
    <w:rsid w:val="00AA76F7"/>
    <w:rsid w:val="00AB0B7D"/>
    <w:rsid w:val="00AB17C3"/>
    <w:rsid w:val="00AB1EF2"/>
    <w:rsid w:val="00AB4511"/>
    <w:rsid w:val="00AB5922"/>
    <w:rsid w:val="00AB630C"/>
    <w:rsid w:val="00AC06A6"/>
    <w:rsid w:val="00AC1E03"/>
    <w:rsid w:val="00AC4912"/>
    <w:rsid w:val="00AC4EB2"/>
    <w:rsid w:val="00AC6A18"/>
    <w:rsid w:val="00AC7872"/>
    <w:rsid w:val="00AC7AA4"/>
    <w:rsid w:val="00AD43C8"/>
    <w:rsid w:val="00AD489E"/>
    <w:rsid w:val="00AD4B19"/>
    <w:rsid w:val="00AD5A65"/>
    <w:rsid w:val="00AD5D4F"/>
    <w:rsid w:val="00AD73D7"/>
    <w:rsid w:val="00AD7BF4"/>
    <w:rsid w:val="00AE1B9B"/>
    <w:rsid w:val="00AE221A"/>
    <w:rsid w:val="00AE4ED0"/>
    <w:rsid w:val="00AE65F8"/>
    <w:rsid w:val="00AF5477"/>
    <w:rsid w:val="00B00515"/>
    <w:rsid w:val="00B00D40"/>
    <w:rsid w:val="00B0548C"/>
    <w:rsid w:val="00B059E2"/>
    <w:rsid w:val="00B05B3A"/>
    <w:rsid w:val="00B05B95"/>
    <w:rsid w:val="00B068C5"/>
    <w:rsid w:val="00B10D6B"/>
    <w:rsid w:val="00B10E1E"/>
    <w:rsid w:val="00B11806"/>
    <w:rsid w:val="00B11C77"/>
    <w:rsid w:val="00B1265E"/>
    <w:rsid w:val="00B12B8B"/>
    <w:rsid w:val="00B13100"/>
    <w:rsid w:val="00B136CD"/>
    <w:rsid w:val="00B175DA"/>
    <w:rsid w:val="00B202A2"/>
    <w:rsid w:val="00B20419"/>
    <w:rsid w:val="00B216DB"/>
    <w:rsid w:val="00B262AC"/>
    <w:rsid w:val="00B2769E"/>
    <w:rsid w:val="00B306A1"/>
    <w:rsid w:val="00B30A54"/>
    <w:rsid w:val="00B32B73"/>
    <w:rsid w:val="00B32FCE"/>
    <w:rsid w:val="00B346C6"/>
    <w:rsid w:val="00B361E6"/>
    <w:rsid w:val="00B441BA"/>
    <w:rsid w:val="00B46A0A"/>
    <w:rsid w:val="00B5000A"/>
    <w:rsid w:val="00B52626"/>
    <w:rsid w:val="00B549B0"/>
    <w:rsid w:val="00B55E16"/>
    <w:rsid w:val="00B6111D"/>
    <w:rsid w:val="00B6385F"/>
    <w:rsid w:val="00B63898"/>
    <w:rsid w:val="00B64DFA"/>
    <w:rsid w:val="00B65F56"/>
    <w:rsid w:val="00B70B8E"/>
    <w:rsid w:val="00B719F6"/>
    <w:rsid w:val="00B72E60"/>
    <w:rsid w:val="00B743E7"/>
    <w:rsid w:val="00B75CF1"/>
    <w:rsid w:val="00B75F2E"/>
    <w:rsid w:val="00B7657E"/>
    <w:rsid w:val="00B76EF1"/>
    <w:rsid w:val="00B815F6"/>
    <w:rsid w:val="00B81AC1"/>
    <w:rsid w:val="00B83993"/>
    <w:rsid w:val="00B8451F"/>
    <w:rsid w:val="00B901AB"/>
    <w:rsid w:val="00B9090F"/>
    <w:rsid w:val="00B90AFD"/>
    <w:rsid w:val="00B91194"/>
    <w:rsid w:val="00B962B4"/>
    <w:rsid w:val="00B9726D"/>
    <w:rsid w:val="00B977CB"/>
    <w:rsid w:val="00BA07A7"/>
    <w:rsid w:val="00BA3271"/>
    <w:rsid w:val="00BA483C"/>
    <w:rsid w:val="00BA5252"/>
    <w:rsid w:val="00BA6056"/>
    <w:rsid w:val="00BA6377"/>
    <w:rsid w:val="00BA65C7"/>
    <w:rsid w:val="00BA7DF8"/>
    <w:rsid w:val="00BB16F1"/>
    <w:rsid w:val="00BB3E7A"/>
    <w:rsid w:val="00BB51F4"/>
    <w:rsid w:val="00BB6B39"/>
    <w:rsid w:val="00BC3FAD"/>
    <w:rsid w:val="00BC46B6"/>
    <w:rsid w:val="00BC621A"/>
    <w:rsid w:val="00BD0117"/>
    <w:rsid w:val="00BD0F71"/>
    <w:rsid w:val="00BD16CB"/>
    <w:rsid w:val="00BD63FE"/>
    <w:rsid w:val="00BD6B95"/>
    <w:rsid w:val="00BE185A"/>
    <w:rsid w:val="00BE3B4F"/>
    <w:rsid w:val="00BF1A05"/>
    <w:rsid w:val="00BF38FA"/>
    <w:rsid w:val="00C00044"/>
    <w:rsid w:val="00C00A07"/>
    <w:rsid w:val="00C01D88"/>
    <w:rsid w:val="00C038BC"/>
    <w:rsid w:val="00C06BEE"/>
    <w:rsid w:val="00C119FE"/>
    <w:rsid w:val="00C12BC7"/>
    <w:rsid w:val="00C20165"/>
    <w:rsid w:val="00C20183"/>
    <w:rsid w:val="00C20ECC"/>
    <w:rsid w:val="00C21C66"/>
    <w:rsid w:val="00C21DE4"/>
    <w:rsid w:val="00C22740"/>
    <w:rsid w:val="00C234C7"/>
    <w:rsid w:val="00C2442C"/>
    <w:rsid w:val="00C27727"/>
    <w:rsid w:val="00C27735"/>
    <w:rsid w:val="00C31694"/>
    <w:rsid w:val="00C31C9C"/>
    <w:rsid w:val="00C32512"/>
    <w:rsid w:val="00C34370"/>
    <w:rsid w:val="00C34E5B"/>
    <w:rsid w:val="00C35E52"/>
    <w:rsid w:val="00C420E1"/>
    <w:rsid w:val="00C434D5"/>
    <w:rsid w:val="00C54D5E"/>
    <w:rsid w:val="00C55763"/>
    <w:rsid w:val="00C61D9F"/>
    <w:rsid w:val="00C705E4"/>
    <w:rsid w:val="00C731D1"/>
    <w:rsid w:val="00C73F2B"/>
    <w:rsid w:val="00C74C9B"/>
    <w:rsid w:val="00C74F71"/>
    <w:rsid w:val="00C75B2E"/>
    <w:rsid w:val="00C83B55"/>
    <w:rsid w:val="00C8665A"/>
    <w:rsid w:val="00C87502"/>
    <w:rsid w:val="00C87ACF"/>
    <w:rsid w:val="00C90480"/>
    <w:rsid w:val="00C913C2"/>
    <w:rsid w:val="00C968F8"/>
    <w:rsid w:val="00CA027F"/>
    <w:rsid w:val="00CA4B40"/>
    <w:rsid w:val="00CB32ED"/>
    <w:rsid w:val="00CB6581"/>
    <w:rsid w:val="00CC3D14"/>
    <w:rsid w:val="00CC4D21"/>
    <w:rsid w:val="00CC62FA"/>
    <w:rsid w:val="00CD10F1"/>
    <w:rsid w:val="00CD1483"/>
    <w:rsid w:val="00CD370F"/>
    <w:rsid w:val="00CD4588"/>
    <w:rsid w:val="00CE0C2E"/>
    <w:rsid w:val="00CE2D08"/>
    <w:rsid w:val="00CE2E0C"/>
    <w:rsid w:val="00CE3E38"/>
    <w:rsid w:val="00CE49FA"/>
    <w:rsid w:val="00CE7841"/>
    <w:rsid w:val="00CF25E1"/>
    <w:rsid w:val="00D02B70"/>
    <w:rsid w:val="00D030AE"/>
    <w:rsid w:val="00D05270"/>
    <w:rsid w:val="00D10AC9"/>
    <w:rsid w:val="00D11482"/>
    <w:rsid w:val="00D123CF"/>
    <w:rsid w:val="00D12D7E"/>
    <w:rsid w:val="00D20791"/>
    <w:rsid w:val="00D20E22"/>
    <w:rsid w:val="00D212B6"/>
    <w:rsid w:val="00D2188A"/>
    <w:rsid w:val="00D22CEA"/>
    <w:rsid w:val="00D236CC"/>
    <w:rsid w:val="00D23B1E"/>
    <w:rsid w:val="00D264CE"/>
    <w:rsid w:val="00D26581"/>
    <w:rsid w:val="00D26E46"/>
    <w:rsid w:val="00D307FF"/>
    <w:rsid w:val="00D32065"/>
    <w:rsid w:val="00D3736E"/>
    <w:rsid w:val="00D4484A"/>
    <w:rsid w:val="00D501C9"/>
    <w:rsid w:val="00D526A5"/>
    <w:rsid w:val="00D52C4A"/>
    <w:rsid w:val="00D6380C"/>
    <w:rsid w:val="00D71802"/>
    <w:rsid w:val="00D71B36"/>
    <w:rsid w:val="00D727D2"/>
    <w:rsid w:val="00D72D43"/>
    <w:rsid w:val="00D73866"/>
    <w:rsid w:val="00D73D36"/>
    <w:rsid w:val="00D7410A"/>
    <w:rsid w:val="00D7464A"/>
    <w:rsid w:val="00D76CAA"/>
    <w:rsid w:val="00D8093B"/>
    <w:rsid w:val="00D8304D"/>
    <w:rsid w:val="00D864B3"/>
    <w:rsid w:val="00D86D7F"/>
    <w:rsid w:val="00D90E17"/>
    <w:rsid w:val="00D91544"/>
    <w:rsid w:val="00D93ECB"/>
    <w:rsid w:val="00D95022"/>
    <w:rsid w:val="00D96A36"/>
    <w:rsid w:val="00D976A5"/>
    <w:rsid w:val="00D97D1A"/>
    <w:rsid w:val="00DA0AD9"/>
    <w:rsid w:val="00DA0B87"/>
    <w:rsid w:val="00DA1A0C"/>
    <w:rsid w:val="00DA2616"/>
    <w:rsid w:val="00DA2912"/>
    <w:rsid w:val="00DA4857"/>
    <w:rsid w:val="00DA53A6"/>
    <w:rsid w:val="00DA5A08"/>
    <w:rsid w:val="00DB5E88"/>
    <w:rsid w:val="00DC23F9"/>
    <w:rsid w:val="00DC6773"/>
    <w:rsid w:val="00DC6C4D"/>
    <w:rsid w:val="00DD38E6"/>
    <w:rsid w:val="00DD7843"/>
    <w:rsid w:val="00DE47A3"/>
    <w:rsid w:val="00DE4872"/>
    <w:rsid w:val="00DE726B"/>
    <w:rsid w:val="00DF562D"/>
    <w:rsid w:val="00DF7FEC"/>
    <w:rsid w:val="00E03C09"/>
    <w:rsid w:val="00E04739"/>
    <w:rsid w:val="00E05835"/>
    <w:rsid w:val="00E05DE7"/>
    <w:rsid w:val="00E1063E"/>
    <w:rsid w:val="00E11F9D"/>
    <w:rsid w:val="00E13110"/>
    <w:rsid w:val="00E136DE"/>
    <w:rsid w:val="00E17AAD"/>
    <w:rsid w:val="00E20734"/>
    <w:rsid w:val="00E27721"/>
    <w:rsid w:val="00E30051"/>
    <w:rsid w:val="00E301AC"/>
    <w:rsid w:val="00E3164A"/>
    <w:rsid w:val="00E322B2"/>
    <w:rsid w:val="00E3245C"/>
    <w:rsid w:val="00E3535F"/>
    <w:rsid w:val="00E36008"/>
    <w:rsid w:val="00E419FE"/>
    <w:rsid w:val="00E4311A"/>
    <w:rsid w:val="00E441F8"/>
    <w:rsid w:val="00E44380"/>
    <w:rsid w:val="00E4529F"/>
    <w:rsid w:val="00E503AF"/>
    <w:rsid w:val="00E50882"/>
    <w:rsid w:val="00E55C07"/>
    <w:rsid w:val="00E6183C"/>
    <w:rsid w:val="00E75F05"/>
    <w:rsid w:val="00E76139"/>
    <w:rsid w:val="00E77167"/>
    <w:rsid w:val="00E776C8"/>
    <w:rsid w:val="00E83334"/>
    <w:rsid w:val="00E83939"/>
    <w:rsid w:val="00E84A4A"/>
    <w:rsid w:val="00E85EFE"/>
    <w:rsid w:val="00E92BD0"/>
    <w:rsid w:val="00E94D7C"/>
    <w:rsid w:val="00EA0CB3"/>
    <w:rsid w:val="00EA1188"/>
    <w:rsid w:val="00EA1831"/>
    <w:rsid w:val="00EA2E74"/>
    <w:rsid w:val="00EA7D4E"/>
    <w:rsid w:val="00EB0CB7"/>
    <w:rsid w:val="00EB3D06"/>
    <w:rsid w:val="00EB6440"/>
    <w:rsid w:val="00EC1BFC"/>
    <w:rsid w:val="00EC312C"/>
    <w:rsid w:val="00EC75C7"/>
    <w:rsid w:val="00ED2864"/>
    <w:rsid w:val="00ED52F8"/>
    <w:rsid w:val="00ED6EC4"/>
    <w:rsid w:val="00ED7F58"/>
    <w:rsid w:val="00EE3C2E"/>
    <w:rsid w:val="00EE556B"/>
    <w:rsid w:val="00EE682F"/>
    <w:rsid w:val="00EF1BF0"/>
    <w:rsid w:val="00EF1F7F"/>
    <w:rsid w:val="00EF23FB"/>
    <w:rsid w:val="00EF304A"/>
    <w:rsid w:val="00EF3E09"/>
    <w:rsid w:val="00EF58A1"/>
    <w:rsid w:val="00EF64EE"/>
    <w:rsid w:val="00F010AF"/>
    <w:rsid w:val="00F028E1"/>
    <w:rsid w:val="00F02916"/>
    <w:rsid w:val="00F030E2"/>
    <w:rsid w:val="00F04DAB"/>
    <w:rsid w:val="00F05B1A"/>
    <w:rsid w:val="00F0617F"/>
    <w:rsid w:val="00F07FCA"/>
    <w:rsid w:val="00F1021B"/>
    <w:rsid w:val="00F10F00"/>
    <w:rsid w:val="00F1387B"/>
    <w:rsid w:val="00F14E76"/>
    <w:rsid w:val="00F17F48"/>
    <w:rsid w:val="00F21F94"/>
    <w:rsid w:val="00F250A0"/>
    <w:rsid w:val="00F25A6B"/>
    <w:rsid w:val="00F25B03"/>
    <w:rsid w:val="00F3167F"/>
    <w:rsid w:val="00F31A13"/>
    <w:rsid w:val="00F33F72"/>
    <w:rsid w:val="00F41C3B"/>
    <w:rsid w:val="00F42E4F"/>
    <w:rsid w:val="00F43D3B"/>
    <w:rsid w:val="00F44C03"/>
    <w:rsid w:val="00F45A56"/>
    <w:rsid w:val="00F503B8"/>
    <w:rsid w:val="00F52AEE"/>
    <w:rsid w:val="00F548EA"/>
    <w:rsid w:val="00F54E57"/>
    <w:rsid w:val="00F5526F"/>
    <w:rsid w:val="00F5590C"/>
    <w:rsid w:val="00F56707"/>
    <w:rsid w:val="00F60F9F"/>
    <w:rsid w:val="00F618A6"/>
    <w:rsid w:val="00F618CC"/>
    <w:rsid w:val="00F632DA"/>
    <w:rsid w:val="00F641D9"/>
    <w:rsid w:val="00F649D5"/>
    <w:rsid w:val="00F6538B"/>
    <w:rsid w:val="00F66151"/>
    <w:rsid w:val="00F70280"/>
    <w:rsid w:val="00F70285"/>
    <w:rsid w:val="00F71FE2"/>
    <w:rsid w:val="00F72CED"/>
    <w:rsid w:val="00F75712"/>
    <w:rsid w:val="00F8254C"/>
    <w:rsid w:val="00F85AC4"/>
    <w:rsid w:val="00F8600D"/>
    <w:rsid w:val="00F904C7"/>
    <w:rsid w:val="00F90775"/>
    <w:rsid w:val="00F9148D"/>
    <w:rsid w:val="00F93586"/>
    <w:rsid w:val="00F9481F"/>
    <w:rsid w:val="00FA0CCF"/>
    <w:rsid w:val="00FA1FE3"/>
    <w:rsid w:val="00FA34F4"/>
    <w:rsid w:val="00FA45D6"/>
    <w:rsid w:val="00FA5690"/>
    <w:rsid w:val="00FA689F"/>
    <w:rsid w:val="00FB17C4"/>
    <w:rsid w:val="00FB3D93"/>
    <w:rsid w:val="00FB4D8D"/>
    <w:rsid w:val="00FB6C8C"/>
    <w:rsid w:val="00FC0EAF"/>
    <w:rsid w:val="00FC4E88"/>
    <w:rsid w:val="00FC7C91"/>
    <w:rsid w:val="00FD2C77"/>
    <w:rsid w:val="00FD353F"/>
    <w:rsid w:val="00FD41C3"/>
    <w:rsid w:val="00FD52C6"/>
    <w:rsid w:val="00FD563E"/>
    <w:rsid w:val="00FE5C57"/>
    <w:rsid w:val="00FE6A63"/>
    <w:rsid w:val="00FE7DF3"/>
    <w:rsid w:val="00FF39B4"/>
    <w:rsid w:val="00FF4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483"/>
  </w:style>
  <w:style w:type="paragraph" w:styleId="1">
    <w:name w:val="heading 1"/>
    <w:basedOn w:val="a"/>
    <w:link w:val="10"/>
    <w:uiPriority w:val="9"/>
    <w:qFormat/>
    <w:rsid w:val="00254E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63509"/>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71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1DC4"/>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254E7A"/>
    <w:rPr>
      <w:rFonts w:ascii="Times New Roman" w:eastAsia="Times New Roman" w:hAnsi="Times New Roman" w:cs="Times New Roman"/>
      <w:b/>
      <w:bCs/>
      <w:kern w:val="36"/>
      <w:sz w:val="48"/>
      <w:szCs w:val="48"/>
      <w:lang w:eastAsia="ru-RU"/>
    </w:rPr>
  </w:style>
  <w:style w:type="paragraph" w:styleId="a3">
    <w:name w:val="Body Text Indent"/>
    <w:basedOn w:val="a"/>
    <w:link w:val="a4"/>
    <w:semiHidden/>
    <w:rsid w:val="00DE726B"/>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DE726B"/>
    <w:rPr>
      <w:rFonts w:ascii="Times New Roman" w:eastAsia="Times New Roman" w:hAnsi="Times New Roman" w:cs="Times New Roman"/>
      <w:sz w:val="24"/>
      <w:szCs w:val="24"/>
      <w:lang w:eastAsia="ru-RU"/>
    </w:rPr>
  </w:style>
  <w:style w:type="paragraph" w:styleId="a5">
    <w:name w:val="No Spacing"/>
    <w:link w:val="a6"/>
    <w:uiPriority w:val="1"/>
    <w:qFormat/>
    <w:rsid w:val="00780850"/>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6B5B91"/>
    <w:pPr>
      <w:ind w:left="720"/>
      <w:contextualSpacing/>
    </w:pPr>
    <w:rPr>
      <w:rFonts w:ascii="Calibri" w:eastAsia="Calibri" w:hAnsi="Calibri" w:cs="Times New Roman"/>
    </w:rPr>
  </w:style>
  <w:style w:type="paragraph" w:customStyle="1" w:styleId="ConsPlusNormal">
    <w:name w:val="ConsPlusNormal"/>
    <w:rsid w:val="006C26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8">
    <w:name w:val="Знак Знак Знак Знак Знак Знак Знак"/>
    <w:basedOn w:val="a"/>
    <w:rsid w:val="00BA6056"/>
    <w:pPr>
      <w:spacing w:before="100" w:beforeAutospacing="1" w:after="100" w:afterAutospacing="1" w:line="240" w:lineRule="auto"/>
    </w:pPr>
    <w:rPr>
      <w:rFonts w:ascii="Tahoma" w:eastAsia="Times New Roman" w:hAnsi="Tahoma" w:cs="Times New Roman"/>
      <w:sz w:val="24"/>
      <w:szCs w:val="24"/>
      <w:lang w:val="en-US"/>
    </w:rPr>
  </w:style>
  <w:style w:type="character" w:styleId="a9">
    <w:name w:val="Strong"/>
    <w:qFormat/>
    <w:rsid w:val="00BA5252"/>
    <w:rPr>
      <w:b/>
      <w:bCs/>
    </w:rPr>
  </w:style>
  <w:style w:type="paragraph" w:customStyle="1" w:styleId="ConsPlusCell">
    <w:name w:val="ConsPlusCell"/>
    <w:rsid w:val="002608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Body Text"/>
    <w:basedOn w:val="a"/>
    <w:link w:val="ab"/>
    <w:uiPriority w:val="99"/>
    <w:unhideWhenUsed/>
    <w:rsid w:val="00715542"/>
    <w:pPr>
      <w:spacing w:after="120"/>
    </w:pPr>
  </w:style>
  <w:style w:type="character" w:customStyle="1" w:styleId="ab">
    <w:name w:val="Основной текст Знак"/>
    <w:basedOn w:val="a0"/>
    <w:link w:val="aa"/>
    <w:uiPriority w:val="99"/>
    <w:rsid w:val="00715542"/>
  </w:style>
  <w:style w:type="character" w:customStyle="1" w:styleId="30">
    <w:name w:val="Заголовок 3 Знак"/>
    <w:basedOn w:val="a0"/>
    <w:link w:val="3"/>
    <w:uiPriority w:val="9"/>
    <w:rsid w:val="00063509"/>
    <w:rPr>
      <w:rFonts w:ascii="Cambria" w:eastAsia="Times New Roman" w:hAnsi="Cambria" w:cs="Times New Roman"/>
      <w:b/>
      <w:bCs/>
      <w:sz w:val="26"/>
      <w:szCs w:val="26"/>
      <w:lang w:eastAsia="ru-RU"/>
    </w:rPr>
  </w:style>
  <w:style w:type="table" w:styleId="ac">
    <w:name w:val="Table Grid"/>
    <w:basedOn w:val="a1"/>
    <w:uiPriority w:val="59"/>
    <w:rsid w:val="00566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6">
    <w:name w:val="Font Style26"/>
    <w:basedOn w:val="a0"/>
    <w:uiPriority w:val="99"/>
    <w:rsid w:val="004C02BB"/>
    <w:rPr>
      <w:rFonts w:ascii="Times New Roman" w:hAnsi="Times New Roman" w:cs="Times New Roman"/>
      <w:sz w:val="16"/>
      <w:szCs w:val="16"/>
    </w:rPr>
  </w:style>
  <w:style w:type="paragraph" w:styleId="ad">
    <w:name w:val="Normal (Web)"/>
    <w:basedOn w:val="a"/>
    <w:uiPriority w:val="99"/>
    <w:rsid w:val="008F4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port">
    <w:name w:val="Report"/>
    <w:basedOn w:val="a"/>
    <w:semiHidden/>
    <w:rsid w:val="00FD52C6"/>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6">
    <w:name w:val="Без интервала Знак"/>
    <w:basedOn w:val="a0"/>
    <w:link w:val="a5"/>
    <w:uiPriority w:val="1"/>
    <w:rsid w:val="00F904C7"/>
    <w:rPr>
      <w:rFonts w:ascii="Calibri" w:eastAsia="Times New Roman" w:hAnsi="Calibri" w:cs="Times New Roman"/>
      <w:lang w:eastAsia="ru-RU"/>
    </w:rPr>
  </w:style>
  <w:style w:type="paragraph" w:styleId="ae">
    <w:name w:val="Balloon Text"/>
    <w:basedOn w:val="a"/>
    <w:link w:val="af"/>
    <w:uiPriority w:val="99"/>
    <w:semiHidden/>
    <w:unhideWhenUsed/>
    <w:rsid w:val="00F904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04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56244">
      <w:bodyDiv w:val="1"/>
      <w:marLeft w:val="0"/>
      <w:marRight w:val="0"/>
      <w:marTop w:val="0"/>
      <w:marBottom w:val="0"/>
      <w:divBdr>
        <w:top w:val="none" w:sz="0" w:space="0" w:color="auto"/>
        <w:left w:val="none" w:sz="0" w:space="0" w:color="auto"/>
        <w:bottom w:val="none" w:sz="0" w:space="0" w:color="auto"/>
        <w:right w:val="none" w:sz="0" w:space="0" w:color="auto"/>
      </w:divBdr>
      <w:divsChild>
        <w:div w:id="164319391">
          <w:marLeft w:val="720"/>
          <w:marRight w:val="72"/>
          <w:marTop w:val="96"/>
          <w:marBottom w:val="0"/>
          <w:divBdr>
            <w:top w:val="none" w:sz="0" w:space="0" w:color="auto"/>
            <w:left w:val="none" w:sz="0" w:space="0" w:color="auto"/>
            <w:bottom w:val="none" w:sz="0" w:space="0" w:color="auto"/>
            <w:right w:val="none" w:sz="0" w:space="0" w:color="auto"/>
          </w:divBdr>
        </w:div>
      </w:divsChild>
    </w:div>
    <w:div w:id="395205115">
      <w:bodyDiv w:val="1"/>
      <w:marLeft w:val="0"/>
      <w:marRight w:val="0"/>
      <w:marTop w:val="0"/>
      <w:marBottom w:val="0"/>
      <w:divBdr>
        <w:top w:val="none" w:sz="0" w:space="0" w:color="auto"/>
        <w:left w:val="none" w:sz="0" w:space="0" w:color="auto"/>
        <w:bottom w:val="none" w:sz="0" w:space="0" w:color="auto"/>
        <w:right w:val="none" w:sz="0" w:space="0" w:color="auto"/>
      </w:divBdr>
    </w:div>
    <w:div w:id="686643251">
      <w:bodyDiv w:val="1"/>
      <w:marLeft w:val="0"/>
      <w:marRight w:val="0"/>
      <w:marTop w:val="0"/>
      <w:marBottom w:val="0"/>
      <w:divBdr>
        <w:top w:val="none" w:sz="0" w:space="0" w:color="auto"/>
        <w:left w:val="none" w:sz="0" w:space="0" w:color="auto"/>
        <w:bottom w:val="none" w:sz="0" w:space="0" w:color="auto"/>
        <w:right w:val="none" w:sz="0" w:space="0" w:color="auto"/>
      </w:divBdr>
    </w:div>
    <w:div w:id="901410330">
      <w:bodyDiv w:val="1"/>
      <w:marLeft w:val="0"/>
      <w:marRight w:val="0"/>
      <w:marTop w:val="0"/>
      <w:marBottom w:val="0"/>
      <w:divBdr>
        <w:top w:val="none" w:sz="0" w:space="0" w:color="auto"/>
        <w:left w:val="none" w:sz="0" w:space="0" w:color="auto"/>
        <w:bottom w:val="none" w:sz="0" w:space="0" w:color="auto"/>
        <w:right w:val="none" w:sz="0" w:space="0" w:color="auto"/>
      </w:divBdr>
    </w:div>
    <w:div w:id="109624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96;n=55683;fld=134;dst=100012" TargetMode="External"/><Relationship Id="rId3" Type="http://schemas.openxmlformats.org/officeDocument/2006/relationships/styles" Target="styles.xml"/><Relationship Id="rId7" Type="http://schemas.openxmlformats.org/officeDocument/2006/relationships/hyperlink" Target="consultantplus://offline/ref=10378C95E113AF19C4A9F2DFC7485A9248FE27A4F82CD3995EA5A9023F8030020A3B664C1D06477Al542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82FBF96A6AF75BEE03049C084CC97DA0FF714F193D7C30D2BD6D1A798DB129ATBk1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0CE9B-1DE0-41B9-B25E-C548DA47C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5868</TotalTime>
  <Pages>27</Pages>
  <Words>7673</Words>
  <Characters>43740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Наталья</cp:lastModifiedBy>
  <cp:revision>98</cp:revision>
  <cp:lastPrinted>2015-06-09T05:22:00Z</cp:lastPrinted>
  <dcterms:created xsi:type="dcterms:W3CDTF">2013-05-17T05:32:00Z</dcterms:created>
  <dcterms:modified xsi:type="dcterms:W3CDTF">2015-06-19T05:32:00Z</dcterms:modified>
</cp:coreProperties>
</file>