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71" w:rsidRPr="00496905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решению </w:t>
      </w:r>
    </w:p>
    <w:p w:rsidR="00DB3171" w:rsidRPr="00496905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6905">
        <w:rPr>
          <w:rFonts w:ascii="Times New Roman" w:eastAsia="Times New Roman" w:hAnsi="Times New Roman" w:cs="Times New Roman"/>
          <w:sz w:val="24"/>
          <w:szCs w:val="24"/>
        </w:rPr>
        <w:t>Совета муниципального района «Ижемский»</w:t>
      </w:r>
    </w:p>
    <w:p w:rsidR="00DB3171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   </w:t>
      </w:r>
      <w:r w:rsidR="008D29FA">
        <w:rPr>
          <w:rFonts w:ascii="Times New Roman" w:eastAsia="Times New Roman" w:hAnsi="Times New Roman" w:cs="Times New Roman"/>
          <w:sz w:val="24"/>
          <w:szCs w:val="24"/>
        </w:rPr>
        <w:t>июня 2017 года</w:t>
      </w: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</w:p>
    <w:p w:rsidR="006D466C" w:rsidRPr="00496905" w:rsidRDefault="006D466C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B3171" w:rsidRPr="00496905" w:rsidRDefault="00DB3171" w:rsidP="00DB31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B3171" w:rsidRPr="00496905" w:rsidRDefault="00DB31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905">
        <w:rPr>
          <w:rFonts w:ascii="Times New Roman" w:eastAsia="Times New Roman" w:hAnsi="Times New Roman" w:cs="Times New Roman"/>
          <w:sz w:val="24"/>
          <w:szCs w:val="24"/>
        </w:rPr>
        <w:t>План работы</w:t>
      </w:r>
    </w:p>
    <w:p w:rsidR="00DB3171" w:rsidRDefault="00DB3171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 Совета муниципального района «Ижемский» на</w:t>
      </w:r>
      <w:r w:rsidR="008D29FA">
        <w:rPr>
          <w:rFonts w:ascii="Times New Roman" w:eastAsia="Times New Roman" w:hAnsi="Times New Roman" w:cs="Times New Roman"/>
          <w:sz w:val="24"/>
          <w:szCs w:val="24"/>
        </w:rPr>
        <w:t xml:space="preserve"> второе</w:t>
      </w:r>
      <w:r w:rsidR="00D74D71">
        <w:rPr>
          <w:rFonts w:ascii="Times New Roman" w:eastAsia="Times New Roman" w:hAnsi="Times New Roman" w:cs="Times New Roman"/>
          <w:sz w:val="24"/>
          <w:szCs w:val="24"/>
        </w:rPr>
        <w:t xml:space="preserve"> полугодие 2017</w:t>
      </w:r>
      <w:r w:rsidRPr="0049690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D466C" w:rsidRDefault="006D466C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466C" w:rsidRDefault="006D466C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466C" w:rsidRPr="00496905" w:rsidRDefault="006D466C" w:rsidP="00DB31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390" w:type="dxa"/>
        <w:tblLayout w:type="fixed"/>
        <w:tblLook w:val="04A0"/>
      </w:tblPr>
      <w:tblGrid>
        <w:gridCol w:w="675"/>
        <w:gridCol w:w="2554"/>
        <w:gridCol w:w="2408"/>
        <w:gridCol w:w="73"/>
        <w:gridCol w:w="2053"/>
        <w:gridCol w:w="1627"/>
      </w:tblGrid>
      <w:tr w:rsidR="000A0BA2" w:rsidRPr="00496905" w:rsidTr="000A0BA2">
        <w:tc>
          <w:tcPr>
            <w:tcW w:w="675" w:type="dxa"/>
            <w:tcBorders>
              <w:right w:val="single" w:sz="4" w:space="0" w:color="auto"/>
            </w:tcBorders>
          </w:tcPr>
          <w:p w:rsidR="000A0BA2" w:rsidRPr="000A0BA2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0BA2" w:rsidRPr="00496905" w:rsidRDefault="000A0BA2" w:rsidP="000A0B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</w:tcBorders>
          </w:tcPr>
          <w:p w:rsidR="000A0BA2" w:rsidRDefault="000A0BA2" w:rsidP="000A0BA2">
            <w:pPr>
              <w:ind w:left="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Вопросы, выносимые </w:t>
            </w:r>
          </w:p>
          <w:p w:rsidR="000A0BA2" w:rsidRPr="00496905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на обсуждение</w:t>
            </w:r>
          </w:p>
        </w:tc>
        <w:tc>
          <w:tcPr>
            <w:tcW w:w="2408" w:type="dxa"/>
          </w:tcPr>
          <w:p w:rsidR="000A0BA2" w:rsidRPr="00496905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рассмотрения</w:t>
            </w:r>
          </w:p>
        </w:tc>
        <w:tc>
          <w:tcPr>
            <w:tcW w:w="2126" w:type="dxa"/>
            <w:gridSpan w:val="2"/>
          </w:tcPr>
          <w:p w:rsidR="000A0BA2" w:rsidRPr="00496905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Докладчик</w:t>
            </w:r>
          </w:p>
        </w:tc>
        <w:tc>
          <w:tcPr>
            <w:tcW w:w="1627" w:type="dxa"/>
          </w:tcPr>
          <w:p w:rsidR="000A0BA2" w:rsidRPr="00496905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подготовку вопроса</w:t>
            </w:r>
          </w:p>
        </w:tc>
      </w:tr>
      <w:tr w:rsidR="006D466C" w:rsidRPr="00496905" w:rsidTr="000A0BA2">
        <w:tc>
          <w:tcPr>
            <w:tcW w:w="675" w:type="dxa"/>
          </w:tcPr>
          <w:p w:rsidR="006D466C" w:rsidRPr="00496905" w:rsidRDefault="00F84BAA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6D466C" w:rsidRDefault="00F84BAA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решения МР «Ижемский» об утверждении порядка назначения и проведения опроса граждан.</w:t>
            </w:r>
          </w:p>
          <w:p w:rsidR="00584BD7" w:rsidRDefault="00584BD7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руководителя Управления образования Ижемского района по исполнению полномочий</w:t>
            </w:r>
          </w:p>
          <w:p w:rsidR="00BC03E1" w:rsidRPr="00496905" w:rsidRDefault="00CD3904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местных норматив</w:t>
            </w:r>
            <w:r w:rsidR="00285F99">
              <w:rPr>
                <w:rFonts w:ascii="Times New Roman" w:eastAsia="Times New Roman" w:hAnsi="Times New Roman" w:cs="Times New Roman"/>
                <w:sz w:val="24"/>
                <w:szCs w:val="24"/>
              </w:rPr>
              <w:t>ов градостроительного проектиро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сельских поселений</w:t>
            </w:r>
            <w:r w:rsidR="00285F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м</w:t>
            </w:r>
            <w:r w:rsidR="000C625A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униципального района «Ижемский»</w:t>
            </w:r>
          </w:p>
        </w:tc>
        <w:tc>
          <w:tcPr>
            <w:tcW w:w="2481" w:type="dxa"/>
            <w:gridSpan w:val="2"/>
          </w:tcPr>
          <w:p w:rsidR="006D466C" w:rsidRPr="00496905" w:rsidRDefault="00F84BAA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053" w:type="dxa"/>
          </w:tcPr>
          <w:p w:rsidR="006D466C" w:rsidRDefault="009D046D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правовой и кадровой работы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B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Поздеева Н.А.</w:t>
            </w:r>
          </w:p>
          <w:p w:rsidR="00BC03E1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3E1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3E1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3E1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3E1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03E1" w:rsidRDefault="00BC03E1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образования Волкова А.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2703D" w:rsidRDefault="00B2703D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703D" w:rsidRDefault="00B2703D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703D" w:rsidRDefault="00B2703D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703D" w:rsidRDefault="00B2703D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2703D" w:rsidRPr="00496905" w:rsidRDefault="00B2703D" w:rsidP="008D29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строительства, архитектуры и градостроительства – главный архитектор Терентьева А.И.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66C" w:rsidRPr="000A0BA2" w:rsidTr="000A0BA2">
        <w:tc>
          <w:tcPr>
            <w:tcW w:w="675" w:type="dxa"/>
          </w:tcPr>
          <w:p w:rsidR="006D466C" w:rsidRPr="00496905" w:rsidRDefault="003B4CF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</w:tcPr>
          <w:p w:rsidR="006D466C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="001D764A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внесении изменений в бюджет 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0A0BA2" w:rsidRPr="000A0BA2" w:rsidRDefault="00A05A0D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местных норматив</w:t>
            </w:r>
            <w:r w:rsidR="00285F99">
              <w:rPr>
                <w:rFonts w:ascii="Times New Roman" w:eastAsia="Times New Roman" w:hAnsi="Times New Roman" w:cs="Times New Roman"/>
                <w:sz w:val="24"/>
                <w:szCs w:val="24"/>
              </w:rPr>
              <w:t>ов градостроительного проектиро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се</w:t>
            </w:r>
            <w:r w:rsidR="00285F99">
              <w:rPr>
                <w:rFonts w:ascii="Times New Roman" w:eastAsia="Times New Roman" w:hAnsi="Times New Roman" w:cs="Times New Roman"/>
                <w:sz w:val="24"/>
                <w:szCs w:val="24"/>
              </w:rPr>
              <w:t>льских поселений на территории м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униципального района «Ижемский</w:t>
            </w:r>
          </w:p>
        </w:tc>
        <w:tc>
          <w:tcPr>
            <w:tcW w:w="2481" w:type="dxa"/>
            <w:gridSpan w:val="2"/>
            <w:tcBorders>
              <w:bottom w:val="single" w:sz="4" w:space="0" w:color="auto"/>
            </w:tcBorders>
          </w:tcPr>
          <w:p w:rsidR="000A0BA2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квартал, </w:t>
            </w:r>
          </w:p>
          <w:p w:rsidR="006D466C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D466C">
              <w:rPr>
                <w:rFonts w:ascii="Times New Roman" w:eastAsia="Times New Roman" w:hAnsi="Times New Roman" w:cs="Times New Roman"/>
                <w:sz w:val="24"/>
                <w:szCs w:val="24"/>
              </w:rPr>
              <w:t>ктябрь</w:t>
            </w:r>
          </w:p>
          <w:p w:rsidR="000A0BA2" w:rsidRPr="00496905" w:rsidRDefault="000A0BA2" w:rsidP="000A0B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2053" w:type="dxa"/>
          </w:tcPr>
          <w:p w:rsidR="006D466C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  <w:p w:rsidR="000A0BA2" w:rsidRPr="00496905" w:rsidRDefault="00A05A0D" w:rsidP="008D29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строительства, архитектуры и градостроительства – главный архитектор Терентьева А.И.</w:t>
            </w:r>
          </w:p>
        </w:tc>
        <w:tc>
          <w:tcPr>
            <w:tcW w:w="1627" w:type="dxa"/>
          </w:tcPr>
          <w:p w:rsidR="000A0BA2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бюджету, налогам и экономике</w:t>
            </w:r>
          </w:p>
          <w:p w:rsidR="006D466C" w:rsidRPr="00496905" w:rsidRDefault="000A0BA2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Комиссия по социальным вопросам</w:t>
            </w:r>
          </w:p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66C" w:rsidRPr="00496905" w:rsidTr="000A0BA2">
        <w:tc>
          <w:tcPr>
            <w:tcW w:w="675" w:type="dxa"/>
          </w:tcPr>
          <w:p w:rsidR="006D466C" w:rsidRPr="00496905" w:rsidRDefault="005506AF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C06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бюджете </w:t>
            </w:r>
            <w:r w:rsidR="00B270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МР «Ижемский» на </w:t>
            </w:r>
            <w:r w:rsidR="00B270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и пл</w:t>
            </w:r>
            <w:r w:rsidR="00B2703D">
              <w:rPr>
                <w:rFonts w:ascii="Times New Roman" w:eastAsia="Times New Roman" w:hAnsi="Times New Roman" w:cs="Times New Roman"/>
                <w:sz w:val="24"/>
                <w:szCs w:val="24"/>
              </w:rPr>
              <w:t>ановый период 2019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1" w:type="dxa"/>
            <w:gridSpan w:val="2"/>
          </w:tcPr>
          <w:p w:rsidR="000A0BA2" w:rsidRPr="00496905" w:rsidRDefault="001D764A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053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627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Комиссия по бюджету, 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налогам и экономике</w:t>
            </w:r>
          </w:p>
        </w:tc>
      </w:tr>
      <w:tr w:rsidR="006D466C" w:rsidRPr="00496905" w:rsidTr="000A0BA2">
        <w:tc>
          <w:tcPr>
            <w:tcW w:w="675" w:type="dxa"/>
          </w:tcPr>
          <w:p w:rsidR="006D466C" w:rsidRPr="00496905" w:rsidRDefault="005506AF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4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Об итогах работы Совета муниципа</w:t>
            </w:r>
            <w:r w:rsidR="001D764A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льного района «Ижемский» за 2017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81" w:type="dxa"/>
            <w:gridSpan w:val="2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декабрь</w:t>
            </w:r>
          </w:p>
        </w:tc>
        <w:tc>
          <w:tcPr>
            <w:tcW w:w="2053" w:type="dxa"/>
          </w:tcPr>
          <w:p w:rsidR="006D466C" w:rsidRPr="00496905" w:rsidRDefault="00D2215E" w:rsidP="008D29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«Ижемский»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председатель Совета 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Артеева Т.В.</w:t>
            </w:r>
          </w:p>
        </w:tc>
        <w:tc>
          <w:tcPr>
            <w:tcW w:w="1627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комиссии</w:t>
            </w:r>
          </w:p>
        </w:tc>
      </w:tr>
      <w:tr w:rsidR="006D466C" w:rsidRPr="00496905" w:rsidTr="000A0BA2">
        <w:tc>
          <w:tcPr>
            <w:tcW w:w="675" w:type="dxa"/>
          </w:tcPr>
          <w:p w:rsidR="006D466C" w:rsidRPr="00496905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</w:tcPr>
          <w:p w:rsidR="006D466C" w:rsidRPr="00496905" w:rsidRDefault="006D466C" w:rsidP="00147E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О плане работы Совета муниципа</w:t>
            </w:r>
            <w:r w:rsidR="001D76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льного района «Ижемский» </w:t>
            </w:r>
            <w:r w:rsidR="00147EBB">
              <w:rPr>
                <w:rFonts w:ascii="Times New Roman" w:eastAsia="Times New Roman" w:hAnsi="Times New Roman" w:cs="Times New Roman"/>
                <w:sz w:val="24"/>
                <w:szCs w:val="24"/>
              </w:rPr>
              <w:t>на 2018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C751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Корректировка местных норматив</w:t>
            </w:r>
            <w:r w:rsidR="003C06CA">
              <w:rPr>
                <w:rFonts w:ascii="Times New Roman" w:eastAsia="Times New Roman" w:hAnsi="Times New Roman" w:cs="Times New Roman"/>
                <w:sz w:val="24"/>
                <w:szCs w:val="24"/>
              </w:rPr>
              <w:t>ов градостроительного проектиро</w:t>
            </w:r>
            <w:r w:rsidR="00C75116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 сельских поселений</w:t>
            </w:r>
            <w:r w:rsidR="003C06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м</w:t>
            </w:r>
            <w:r w:rsidR="00C75116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униципального района «Ижемский</w:t>
            </w:r>
          </w:p>
        </w:tc>
        <w:tc>
          <w:tcPr>
            <w:tcW w:w="2481" w:type="dxa"/>
            <w:gridSpan w:val="2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 декабрь</w:t>
            </w:r>
          </w:p>
        </w:tc>
        <w:tc>
          <w:tcPr>
            <w:tcW w:w="2053" w:type="dxa"/>
          </w:tcPr>
          <w:p w:rsidR="00147EB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7EB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7EB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7EB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7EB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7EBB" w:rsidRDefault="00147EBB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66C" w:rsidRPr="00496905" w:rsidRDefault="00C75116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архитектуры и градостроительства </w:t>
            </w:r>
            <w:r w:rsidR="008D29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главный архитектор Терентьева А.И. </w:t>
            </w:r>
          </w:p>
        </w:tc>
        <w:tc>
          <w:tcPr>
            <w:tcW w:w="1627" w:type="dxa"/>
          </w:tcPr>
          <w:p w:rsidR="006D466C" w:rsidRPr="00496905" w:rsidRDefault="006D466C" w:rsidP="00891F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05"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комиссии</w:t>
            </w:r>
          </w:p>
        </w:tc>
      </w:tr>
    </w:tbl>
    <w:p w:rsidR="0058487D" w:rsidRDefault="0058487D" w:rsidP="000A0BA2"/>
    <w:sectPr w:rsidR="0058487D" w:rsidSect="000A0BA2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6D6"/>
    <w:rsid w:val="000A0BA2"/>
    <w:rsid w:val="000B1D92"/>
    <w:rsid w:val="000C625A"/>
    <w:rsid w:val="00147EBB"/>
    <w:rsid w:val="001D764A"/>
    <w:rsid w:val="002737C5"/>
    <w:rsid w:val="00285F99"/>
    <w:rsid w:val="003B4CFB"/>
    <w:rsid w:val="003C06CA"/>
    <w:rsid w:val="004F6463"/>
    <w:rsid w:val="005506AF"/>
    <w:rsid w:val="0058487D"/>
    <w:rsid w:val="00584BD7"/>
    <w:rsid w:val="006D466C"/>
    <w:rsid w:val="006E494A"/>
    <w:rsid w:val="008D29FA"/>
    <w:rsid w:val="009D046D"/>
    <w:rsid w:val="009E33E5"/>
    <w:rsid w:val="00A05A0D"/>
    <w:rsid w:val="00B2703D"/>
    <w:rsid w:val="00BC03E1"/>
    <w:rsid w:val="00C13604"/>
    <w:rsid w:val="00C27B0E"/>
    <w:rsid w:val="00C75116"/>
    <w:rsid w:val="00CD3904"/>
    <w:rsid w:val="00D2215E"/>
    <w:rsid w:val="00D74D71"/>
    <w:rsid w:val="00D869FB"/>
    <w:rsid w:val="00DB3171"/>
    <w:rsid w:val="00EA01CC"/>
    <w:rsid w:val="00F806D6"/>
    <w:rsid w:val="00F8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94A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F646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94A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4F646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Музыкальная школа</dc:creator>
  <cp:lastModifiedBy>User</cp:lastModifiedBy>
  <cp:revision>2</cp:revision>
  <cp:lastPrinted>2016-09-20T09:20:00Z</cp:lastPrinted>
  <dcterms:created xsi:type="dcterms:W3CDTF">2017-06-29T05:35:00Z</dcterms:created>
  <dcterms:modified xsi:type="dcterms:W3CDTF">2017-06-29T05:35:00Z</dcterms:modified>
</cp:coreProperties>
</file>