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F15" w:rsidRPr="0008130B" w:rsidRDefault="005B7F15" w:rsidP="005B7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08130B">
        <w:rPr>
          <w:rFonts w:ascii="Times New Roman" w:eastAsia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Look w:val="04A0"/>
      </w:tblPr>
      <w:tblGrid>
        <w:gridCol w:w="3252"/>
        <w:gridCol w:w="3200"/>
        <w:gridCol w:w="3261"/>
      </w:tblGrid>
      <w:tr w:rsidR="005B7F15" w:rsidRPr="0008130B" w:rsidTr="008949B5">
        <w:tc>
          <w:tcPr>
            <w:tcW w:w="3379" w:type="dxa"/>
          </w:tcPr>
          <w:p w:rsidR="005B7F15" w:rsidRPr="0008130B" w:rsidRDefault="005B7F15" w:rsidP="008949B5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3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5B7F15" w:rsidRPr="0008130B" w:rsidRDefault="005B7F15" w:rsidP="008949B5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3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5B7F15" w:rsidRPr="0008130B" w:rsidRDefault="005B7F15" w:rsidP="008949B5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proofErr w:type="gramStart"/>
            <w:r w:rsidRPr="000813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3379" w:type="dxa"/>
          </w:tcPr>
          <w:p w:rsidR="005B7F15" w:rsidRPr="0008130B" w:rsidRDefault="005B7F15" w:rsidP="00894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10"/>
                <w:szCs w:val="24"/>
              </w:rPr>
              <w:drawing>
                <wp:inline distT="0" distB="0" distL="0" distR="0">
                  <wp:extent cx="716280" cy="873760"/>
                  <wp:effectExtent l="19050" t="0" r="7620" b="0"/>
                  <wp:docPr id="9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73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7F15" w:rsidRPr="0008130B" w:rsidRDefault="005B7F15" w:rsidP="008949B5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379" w:type="dxa"/>
          </w:tcPr>
          <w:p w:rsidR="005B7F15" w:rsidRPr="0008130B" w:rsidRDefault="005B7F15" w:rsidP="008949B5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3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5B7F15" w:rsidRPr="0008130B" w:rsidRDefault="005B7F15" w:rsidP="008949B5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3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5B7F15" w:rsidRPr="0008130B" w:rsidRDefault="005B7F15" w:rsidP="008949B5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3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«Ижемский»</w:t>
            </w:r>
          </w:p>
          <w:p w:rsidR="005B7F15" w:rsidRPr="0008130B" w:rsidRDefault="005B7F15" w:rsidP="008949B5">
            <w:pPr>
              <w:tabs>
                <w:tab w:val="left" w:pos="23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5B7F15" w:rsidRPr="0008130B" w:rsidRDefault="005B7F15" w:rsidP="005B7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5B7F15" w:rsidRPr="0008130B" w:rsidRDefault="005B7F15" w:rsidP="005B7F1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08130B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К </w:t>
      </w:r>
      <w:proofErr w:type="gramStart"/>
      <w:r w:rsidRPr="0008130B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Ы</w:t>
      </w:r>
      <w:proofErr w:type="gramEnd"/>
      <w:r w:rsidRPr="0008130B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В К Ö Р Т Ö Д</w:t>
      </w:r>
    </w:p>
    <w:p w:rsidR="005B7F15" w:rsidRPr="0008130B" w:rsidRDefault="005B7F15" w:rsidP="005B7F1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5B7F15" w:rsidRPr="0008130B" w:rsidRDefault="005B7F15" w:rsidP="005B7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08130B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08130B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5B7F15" w:rsidRPr="0008130B" w:rsidRDefault="005B7F15" w:rsidP="005B7F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B7F15" w:rsidRPr="0008130B" w:rsidRDefault="005B7F15" w:rsidP="005B7F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46513D">
        <w:rPr>
          <w:rFonts w:ascii="Times New Roman" w:eastAsia="Times New Roman" w:hAnsi="Times New Roman" w:cs="Times New Roman"/>
          <w:sz w:val="28"/>
          <w:szCs w:val="28"/>
        </w:rPr>
        <w:t xml:space="preserve">24 августа </w:t>
      </w: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 2017 года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№ 5-</w:t>
      </w:r>
      <w:r w:rsidR="0046513D">
        <w:rPr>
          <w:rFonts w:ascii="Times New Roman" w:eastAsia="Times New Roman" w:hAnsi="Times New Roman" w:cs="Times New Roman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46513D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5B7F15" w:rsidRPr="0008130B" w:rsidRDefault="005B7F15" w:rsidP="005B7F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8130B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08130B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08130B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5B7F15" w:rsidRPr="0008130B" w:rsidRDefault="005B7F15" w:rsidP="005B7F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B7F15" w:rsidRPr="0008130B" w:rsidRDefault="005B7F15" w:rsidP="005B7F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B7F15" w:rsidRPr="0008130B" w:rsidRDefault="005B7F15" w:rsidP="005B7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5B7F15" w:rsidRPr="0008130B" w:rsidRDefault="005B7F15" w:rsidP="005B7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Совета муниципального района «Ижемский» от  05 октября 2011 года </w:t>
      </w:r>
    </w:p>
    <w:p w:rsidR="005B7F15" w:rsidRPr="0008130B" w:rsidRDefault="005B7F15" w:rsidP="005B7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№ 4-8/5 «</w:t>
      </w: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>О наградах муниципального района «Ижемский</w:t>
      </w:r>
      <w:r w:rsidRPr="0008130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5B7F15" w:rsidRPr="0008130B" w:rsidRDefault="005B7F15" w:rsidP="005B7F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7F15" w:rsidRPr="0008130B" w:rsidRDefault="005B7F15" w:rsidP="005B7F1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 </w:t>
      </w:r>
      <w:hyperlink r:id="rId5" w:history="1">
        <w:r w:rsidRPr="0008130B">
          <w:rPr>
            <w:rFonts w:ascii="Times New Roman" w:eastAsia="Times New Roman" w:hAnsi="Times New Roman" w:cs="Times New Roman"/>
            <w:bCs/>
            <w:sz w:val="28"/>
            <w:szCs w:val="28"/>
          </w:rPr>
          <w:t>пунктом 22 статьи 19</w:t>
        </w:r>
      </w:hyperlink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Устава муниципального образования муниципального района «Ижемский»</w:t>
      </w:r>
    </w:p>
    <w:p w:rsidR="005B7F15" w:rsidRPr="0008130B" w:rsidRDefault="005B7F15" w:rsidP="005B7F1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B7F15" w:rsidRPr="0008130B" w:rsidRDefault="005B7F15" w:rsidP="005B7F15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>Совет муниципального района «Ижемский»</w:t>
      </w:r>
    </w:p>
    <w:p w:rsidR="005B7F15" w:rsidRPr="0008130B" w:rsidRDefault="005B7F15" w:rsidP="005B7F15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B7F15" w:rsidRPr="0008130B" w:rsidRDefault="005B7F15" w:rsidP="005B7F1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>РЕШИЛ:</w:t>
      </w:r>
    </w:p>
    <w:p w:rsidR="005B7F15" w:rsidRPr="0008130B" w:rsidRDefault="005B7F15" w:rsidP="005B7F1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B7F15" w:rsidRPr="0008130B" w:rsidRDefault="005B7F15" w:rsidP="005B7F1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1. Внести в </w:t>
      </w:r>
      <w:hyperlink r:id="rId6" w:history="1">
        <w:r w:rsidRPr="0008130B">
          <w:rPr>
            <w:rFonts w:ascii="Times New Roman" w:eastAsia="Times New Roman" w:hAnsi="Times New Roman" w:cs="Times New Roman"/>
            <w:bCs/>
            <w:sz w:val="28"/>
            <w:szCs w:val="28"/>
          </w:rPr>
          <w:t>решение</w:t>
        </w:r>
      </w:hyperlink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Совета муниципального района «Ижемский» от 05.10.2011 № 4-8/5 «О наградах муниципального района «Ижемский» (далее – Решение) следующее изменение:</w:t>
      </w:r>
    </w:p>
    <w:p w:rsidR="005B7F15" w:rsidRDefault="005B7F15" w:rsidP="005B7F1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пункт 7 </w:t>
      </w:r>
      <w:r w:rsidRPr="005B7F15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5B7F15">
          <w:rPr>
            <w:rFonts w:ascii="Times New Roman" w:eastAsia="Times New Roman" w:hAnsi="Times New Roman" w:cs="Times New Roman"/>
            <w:bCs/>
            <w:sz w:val="28"/>
            <w:szCs w:val="28"/>
          </w:rPr>
          <w:t>приложени</w:t>
        </w:r>
        <w:r>
          <w:rPr>
            <w:rFonts w:ascii="Times New Roman" w:eastAsia="Times New Roman" w:hAnsi="Times New Roman" w:cs="Times New Roman"/>
            <w:bCs/>
            <w:sz w:val="28"/>
            <w:szCs w:val="28"/>
          </w:rPr>
          <w:t>я</w:t>
        </w:r>
        <w:r w:rsidRPr="005B7F15">
          <w:rPr>
            <w:rFonts w:ascii="Times New Roman" w:eastAsia="Times New Roman" w:hAnsi="Times New Roman" w:cs="Times New Roman"/>
            <w:bCs/>
            <w:sz w:val="28"/>
            <w:szCs w:val="28"/>
          </w:rPr>
          <w:t xml:space="preserve"> № </w:t>
        </w:r>
      </w:hyperlink>
      <w:r w:rsidRPr="005B7F15">
        <w:rPr>
          <w:rFonts w:ascii="Times New Roman" w:hAnsi="Times New Roman" w:cs="Times New Roman"/>
          <w:sz w:val="28"/>
          <w:szCs w:val="28"/>
        </w:rPr>
        <w:t>1</w:t>
      </w: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Решению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изложить 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следующей</w:t>
      </w: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редакции</w:t>
      </w:r>
      <w:r w:rsidRPr="005B7F15"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7. Почетному гражданину Ижемского района вручаются в торжественной обстановке диплом, лента и единовременная денежная выплата в сумме 10000 (десять тысяч) рублей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.».</w:t>
      </w:r>
      <w:proofErr w:type="gramEnd"/>
    </w:p>
    <w:p w:rsidR="005B7F15" w:rsidRPr="0008130B" w:rsidRDefault="005B7F15" w:rsidP="005B7F1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>2. Настоящее решение вступает в силу со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дня официального опубликования и распространяется на правоотношения</w:t>
      </w:r>
      <w:r w:rsidR="0046513D">
        <w:rPr>
          <w:rFonts w:ascii="Times New Roman" w:eastAsia="Times New Roman" w:hAnsi="Times New Roman" w:cs="Times New Roman"/>
          <w:bCs/>
          <w:sz w:val="28"/>
          <w:szCs w:val="28"/>
        </w:rPr>
        <w:t>, возникающие с 01 января 2018 года.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B7F15" w:rsidRPr="0008130B" w:rsidRDefault="005B7F15" w:rsidP="005B7F1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5B7F15" w:rsidRPr="0008130B" w:rsidRDefault="005B7F15" w:rsidP="005B7F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5B7F15" w:rsidRPr="0008130B" w:rsidRDefault="005B7F15" w:rsidP="005B7F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района                                                            Т.В. Артеева </w:t>
      </w:r>
    </w:p>
    <w:p w:rsidR="005B7F15" w:rsidRPr="0008130B" w:rsidRDefault="005B7F15" w:rsidP="005B7F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7F15" w:rsidRPr="0008130B" w:rsidRDefault="005B7F15" w:rsidP="005B7F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7F15" w:rsidRPr="0008130B" w:rsidRDefault="005B7F15" w:rsidP="005B7F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7F15" w:rsidRPr="0008130B" w:rsidRDefault="005B7F15" w:rsidP="005B7F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7F15" w:rsidRDefault="005B7F15" w:rsidP="005B7F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</w:t>
      </w:r>
    </w:p>
    <w:p w:rsidR="005B7F15" w:rsidRPr="0008130B" w:rsidRDefault="005B7F15" w:rsidP="005B7F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5B7F15" w:rsidRPr="00A15BFC" w:rsidRDefault="005B7F15" w:rsidP="005B7F1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5BFC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5B7F15" w:rsidRPr="0008130B" w:rsidRDefault="005B7F15" w:rsidP="005B7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7F15">
        <w:rPr>
          <w:rFonts w:ascii="Times New Roman" w:hAnsi="Times New Roman" w:cs="Times New Roman"/>
          <w:sz w:val="28"/>
          <w:szCs w:val="28"/>
        </w:rPr>
        <w:t>к проекту решения Совета</w:t>
      </w:r>
      <w:r w:rsidRPr="00A15BF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5B7F15" w:rsidRPr="0008130B" w:rsidRDefault="005B7F15" w:rsidP="005B7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Совета муниципального района «Ижемский» от  05 октября 2011 года </w:t>
      </w:r>
    </w:p>
    <w:p w:rsidR="005B7F15" w:rsidRPr="0008130B" w:rsidRDefault="005B7F15" w:rsidP="005B7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№ 4-8/5 «</w:t>
      </w: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>О наградах муниципального района «Ижемский</w:t>
      </w:r>
      <w:r w:rsidRPr="0008130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5B7F15" w:rsidRPr="0008130B" w:rsidRDefault="005B7F15" w:rsidP="005B7F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7F15" w:rsidRPr="00A15BFC" w:rsidRDefault="005B7F15" w:rsidP="005B7F15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6"/>
          <w:szCs w:val="26"/>
        </w:rPr>
      </w:pPr>
    </w:p>
    <w:p w:rsidR="005B7F15" w:rsidRPr="00A15BFC" w:rsidRDefault="005B7F15" w:rsidP="005B7F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15BFC">
        <w:rPr>
          <w:rFonts w:ascii="Times New Roman" w:hAnsi="Times New Roman" w:cs="Times New Roman"/>
          <w:sz w:val="26"/>
          <w:szCs w:val="26"/>
        </w:rPr>
        <w:t xml:space="preserve">Проект  решения </w:t>
      </w:r>
      <w:r w:rsidR="0046513D">
        <w:rPr>
          <w:rFonts w:ascii="Times New Roman" w:hAnsi="Times New Roman" w:cs="Times New Roman"/>
          <w:sz w:val="26"/>
          <w:szCs w:val="26"/>
        </w:rPr>
        <w:t>подготовлен  на основании предложений депутатов Совета  муниципального района «Ижемский»</w:t>
      </w:r>
    </w:p>
    <w:p w:rsidR="005B7F15" w:rsidRPr="00A15BFC" w:rsidRDefault="005B7F15" w:rsidP="005B7F1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B7F15" w:rsidRPr="00A15BFC" w:rsidRDefault="005B7F15" w:rsidP="005B7F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B7F15" w:rsidRPr="00A15BFC" w:rsidRDefault="005B7F15" w:rsidP="005B7F1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15BFC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Pr="00A15BFC">
        <w:rPr>
          <w:rFonts w:ascii="Times New Roman" w:eastAsia="Times New Roman" w:hAnsi="Times New Roman" w:cs="Times New Roman"/>
          <w:b/>
          <w:sz w:val="26"/>
          <w:szCs w:val="26"/>
        </w:rPr>
        <w:t>Финансово-экономическое обоснование:</w:t>
      </w:r>
    </w:p>
    <w:p w:rsidR="005B7F15" w:rsidRPr="00A15BFC" w:rsidRDefault="005B7F15" w:rsidP="005B7F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5BFC">
        <w:rPr>
          <w:rFonts w:ascii="Times New Roman" w:hAnsi="Times New Roman" w:cs="Times New Roman"/>
          <w:sz w:val="26"/>
          <w:szCs w:val="26"/>
        </w:rPr>
        <w:t>В бюджете  МО МР «Ижемский»</w:t>
      </w:r>
      <w:r w:rsidR="0046513D">
        <w:rPr>
          <w:rFonts w:ascii="Times New Roman" w:hAnsi="Times New Roman" w:cs="Times New Roman"/>
          <w:sz w:val="26"/>
          <w:szCs w:val="26"/>
        </w:rPr>
        <w:t xml:space="preserve"> на 2018 год необходимо предусмотреть денежные</w:t>
      </w:r>
      <w:r w:rsidRPr="00A15BFC">
        <w:rPr>
          <w:rFonts w:ascii="Times New Roman" w:hAnsi="Times New Roman" w:cs="Times New Roman"/>
          <w:sz w:val="26"/>
          <w:szCs w:val="26"/>
        </w:rPr>
        <w:t xml:space="preserve"> средства</w:t>
      </w:r>
      <w:r w:rsidR="0046513D">
        <w:rPr>
          <w:rFonts w:ascii="Times New Roman" w:hAnsi="Times New Roman" w:cs="Times New Roman"/>
          <w:sz w:val="26"/>
          <w:szCs w:val="26"/>
        </w:rPr>
        <w:t>.</w:t>
      </w:r>
      <w:r w:rsidRPr="00A15BF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B7F15" w:rsidRPr="00A15BFC" w:rsidRDefault="005B7F15" w:rsidP="005B7F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15BFC">
        <w:rPr>
          <w:rFonts w:ascii="Times New Roman" w:eastAsia="Times New Roman" w:hAnsi="Times New Roman" w:cs="Times New Roman"/>
          <w:b/>
          <w:sz w:val="26"/>
          <w:szCs w:val="26"/>
        </w:rPr>
        <w:t>Сроки и порядок вступления в силу:</w:t>
      </w:r>
    </w:p>
    <w:p w:rsidR="005B7F15" w:rsidRPr="00A15BFC" w:rsidRDefault="005B7F15" w:rsidP="0046513D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5BFC">
        <w:rPr>
          <w:rFonts w:ascii="Times New Roman" w:eastAsia="Times New Roman" w:hAnsi="Times New Roman" w:cs="Times New Roman"/>
          <w:sz w:val="26"/>
          <w:szCs w:val="26"/>
        </w:rPr>
        <w:t>Решение вступает в силу по</w:t>
      </w:r>
      <w:r w:rsidR="0046513D">
        <w:rPr>
          <w:rFonts w:ascii="Times New Roman" w:eastAsia="Times New Roman" w:hAnsi="Times New Roman" w:cs="Times New Roman"/>
          <w:sz w:val="26"/>
          <w:szCs w:val="26"/>
        </w:rPr>
        <w:t>сле  официального опубликования и распространяется на правоотношения, возникающие с 01 января 2018 года.</w:t>
      </w:r>
    </w:p>
    <w:p w:rsidR="005B7F15" w:rsidRPr="00A15BFC" w:rsidRDefault="005B7F15" w:rsidP="005B7F1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15BFC">
        <w:rPr>
          <w:rFonts w:ascii="Times New Roman" w:eastAsia="Times New Roman" w:hAnsi="Times New Roman" w:cs="Times New Roman"/>
          <w:b/>
          <w:sz w:val="26"/>
          <w:szCs w:val="26"/>
        </w:rPr>
        <w:t>Разработчик проекта:</w:t>
      </w:r>
    </w:p>
    <w:p w:rsidR="005B7F15" w:rsidRPr="00A15BFC" w:rsidRDefault="005B7F15" w:rsidP="005B7F1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15BFC">
        <w:rPr>
          <w:rFonts w:ascii="Times New Roman" w:eastAsia="Times New Roman" w:hAnsi="Times New Roman" w:cs="Times New Roman"/>
          <w:sz w:val="26"/>
          <w:szCs w:val="26"/>
        </w:rPr>
        <w:t xml:space="preserve">   Отдел  правовой и кадровой работы администрации муниципального района «Ижемский».</w:t>
      </w:r>
    </w:p>
    <w:p w:rsidR="005B7F15" w:rsidRPr="00A15BFC" w:rsidRDefault="005B7F15" w:rsidP="005B7F1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15BFC">
        <w:rPr>
          <w:rFonts w:ascii="Times New Roman" w:eastAsia="Times New Roman" w:hAnsi="Times New Roman" w:cs="Times New Roman"/>
          <w:b/>
          <w:sz w:val="26"/>
          <w:szCs w:val="26"/>
        </w:rPr>
        <w:t>Рассылка:</w:t>
      </w:r>
    </w:p>
    <w:p w:rsidR="005B7F15" w:rsidRPr="00A15BFC" w:rsidRDefault="005B7F15" w:rsidP="005B7F1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15BFC">
        <w:rPr>
          <w:rFonts w:ascii="Times New Roman" w:eastAsia="Times New Roman" w:hAnsi="Times New Roman" w:cs="Times New Roman"/>
          <w:sz w:val="26"/>
          <w:szCs w:val="26"/>
        </w:rPr>
        <w:t xml:space="preserve"> Совет муниципального района «Ижемский» - 2 экз.</w:t>
      </w:r>
    </w:p>
    <w:p w:rsidR="005B7F15" w:rsidRDefault="005B7F15" w:rsidP="005B7F1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15BFC">
        <w:rPr>
          <w:rFonts w:ascii="Times New Roman" w:eastAsia="Times New Roman" w:hAnsi="Times New Roman" w:cs="Times New Roman"/>
          <w:sz w:val="26"/>
          <w:szCs w:val="26"/>
        </w:rPr>
        <w:t xml:space="preserve"> Прокуратура Ижемского района – 1 экз.</w:t>
      </w:r>
    </w:p>
    <w:p w:rsidR="005B7F15" w:rsidRPr="00A15BFC" w:rsidRDefault="005B7F15" w:rsidP="005B7F15">
      <w:pPr>
        <w:rPr>
          <w:rFonts w:ascii="Times New Roman" w:hAnsi="Times New Roman" w:cs="Times New Roman"/>
          <w:sz w:val="26"/>
          <w:szCs w:val="26"/>
        </w:rPr>
      </w:pPr>
    </w:p>
    <w:p w:rsidR="005B7F15" w:rsidRDefault="005B7F15" w:rsidP="005B7F15"/>
    <w:p w:rsidR="005B7F15" w:rsidRPr="0008130B" w:rsidRDefault="005B7F15" w:rsidP="005B7F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7F15" w:rsidRPr="0008130B" w:rsidRDefault="005B7F15" w:rsidP="005B7F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5B7F15" w:rsidRPr="0008130B" w:rsidSect="00D66AED">
      <w:pgSz w:w="11906" w:h="16838"/>
      <w:pgMar w:top="567" w:right="849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7F15"/>
    <w:rsid w:val="00206C8F"/>
    <w:rsid w:val="003166E0"/>
    <w:rsid w:val="0046513D"/>
    <w:rsid w:val="005B7F15"/>
    <w:rsid w:val="00A90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F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7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7F1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5C6C0BF917CF1515FB3527AE8ECCB046132E1F198D9293932EE5B122D01F43B8DE33D3227F63E3678F8C6E2D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5C6C0BF917CF1515FB3527AE8ECCB046132E1F198D9293932EE5B122D01F436B28M" TargetMode="External"/><Relationship Id="rId5" Type="http://schemas.openxmlformats.org/officeDocument/2006/relationships/hyperlink" Target="consultantplus://offline/ref=EC5C6C0BF917CF1515FB3527AE8ECCB046132E1F1B8E939A942EE5B122D01F43B8DE33D3227F63E36789856E29M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2</cp:revision>
  <dcterms:created xsi:type="dcterms:W3CDTF">2017-08-15T12:26:00Z</dcterms:created>
  <dcterms:modified xsi:type="dcterms:W3CDTF">2017-08-15T12:26:00Z</dcterms:modified>
</cp:coreProperties>
</file>