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7AD" w:rsidRDefault="00DB57A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B57AD" w:rsidRDefault="00DB57AD">
      <w:pPr>
        <w:pStyle w:val="ConsPlusNormal"/>
        <w:outlineLvl w:val="0"/>
      </w:pPr>
    </w:p>
    <w:p w:rsidR="00DB57AD" w:rsidRDefault="00DB57AD">
      <w:pPr>
        <w:pStyle w:val="ConsPlusTitle"/>
        <w:jc w:val="center"/>
        <w:outlineLvl w:val="0"/>
      </w:pPr>
      <w:r>
        <w:t>АДМИНИСТРАЦИЯ МУНИЦИПАЛЬНОГО РАЙОНА "ИЖЕМСКИЙ"</w:t>
      </w:r>
    </w:p>
    <w:p w:rsidR="00DB57AD" w:rsidRDefault="00DB57AD">
      <w:pPr>
        <w:pStyle w:val="ConsPlusTitle"/>
        <w:jc w:val="center"/>
      </w:pPr>
    </w:p>
    <w:p w:rsidR="00DB57AD" w:rsidRDefault="00DB57AD">
      <w:pPr>
        <w:pStyle w:val="ConsPlusTitle"/>
        <w:jc w:val="center"/>
      </w:pPr>
      <w:r>
        <w:t>ПОСТАНОВЛЕНИЕ</w:t>
      </w:r>
    </w:p>
    <w:p w:rsidR="00DB57AD" w:rsidRDefault="00DB57AD">
      <w:pPr>
        <w:pStyle w:val="ConsPlusTitle"/>
        <w:jc w:val="center"/>
      </w:pPr>
      <w:r>
        <w:t>от 29 декабря 2016 г. N 872</w:t>
      </w:r>
    </w:p>
    <w:p w:rsidR="00DB57AD" w:rsidRDefault="00DB57AD">
      <w:pPr>
        <w:pStyle w:val="ConsPlusTitle"/>
        <w:jc w:val="center"/>
      </w:pPr>
    </w:p>
    <w:p w:rsidR="00DB57AD" w:rsidRDefault="00DB57AD">
      <w:pPr>
        <w:pStyle w:val="ConsPlusTitle"/>
        <w:jc w:val="center"/>
      </w:pPr>
      <w:r>
        <w:t>О ПРЕДОСТАВЛЕНИИ ГРАЖДАНАМИ, ПРЕТЕНДУЮЩИМИ НА ЗАМЕЩЕНИЕ</w:t>
      </w:r>
    </w:p>
    <w:p w:rsidR="00DB57AD" w:rsidRDefault="00DB57AD">
      <w:pPr>
        <w:pStyle w:val="ConsPlusTitle"/>
        <w:jc w:val="center"/>
      </w:pPr>
      <w:r>
        <w:t>МУНИЦИПАЛЬНЫХ ДОЛЖНОСТЕЙ, И ЛИЦАМИ, ЗАМЕЩАЮЩИМИ</w:t>
      </w:r>
    </w:p>
    <w:p w:rsidR="00DB57AD" w:rsidRDefault="00DB57AD">
      <w:pPr>
        <w:pStyle w:val="ConsPlusTitle"/>
        <w:jc w:val="center"/>
      </w:pPr>
      <w:r>
        <w:t>МУНИЦИПАЛЬНЫЕ ДОЛЖНОСТИ В СЕЛЬСКОМ ПОСЕЛЕНИИ,</w:t>
      </w:r>
    </w:p>
    <w:p w:rsidR="00DB57AD" w:rsidRDefault="00DB57AD">
      <w:pPr>
        <w:pStyle w:val="ConsPlusTitle"/>
        <w:jc w:val="center"/>
      </w:pPr>
      <w:r>
        <w:t>СВЕДЕНИЙ О ДОХОДАХ, РАСХОДАХ, ОБ ИМУЩЕСТВЕ</w:t>
      </w:r>
    </w:p>
    <w:p w:rsidR="00DB57AD" w:rsidRDefault="00DB57AD">
      <w:pPr>
        <w:pStyle w:val="ConsPlusTitle"/>
        <w:jc w:val="center"/>
      </w:pPr>
      <w:r>
        <w:t>И ОБЯЗАТЕЛЬСТВАХ ИМУЩЕСТВЕННОГО ХАРАКТЕРА</w:t>
      </w:r>
    </w:p>
    <w:p w:rsidR="00DB57AD" w:rsidRDefault="00DB57A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B57A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57AD" w:rsidRDefault="00DB57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57AD" w:rsidRDefault="00DB57A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администрации муниципального района "Ижемский"</w:t>
            </w:r>
          </w:p>
          <w:p w:rsidR="00DB57AD" w:rsidRDefault="00DB57A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13.06.2017 </w:t>
            </w:r>
            <w:hyperlink r:id="rId5" w:history="1">
              <w:r>
                <w:rPr>
                  <w:color w:val="0000FF"/>
                </w:rPr>
                <w:t>N 472</w:t>
              </w:r>
            </w:hyperlink>
            <w:r>
              <w:rPr>
                <w:color w:val="392C69"/>
              </w:rPr>
              <w:t xml:space="preserve">, от 25.08.2017 </w:t>
            </w:r>
            <w:hyperlink r:id="rId6" w:history="1">
              <w:r>
                <w:rPr>
                  <w:color w:val="0000FF"/>
                </w:rPr>
                <w:t>N 709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DB57AD" w:rsidRDefault="00DB57AD">
      <w:pPr>
        <w:pStyle w:val="ConsPlusNormal"/>
      </w:pPr>
    </w:p>
    <w:p w:rsidR="00DB57AD" w:rsidRDefault="00DB57AD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25.12.2008 </w:t>
      </w:r>
      <w:hyperlink r:id="rId8" w:history="1">
        <w:r>
          <w:rPr>
            <w:color w:val="0000FF"/>
          </w:rPr>
          <w:t>N 273-ФЗ</w:t>
        </w:r>
      </w:hyperlink>
      <w:r>
        <w:t xml:space="preserve"> "О противодействии коррупции", </w:t>
      </w:r>
      <w:hyperlink r:id="rId9" w:history="1">
        <w:r>
          <w:rPr>
            <w:color w:val="0000FF"/>
          </w:rPr>
          <w:t>Законом</w:t>
        </w:r>
      </w:hyperlink>
      <w:r>
        <w:t xml:space="preserve"> Республики Коми от 29.09.2008 </w:t>
      </w:r>
      <w:hyperlink r:id="rId10" w:history="1">
        <w:r>
          <w:rPr>
            <w:color w:val="0000FF"/>
          </w:rPr>
          <w:t>N 82-РЗ</w:t>
        </w:r>
      </w:hyperlink>
      <w:r>
        <w:t xml:space="preserve"> "О противодействии коррупции в Республике Коми", </w:t>
      </w:r>
      <w:hyperlink r:id="rId11" w:history="1">
        <w:r>
          <w:rPr>
            <w:color w:val="0000FF"/>
          </w:rPr>
          <w:t>решения</w:t>
        </w:r>
      </w:hyperlink>
      <w:r>
        <w:t xml:space="preserve"> Совета муниципального района "Ижемский" от 31.05.2016 N 5-10/5 "Об осуществлении мер по противодействию коррупции в границах сельских поселений, расположенных на территории муниципального района "Ижемский" администрация муниципального района "Ижемский" постановляет: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8" w:history="1">
        <w:r>
          <w:rPr>
            <w:color w:val="0000FF"/>
          </w:rPr>
          <w:t>порядок</w:t>
        </w:r>
      </w:hyperlink>
      <w:r>
        <w:t xml:space="preserve"> представления гражданами, претендующими на замещение муниципальных должностей, и лицами, замещающими муниципальные должности в сельском поселении, сведений о доходах, расходах, об имуществе и обязательствах имущественного характера согласно приложению N 1.</w:t>
      </w:r>
    </w:p>
    <w:p w:rsidR="00DB57AD" w:rsidRDefault="00DB57AD">
      <w:pPr>
        <w:pStyle w:val="ConsPlusNormal"/>
        <w:jc w:val="both"/>
      </w:pPr>
      <w:r>
        <w:t xml:space="preserve">(Приложение N 1 утратило силу. -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"Ижемский" от 13.06.2017 N 472)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57" w:history="1">
        <w:r>
          <w:rPr>
            <w:color w:val="0000FF"/>
          </w:rPr>
          <w:t>порядок</w:t>
        </w:r>
      </w:hyperlink>
      <w: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 в сельском поселении, и членов их семей на официальном сайте администрации муниципального района "Ижемский" и предоставления этих сведений средствам массовой информации для опубликования согласно приложению N 2.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173" w:history="1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гражданином, претендующим на замещение муниципальных должностей в сельских поселениях, расположенных в границах муниципального образования муниципального района "Ижемский", и лицами, замещающими муниципальные должности в сельских поселениях, расположенных в границах муниципального образования муниципального района "Ижемский", и соблюдения ограничений лицами, замещающими муниципальные должности в сельских поселениях, расположенных в границах муниципального образования муниципального района "Ижемский", согласно приложению N 3.</w:t>
      </w:r>
    </w:p>
    <w:p w:rsidR="00DB57AD" w:rsidRDefault="00DB57AD">
      <w:pPr>
        <w:pStyle w:val="ConsPlusNormal"/>
        <w:jc w:val="both"/>
      </w:pPr>
      <w:r>
        <w:t xml:space="preserve">(Приложение N 3 утратило силу. -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"Ижемский" от 13.06.2017 N 472)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4. Настоящее постановление вступает в силу со дня его официального опубликования (обнародования).</w:t>
      </w:r>
    </w:p>
    <w:p w:rsidR="00DB57AD" w:rsidRDefault="00DB57AD">
      <w:pPr>
        <w:pStyle w:val="ConsPlusNormal"/>
      </w:pPr>
    </w:p>
    <w:p w:rsidR="00DB57AD" w:rsidRDefault="00DB57AD">
      <w:pPr>
        <w:pStyle w:val="ConsPlusNormal"/>
        <w:jc w:val="right"/>
      </w:pPr>
      <w:r>
        <w:t>Руководитель администрации</w:t>
      </w:r>
    </w:p>
    <w:p w:rsidR="00DB57AD" w:rsidRDefault="00DB57AD">
      <w:pPr>
        <w:pStyle w:val="ConsPlusNormal"/>
        <w:jc w:val="right"/>
      </w:pPr>
      <w:r>
        <w:t>муниципального района</w:t>
      </w:r>
    </w:p>
    <w:p w:rsidR="00DB57AD" w:rsidRDefault="00DB57AD">
      <w:pPr>
        <w:pStyle w:val="ConsPlusNormal"/>
        <w:jc w:val="right"/>
      </w:pPr>
      <w:r>
        <w:lastRenderedPageBreak/>
        <w:t>"Ижемский"</w:t>
      </w:r>
    </w:p>
    <w:p w:rsidR="00DB57AD" w:rsidRDefault="00DB57AD">
      <w:pPr>
        <w:pStyle w:val="ConsPlusNormal"/>
        <w:jc w:val="right"/>
      </w:pPr>
      <w:r>
        <w:t>Л.ТЕРЕНТЬЕВА</w:t>
      </w: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  <w:jc w:val="right"/>
        <w:outlineLvl w:val="0"/>
      </w:pPr>
      <w:r>
        <w:t>Приложение N 1</w:t>
      </w:r>
    </w:p>
    <w:p w:rsidR="00DB57AD" w:rsidRDefault="00DB57AD">
      <w:pPr>
        <w:pStyle w:val="ConsPlusNormal"/>
        <w:jc w:val="right"/>
      </w:pPr>
      <w:r>
        <w:t>к Постановлению</w:t>
      </w:r>
    </w:p>
    <w:p w:rsidR="00DB57AD" w:rsidRDefault="00DB57AD">
      <w:pPr>
        <w:pStyle w:val="ConsPlusNormal"/>
        <w:jc w:val="right"/>
      </w:pPr>
      <w:r>
        <w:t>администрации муниципального района</w:t>
      </w:r>
    </w:p>
    <w:p w:rsidR="00DB57AD" w:rsidRDefault="00DB57AD">
      <w:pPr>
        <w:pStyle w:val="ConsPlusNormal"/>
        <w:jc w:val="right"/>
      </w:pPr>
      <w:r>
        <w:t>"Ижемский"</w:t>
      </w:r>
    </w:p>
    <w:p w:rsidR="00DB57AD" w:rsidRDefault="00DB57AD">
      <w:pPr>
        <w:pStyle w:val="ConsPlusNormal"/>
        <w:jc w:val="right"/>
      </w:pPr>
      <w:r>
        <w:t>от 29 декабря 2016 г. N 872</w:t>
      </w:r>
    </w:p>
    <w:p w:rsidR="00DB57AD" w:rsidRDefault="00DB57AD">
      <w:pPr>
        <w:pStyle w:val="ConsPlusNormal"/>
      </w:pPr>
    </w:p>
    <w:p w:rsidR="00DB57AD" w:rsidRDefault="00DB57AD">
      <w:pPr>
        <w:pStyle w:val="ConsPlusTitle"/>
        <w:jc w:val="center"/>
      </w:pPr>
      <w:bookmarkStart w:id="0" w:name="P38"/>
      <w:bookmarkEnd w:id="0"/>
      <w:r>
        <w:t>ПОРЯДОК</w:t>
      </w:r>
    </w:p>
    <w:p w:rsidR="00DB57AD" w:rsidRDefault="00DB57AD">
      <w:pPr>
        <w:pStyle w:val="ConsPlusTitle"/>
        <w:jc w:val="center"/>
      </w:pPr>
      <w:r>
        <w:t>ПРЕДОСТАВЛЕНИЯ ГРАЖДАНАМИ, ПРЕТЕНДУЮЩИМИ НА ЗАМЕЩЕНИЕ</w:t>
      </w:r>
    </w:p>
    <w:p w:rsidR="00DB57AD" w:rsidRDefault="00DB57AD">
      <w:pPr>
        <w:pStyle w:val="ConsPlusTitle"/>
        <w:jc w:val="center"/>
      </w:pPr>
      <w:r>
        <w:t>МУНИЦИПАЛЬНЫХ ДОЛЖНОСТЕЙ, И ЛИЦАМИ, ЗАМЕЩАЮЩИМИ</w:t>
      </w:r>
    </w:p>
    <w:p w:rsidR="00DB57AD" w:rsidRDefault="00DB57AD">
      <w:pPr>
        <w:pStyle w:val="ConsPlusTitle"/>
        <w:jc w:val="center"/>
      </w:pPr>
      <w:r>
        <w:t>МУНИЦИПАЛЬНЫЕ ДОЛЖНОСТИ В СЕЛЬСКОМ ПОСЕЛЕНИИ,</w:t>
      </w:r>
    </w:p>
    <w:p w:rsidR="00DB57AD" w:rsidRDefault="00DB57AD">
      <w:pPr>
        <w:pStyle w:val="ConsPlusTitle"/>
        <w:jc w:val="center"/>
      </w:pPr>
      <w:r>
        <w:t>СВЕДЕНИЙ О ДОХОДАХ, РАСХОДАХ, ОБ ИМУЩЕСТВЕ</w:t>
      </w:r>
    </w:p>
    <w:p w:rsidR="00DB57AD" w:rsidRDefault="00DB57AD">
      <w:pPr>
        <w:pStyle w:val="ConsPlusTitle"/>
        <w:jc w:val="center"/>
      </w:pPr>
      <w:r>
        <w:t>И ОБЯЗАТЕЛЬСТВАХ ИМУЩЕСТВЕННОГО ХАРАКТЕРА</w:t>
      </w:r>
    </w:p>
    <w:p w:rsidR="00DB57AD" w:rsidRDefault="00DB57AD">
      <w:pPr>
        <w:pStyle w:val="ConsPlusNormal"/>
      </w:pPr>
    </w:p>
    <w:p w:rsidR="00DB57AD" w:rsidRDefault="00DB57AD">
      <w:pPr>
        <w:pStyle w:val="ConsPlusNormal"/>
        <w:ind w:firstLine="540"/>
        <w:jc w:val="both"/>
      </w:pPr>
      <w:r>
        <w:t xml:space="preserve">Исключен. -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"Ижемский" от 13.06.2017 N 472.</w:t>
      </w: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2B1A38">
      <w:pPr>
        <w:pStyle w:val="ConsPlusNormal"/>
        <w:jc w:val="right"/>
        <w:outlineLvl w:val="0"/>
      </w:pPr>
      <w:hyperlink r:id="rId15" w:history="1">
        <w:r w:rsidR="00DB57AD">
          <w:rPr>
            <w:color w:val="0000FF"/>
          </w:rPr>
          <w:t>Приложение N 1</w:t>
        </w:r>
      </w:hyperlink>
    </w:p>
    <w:p w:rsidR="00DB57AD" w:rsidRDefault="00DB57AD">
      <w:pPr>
        <w:pStyle w:val="ConsPlusNormal"/>
        <w:jc w:val="right"/>
      </w:pPr>
      <w:r>
        <w:t>к Постановлению</w:t>
      </w:r>
    </w:p>
    <w:p w:rsidR="00DB57AD" w:rsidRDefault="00DB57AD">
      <w:pPr>
        <w:pStyle w:val="ConsPlusNormal"/>
        <w:jc w:val="right"/>
      </w:pPr>
      <w:r>
        <w:t>администрации муниципального района</w:t>
      </w:r>
    </w:p>
    <w:p w:rsidR="00DB57AD" w:rsidRDefault="00DB57AD">
      <w:pPr>
        <w:pStyle w:val="ConsPlusNormal"/>
        <w:jc w:val="right"/>
      </w:pPr>
      <w:r>
        <w:t>"Ижемский"</w:t>
      </w:r>
    </w:p>
    <w:p w:rsidR="00DB57AD" w:rsidRDefault="00DB57AD">
      <w:pPr>
        <w:pStyle w:val="ConsPlusNormal"/>
        <w:jc w:val="right"/>
      </w:pPr>
      <w:r>
        <w:t>от 29 декабря 2016 г. N 872</w:t>
      </w:r>
    </w:p>
    <w:p w:rsidR="00DB57AD" w:rsidRDefault="00DB57AD">
      <w:pPr>
        <w:pStyle w:val="ConsPlusNormal"/>
      </w:pPr>
    </w:p>
    <w:p w:rsidR="00DB57AD" w:rsidRDefault="00DB57AD">
      <w:pPr>
        <w:pStyle w:val="ConsPlusTitle"/>
        <w:jc w:val="center"/>
      </w:pPr>
      <w:bookmarkStart w:id="1" w:name="P57"/>
      <w:bookmarkEnd w:id="1"/>
      <w:r>
        <w:t>ПОРЯДОК</w:t>
      </w:r>
    </w:p>
    <w:p w:rsidR="00DB57AD" w:rsidRDefault="00DB57AD">
      <w:pPr>
        <w:pStyle w:val="ConsPlusTitle"/>
        <w:jc w:val="center"/>
      </w:pPr>
      <w:r>
        <w:t>РАЗМЕЩЕНИЯ СВЕДЕНИЙ О ДОХОДАХ, РАСХОДАХ, ОБ ИМУЩЕСТВЕ</w:t>
      </w:r>
    </w:p>
    <w:p w:rsidR="00DB57AD" w:rsidRDefault="00DB57AD">
      <w:pPr>
        <w:pStyle w:val="ConsPlusTitle"/>
        <w:jc w:val="center"/>
      </w:pPr>
      <w:r>
        <w:t>И ОБЯЗАТЕЛЬСТВАХ ИМУЩЕСТВЕННОГО ХАРАКТЕРА ЛИЦ, ЗАМЕЩАЮЩИХ</w:t>
      </w:r>
    </w:p>
    <w:p w:rsidR="00DB57AD" w:rsidRDefault="00DB57AD">
      <w:pPr>
        <w:pStyle w:val="ConsPlusTitle"/>
        <w:jc w:val="center"/>
      </w:pPr>
      <w:r>
        <w:t>МУНИЦИПАЛЬНЫЕ ДОЛЖНОСТИ В СЕЛЬСКОМ ПОСЕЛЕНИИ, И ЧЛЕНОВ ИХ</w:t>
      </w:r>
    </w:p>
    <w:p w:rsidR="00DB57AD" w:rsidRDefault="00DB57AD">
      <w:pPr>
        <w:pStyle w:val="ConsPlusTitle"/>
        <w:jc w:val="center"/>
      </w:pPr>
      <w:r>
        <w:t>СЕМЕЙ НА ОФИЦИАЛЬНОМ САЙТЕ АДМИНИСТРАЦИИ МУНИЦИПАЛЬНОГО</w:t>
      </w:r>
    </w:p>
    <w:p w:rsidR="00DB57AD" w:rsidRDefault="00DB57AD">
      <w:pPr>
        <w:pStyle w:val="ConsPlusTitle"/>
        <w:jc w:val="center"/>
      </w:pPr>
      <w:r>
        <w:t>РАЙОНА "ИЖЕМСКИЙ" И ПРЕДОСТАВЛЕНИЯ ЭТИХ СВЕДЕНИЙ</w:t>
      </w:r>
    </w:p>
    <w:p w:rsidR="00DB57AD" w:rsidRDefault="00DB57AD">
      <w:pPr>
        <w:pStyle w:val="ConsPlusTitle"/>
        <w:jc w:val="center"/>
      </w:pPr>
      <w:r>
        <w:t>СРЕДСТВАМ МАССОВОЙ ИНФОРМАЦИИ ДЛЯ ОПУБЛИКОВАНИЯ</w:t>
      </w:r>
    </w:p>
    <w:p w:rsidR="00DB57AD" w:rsidRDefault="00DB57AD">
      <w:pPr>
        <w:pStyle w:val="ConsPlusNormal"/>
      </w:pPr>
    </w:p>
    <w:p w:rsidR="00DB57AD" w:rsidRDefault="00DB57AD">
      <w:pPr>
        <w:pStyle w:val="ConsPlusNormal"/>
        <w:ind w:firstLine="540"/>
        <w:jc w:val="both"/>
      </w:pPr>
      <w:r>
        <w:t>1. Настоящим Порядком устанавливаются правила по размещению сведений о доходах, расходах, об имуществе и обязательствах имущественного характера, лиц, замещающих муниципальные должности, их супругов и несовершеннолетних детей в информационно-телекоммуникационной сети "Интернет" на официальном сайте администрации муниципального района "Ижемский" (далее - официальный сайт) и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предоставления средствам массовой информации для опубликования.</w:t>
      </w:r>
    </w:p>
    <w:p w:rsidR="00DB57AD" w:rsidRDefault="00DB57AD">
      <w:pPr>
        <w:pStyle w:val="ConsPlusNormal"/>
        <w:spacing w:before="220"/>
        <w:ind w:firstLine="540"/>
        <w:jc w:val="both"/>
      </w:pPr>
      <w:bookmarkStart w:id="2" w:name="P66"/>
      <w:bookmarkEnd w:id="2"/>
      <w:r>
        <w:t xml:space="preserve">2. На официальном сайте размещаются,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 лиц, замещающих муниципальные должности, а также сведений о доходах, расходах, об имуществе и обязательствах имущественного характера их супруги (супруга) </w:t>
      </w:r>
      <w:r>
        <w:lastRenderedPageBreak/>
        <w:t>и несовершеннолетних детей: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б)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представленные в соответствии с Федеральным </w:t>
      </w:r>
      <w:hyperlink r:id="rId16" w:history="1">
        <w:r>
          <w:rPr>
            <w:color w:val="0000FF"/>
          </w:rPr>
          <w:t>законом</w:t>
        </w:r>
      </w:hyperlink>
      <w:r>
        <w:t xml:space="preserve"> "О контроле за соответствием расходов лиц, замещающих государственные должности, и иных лиц их доходам".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3. По письменному заявлению лица, замещающего муниципальную должность, при размещении сведений о доходах, расходах, об имуществе и обязательствах имущественного характера лица, замещающего муниципальную должность, на официальном сайте декларированный годовой доход указывается с разбивкой по видам и (или) источникам дохода.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4.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а) иные сведения (кроме указанных в </w:t>
      </w:r>
      <w:hyperlink w:anchor="P66" w:history="1">
        <w:r>
          <w:rPr>
            <w:color w:val="0000FF"/>
          </w:rPr>
          <w:t>пункте 2</w:t>
        </w:r>
      </w:hyperlink>
      <w:r>
        <w:t xml:space="preserve">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б) персональные данные супруги (супруга), детей и иных членов семьи;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д) информацию, отнесенную к государственной тайне или являющуюся конфиденциальной.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5. Сведения о доходах, расходах, об имуществе и обязательствах имущественного характера, указанные в </w:t>
      </w:r>
      <w:hyperlink w:anchor="P66" w:history="1">
        <w:r>
          <w:rPr>
            <w:color w:val="0000FF"/>
          </w:rPr>
          <w:t>пункте 2</w:t>
        </w:r>
      </w:hyperlink>
      <w:r>
        <w:t xml:space="preserve"> настоящего Порядка, за весь период замещения указанных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и ежегодно размещаются в течение 14 рабочих дней со дня истечения срока, установленного для их подачи.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6. 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w:anchor="P66" w:history="1">
        <w:r>
          <w:rPr>
            <w:color w:val="0000FF"/>
          </w:rPr>
          <w:t>пункте 2</w:t>
        </w:r>
      </w:hyperlink>
      <w:r>
        <w:t xml:space="preserve"> настоящего Порядка, </w:t>
      </w:r>
      <w:r>
        <w:lastRenderedPageBreak/>
        <w:t>представленных лицом, замещающим муниципальную должность, обеспечивается органом, уполномоченным Советом сельского поселения.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7. Уполномоченный орган: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а) в течение 3 рабочих дней со дня поступления запроса от средства массовой информации сообщает о нем лицу, замещающему муниципальную должность, в отношении которого поступил запрос;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б) в течение 7 рабочих дней со дня поступления запроса от средства массовой информации обеспечивает предоставление ему сведений, указанных в </w:t>
      </w:r>
      <w:hyperlink w:anchor="P66" w:history="1">
        <w:r>
          <w:rPr>
            <w:color w:val="0000FF"/>
          </w:rPr>
          <w:t>пункте 2</w:t>
        </w:r>
      </w:hyperlink>
      <w:r>
        <w:t xml:space="preserve"> настоящего Порядка, в том случае, если запрашиваемые сведения отсутствуют на официальном сайте.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8. Специалист уполномоченного органа, обеспечивающего размещение сведений о доходах, расходах, об имуществе и обязательствах имущественного характера на официальном сайте и их предоставление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  <w:jc w:val="right"/>
        <w:outlineLvl w:val="0"/>
      </w:pPr>
      <w:r>
        <w:t>Приложение N 2</w:t>
      </w:r>
    </w:p>
    <w:p w:rsidR="00DB57AD" w:rsidRDefault="00DB57AD">
      <w:pPr>
        <w:pStyle w:val="ConsPlusNormal"/>
        <w:jc w:val="right"/>
      </w:pPr>
      <w:r>
        <w:t>к Постановлению</w:t>
      </w:r>
    </w:p>
    <w:p w:rsidR="00DB57AD" w:rsidRDefault="00DB57AD">
      <w:pPr>
        <w:pStyle w:val="ConsPlusNormal"/>
        <w:jc w:val="right"/>
      </w:pPr>
      <w:r>
        <w:t>администрации муниципального района</w:t>
      </w:r>
    </w:p>
    <w:p w:rsidR="00DB57AD" w:rsidRDefault="00DB57AD">
      <w:pPr>
        <w:pStyle w:val="ConsPlusNormal"/>
        <w:jc w:val="right"/>
      </w:pPr>
      <w:r>
        <w:t>"Ижемский"</w:t>
      </w:r>
    </w:p>
    <w:p w:rsidR="00DB57AD" w:rsidRDefault="00DB57AD">
      <w:pPr>
        <w:pStyle w:val="ConsPlusNormal"/>
        <w:jc w:val="right"/>
      </w:pPr>
      <w:r>
        <w:t>от 29 декабря 2016 г. N 872</w:t>
      </w:r>
    </w:p>
    <w:p w:rsidR="00DB57AD" w:rsidRDefault="00DB57AD">
      <w:pPr>
        <w:pStyle w:val="ConsPlusNormal"/>
      </w:pPr>
    </w:p>
    <w:p w:rsidR="00DB57AD" w:rsidRDefault="00DB57AD">
      <w:pPr>
        <w:pStyle w:val="ConsPlusTitle"/>
        <w:jc w:val="center"/>
      </w:pPr>
      <w:r>
        <w:t>ПОЛОЖЕНИЕ</w:t>
      </w:r>
    </w:p>
    <w:p w:rsidR="00DB57AD" w:rsidRDefault="00DB57AD">
      <w:pPr>
        <w:pStyle w:val="ConsPlusTitle"/>
        <w:jc w:val="center"/>
      </w:pPr>
      <w:r>
        <w:t>О ПРОВЕРКЕ СОБЛЮДЕНИЯ ЛИЦАМИ, ЗАМЕЩАЮЩИМИ МУНИЦИПАЛЬНЫЕ</w:t>
      </w:r>
    </w:p>
    <w:p w:rsidR="00DB57AD" w:rsidRDefault="00DB57AD">
      <w:pPr>
        <w:pStyle w:val="ConsPlusTitle"/>
        <w:jc w:val="center"/>
      </w:pPr>
      <w:r>
        <w:t>ДОЛЖНОСТИ В СЕЛЬСКИХ ПОСЕЛЕНИЯХ, РАСПОЛОЖЕННЫХ В ГРАНИЦАХ</w:t>
      </w:r>
    </w:p>
    <w:p w:rsidR="00DB57AD" w:rsidRDefault="00DB57AD">
      <w:pPr>
        <w:pStyle w:val="ConsPlusTitle"/>
        <w:jc w:val="center"/>
      </w:pPr>
      <w:r>
        <w:t>МУНИЦИПАЛЬНОГО ОБРАЗОВАНИЯ МУНИЦИПАЛЬНОГО РАЙОНА</w:t>
      </w:r>
    </w:p>
    <w:p w:rsidR="00DB57AD" w:rsidRDefault="00DB57AD">
      <w:pPr>
        <w:pStyle w:val="ConsPlusTitle"/>
        <w:jc w:val="center"/>
      </w:pPr>
      <w:r>
        <w:t>"ИЖЕМСКИЙ" ЗАПРЕТОВ, ОГРАНИЧЕНИЙ, ОБЯЗАТЕЛЬСТВ,</w:t>
      </w:r>
    </w:p>
    <w:p w:rsidR="00DB57AD" w:rsidRDefault="00DB57AD">
      <w:pPr>
        <w:pStyle w:val="ConsPlusTitle"/>
        <w:jc w:val="center"/>
      </w:pPr>
      <w:r>
        <w:t>ПРАВИЛ СЛУЖЕБНОГО ПОВЕДЕНИЯ</w:t>
      </w:r>
    </w:p>
    <w:p w:rsidR="00DB57AD" w:rsidRDefault="00DB57A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B57A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57AD" w:rsidRDefault="00DB57A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B57AD" w:rsidRDefault="00DB57AD">
            <w:pPr>
              <w:pStyle w:val="ConsPlusNormal"/>
              <w:jc w:val="center"/>
            </w:pPr>
            <w:r>
              <w:rPr>
                <w:color w:val="392C69"/>
              </w:rPr>
              <w:t xml:space="preserve">(введено </w:t>
            </w:r>
            <w:hyperlink r:id="rId17" w:history="1">
              <w:r>
                <w:rPr>
                  <w:color w:val="0000FF"/>
                </w:rPr>
                <w:t>Постановлением</w:t>
              </w:r>
            </w:hyperlink>
            <w:r>
              <w:rPr>
                <w:color w:val="392C69"/>
              </w:rPr>
              <w:t xml:space="preserve"> администрации муниципального района "Ижемский"</w:t>
            </w:r>
          </w:p>
          <w:p w:rsidR="00DB57AD" w:rsidRDefault="00DB57AD">
            <w:pPr>
              <w:pStyle w:val="ConsPlusNormal"/>
              <w:jc w:val="center"/>
            </w:pPr>
            <w:r>
              <w:rPr>
                <w:color w:val="392C69"/>
              </w:rPr>
              <w:t>от 25.08.2017 N 709)</w:t>
            </w:r>
          </w:p>
        </w:tc>
      </w:tr>
    </w:tbl>
    <w:p w:rsidR="00DB57AD" w:rsidRDefault="00DB57AD">
      <w:pPr>
        <w:pStyle w:val="ConsPlusNormal"/>
      </w:pPr>
    </w:p>
    <w:p w:rsidR="00DB57AD" w:rsidRDefault="00DB57AD">
      <w:pPr>
        <w:pStyle w:val="ConsPlusNormal"/>
        <w:ind w:firstLine="540"/>
        <w:jc w:val="both"/>
      </w:pPr>
      <w:bookmarkStart w:id="3" w:name="P105"/>
      <w:bookmarkEnd w:id="3"/>
      <w:r>
        <w:t xml:space="preserve">1. Настоящим Положением определяется порядок осуществления проверки соблюдения лицами, замещающими муниципальные должности, в течение трех лет, предшествующих поступлению информации, явившейся основанием для осуществления проверки, предусмотренной настоящим подпунктом, запретов, ограничений, обязательств, правил служебного поведения, требований о предотвращении или урегулировании конфликта интересов, исполнения ими обязанностей и соблюдения требований к служебному поведению, установленных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"О противодействии коррупции", другими федеральными законами и нормативными правовыми актами Республики Коми (далее - требования к служебному поведению).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2. Основанием для осуществления проверки, предусмотренной </w:t>
      </w:r>
      <w:hyperlink w:anchor="P105" w:history="1">
        <w:r>
          <w:rPr>
            <w:color w:val="0000FF"/>
          </w:rPr>
          <w:t>пунктом 1</w:t>
        </w:r>
      </w:hyperlink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DB57AD" w:rsidRDefault="00DB57AD">
      <w:pPr>
        <w:pStyle w:val="ConsPlusNormal"/>
        <w:spacing w:before="220"/>
        <w:ind w:firstLine="540"/>
        <w:jc w:val="both"/>
      </w:pPr>
      <w:bookmarkStart w:id="4" w:name="P107"/>
      <w:bookmarkEnd w:id="4"/>
      <w:r>
        <w:lastRenderedPageBreak/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б) постоянно действующими руководящими органами политических партий и зарегистрированных в соответствии с законом иных общественных объединений, не являющихся политическими партиями;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в) Общественной палатой Российской Федерации;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г) Общественной палатой Республики Коми;</w:t>
      </w:r>
    </w:p>
    <w:p w:rsidR="00DB57AD" w:rsidRDefault="00DB57AD">
      <w:pPr>
        <w:pStyle w:val="ConsPlusNormal"/>
        <w:spacing w:before="220"/>
        <w:ind w:firstLine="540"/>
        <w:jc w:val="both"/>
      </w:pPr>
      <w:bookmarkStart w:id="5" w:name="P111"/>
      <w:bookmarkEnd w:id="5"/>
      <w:r>
        <w:t>д) уполномоченным должностным лицом администрации муниципального района "Ижемский", ответственным за работу по профилактике коррупционных и иных правонарушений;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е) должностными лицами соответствующих администраций сельских поселений, расположенных в границах муниципального образования муниципального района "Ижемский" (далее - должностным лицом);</w:t>
      </w:r>
    </w:p>
    <w:p w:rsidR="00DB57AD" w:rsidRDefault="00DB57AD">
      <w:pPr>
        <w:pStyle w:val="ConsPlusNormal"/>
        <w:spacing w:before="220"/>
        <w:ind w:firstLine="540"/>
        <w:jc w:val="both"/>
      </w:pPr>
      <w:bookmarkStart w:id="6" w:name="P113"/>
      <w:bookmarkEnd w:id="6"/>
      <w:r>
        <w:t>ж) общероссийскими и республиканскими средствами массовой информации.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3. Информация анонимного характера не может служить основанием для проверки.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4. Проверка осуществляется должностным лицом соответствующей администрации сельского поселения по решению представительного органа соответствующего муниципального образования.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Решение принимается не позднее 10 дней со дня поступления соответствующей информации и оформляется в письменной форме.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5. Проверка осуществляется в срок, не превышающий 60 дней со дня принятия решения о начале проверки. Срок проверки может быть продлен до 90 дней лицом, принявшим решение о начале проверки.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6. При осуществлении проверки должностные лица соответствующей администрации вправе: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а) проводить беседу с гражданином или лицом, замещающим муниципальную должность;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б) получать от гражданина или лица, замещающего муниципальную должность, пояснения по поводу соблюдения обязательств;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в) осуществлять анализ сведений, представленных гражданином или лицом, замещающим муниципальную должность, в соответствии с законодательством Российской Федерации о противодействии коррупции.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г) получать от гражданина или лица, замещающего муниципальную должность, пояснения по представленным им сведениям о доходах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материалам;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д) получать от муниципального служащего пояснения по представленным им сведениям о расходах и материалам;</w:t>
      </w:r>
    </w:p>
    <w:p w:rsidR="00DB57AD" w:rsidRDefault="00DB57A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B57A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57AD" w:rsidRDefault="00DB57A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B57AD" w:rsidRDefault="00DB57AD">
            <w:pPr>
              <w:pStyle w:val="ConsPlusNormal"/>
              <w:jc w:val="both"/>
            </w:pPr>
            <w:r>
              <w:rPr>
                <w:color w:val="392C69"/>
              </w:rPr>
              <w:t xml:space="preserve">В официальном тексте документа, видимо, допущена опечатка: в настоящем подпункте абзац </w:t>
            </w:r>
            <w:r>
              <w:rPr>
                <w:color w:val="392C69"/>
              </w:rPr>
              <w:lastRenderedPageBreak/>
              <w:t>второй отсутствует.</w:t>
            </w:r>
          </w:p>
        </w:tc>
      </w:tr>
    </w:tbl>
    <w:p w:rsidR="00DB57AD" w:rsidRDefault="00DB57AD">
      <w:pPr>
        <w:pStyle w:val="ConsPlusNormal"/>
        <w:spacing w:before="220"/>
        <w:ind w:firstLine="540"/>
        <w:jc w:val="both"/>
      </w:pPr>
      <w:r>
        <w:lastRenderedPageBreak/>
        <w:t>ж) готовить проекты запросов, за исключением указанных в абзаце втором настоящего подпункта, в органы прокуратуры Российской Федерации, иные федеральные государственные органы, государственные органы Республики Коми и иных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- органы и организации) об имеющихся у них сведениях: о доходах гражданина или лица, замещающего муниципальную должность,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лицом, замещающим муниципальную должность, установленных ограничений;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з) наводить справки у физических лиц и получать от них информацию с их согласия;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и) осуществлять анализ сведений, представленных гражданином или муниципальным служащим в соответствии с </w:t>
      </w:r>
      <w:hyperlink r:id="rId19" w:history="1">
        <w:r>
          <w:rPr>
            <w:color w:val="0000FF"/>
          </w:rPr>
          <w:t>Законом</w:t>
        </w:r>
      </w:hyperlink>
      <w:r>
        <w:t xml:space="preserve"> Российской Федерации "О противодействии коррупции".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В случае, когда в соответствии с законодательством сведения предоставляются по запросам высшего должностного лица субъекта Российской Федерации, должностное лицо соответствующей администрации готовит проекты запросов Главы Республики Коми в органы, осуществляющие оперативно-розыскную деятельность,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ним, которые направляются в Управление государственной гражданской службы Республики Коми для внесения в течение 3 рабочих дней со дня поступления таких проектов запросов в Администрацию Главы Республики Коми и Правительства Республики Коми для представления на подпись Главе Республики Коми.</w:t>
      </w:r>
    </w:p>
    <w:p w:rsidR="00DB57AD" w:rsidRDefault="00DB57A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B57A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57AD" w:rsidRDefault="00DB57A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B57AD" w:rsidRDefault="00DB57AD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в пункте 6 подпункт "е" отсутствует.</w:t>
            </w:r>
          </w:p>
        </w:tc>
      </w:tr>
    </w:tbl>
    <w:p w:rsidR="00DB57AD" w:rsidRDefault="00DB57AD">
      <w:pPr>
        <w:pStyle w:val="ConsPlusNormal"/>
        <w:spacing w:before="220"/>
        <w:ind w:firstLine="540"/>
        <w:jc w:val="both"/>
      </w:pPr>
      <w:bookmarkStart w:id="7" w:name="P132"/>
      <w:bookmarkEnd w:id="7"/>
      <w:r>
        <w:t>7. В проектах запросов, предусмотренных подпунктом "е" пункта 6 настоящего Положения, указываются: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а) фамилия, имя, отчество руководителя органа или организации, в которые направляется запрос;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лица, замещающего муниципальную должность, его супруги (супруга) и несовершеннолетних детей, сведения о доходах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 которых проверяются, либо лица, замещающего муниципальную должность, в отношении которого имеются сведения о несоблюдении им установленных ограничений;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д) срок представления запрашиваемых сведений;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е) фамилия, инициалы и номер телефона лица, подготовившего запрос;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lastRenderedPageBreak/>
        <w:t>ж) идентификационный номер налогоплательщика (в случае направления запроса в налоговые органы Российской Федерации);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з) другие необходимые сведения.</w:t>
      </w:r>
    </w:p>
    <w:p w:rsidR="00DB57AD" w:rsidRDefault="00DB57A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/>
      </w:tblPr>
      <w:tblGrid>
        <w:gridCol w:w="9354"/>
      </w:tblGrid>
      <w:tr w:rsidR="00DB57A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DB57AD" w:rsidRDefault="00DB57A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DB57AD" w:rsidRDefault="00DB57AD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в пункте 6 абзац второй подпункта "е" отсутствует.</w:t>
            </w:r>
          </w:p>
        </w:tc>
      </w:tr>
    </w:tbl>
    <w:p w:rsidR="00DB57AD" w:rsidRDefault="00DB57AD">
      <w:pPr>
        <w:pStyle w:val="ConsPlusNormal"/>
        <w:spacing w:before="220"/>
        <w:ind w:firstLine="540"/>
        <w:jc w:val="both"/>
      </w:pPr>
      <w:r>
        <w:t xml:space="preserve">8. В проектах запросов о проведении оперативно-розыскных мероприятий, предусмотренных абзацем вторым подпункта "е" пункта 6 настоящего Положения, помимо сведений, перечисленных в </w:t>
      </w:r>
      <w:hyperlink w:anchor="P132" w:history="1">
        <w:r>
          <w:rPr>
            <w:color w:val="0000FF"/>
          </w:rPr>
          <w:t>пункте 7</w:t>
        </w:r>
      </w:hyperlink>
      <w:r>
        <w:t xml:space="preserve"> настоящего Положения, указываются сведения, послужившие основанием для проверки,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20" w:history="1">
        <w:r>
          <w:rPr>
            <w:color w:val="0000FF"/>
          </w:rPr>
          <w:t>закона</w:t>
        </w:r>
      </w:hyperlink>
      <w:r>
        <w:t xml:space="preserve"> "Об оперативно-розыскной деятельности".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9. Должностное лицо соответствующей администрации сельского поселения обеспечивает: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а) уведомление в письменной форме гражданина или лица, замещающего муниципальную должность, о начале в отношении него проверки и разъяснение ему содержания </w:t>
      </w:r>
      <w:hyperlink w:anchor="P146" w:history="1">
        <w:r>
          <w:rPr>
            <w:color w:val="0000FF"/>
          </w:rPr>
          <w:t>подпункта "б"</w:t>
        </w:r>
      </w:hyperlink>
      <w:r>
        <w:t xml:space="preserve"> настоящего пункта - в течение 2 рабочих дней со дня получения соответствующего решения;</w:t>
      </w:r>
    </w:p>
    <w:p w:rsidR="00DB57AD" w:rsidRDefault="00DB57AD">
      <w:pPr>
        <w:pStyle w:val="ConsPlusNormal"/>
        <w:spacing w:before="220"/>
        <w:ind w:firstLine="540"/>
        <w:jc w:val="both"/>
      </w:pPr>
      <w:bookmarkStart w:id="8" w:name="P146"/>
      <w:bookmarkEnd w:id="8"/>
      <w:r>
        <w:t>б) проведение в случае обращения гражданина или лица, замещающего муниципальную должность, с ходатайством о проведении с ним беседы, в ходе которой он должен быть проинформирован о том, какие сведения, представленные им в соответствии с настоящим Положением, и соблюдение каких установленных ограничений подлежат проверке, - в течение 7 рабочих дней со дня обращения гражданина или лица, замещающего муниципальную должность, а при наличии уважительной причины - в срок, согласованный с гражданином или лицом, замещающим муниципальную должность.</w:t>
      </w:r>
    </w:p>
    <w:p w:rsidR="00DB57AD" w:rsidRDefault="00DB57AD">
      <w:pPr>
        <w:pStyle w:val="ConsPlusNormal"/>
        <w:spacing w:before="220"/>
        <w:ind w:firstLine="540"/>
        <w:jc w:val="both"/>
      </w:pPr>
      <w:bookmarkStart w:id="9" w:name="P147"/>
      <w:bookmarkEnd w:id="9"/>
      <w:r>
        <w:t>10. Гражданин или лицо, замещающее муниципальную должность, вправе: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146" w:history="1">
        <w:r>
          <w:rPr>
            <w:color w:val="0000FF"/>
          </w:rPr>
          <w:t>подпункте "б" пункта 9</w:t>
        </w:r>
      </w:hyperlink>
      <w:r>
        <w:t xml:space="preserve"> настоящего Положения; по результатам проверки;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в) обращаться к должностному лицу соответствующей администрации сельского поселения с подлежащим удовлетворению ходатайством о проведении с ним беседы по вопросам, указанным в </w:t>
      </w:r>
      <w:hyperlink w:anchor="P146" w:history="1">
        <w:r>
          <w:rPr>
            <w:color w:val="0000FF"/>
          </w:rPr>
          <w:t>подпункте "б" пункта 9</w:t>
        </w:r>
      </w:hyperlink>
      <w:r>
        <w:t xml:space="preserve"> настоящего Положения.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11. Пояснения, указанные в </w:t>
      </w:r>
      <w:hyperlink w:anchor="P147" w:history="1">
        <w:r>
          <w:rPr>
            <w:color w:val="0000FF"/>
          </w:rPr>
          <w:t>пункте 10</w:t>
        </w:r>
      </w:hyperlink>
      <w:r>
        <w:t xml:space="preserve"> настоящего Положения, приобщаются к материалам проверки.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12. По окончании проверки должностное лицо соответствующей администрации сельского поселения в течение 5 рабочих дней: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а) представляет представительному органу муниципального образования, принявшему решение о проведении проверки, доклад о результатах проверки, в котором отражаются позиция должностного лица соответствующей администрации по поводу достоверности либо недостоверности информации, послужившей основанием для проведения проверки; рекомендации о возможных мерах по результатам проверки;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б) обязано ознакомить гражданина или лицо, замещающее муниципальную должность, с </w:t>
      </w:r>
      <w:r>
        <w:lastRenderedPageBreak/>
        <w:t>результатами проверки с соблюдением законодательства Российской Федерации о государственной тайне.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13.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предоставляются в государственные органы в соответствии с их компетенцией.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14. Представительный орган соответствующего муниципального образования, рассмотрев результаты проверки, принимает решение в пределах своей компетенции.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О принятом решении гражданин или лицо, замещающее муниципальную должность, в отношении которого проведена проверка, письменно уведомляются в течение 3 рабочих дней со дня принятия решения.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 xml:space="preserve">15. Сведения о результатах проверки и принятом решении в течение 5 рабочих дней со дня принятия решения предоставляются представительным органом соответствующего муниципального образования, принявшим решение о начале проверки, с одновременным уведомлением в письменной форме об этом гражданина или лица, замещающего муниципальную должность, в отношении которых проводилась проверка, органам, должностным лицам, организациям и средствам массовой информации, указанным в </w:t>
      </w:r>
      <w:hyperlink w:anchor="P107" w:history="1">
        <w:r>
          <w:rPr>
            <w:color w:val="0000FF"/>
          </w:rPr>
          <w:t>подпунктах "а"</w:t>
        </w:r>
      </w:hyperlink>
      <w:r>
        <w:t xml:space="preserve"> - </w:t>
      </w:r>
      <w:hyperlink w:anchor="P111" w:history="1">
        <w:r>
          <w:rPr>
            <w:color w:val="0000FF"/>
          </w:rPr>
          <w:t>"д"</w:t>
        </w:r>
      </w:hyperlink>
      <w:r>
        <w:t xml:space="preserve"> и </w:t>
      </w:r>
      <w:hyperlink w:anchor="P113" w:history="1">
        <w:r>
          <w:rPr>
            <w:color w:val="0000FF"/>
          </w:rPr>
          <w:t>"ж" пункта 2</w:t>
        </w:r>
      </w:hyperlink>
      <w:r>
        <w:t xml:space="preserve"> настоящего Положения,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16. Материалы проверки в отношении граждан, назначенных на муниципальную должность, приобщаются к личным делам лиц, замещающих муниципальные должности.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Материалы проверки в отношении граждан, которым отказано в назначении (представлении к назначению) на муниципальную должность, хранятся в администрации соответствующего сельского поселения в течение трех лет со дня ее окончания, после чего передаются в архив.</w:t>
      </w:r>
    </w:p>
    <w:p w:rsidR="00DB57AD" w:rsidRDefault="00DB57AD">
      <w:pPr>
        <w:pStyle w:val="ConsPlusNormal"/>
        <w:spacing w:before="220"/>
        <w:ind w:firstLine="540"/>
        <w:jc w:val="both"/>
      </w:pPr>
      <w:r>
        <w:t>Материалы проверки в отношении лиц, замещающих муниципальные должности, приобщаются к личным делам лиц, замещающих муниципальные должности.</w:t>
      </w: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  <w:jc w:val="right"/>
        <w:outlineLvl w:val="0"/>
      </w:pPr>
      <w:r>
        <w:t>Приложение N 3</w:t>
      </w:r>
    </w:p>
    <w:p w:rsidR="00DB57AD" w:rsidRDefault="00DB57AD">
      <w:pPr>
        <w:pStyle w:val="ConsPlusNormal"/>
        <w:jc w:val="right"/>
      </w:pPr>
      <w:r>
        <w:t>к Постановлению</w:t>
      </w:r>
    </w:p>
    <w:p w:rsidR="00DB57AD" w:rsidRDefault="00DB57AD">
      <w:pPr>
        <w:pStyle w:val="ConsPlusNormal"/>
        <w:jc w:val="right"/>
      </w:pPr>
      <w:r>
        <w:t>администрации муниципального района</w:t>
      </w:r>
    </w:p>
    <w:p w:rsidR="00DB57AD" w:rsidRDefault="00DB57AD">
      <w:pPr>
        <w:pStyle w:val="ConsPlusNormal"/>
        <w:jc w:val="right"/>
      </w:pPr>
      <w:r>
        <w:t>"Ижемский"</w:t>
      </w:r>
    </w:p>
    <w:p w:rsidR="00DB57AD" w:rsidRDefault="00DB57AD">
      <w:pPr>
        <w:pStyle w:val="ConsPlusNormal"/>
        <w:jc w:val="right"/>
      </w:pPr>
      <w:r>
        <w:t>от 29 декабря 2016 г. N 872</w:t>
      </w:r>
    </w:p>
    <w:p w:rsidR="00DB57AD" w:rsidRDefault="00DB57AD">
      <w:pPr>
        <w:pStyle w:val="ConsPlusNormal"/>
      </w:pPr>
    </w:p>
    <w:p w:rsidR="00DB57AD" w:rsidRDefault="00DB57AD">
      <w:pPr>
        <w:pStyle w:val="ConsPlusTitle"/>
        <w:jc w:val="center"/>
      </w:pPr>
      <w:bookmarkStart w:id="10" w:name="P173"/>
      <w:bookmarkEnd w:id="10"/>
      <w:r>
        <w:t>ПОЛОЖЕНИЕ</w:t>
      </w:r>
    </w:p>
    <w:p w:rsidR="00DB57AD" w:rsidRDefault="00DB57AD">
      <w:pPr>
        <w:pStyle w:val="ConsPlusTitle"/>
        <w:jc w:val="center"/>
      </w:pPr>
      <w:r>
        <w:t>О ПРОВЕРКЕ ДОСТОВЕРНОСТИ И ПОЛНОТЫ СВЕДЕНИЙ, ПРЕДСТАВЛЯЕМЫХ</w:t>
      </w:r>
    </w:p>
    <w:p w:rsidR="00DB57AD" w:rsidRDefault="00DB57AD">
      <w:pPr>
        <w:pStyle w:val="ConsPlusTitle"/>
        <w:jc w:val="center"/>
      </w:pPr>
      <w:r>
        <w:t>ГРАЖДАНАМИ, ПРЕТЕНДУЮЩИМИ НА ЗАМЕЩЕНИЕ МУНИЦИПАЛЬНЫХ</w:t>
      </w:r>
    </w:p>
    <w:p w:rsidR="00DB57AD" w:rsidRDefault="00DB57AD">
      <w:pPr>
        <w:pStyle w:val="ConsPlusTitle"/>
        <w:jc w:val="center"/>
      </w:pPr>
      <w:r>
        <w:t>ДОЛЖНОСТЕЙ В СЕЛЬСКИХ ПОСЕЛЕНИЯХ, РАСПОЛОЖЕННЫХ В ГРАНИЦАХ</w:t>
      </w:r>
    </w:p>
    <w:p w:rsidR="00DB57AD" w:rsidRDefault="00DB57AD">
      <w:pPr>
        <w:pStyle w:val="ConsPlusTitle"/>
        <w:jc w:val="center"/>
      </w:pPr>
      <w:r>
        <w:t>МУНИЦИПАЛЬНОГО ОБРАЗОВАНИЯ МУНИЦИПАЛЬНОГО РАЙОНА</w:t>
      </w:r>
    </w:p>
    <w:p w:rsidR="00DB57AD" w:rsidRDefault="00DB57AD">
      <w:pPr>
        <w:pStyle w:val="ConsPlusTitle"/>
        <w:jc w:val="center"/>
      </w:pPr>
      <w:r>
        <w:t>"ИЖЕМСКИЙ", И ЛИЦАМИ, ЗАМЕЩАЮЩИМИ МУНИЦИПАЛЬНЫЕ ДОЛЖНОСТИ</w:t>
      </w:r>
    </w:p>
    <w:p w:rsidR="00DB57AD" w:rsidRDefault="00DB57AD">
      <w:pPr>
        <w:pStyle w:val="ConsPlusTitle"/>
        <w:jc w:val="center"/>
      </w:pPr>
      <w:r>
        <w:t>В СЕЛЬСКИХ ПОСЕЛЕНИЯХ, РАСПОЛОЖЕННЫХ В ГРАНИЦАХ</w:t>
      </w:r>
    </w:p>
    <w:p w:rsidR="00DB57AD" w:rsidRDefault="00DB57AD">
      <w:pPr>
        <w:pStyle w:val="ConsPlusTitle"/>
        <w:jc w:val="center"/>
      </w:pPr>
      <w:r>
        <w:t>МУНИЦИПАЛЬНОГО ОБРАЗОВАНИЯ МУНИЦИПАЛЬНОГО РАЙОНА "ИЖЕМСКИЙ"</w:t>
      </w:r>
    </w:p>
    <w:p w:rsidR="00DB57AD" w:rsidRDefault="00DB57AD">
      <w:pPr>
        <w:pStyle w:val="ConsPlusTitle"/>
        <w:jc w:val="center"/>
      </w:pPr>
      <w:r>
        <w:t>И СОБЛЮДЕНИЯ ОГРАНИЧЕНИЙ ЛИЦАМИ ЗАМЕЩАЮЩИМИ МУНИЦИПАЛЬНЫЕ</w:t>
      </w:r>
    </w:p>
    <w:p w:rsidR="00DB57AD" w:rsidRDefault="00DB57AD">
      <w:pPr>
        <w:pStyle w:val="ConsPlusTitle"/>
        <w:jc w:val="center"/>
      </w:pPr>
      <w:r>
        <w:t>ДОЛЖНОСТИ В СЕЛЬСКИХ ПОСЕЛЕНИЯХ, РАСПОЛОЖЕННЫХ В ГРАНИЦАХ</w:t>
      </w:r>
    </w:p>
    <w:p w:rsidR="00DB57AD" w:rsidRDefault="00DB57AD">
      <w:pPr>
        <w:pStyle w:val="ConsPlusTitle"/>
        <w:jc w:val="center"/>
      </w:pPr>
      <w:r>
        <w:lastRenderedPageBreak/>
        <w:t>МУНИЦИПАЛЬНОГО ОБРАЗОВАНИЯ МУНИЦИПАЛЬНОГО РАЙОНА "ИЖЕМСКИЙ"</w:t>
      </w:r>
    </w:p>
    <w:p w:rsidR="00DB57AD" w:rsidRDefault="00DB57AD">
      <w:pPr>
        <w:pStyle w:val="ConsPlusNormal"/>
      </w:pPr>
    </w:p>
    <w:p w:rsidR="00DB57AD" w:rsidRDefault="00DB57AD">
      <w:pPr>
        <w:pStyle w:val="ConsPlusNormal"/>
        <w:ind w:firstLine="540"/>
        <w:jc w:val="both"/>
      </w:pPr>
      <w:r>
        <w:t xml:space="preserve">Исключено. -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администрации муниципального района "Ижемский" от 13.06.2017 N 472.</w:t>
      </w:r>
    </w:p>
    <w:p w:rsidR="00DB57AD" w:rsidRDefault="00DB57AD">
      <w:pPr>
        <w:pStyle w:val="ConsPlusNormal"/>
      </w:pPr>
    </w:p>
    <w:p w:rsidR="00DB57AD" w:rsidRDefault="00DB57AD">
      <w:pPr>
        <w:pStyle w:val="ConsPlusNormal"/>
      </w:pPr>
    </w:p>
    <w:p w:rsidR="00DB57AD" w:rsidRDefault="00DB57A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84431" w:rsidRDefault="00184431"/>
    <w:sectPr w:rsidR="00184431" w:rsidSect="003C5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B57AD"/>
    <w:rsid w:val="00184431"/>
    <w:rsid w:val="002B1A38"/>
    <w:rsid w:val="00491C89"/>
    <w:rsid w:val="00DB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57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B57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B57A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8FDA014805846208A884254A32784EF5DDA2874EB8BC4FC69925598E2DAD19EA5B2309X8H0M" TargetMode="External"/><Relationship Id="rId13" Type="http://schemas.openxmlformats.org/officeDocument/2006/relationships/hyperlink" Target="consultantplus://offline/ref=A88FDA014805846208A89A285C5E264AF1D7F58849BDB1109EC5230ED17DAB4CAA1B255AC49E4BACF36F3767XDHEM" TargetMode="External"/><Relationship Id="rId18" Type="http://schemas.openxmlformats.org/officeDocument/2006/relationships/hyperlink" Target="consultantplus://offline/ref=A88FDA014805846208A884254A32784EF5DDA2874EB8BC4FC69925598EX2HD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88FDA014805846208A89A285C5E264AF1D7F58849BDB1109EC5230ED17DAB4CAA1B255AC49E4BACF36F3767XDHEM" TargetMode="External"/><Relationship Id="rId7" Type="http://schemas.openxmlformats.org/officeDocument/2006/relationships/hyperlink" Target="consultantplus://offline/ref=A88FDA014805846208A884254A32784EF5DDA2874EB8BC4FC69925598E2DAD19EA5B2308X8HEM" TargetMode="External"/><Relationship Id="rId12" Type="http://schemas.openxmlformats.org/officeDocument/2006/relationships/hyperlink" Target="consultantplus://offline/ref=A88FDA014805846208A89A285C5E264AF1D7F58849BDB1109EC5230ED17DAB4CAA1B255AC49E4BACF36F3767XDHEM" TargetMode="External"/><Relationship Id="rId17" Type="http://schemas.openxmlformats.org/officeDocument/2006/relationships/hyperlink" Target="consultantplus://offline/ref=A88FDA014805846208A89A285C5E264AF1D7F58849BDBF1192CA230ED17DAB4CAA1B255AC49E4BACF36F3767XDHF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88FDA014805846208A884254A32784EF6D4A3864FBABC4FC69925598EX2HDM" TargetMode="External"/><Relationship Id="rId20" Type="http://schemas.openxmlformats.org/officeDocument/2006/relationships/hyperlink" Target="consultantplus://offline/ref=A88FDA014805846208A884254A32784EF5DCAA8748BABC4FC69925598EX2HD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88FDA014805846208A89A285C5E264AF1D7F58849BDBF1192CA230ED17DAB4CAA1B255AC49E4BACF36F3767XDHDM" TargetMode="External"/><Relationship Id="rId11" Type="http://schemas.openxmlformats.org/officeDocument/2006/relationships/hyperlink" Target="consultantplus://offline/ref=A88FDA014805846208A89A285C5E264AF1D7F58849BCB61A92CB230ED17DAB4CAAX1HBM" TargetMode="External"/><Relationship Id="rId5" Type="http://schemas.openxmlformats.org/officeDocument/2006/relationships/hyperlink" Target="consultantplus://offline/ref=A88FDA014805846208A89A285C5E264AF1D7F58849BDB1109EC5230ED17DAB4CAA1B255AC49E4BACF36F3767XDHDM" TargetMode="External"/><Relationship Id="rId15" Type="http://schemas.openxmlformats.org/officeDocument/2006/relationships/hyperlink" Target="consultantplus://offline/ref=A88FDA014805846208A89A285C5E264AF1D7F58849BDBF1192CA230ED17DAB4CAA1B255AC49E4BACF36F3767XDHEM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88FDA014805846208A89A285C5E264AF1D7F58849BAB61898CD230ED17DAB4CAA1B255AC49E4BACF36F366EXDH9M" TargetMode="External"/><Relationship Id="rId19" Type="http://schemas.openxmlformats.org/officeDocument/2006/relationships/hyperlink" Target="consultantplus://offline/ref=A88FDA014805846208A884254A32784EF5DDA2874EB8BC4FC69925598EX2HDM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88FDA014805846208A89A285C5E264AF1D7F58849BAB61898CD230ED17DAB4CAA1B255AC49E4BACF36F3661XDH8M" TargetMode="External"/><Relationship Id="rId14" Type="http://schemas.openxmlformats.org/officeDocument/2006/relationships/hyperlink" Target="consultantplus://offline/ref=A88FDA014805846208A89A285C5E264AF1D7F58849BDB1109EC5230ED17DAB4CAA1B255AC49E4BACF36F3767XDHE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3528</Words>
  <Characters>20110</Characters>
  <Application>Microsoft Office Word</Application>
  <DocSecurity>0</DocSecurity>
  <Lines>167</Lines>
  <Paragraphs>47</Paragraphs>
  <ScaleCrop>false</ScaleCrop>
  <Company>Reanimator Extreme Edition</Company>
  <LinksUpToDate>false</LinksUpToDate>
  <CharactersWithSpaces>23591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2</cp:revision>
  <dcterms:created xsi:type="dcterms:W3CDTF">2018-01-25T13:08:00Z</dcterms:created>
  <dcterms:modified xsi:type="dcterms:W3CDTF">2018-01-25T13:08:00Z</dcterms:modified>
</cp:coreProperties>
</file>