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55" w:type="dxa"/>
        <w:jc w:val="center"/>
        <w:tblLayout w:type="fixed"/>
        <w:tblLook w:val="01E0"/>
      </w:tblPr>
      <w:tblGrid>
        <w:gridCol w:w="3735"/>
        <w:gridCol w:w="2394"/>
        <w:gridCol w:w="3426"/>
      </w:tblGrid>
      <w:tr w:rsidR="00557B88" w:rsidTr="00557B88">
        <w:trPr>
          <w:trHeight w:val="1181"/>
          <w:jc w:val="center"/>
        </w:trPr>
        <w:tc>
          <w:tcPr>
            <w:tcW w:w="3734" w:type="dxa"/>
          </w:tcPr>
          <w:p w:rsidR="00557B88" w:rsidRDefault="00557B88">
            <w:pPr>
              <w:overflowPunct w:val="0"/>
              <w:autoSpaceDE w:val="0"/>
              <w:autoSpaceDN w:val="0"/>
              <w:adjustRightInd w:val="0"/>
              <w:spacing w:after="0" w:line="240" w:lineRule="auto"/>
              <w:jc w:val="center"/>
              <w:textAlignment w:val="baseline"/>
              <w:rPr>
                <w:rFonts w:ascii="Times New Roman" w:eastAsia="Times New Roman" w:hAnsi="Times New Roman"/>
                <w:b/>
                <w:bCs/>
                <w:sz w:val="20"/>
                <w:szCs w:val="20"/>
              </w:rPr>
            </w:pPr>
          </w:p>
          <w:p w:rsidR="00557B88" w:rsidRDefault="00557B88">
            <w:pPr>
              <w:overflowPunct w:val="0"/>
              <w:autoSpaceDE w:val="0"/>
              <w:autoSpaceDN w:val="0"/>
              <w:adjustRightInd w:val="0"/>
              <w:spacing w:after="0" w:line="240" w:lineRule="auto"/>
              <w:jc w:val="center"/>
              <w:textAlignment w:val="baseline"/>
              <w:rPr>
                <w:rFonts w:ascii="Times New Roman" w:eastAsia="Times New Roman" w:hAnsi="Times New Roman"/>
                <w:b/>
                <w:bCs/>
                <w:sz w:val="24"/>
                <w:szCs w:val="24"/>
              </w:rPr>
            </w:pPr>
            <w:r>
              <w:rPr>
                <w:rFonts w:ascii="Times New Roman" w:eastAsia="Times New Roman" w:hAnsi="Times New Roman"/>
                <w:b/>
                <w:bCs/>
                <w:sz w:val="24"/>
                <w:szCs w:val="24"/>
              </w:rPr>
              <w:t xml:space="preserve">«Изьва» </w:t>
            </w:r>
          </w:p>
          <w:p w:rsidR="00557B88" w:rsidRDefault="00557B88">
            <w:pPr>
              <w:overflowPunct w:val="0"/>
              <w:autoSpaceDE w:val="0"/>
              <w:autoSpaceDN w:val="0"/>
              <w:adjustRightInd w:val="0"/>
              <w:spacing w:after="0" w:line="240" w:lineRule="auto"/>
              <w:jc w:val="center"/>
              <w:textAlignment w:val="baseline"/>
              <w:rPr>
                <w:rFonts w:ascii="Times New Roman" w:eastAsia="Times New Roman" w:hAnsi="Times New Roman"/>
                <w:b/>
                <w:bCs/>
                <w:sz w:val="24"/>
                <w:szCs w:val="24"/>
              </w:rPr>
            </w:pPr>
            <w:r>
              <w:rPr>
                <w:rFonts w:ascii="Times New Roman" w:eastAsia="Times New Roman" w:hAnsi="Times New Roman"/>
                <w:b/>
                <w:bCs/>
                <w:sz w:val="24"/>
                <w:szCs w:val="24"/>
              </w:rPr>
              <w:t xml:space="preserve">муниципальнöй районса </w:t>
            </w:r>
          </w:p>
          <w:p w:rsidR="00557B88" w:rsidRDefault="00557B88">
            <w:pPr>
              <w:overflowPunct w:val="0"/>
              <w:autoSpaceDE w:val="0"/>
              <w:autoSpaceDN w:val="0"/>
              <w:adjustRightInd w:val="0"/>
              <w:spacing w:after="0" w:line="240" w:lineRule="auto"/>
              <w:jc w:val="center"/>
              <w:textAlignment w:val="baseline"/>
              <w:rPr>
                <w:rFonts w:ascii="Times New Roman" w:eastAsia="Times New Roman" w:hAnsi="Times New Roman"/>
                <w:b/>
                <w:bCs/>
                <w:sz w:val="28"/>
                <w:szCs w:val="28"/>
              </w:rPr>
            </w:pPr>
            <w:r>
              <w:rPr>
                <w:rFonts w:ascii="Times New Roman" w:eastAsia="Times New Roman" w:hAnsi="Times New Roman"/>
                <w:b/>
                <w:bCs/>
                <w:sz w:val="24"/>
                <w:szCs w:val="24"/>
              </w:rPr>
              <w:t>администрация</w:t>
            </w:r>
            <w:r>
              <w:rPr>
                <w:rFonts w:ascii="Times New Roman" w:eastAsia="Times New Roman" w:hAnsi="Times New Roman"/>
                <w:b/>
                <w:bCs/>
                <w:sz w:val="28"/>
                <w:szCs w:val="28"/>
              </w:rPr>
              <w:t xml:space="preserve"> </w:t>
            </w:r>
          </w:p>
        </w:tc>
        <w:tc>
          <w:tcPr>
            <w:tcW w:w="2393" w:type="dxa"/>
          </w:tcPr>
          <w:p w:rsidR="00557B88" w:rsidRDefault="00557B88">
            <w:pPr>
              <w:overflowPunct w:val="0"/>
              <w:autoSpaceDE w:val="0"/>
              <w:autoSpaceDN w:val="0"/>
              <w:adjustRightInd w:val="0"/>
              <w:spacing w:after="0" w:line="240" w:lineRule="auto"/>
              <w:jc w:val="center"/>
              <w:textAlignment w:val="baseline"/>
              <w:rPr>
                <w:rFonts w:ascii="Times New Roman" w:eastAsia="Times New Roman" w:hAnsi="Times New Roman"/>
                <w:b/>
                <w:bCs/>
                <w:sz w:val="28"/>
                <w:szCs w:val="28"/>
              </w:rPr>
            </w:pPr>
            <w:r>
              <w:rPr>
                <w:rFonts w:ascii="Times New Roman" w:eastAsia="Times New Roman" w:hAnsi="Times New Roman"/>
                <w:b/>
                <w:noProof/>
                <w:sz w:val="20"/>
                <w:szCs w:val="20"/>
              </w:rPr>
              <w:drawing>
                <wp:inline distT="0" distB="0" distL="0" distR="0">
                  <wp:extent cx="600075" cy="752475"/>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4"/>
                          <a:srcRect/>
                          <a:stretch>
                            <a:fillRect/>
                          </a:stretch>
                        </pic:blipFill>
                        <pic:spPr bwMode="auto">
                          <a:xfrm>
                            <a:off x="0" y="0"/>
                            <a:ext cx="600075" cy="752475"/>
                          </a:xfrm>
                          <a:prstGeom prst="rect">
                            <a:avLst/>
                          </a:prstGeom>
                          <a:noFill/>
                          <a:ln w="9525">
                            <a:noFill/>
                            <a:miter lim="800000"/>
                            <a:headEnd/>
                            <a:tailEnd/>
                          </a:ln>
                        </pic:spPr>
                      </pic:pic>
                    </a:graphicData>
                  </a:graphic>
                </wp:inline>
              </w:drawing>
            </w:r>
          </w:p>
          <w:p w:rsidR="00557B88" w:rsidRDefault="00557B88">
            <w:pPr>
              <w:overflowPunct w:val="0"/>
              <w:autoSpaceDE w:val="0"/>
              <w:autoSpaceDN w:val="0"/>
              <w:adjustRightInd w:val="0"/>
              <w:spacing w:after="0" w:line="240" w:lineRule="auto"/>
              <w:jc w:val="center"/>
              <w:textAlignment w:val="baseline"/>
              <w:rPr>
                <w:rFonts w:ascii="Times New Roman" w:eastAsia="Times New Roman" w:hAnsi="Times New Roman"/>
                <w:b/>
                <w:bCs/>
                <w:sz w:val="28"/>
                <w:szCs w:val="28"/>
              </w:rPr>
            </w:pPr>
          </w:p>
        </w:tc>
        <w:tc>
          <w:tcPr>
            <w:tcW w:w="3425" w:type="dxa"/>
          </w:tcPr>
          <w:p w:rsidR="00557B88" w:rsidRDefault="00557B88">
            <w:pPr>
              <w:overflowPunct w:val="0"/>
              <w:autoSpaceDE w:val="0"/>
              <w:autoSpaceDN w:val="0"/>
              <w:adjustRightInd w:val="0"/>
              <w:spacing w:after="0" w:line="240" w:lineRule="auto"/>
              <w:jc w:val="center"/>
              <w:textAlignment w:val="baseline"/>
              <w:rPr>
                <w:rFonts w:ascii="Times New Roman" w:eastAsia="Times New Roman" w:hAnsi="Times New Roman"/>
                <w:b/>
                <w:bCs/>
                <w:sz w:val="20"/>
                <w:szCs w:val="20"/>
              </w:rPr>
            </w:pPr>
          </w:p>
          <w:p w:rsidR="00557B88" w:rsidRDefault="00557B88">
            <w:pPr>
              <w:overflowPunct w:val="0"/>
              <w:autoSpaceDE w:val="0"/>
              <w:autoSpaceDN w:val="0"/>
              <w:adjustRightInd w:val="0"/>
              <w:spacing w:after="0" w:line="240" w:lineRule="auto"/>
              <w:jc w:val="center"/>
              <w:textAlignment w:val="baseline"/>
              <w:rPr>
                <w:rFonts w:ascii="Times New Roman" w:eastAsia="Times New Roman" w:hAnsi="Times New Roman"/>
                <w:b/>
                <w:bCs/>
                <w:sz w:val="24"/>
                <w:szCs w:val="24"/>
              </w:rPr>
            </w:pPr>
            <w:r>
              <w:rPr>
                <w:rFonts w:ascii="Times New Roman" w:eastAsia="Times New Roman" w:hAnsi="Times New Roman"/>
                <w:b/>
                <w:bCs/>
                <w:sz w:val="24"/>
                <w:szCs w:val="24"/>
              </w:rPr>
              <w:t>Администрация</w:t>
            </w:r>
          </w:p>
          <w:p w:rsidR="00557B88" w:rsidRDefault="00557B88">
            <w:pPr>
              <w:overflowPunct w:val="0"/>
              <w:autoSpaceDE w:val="0"/>
              <w:autoSpaceDN w:val="0"/>
              <w:adjustRightInd w:val="0"/>
              <w:spacing w:after="0" w:line="240" w:lineRule="auto"/>
              <w:jc w:val="center"/>
              <w:textAlignment w:val="baseline"/>
              <w:rPr>
                <w:rFonts w:ascii="Times New Roman" w:eastAsia="Times New Roman" w:hAnsi="Times New Roman"/>
                <w:b/>
                <w:bCs/>
                <w:sz w:val="24"/>
                <w:szCs w:val="24"/>
              </w:rPr>
            </w:pPr>
            <w:r>
              <w:rPr>
                <w:rFonts w:ascii="Times New Roman" w:eastAsia="Times New Roman" w:hAnsi="Times New Roman"/>
                <w:b/>
                <w:bCs/>
                <w:sz w:val="24"/>
                <w:szCs w:val="24"/>
              </w:rPr>
              <w:t xml:space="preserve"> муниципального района </w:t>
            </w:r>
          </w:p>
          <w:p w:rsidR="00557B88" w:rsidRDefault="00557B88">
            <w:pPr>
              <w:overflowPunct w:val="0"/>
              <w:autoSpaceDE w:val="0"/>
              <w:autoSpaceDN w:val="0"/>
              <w:adjustRightInd w:val="0"/>
              <w:spacing w:after="0" w:line="240" w:lineRule="auto"/>
              <w:jc w:val="center"/>
              <w:textAlignment w:val="baseline"/>
              <w:rPr>
                <w:rFonts w:ascii="Times New Roman" w:eastAsia="Times New Roman" w:hAnsi="Times New Roman"/>
                <w:b/>
                <w:bCs/>
                <w:sz w:val="28"/>
                <w:szCs w:val="28"/>
              </w:rPr>
            </w:pPr>
            <w:r>
              <w:rPr>
                <w:rFonts w:ascii="Times New Roman" w:eastAsia="Times New Roman" w:hAnsi="Times New Roman"/>
                <w:b/>
                <w:bCs/>
                <w:sz w:val="24"/>
                <w:szCs w:val="24"/>
              </w:rPr>
              <w:t>«Ижемский»</w:t>
            </w:r>
          </w:p>
        </w:tc>
      </w:tr>
    </w:tbl>
    <w:p w:rsidR="00557B88" w:rsidRDefault="00557B88" w:rsidP="00557B88">
      <w:pPr>
        <w:keepNext/>
        <w:spacing w:after="0" w:line="240" w:lineRule="auto"/>
        <w:jc w:val="center"/>
        <w:outlineLvl w:val="0"/>
        <w:rPr>
          <w:rFonts w:ascii="Times New Roman" w:eastAsia="Times New Roman" w:hAnsi="Times New Roman"/>
          <w:spacing w:val="120"/>
          <w:sz w:val="28"/>
          <w:szCs w:val="28"/>
        </w:rPr>
      </w:pPr>
    </w:p>
    <w:p w:rsidR="00557B88" w:rsidRDefault="00557B88" w:rsidP="00557B88">
      <w:pPr>
        <w:keepNext/>
        <w:spacing w:after="0" w:line="240" w:lineRule="auto"/>
        <w:jc w:val="center"/>
        <w:outlineLvl w:val="0"/>
        <w:rPr>
          <w:rFonts w:ascii="Times New Roman" w:eastAsia="Times New Roman" w:hAnsi="Times New Roman"/>
          <w:b/>
          <w:spacing w:val="120"/>
          <w:sz w:val="28"/>
          <w:szCs w:val="28"/>
        </w:rPr>
      </w:pPr>
      <w:r>
        <w:rPr>
          <w:rFonts w:ascii="Times New Roman" w:eastAsia="Times New Roman" w:hAnsi="Times New Roman"/>
          <w:spacing w:val="120"/>
          <w:sz w:val="28"/>
          <w:szCs w:val="28"/>
        </w:rPr>
        <w:t xml:space="preserve">  </w:t>
      </w:r>
      <w:proofErr w:type="gramStart"/>
      <w:r>
        <w:rPr>
          <w:rFonts w:ascii="Times New Roman" w:eastAsia="Times New Roman" w:hAnsi="Times New Roman"/>
          <w:b/>
          <w:spacing w:val="120"/>
          <w:sz w:val="28"/>
          <w:szCs w:val="28"/>
        </w:rPr>
        <w:t>ШУÖМ</w:t>
      </w:r>
      <w:proofErr w:type="gramEnd"/>
    </w:p>
    <w:p w:rsidR="00557B88" w:rsidRDefault="00557B88" w:rsidP="00557B88">
      <w:pPr>
        <w:overflowPunct w:val="0"/>
        <w:autoSpaceDE w:val="0"/>
        <w:autoSpaceDN w:val="0"/>
        <w:adjustRightInd w:val="0"/>
        <w:spacing w:after="0" w:line="240" w:lineRule="auto"/>
        <w:textAlignment w:val="baseline"/>
        <w:rPr>
          <w:rFonts w:ascii="Times New Roman" w:eastAsia="Times New Roman" w:hAnsi="Times New Roman"/>
          <w:b/>
          <w:sz w:val="28"/>
          <w:szCs w:val="28"/>
        </w:rPr>
      </w:pPr>
    </w:p>
    <w:p w:rsidR="00557B88" w:rsidRDefault="00557B88" w:rsidP="00557B88">
      <w:pPr>
        <w:keepNext/>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proofErr w:type="gramStart"/>
      <w:r>
        <w:rPr>
          <w:rFonts w:ascii="Times New Roman" w:eastAsia="Times New Roman" w:hAnsi="Times New Roman"/>
          <w:b/>
          <w:sz w:val="28"/>
          <w:szCs w:val="28"/>
        </w:rPr>
        <w:t>П</w:t>
      </w:r>
      <w:proofErr w:type="gramEnd"/>
      <w:r>
        <w:rPr>
          <w:rFonts w:ascii="Times New Roman" w:eastAsia="Times New Roman" w:hAnsi="Times New Roman"/>
          <w:b/>
          <w:sz w:val="28"/>
          <w:szCs w:val="28"/>
        </w:rPr>
        <w:t xml:space="preserve"> О С Т А Н О В Л Е Н И Е    </w:t>
      </w:r>
    </w:p>
    <w:p w:rsidR="00557B88" w:rsidRDefault="00557B88" w:rsidP="00557B88">
      <w:pPr>
        <w:keepNext/>
        <w:spacing w:after="0" w:line="240" w:lineRule="auto"/>
        <w:jc w:val="center"/>
        <w:outlineLvl w:val="0"/>
        <w:rPr>
          <w:rFonts w:ascii="Times New Roman" w:eastAsia="Times New Roman" w:hAnsi="Times New Roman"/>
          <w:b/>
          <w:sz w:val="28"/>
          <w:szCs w:val="28"/>
        </w:rPr>
      </w:pPr>
    </w:p>
    <w:p w:rsidR="00557B88" w:rsidRDefault="00557B88" w:rsidP="00557B88">
      <w:pPr>
        <w:overflowPunct w:val="0"/>
        <w:autoSpaceDE w:val="0"/>
        <w:autoSpaceDN w:val="0"/>
        <w:adjustRightInd w:val="0"/>
        <w:spacing w:after="0" w:line="240" w:lineRule="auto"/>
        <w:jc w:val="both"/>
        <w:textAlignment w:val="baseline"/>
        <w:rPr>
          <w:rFonts w:ascii="Times New Roman" w:eastAsia="Times New Roman" w:hAnsi="Times New Roman"/>
          <w:sz w:val="28"/>
          <w:szCs w:val="28"/>
        </w:rPr>
      </w:pPr>
      <w:r>
        <w:rPr>
          <w:rFonts w:ascii="Times New Roman" w:eastAsia="Times New Roman" w:hAnsi="Times New Roman"/>
          <w:sz w:val="28"/>
          <w:szCs w:val="28"/>
        </w:rPr>
        <w:t xml:space="preserve">от    октября 2018 года                                                                            №     </w:t>
      </w:r>
    </w:p>
    <w:p w:rsidR="00557B88" w:rsidRDefault="00557B88" w:rsidP="00557B88">
      <w:pPr>
        <w:overflowPunct w:val="0"/>
        <w:autoSpaceDE w:val="0"/>
        <w:autoSpaceDN w:val="0"/>
        <w:adjustRightInd w:val="0"/>
        <w:spacing w:after="0" w:line="240" w:lineRule="auto"/>
        <w:jc w:val="both"/>
        <w:textAlignment w:val="baseline"/>
        <w:rPr>
          <w:rFonts w:ascii="Times New Roman" w:eastAsia="Times New Roman" w:hAnsi="Times New Roman"/>
          <w:sz w:val="20"/>
          <w:szCs w:val="20"/>
        </w:rPr>
      </w:pPr>
      <w:r>
        <w:rPr>
          <w:rFonts w:ascii="Times New Roman" w:eastAsia="Times New Roman" w:hAnsi="Times New Roman"/>
          <w:sz w:val="20"/>
          <w:szCs w:val="20"/>
        </w:rPr>
        <w:t xml:space="preserve">Республика Коми, Ижемский район, </w:t>
      </w:r>
      <w:proofErr w:type="gramStart"/>
      <w:r>
        <w:rPr>
          <w:rFonts w:ascii="Times New Roman" w:eastAsia="Times New Roman" w:hAnsi="Times New Roman"/>
          <w:sz w:val="20"/>
          <w:szCs w:val="20"/>
        </w:rPr>
        <w:t>с</w:t>
      </w:r>
      <w:proofErr w:type="gramEnd"/>
      <w:r>
        <w:rPr>
          <w:rFonts w:ascii="Times New Roman" w:eastAsia="Times New Roman" w:hAnsi="Times New Roman"/>
          <w:sz w:val="20"/>
          <w:szCs w:val="20"/>
        </w:rPr>
        <w:t>. Ижма</w:t>
      </w:r>
    </w:p>
    <w:p w:rsidR="00557B88" w:rsidRDefault="00557B88" w:rsidP="00557B88">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p>
    <w:p w:rsidR="00557B88" w:rsidRDefault="00557B88" w:rsidP="007B57F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w:t>
      </w:r>
      <w:hyperlink r:id="rId5" w:anchor="Par50" w:history="1">
        <w:proofErr w:type="gramStart"/>
        <w:r>
          <w:rPr>
            <w:rStyle w:val="a3"/>
            <w:rFonts w:ascii="Times New Roman" w:hAnsi="Times New Roman" w:cs="Times New Roman"/>
            <w:color w:val="auto"/>
            <w:sz w:val="28"/>
            <w:szCs w:val="28"/>
            <w:u w:val="none"/>
          </w:rPr>
          <w:t>Порядк</w:t>
        </w:r>
      </w:hyperlink>
      <w:r>
        <w:rPr>
          <w:rFonts w:ascii="Times New Roman" w:hAnsi="Times New Roman" w:cs="Times New Roman"/>
          <w:sz w:val="28"/>
          <w:szCs w:val="28"/>
        </w:rPr>
        <w:t>а</w:t>
      </w:r>
      <w:proofErr w:type="gramEnd"/>
      <w:r>
        <w:rPr>
          <w:rFonts w:ascii="Times New Roman" w:hAnsi="Times New Roman" w:cs="Times New Roman"/>
          <w:sz w:val="28"/>
          <w:szCs w:val="28"/>
        </w:rPr>
        <w:t xml:space="preserve"> принятия решения представителем нанимателя (работодателем) об участии на безвозмездной основе лица, замещающего должность муниципальной службы в органах местного самоуправления муниципального образования муниципального района «Ижемский», отраслевых (функциональных) органах администрации муниципального района «Ижемский», имеющих статус отдельного юридического лица, органах местного самоуправления муниципальных образований сельских поселений, расположенных в границах муниципального района «Ижемский», в управлении общественной организацией, жилищным, жилищно-строительным, гаражным,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w:t>
      </w:r>
    </w:p>
    <w:p w:rsidR="00557B88" w:rsidRDefault="00557B88" w:rsidP="00557B88">
      <w:pPr>
        <w:autoSpaceDE w:val="0"/>
        <w:autoSpaceDN w:val="0"/>
        <w:adjustRightInd w:val="0"/>
        <w:spacing w:after="0" w:line="240" w:lineRule="auto"/>
        <w:ind w:firstLine="567"/>
        <w:jc w:val="both"/>
        <w:rPr>
          <w:rFonts w:ascii="Times New Roman" w:hAnsi="Times New Roman"/>
          <w:sz w:val="28"/>
          <w:szCs w:val="28"/>
        </w:rPr>
      </w:pPr>
    </w:p>
    <w:p w:rsidR="00557B88" w:rsidRDefault="00557B88" w:rsidP="00557B88">
      <w:pPr>
        <w:widowControl w:val="0"/>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 соответствии с пунктом 3 части 1 статьи 14 Федерального закона </w:t>
      </w:r>
      <w:r>
        <w:rPr>
          <w:rFonts w:ascii="Times New Roman" w:eastAsia="Times New Roman" w:hAnsi="Times New Roman"/>
          <w:sz w:val="28"/>
          <w:szCs w:val="28"/>
        </w:rPr>
        <w:br/>
        <w:t xml:space="preserve">«О муниципальной службе в Российской Федерации» </w:t>
      </w:r>
    </w:p>
    <w:p w:rsidR="00557B88" w:rsidRDefault="00557B88" w:rsidP="00557B88">
      <w:pPr>
        <w:widowControl w:val="0"/>
        <w:autoSpaceDE w:val="0"/>
        <w:autoSpaceDN w:val="0"/>
        <w:spacing w:after="240" w:line="240" w:lineRule="auto"/>
        <w:ind w:firstLine="708"/>
        <w:jc w:val="both"/>
        <w:rPr>
          <w:rFonts w:ascii="Times New Roman" w:eastAsiaTheme="minorHAnsi" w:hAnsi="Times New Roman"/>
          <w:sz w:val="28"/>
          <w:szCs w:val="28"/>
          <w:lang w:eastAsia="en-US"/>
        </w:rPr>
      </w:pPr>
    </w:p>
    <w:p w:rsidR="00557B88" w:rsidRDefault="00557B88" w:rsidP="00557B88">
      <w:pPr>
        <w:widowControl w:val="0"/>
        <w:autoSpaceDE w:val="0"/>
        <w:autoSpaceDN w:val="0"/>
        <w:spacing w:after="240" w:line="240" w:lineRule="auto"/>
        <w:jc w:val="center"/>
        <w:rPr>
          <w:rFonts w:ascii="Times New Roman" w:eastAsia="Times New Roman" w:hAnsi="Times New Roman"/>
          <w:sz w:val="28"/>
          <w:szCs w:val="28"/>
        </w:rPr>
      </w:pPr>
      <w:r>
        <w:rPr>
          <w:rFonts w:ascii="Times New Roman" w:hAnsi="Times New Roman"/>
          <w:sz w:val="28"/>
          <w:szCs w:val="28"/>
        </w:rPr>
        <w:t xml:space="preserve"> </w:t>
      </w:r>
      <w:r>
        <w:rPr>
          <w:rFonts w:ascii="Times New Roman" w:eastAsia="Times New Roman" w:hAnsi="Times New Roman"/>
          <w:sz w:val="28"/>
          <w:szCs w:val="28"/>
        </w:rPr>
        <w:t>администрация муниципального района «Ижемский»</w:t>
      </w:r>
    </w:p>
    <w:p w:rsidR="00557B88" w:rsidRDefault="00557B88" w:rsidP="00557B88">
      <w:pPr>
        <w:widowControl w:val="0"/>
        <w:autoSpaceDE w:val="0"/>
        <w:autoSpaceDN w:val="0"/>
        <w:spacing w:after="240" w:line="360" w:lineRule="auto"/>
        <w:jc w:val="center"/>
        <w:rPr>
          <w:rFonts w:ascii="Times New Roman" w:eastAsia="Times New Roman" w:hAnsi="Times New Roman"/>
          <w:sz w:val="28"/>
          <w:szCs w:val="28"/>
        </w:rPr>
      </w:pPr>
      <w:proofErr w:type="gramStart"/>
      <w:r>
        <w:rPr>
          <w:rFonts w:ascii="Times New Roman" w:eastAsia="Times New Roman" w:hAnsi="Times New Roman"/>
          <w:sz w:val="28"/>
          <w:szCs w:val="28"/>
        </w:rPr>
        <w:t>П</w:t>
      </w:r>
      <w:proofErr w:type="gramEnd"/>
      <w:r>
        <w:rPr>
          <w:rFonts w:ascii="Times New Roman" w:eastAsia="Times New Roman" w:hAnsi="Times New Roman"/>
          <w:sz w:val="28"/>
          <w:szCs w:val="28"/>
        </w:rPr>
        <w:t xml:space="preserve"> О С Т А Н О В Л Я Е Т :</w:t>
      </w:r>
    </w:p>
    <w:p w:rsidR="00557B88" w:rsidRDefault="00557B88" w:rsidP="00557B88">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Утвердить </w:t>
      </w:r>
      <w:hyperlink r:id="rId6" w:anchor="Par50" w:history="1">
        <w:r>
          <w:rPr>
            <w:rStyle w:val="a3"/>
            <w:rFonts w:ascii="Times New Roman" w:hAnsi="Times New Roman" w:cs="Times New Roman"/>
            <w:color w:val="auto"/>
            <w:sz w:val="28"/>
            <w:szCs w:val="28"/>
            <w:u w:val="none"/>
          </w:rPr>
          <w:t>Порядок</w:t>
        </w:r>
      </w:hyperlink>
      <w:r>
        <w:rPr>
          <w:rFonts w:ascii="Times New Roman" w:hAnsi="Times New Roman" w:cs="Times New Roman"/>
          <w:sz w:val="28"/>
          <w:szCs w:val="28"/>
        </w:rPr>
        <w:t xml:space="preserve"> принятия решения представителем нанимателя (работодателем) об участии на безвозмездной основе лица, замещающего должность муниципальной службы в органах местного самоуправления муниципального образования муниципального района «Ижемский», отраслевых (функциональных) органах администрации муниципального образования муниципального района «Ижемский», имеющих статус отдельного юридического лица, органах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в управлении общественной организацией, жилищным</w:t>
      </w:r>
      <w:proofErr w:type="gramEnd"/>
      <w:r>
        <w:rPr>
          <w:rFonts w:ascii="Times New Roman" w:hAnsi="Times New Roman" w:cs="Times New Roman"/>
          <w:sz w:val="28"/>
          <w:szCs w:val="28"/>
        </w:rPr>
        <w:t xml:space="preserve">, жилищно-строительным, гаражным, садоводческим, огородническим, дачным, потребительскими кооперативами, товариществом собственников </w:t>
      </w:r>
      <w:r>
        <w:rPr>
          <w:rFonts w:ascii="Times New Roman" w:hAnsi="Times New Roman" w:cs="Times New Roman"/>
          <w:sz w:val="28"/>
          <w:szCs w:val="28"/>
        </w:rPr>
        <w:lastRenderedPageBreak/>
        <w:t>недвижимости в качестве единоличного исполнительного органа или его вхождения в состав коллегиальных органов управления согласно приложению.</w:t>
      </w:r>
    </w:p>
    <w:p w:rsidR="00557B88" w:rsidRDefault="00557B88" w:rsidP="00557B8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3. Постановление вступает в силу после его официального опубликования (обнародования).</w:t>
      </w: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Руководитель администрации</w:t>
      </w:r>
    </w:p>
    <w:p w:rsidR="00557B88" w:rsidRDefault="00557B88" w:rsidP="00557B8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муниципального района «Ижемский»                                         Л.И. Терентьева</w:t>
      </w: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AE2474" w:rsidRDefault="00AE2474" w:rsidP="00557B88">
      <w:pPr>
        <w:autoSpaceDE w:val="0"/>
        <w:autoSpaceDN w:val="0"/>
        <w:adjustRightInd w:val="0"/>
        <w:spacing w:after="0" w:line="240" w:lineRule="auto"/>
        <w:jc w:val="right"/>
        <w:outlineLvl w:val="0"/>
        <w:rPr>
          <w:rFonts w:ascii="Times New Roman" w:hAnsi="Times New Roman" w:cs="Times New Roman"/>
          <w:sz w:val="28"/>
          <w:szCs w:val="28"/>
        </w:rPr>
      </w:pPr>
    </w:p>
    <w:p w:rsidR="00AE2474" w:rsidRDefault="00AE2474" w:rsidP="00557B88">
      <w:pPr>
        <w:autoSpaceDE w:val="0"/>
        <w:autoSpaceDN w:val="0"/>
        <w:adjustRightInd w:val="0"/>
        <w:spacing w:after="0" w:line="240" w:lineRule="auto"/>
        <w:jc w:val="right"/>
        <w:outlineLvl w:val="0"/>
        <w:rPr>
          <w:rFonts w:ascii="Times New Roman" w:hAnsi="Times New Roman" w:cs="Times New Roman"/>
          <w:sz w:val="28"/>
          <w:szCs w:val="28"/>
        </w:rPr>
      </w:pPr>
    </w:p>
    <w:p w:rsidR="00AE2474" w:rsidRDefault="00AE2474" w:rsidP="00557B88">
      <w:pPr>
        <w:autoSpaceDE w:val="0"/>
        <w:autoSpaceDN w:val="0"/>
        <w:adjustRightInd w:val="0"/>
        <w:spacing w:after="0" w:line="240" w:lineRule="auto"/>
        <w:jc w:val="right"/>
        <w:outlineLvl w:val="0"/>
        <w:rPr>
          <w:rFonts w:ascii="Times New Roman" w:hAnsi="Times New Roman" w:cs="Times New Roman"/>
          <w:sz w:val="28"/>
          <w:szCs w:val="28"/>
        </w:rPr>
      </w:pPr>
    </w:p>
    <w:p w:rsidR="00AE2474" w:rsidRDefault="00AE2474" w:rsidP="00557B88">
      <w:pPr>
        <w:autoSpaceDE w:val="0"/>
        <w:autoSpaceDN w:val="0"/>
        <w:adjustRightInd w:val="0"/>
        <w:spacing w:after="0" w:line="240" w:lineRule="auto"/>
        <w:jc w:val="right"/>
        <w:outlineLvl w:val="0"/>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постановлением</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557B88" w:rsidRDefault="00557B88" w:rsidP="00557B8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района «Ижемский»</w:t>
      </w:r>
    </w:p>
    <w:p w:rsidR="00557B88" w:rsidRDefault="00557B88" w:rsidP="00557B8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от     октября 2018 года №    </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w:t>
      </w: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center"/>
        <w:rPr>
          <w:rFonts w:ascii="Times New Roman" w:hAnsi="Times New Roman" w:cs="Times New Roman"/>
          <w:b/>
          <w:sz w:val="28"/>
          <w:szCs w:val="28"/>
        </w:rPr>
      </w:pPr>
      <w:bookmarkStart w:id="0" w:name="Par50"/>
      <w:bookmarkEnd w:id="0"/>
      <w:proofErr w:type="gramStart"/>
      <w:r>
        <w:rPr>
          <w:rFonts w:ascii="Times New Roman" w:hAnsi="Times New Roman" w:cs="Times New Roman"/>
          <w:b/>
          <w:sz w:val="28"/>
          <w:szCs w:val="28"/>
        </w:rPr>
        <w:t>Порядок принятия решения представителем нанимателя (работодателем) об участии на безвозмездной основе лица, замещающего должность муниципальной службы в органах местного самоуправления муниципального образования муниципального района «Ижемский», отраслевых (функциональных) органах администрации муниципального района «Ижемский», имеющих статус отдельного юридического лица, органах местного самоуправления муниципальных образований сельских поселений, расположенных в границах муниципального района «Ижемский», в управлении общественной организацией, жилищным, жилищно-строительным, гаражным, садоводческим, огородническим, дачным</w:t>
      </w:r>
      <w:proofErr w:type="gramEnd"/>
      <w:r>
        <w:rPr>
          <w:rFonts w:ascii="Times New Roman" w:hAnsi="Times New Roman" w:cs="Times New Roman"/>
          <w:b/>
          <w:sz w:val="28"/>
          <w:szCs w:val="28"/>
        </w:rPr>
        <w:t>, потребительскими кооперативами,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w:t>
      </w: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В соответствии с </w:t>
      </w:r>
      <w:hyperlink r:id="rId7" w:history="1">
        <w:r>
          <w:rPr>
            <w:rStyle w:val="a3"/>
            <w:rFonts w:ascii="Times New Roman" w:hAnsi="Times New Roman" w:cs="Times New Roman"/>
            <w:color w:val="auto"/>
            <w:sz w:val="28"/>
            <w:szCs w:val="28"/>
            <w:u w:val="none"/>
          </w:rPr>
          <w:t>пунктом 3 части 1 статьи 14</w:t>
        </w:r>
      </w:hyperlink>
      <w:r>
        <w:rPr>
          <w:rFonts w:ascii="Times New Roman" w:hAnsi="Times New Roman" w:cs="Times New Roman"/>
          <w:sz w:val="28"/>
          <w:szCs w:val="28"/>
        </w:rPr>
        <w:t xml:space="preserve"> Федерального закона от 2 марта 2007 г. № 25-ФЗ «О муниципальной службе в Российской Федерации», в связи с прохождением муниципальной службы муниципальному служащему запрещается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End"/>
    </w:p>
    <w:p w:rsidR="00557B88" w:rsidRDefault="00557B88" w:rsidP="00557B8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hyperlink r:id="rId8" w:anchor="Par142" w:history="1">
        <w:proofErr w:type="gramStart"/>
        <w:r>
          <w:rPr>
            <w:rStyle w:val="a3"/>
            <w:rFonts w:ascii="Times New Roman" w:hAnsi="Times New Roman" w:cs="Times New Roman"/>
            <w:color w:val="auto"/>
            <w:sz w:val="28"/>
            <w:szCs w:val="28"/>
            <w:u w:val="none"/>
          </w:rPr>
          <w:t>Уведомление</w:t>
        </w:r>
      </w:hyperlink>
      <w:r>
        <w:rPr>
          <w:rFonts w:ascii="Times New Roman" w:hAnsi="Times New Roman" w:cs="Times New Roman"/>
          <w:sz w:val="28"/>
          <w:szCs w:val="28"/>
        </w:rPr>
        <w:t xml:space="preserve"> о намерении участвовать на безвозмездной основе в управлении общественной организацией, жилищным, жилищно-строительным, гаражным,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 (далее - </w:t>
      </w:r>
      <w:r>
        <w:rPr>
          <w:rFonts w:ascii="Times New Roman" w:hAnsi="Times New Roman" w:cs="Times New Roman"/>
          <w:sz w:val="28"/>
          <w:szCs w:val="28"/>
        </w:rPr>
        <w:lastRenderedPageBreak/>
        <w:t>уведомление) подается муниципальным служащим в кадровую службу (специалисту, ответственному за ведение кадрового учета) администрации муниципального района «Ижемский», администрации соответствующего сельского поселения, расположенного в границах</w:t>
      </w:r>
      <w:proofErr w:type="gramEnd"/>
      <w:r>
        <w:rPr>
          <w:rFonts w:ascii="Times New Roman" w:hAnsi="Times New Roman" w:cs="Times New Roman"/>
          <w:sz w:val="28"/>
          <w:szCs w:val="28"/>
        </w:rPr>
        <w:t xml:space="preserve"> муниципального образования муниципального района «Ижемский», по форме согласно приложению № 1 к настоящему Порядку.</w:t>
      </w:r>
    </w:p>
    <w:p w:rsidR="00557B88" w:rsidRDefault="00557B88" w:rsidP="00557B8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Уведомление подается не позднее, чем за 10 рабочих дней до начала участия муниципального служащего в управлении вышеуказанными некоммерческими организациями. К уведомлению прилагаются копии правоустанавливающих документов некоммерческой организации (устав, положение), копия решения некоммерческой организации о привлечении к работе муниципального служащего (протокол, ходатайство, проект договора, др.), в соответствии с которыми будет осуществляться участие муниципального служащего в управлении некоммерческими организациями. Уведомление в день его поступления в кадровую службу регистрируется в </w:t>
      </w:r>
      <w:hyperlink r:id="rId9" w:anchor="Par225" w:history="1">
        <w:r>
          <w:rPr>
            <w:rStyle w:val="a3"/>
            <w:rFonts w:ascii="Times New Roman" w:hAnsi="Times New Roman" w:cs="Times New Roman"/>
            <w:color w:val="auto"/>
            <w:sz w:val="28"/>
            <w:szCs w:val="28"/>
            <w:u w:val="none"/>
          </w:rPr>
          <w:t>Журнале</w:t>
        </w:r>
      </w:hyperlink>
      <w:r>
        <w:rPr>
          <w:rFonts w:ascii="Times New Roman" w:hAnsi="Times New Roman" w:cs="Times New Roman"/>
          <w:sz w:val="28"/>
          <w:szCs w:val="28"/>
        </w:rPr>
        <w:t xml:space="preserve"> регистрации уведомлений о намерении участвовать в управлении некоммерческой организацией должностным лицом кадровой службы по форме согласно приложению № 2 к настоящему Порядку.</w:t>
      </w:r>
    </w:p>
    <w:p w:rsidR="00557B88" w:rsidRDefault="00557B88" w:rsidP="00557B8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Уведомление муниципального служащего не позднее одного рабочего дня, следующего за днем регистрации уведомления, направляется должностным лицом кадровой службы председателю комиссии по соблюдению требований к служебному поведению муниципальных служащих и урегулированию конфликта интересов в соответствующем органе местного самоуправления муниципального образования муниципального района «Ижемский», отраслевом (функциональном) органе администрации муниципального образования муниципального района «Ижемский», имеющем статус отдельного юридического лица, органе местного самоуправления муниципальных</w:t>
      </w:r>
      <w:proofErr w:type="gramEnd"/>
      <w:r>
        <w:rPr>
          <w:rFonts w:ascii="Times New Roman" w:hAnsi="Times New Roman" w:cs="Times New Roman"/>
          <w:sz w:val="28"/>
          <w:szCs w:val="28"/>
        </w:rPr>
        <w:t xml:space="preserve"> образований сельских поселений, расположенном в границах муниципального образования муниципального района «Ижемский» (далее соответственно - Комиссия, председатель Комиссии) для рассмотрения в порядке, установленном положением о Комиссии.</w:t>
      </w:r>
    </w:p>
    <w:p w:rsidR="00557B88" w:rsidRDefault="00557B88" w:rsidP="00557B8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Решение Комиссии оформляется протоколом и в течение одного рабочего дня со дня заседания Комиссии направляется на утверждение руководителю органа местного самоуправления муниципального образования муниципального района «Ижемский», отраслевого (функционального) органа администрации муниципального образования муниципального района «Ижемский», имеющего статус отдельного юридического лица, органа местного самоуправления муниципального образования сельского поселения, расположенного в границах муниципального образования муниципального района «Ижемский», либо лицу, исполняющему его обязанности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Руководитель органа местного самоуправления муниципального образования муниципального района «Ижемский», отраслевого (функционального) органа администрации муниципального образования муниципального района «Ижемский», имеющего статус отдельного юридического лица, органа местного самоуправления муниципального образования сельского поселения, </w:t>
      </w:r>
      <w:r>
        <w:rPr>
          <w:rFonts w:ascii="Times New Roman" w:hAnsi="Times New Roman" w:cs="Times New Roman"/>
          <w:sz w:val="28"/>
          <w:szCs w:val="28"/>
        </w:rPr>
        <w:lastRenderedPageBreak/>
        <w:t>расположенного в границах муниципального образования муниципального района «Ижемский», или лицо, исполняющее его обязанности, утверждает решение Комиссии не позднее рабочего дня, следующего за днем получения решения Комиссии.</w:t>
      </w:r>
      <w:proofErr w:type="gramEnd"/>
    </w:p>
    <w:p w:rsidR="00557B88" w:rsidRDefault="00557B88" w:rsidP="00557B88">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Выписка из протокола Комиссии с визой руководителя органа местного самоуправления муниципального образования муниципального района «Ижемский», отраслевого (функционального) органа администрации муниципального образования муниципального района «Ижемский», имеющего статус отдельного юридического лица, органа местного самоуправления муниципального образования сельского поселения, расположенного в границах муниципального образования муниципального района «Ижемский», или лица, исполняющего его обязанности, в течение двух рабочих дней со дня утверждения решения Комиссии направляется</w:t>
      </w:r>
      <w:proofErr w:type="gramEnd"/>
      <w:r>
        <w:rPr>
          <w:rFonts w:ascii="Times New Roman" w:hAnsi="Times New Roman" w:cs="Times New Roman"/>
          <w:sz w:val="28"/>
          <w:szCs w:val="28"/>
        </w:rPr>
        <w:t xml:space="preserve"> муниципальному служащему, подавшему уведомление.</w:t>
      </w: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AE2474" w:rsidRDefault="00AE2474" w:rsidP="00557B88">
      <w:pPr>
        <w:autoSpaceDE w:val="0"/>
        <w:autoSpaceDN w:val="0"/>
        <w:adjustRightInd w:val="0"/>
        <w:spacing w:after="0" w:line="240" w:lineRule="auto"/>
        <w:rPr>
          <w:rFonts w:ascii="Times New Roman" w:hAnsi="Times New Roman" w:cs="Times New Roman"/>
          <w:sz w:val="28"/>
          <w:szCs w:val="28"/>
        </w:rPr>
      </w:pPr>
    </w:p>
    <w:p w:rsidR="00AE2474" w:rsidRDefault="00AE2474" w:rsidP="00557B88">
      <w:pPr>
        <w:autoSpaceDE w:val="0"/>
        <w:autoSpaceDN w:val="0"/>
        <w:adjustRightInd w:val="0"/>
        <w:spacing w:after="0" w:line="240" w:lineRule="auto"/>
        <w:rPr>
          <w:rFonts w:ascii="Times New Roman" w:hAnsi="Times New Roman" w:cs="Times New Roman"/>
          <w:sz w:val="28"/>
          <w:szCs w:val="28"/>
        </w:rPr>
      </w:pPr>
    </w:p>
    <w:p w:rsidR="00AE2474" w:rsidRDefault="00AE2474" w:rsidP="00557B88">
      <w:pPr>
        <w:autoSpaceDE w:val="0"/>
        <w:autoSpaceDN w:val="0"/>
        <w:adjustRightInd w:val="0"/>
        <w:spacing w:after="0" w:line="240" w:lineRule="auto"/>
        <w:rPr>
          <w:rFonts w:ascii="Times New Roman" w:hAnsi="Times New Roman" w:cs="Times New Roman"/>
          <w:sz w:val="28"/>
          <w:szCs w:val="28"/>
        </w:rPr>
      </w:pPr>
    </w:p>
    <w:p w:rsidR="00AE2474" w:rsidRDefault="00AE2474" w:rsidP="00557B88">
      <w:pPr>
        <w:autoSpaceDE w:val="0"/>
        <w:autoSpaceDN w:val="0"/>
        <w:adjustRightInd w:val="0"/>
        <w:spacing w:after="0" w:line="240" w:lineRule="auto"/>
        <w:rPr>
          <w:rFonts w:ascii="Times New Roman" w:hAnsi="Times New Roman" w:cs="Times New Roman"/>
          <w:sz w:val="28"/>
          <w:szCs w:val="28"/>
        </w:rPr>
      </w:pPr>
    </w:p>
    <w:p w:rsidR="00AE2474" w:rsidRDefault="00AE2474"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AE2474" w:rsidRDefault="00AE2474"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AE2474" w:rsidRDefault="00557B88" w:rsidP="00AE2474">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принятия решения</w:t>
      </w:r>
      <w:r w:rsidR="00AE2474">
        <w:rPr>
          <w:rFonts w:ascii="Times New Roman" w:hAnsi="Times New Roman" w:cs="Times New Roman"/>
          <w:sz w:val="28"/>
          <w:szCs w:val="28"/>
        </w:rPr>
        <w:t xml:space="preserve"> </w:t>
      </w:r>
    </w:p>
    <w:p w:rsidR="00557B88" w:rsidRDefault="00557B88" w:rsidP="00AE2474">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представителем нанимателя</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(работодателем) об участии</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безвозмездной основе</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лица, замещающего должность</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муниципальной службы</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органах местного самоуправления</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557B88" w:rsidRDefault="00557B88" w:rsidP="00AE2474">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района</w:t>
      </w:r>
      <w:r w:rsidR="00AE2474">
        <w:rPr>
          <w:rFonts w:ascii="Times New Roman" w:hAnsi="Times New Roman" w:cs="Times New Roman"/>
          <w:sz w:val="28"/>
          <w:szCs w:val="28"/>
        </w:rPr>
        <w:t xml:space="preserve"> </w:t>
      </w:r>
      <w:r>
        <w:rPr>
          <w:rFonts w:ascii="Times New Roman" w:hAnsi="Times New Roman" w:cs="Times New Roman"/>
          <w:sz w:val="28"/>
          <w:szCs w:val="28"/>
        </w:rPr>
        <w:t>«Ижемский»,</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отраслевых (функциональных) </w:t>
      </w:r>
      <w:proofErr w:type="gramStart"/>
      <w:r>
        <w:rPr>
          <w:rFonts w:ascii="Times New Roman" w:hAnsi="Times New Roman" w:cs="Times New Roman"/>
          <w:sz w:val="28"/>
          <w:szCs w:val="28"/>
        </w:rPr>
        <w:t>органах</w:t>
      </w:r>
      <w:proofErr w:type="gramEnd"/>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администрации  муниципального района</w:t>
      </w:r>
    </w:p>
    <w:p w:rsidR="00557B88" w:rsidRDefault="00557B88" w:rsidP="00AE2474">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«Ижемский»,</w:t>
      </w:r>
      <w:r w:rsidR="00AE2474">
        <w:rPr>
          <w:rFonts w:ascii="Times New Roman" w:hAnsi="Times New Roman" w:cs="Times New Roman"/>
          <w:sz w:val="28"/>
          <w:szCs w:val="28"/>
        </w:rPr>
        <w:t xml:space="preserve"> </w:t>
      </w:r>
      <w:r>
        <w:rPr>
          <w:rFonts w:ascii="Times New Roman" w:hAnsi="Times New Roman" w:cs="Times New Roman"/>
          <w:sz w:val="28"/>
          <w:szCs w:val="28"/>
        </w:rPr>
        <w:t>имеющих статус</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отдельного юридического лица,</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proofErr w:type="gramStart"/>
      <w:r>
        <w:rPr>
          <w:rFonts w:ascii="Times New Roman" w:hAnsi="Times New Roman" w:cs="Times New Roman"/>
          <w:sz w:val="28"/>
          <w:szCs w:val="28"/>
        </w:rPr>
        <w:t>органах</w:t>
      </w:r>
      <w:proofErr w:type="gramEnd"/>
      <w:r>
        <w:rPr>
          <w:rFonts w:ascii="Times New Roman" w:hAnsi="Times New Roman" w:cs="Times New Roman"/>
          <w:sz w:val="28"/>
          <w:szCs w:val="28"/>
        </w:rPr>
        <w:t xml:space="preserve"> местного самоуправления</w:t>
      </w:r>
    </w:p>
    <w:p w:rsidR="00557B88" w:rsidRDefault="00557B88" w:rsidP="00AE2474">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муниципальных образований</w:t>
      </w:r>
      <w:r w:rsidR="00AE2474">
        <w:rPr>
          <w:rFonts w:ascii="Times New Roman" w:hAnsi="Times New Roman" w:cs="Times New Roman"/>
          <w:sz w:val="28"/>
          <w:szCs w:val="28"/>
        </w:rPr>
        <w:t xml:space="preserve"> </w:t>
      </w:r>
      <w:r>
        <w:rPr>
          <w:rFonts w:ascii="Times New Roman" w:hAnsi="Times New Roman" w:cs="Times New Roman"/>
          <w:sz w:val="28"/>
          <w:szCs w:val="28"/>
        </w:rPr>
        <w:t>сельских поселений,</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proofErr w:type="gramStart"/>
      <w:r>
        <w:rPr>
          <w:rFonts w:ascii="Times New Roman" w:hAnsi="Times New Roman" w:cs="Times New Roman"/>
          <w:sz w:val="28"/>
          <w:szCs w:val="28"/>
        </w:rPr>
        <w:t>расположенных в границах</w:t>
      </w:r>
      <w:proofErr w:type="gramEnd"/>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557B88" w:rsidRDefault="00557B88" w:rsidP="00AE2474">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района</w:t>
      </w:r>
      <w:r w:rsidR="00AE2474">
        <w:rPr>
          <w:rFonts w:ascii="Times New Roman" w:hAnsi="Times New Roman" w:cs="Times New Roman"/>
          <w:sz w:val="28"/>
          <w:szCs w:val="28"/>
        </w:rPr>
        <w:t xml:space="preserve"> </w:t>
      </w:r>
      <w:r>
        <w:rPr>
          <w:rFonts w:ascii="Times New Roman" w:hAnsi="Times New Roman" w:cs="Times New Roman"/>
          <w:sz w:val="28"/>
          <w:szCs w:val="28"/>
        </w:rPr>
        <w:t>«Ижемский»,</w:t>
      </w:r>
    </w:p>
    <w:p w:rsidR="00557B88" w:rsidRDefault="00557B88" w:rsidP="00AE2474">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управлении</w:t>
      </w:r>
      <w:r w:rsidR="00AE2474">
        <w:rPr>
          <w:rFonts w:ascii="Times New Roman" w:hAnsi="Times New Roman" w:cs="Times New Roman"/>
          <w:sz w:val="28"/>
          <w:szCs w:val="28"/>
        </w:rPr>
        <w:t xml:space="preserve"> </w:t>
      </w:r>
      <w:r>
        <w:rPr>
          <w:rFonts w:ascii="Times New Roman" w:hAnsi="Times New Roman" w:cs="Times New Roman"/>
          <w:sz w:val="28"/>
          <w:szCs w:val="28"/>
        </w:rPr>
        <w:t>общественной организацией,</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жилищным, жилищно-строительным,</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гаражным, садоводческим,</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огородническим, дачным,</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потребительскими кооперативами,</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товариществом собственников</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недвижимости в качестве</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единоличного исполнительного органа</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или его вхождения в состав</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коллегиальных органов управления</w:t>
      </w: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(форма)</w:t>
      </w: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Pr="00AE2474" w:rsidRDefault="00557B88" w:rsidP="00AE2474">
      <w:pPr>
        <w:autoSpaceDE w:val="0"/>
        <w:autoSpaceDN w:val="0"/>
        <w:adjustRightInd w:val="0"/>
        <w:spacing w:after="0" w:line="240" w:lineRule="auto"/>
        <w:jc w:val="right"/>
        <w:rPr>
          <w:rFonts w:ascii="Times New Roman" w:hAnsi="Times New Roman" w:cs="Times New Roman"/>
          <w:sz w:val="28"/>
          <w:szCs w:val="28"/>
        </w:rPr>
      </w:pPr>
      <w:r w:rsidRPr="00AE2474">
        <w:rPr>
          <w:rFonts w:ascii="Times New Roman" w:hAnsi="Times New Roman" w:cs="Times New Roman"/>
          <w:szCs w:val="20"/>
        </w:rPr>
        <w:t xml:space="preserve">                         </w:t>
      </w:r>
      <w:r w:rsidRPr="00AE2474">
        <w:rPr>
          <w:rFonts w:ascii="Times New Roman" w:hAnsi="Times New Roman" w:cs="Times New Roman"/>
          <w:sz w:val="28"/>
          <w:szCs w:val="28"/>
        </w:rPr>
        <w:t xml:space="preserve">                  ________________________________</w:t>
      </w:r>
    </w:p>
    <w:p w:rsidR="00557B88" w:rsidRPr="00AE2474" w:rsidRDefault="00557B88" w:rsidP="00AE2474">
      <w:pPr>
        <w:autoSpaceDE w:val="0"/>
        <w:autoSpaceDN w:val="0"/>
        <w:adjustRightInd w:val="0"/>
        <w:spacing w:after="0" w:line="240" w:lineRule="auto"/>
        <w:jc w:val="right"/>
        <w:rPr>
          <w:rFonts w:ascii="Times New Roman" w:hAnsi="Times New Roman" w:cs="Times New Roman"/>
          <w:sz w:val="28"/>
          <w:szCs w:val="28"/>
        </w:rPr>
      </w:pPr>
      <w:r w:rsidRPr="00AE2474">
        <w:rPr>
          <w:rFonts w:ascii="Times New Roman" w:hAnsi="Times New Roman" w:cs="Times New Roman"/>
          <w:sz w:val="28"/>
          <w:szCs w:val="28"/>
        </w:rPr>
        <w:t xml:space="preserve">                                           </w:t>
      </w:r>
      <w:proofErr w:type="gramStart"/>
      <w:r w:rsidRPr="00AE2474">
        <w:rPr>
          <w:rFonts w:ascii="Times New Roman" w:hAnsi="Times New Roman" w:cs="Times New Roman"/>
          <w:sz w:val="28"/>
          <w:szCs w:val="28"/>
        </w:rPr>
        <w:t>(Ф.И.О. представителя нанимателя</w:t>
      </w:r>
      <w:proofErr w:type="gramEnd"/>
    </w:p>
    <w:p w:rsidR="00557B88" w:rsidRPr="00AE2474" w:rsidRDefault="00557B88" w:rsidP="00AE2474">
      <w:pPr>
        <w:autoSpaceDE w:val="0"/>
        <w:autoSpaceDN w:val="0"/>
        <w:adjustRightInd w:val="0"/>
        <w:spacing w:after="0" w:line="240" w:lineRule="auto"/>
        <w:jc w:val="right"/>
        <w:rPr>
          <w:rFonts w:ascii="Times New Roman" w:hAnsi="Times New Roman" w:cs="Times New Roman"/>
          <w:sz w:val="28"/>
          <w:szCs w:val="28"/>
        </w:rPr>
      </w:pPr>
      <w:r w:rsidRPr="00AE2474">
        <w:rPr>
          <w:rFonts w:ascii="Times New Roman" w:hAnsi="Times New Roman" w:cs="Times New Roman"/>
          <w:sz w:val="28"/>
          <w:szCs w:val="28"/>
        </w:rPr>
        <w:t xml:space="preserve">                                                     (работодателя))</w:t>
      </w:r>
    </w:p>
    <w:p w:rsidR="00557B88" w:rsidRPr="00AE2474" w:rsidRDefault="00557B88" w:rsidP="00AE2474">
      <w:pPr>
        <w:autoSpaceDE w:val="0"/>
        <w:autoSpaceDN w:val="0"/>
        <w:adjustRightInd w:val="0"/>
        <w:spacing w:after="0" w:line="240" w:lineRule="auto"/>
        <w:jc w:val="right"/>
        <w:rPr>
          <w:rFonts w:ascii="Times New Roman" w:hAnsi="Times New Roman" w:cs="Times New Roman"/>
          <w:sz w:val="28"/>
          <w:szCs w:val="28"/>
        </w:rPr>
      </w:pPr>
      <w:r w:rsidRPr="00AE2474">
        <w:rPr>
          <w:rFonts w:ascii="Times New Roman" w:hAnsi="Times New Roman" w:cs="Times New Roman"/>
          <w:sz w:val="28"/>
          <w:szCs w:val="28"/>
        </w:rPr>
        <w:t xml:space="preserve">                                           от _____________________________</w:t>
      </w:r>
    </w:p>
    <w:p w:rsidR="00557B88" w:rsidRPr="00AE2474" w:rsidRDefault="00557B88" w:rsidP="00AE2474">
      <w:pPr>
        <w:autoSpaceDE w:val="0"/>
        <w:autoSpaceDN w:val="0"/>
        <w:adjustRightInd w:val="0"/>
        <w:spacing w:after="0" w:line="240" w:lineRule="auto"/>
        <w:jc w:val="right"/>
        <w:rPr>
          <w:rFonts w:ascii="Times New Roman" w:hAnsi="Times New Roman" w:cs="Times New Roman"/>
          <w:sz w:val="28"/>
          <w:szCs w:val="28"/>
        </w:rPr>
      </w:pPr>
      <w:r w:rsidRPr="00AE2474">
        <w:rPr>
          <w:rFonts w:ascii="Times New Roman" w:hAnsi="Times New Roman" w:cs="Times New Roman"/>
          <w:sz w:val="28"/>
          <w:szCs w:val="28"/>
        </w:rPr>
        <w:t xml:space="preserve">                                               </w:t>
      </w:r>
      <w:proofErr w:type="gramStart"/>
      <w:r w:rsidRPr="00AE2474">
        <w:rPr>
          <w:rFonts w:ascii="Times New Roman" w:hAnsi="Times New Roman" w:cs="Times New Roman"/>
          <w:sz w:val="28"/>
          <w:szCs w:val="28"/>
        </w:rPr>
        <w:t>(Ф.И.О. лица, замещающего</w:t>
      </w:r>
      <w:proofErr w:type="gramEnd"/>
    </w:p>
    <w:p w:rsidR="00557B88" w:rsidRPr="00AE2474" w:rsidRDefault="00557B88" w:rsidP="00AE2474">
      <w:pPr>
        <w:autoSpaceDE w:val="0"/>
        <w:autoSpaceDN w:val="0"/>
        <w:adjustRightInd w:val="0"/>
        <w:spacing w:after="0" w:line="240" w:lineRule="auto"/>
        <w:jc w:val="right"/>
        <w:rPr>
          <w:rFonts w:ascii="Times New Roman" w:hAnsi="Times New Roman" w:cs="Times New Roman"/>
          <w:sz w:val="28"/>
          <w:szCs w:val="28"/>
        </w:rPr>
      </w:pPr>
      <w:r w:rsidRPr="00AE2474">
        <w:rPr>
          <w:rFonts w:ascii="Times New Roman" w:hAnsi="Times New Roman" w:cs="Times New Roman"/>
          <w:sz w:val="28"/>
          <w:szCs w:val="28"/>
        </w:rPr>
        <w:t xml:space="preserve">                                            должность муниципальной службы)</w:t>
      </w:r>
    </w:p>
    <w:p w:rsidR="00557B88" w:rsidRPr="00AE2474" w:rsidRDefault="00557B88" w:rsidP="00AE2474">
      <w:pPr>
        <w:autoSpaceDE w:val="0"/>
        <w:autoSpaceDN w:val="0"/>
        <w:adjustRightInd w:val="0"/>
        <w:spacing w:after="0" w:line="240" w:lineRule="auto"/>
        <w:jc w:val="right"/>
        <w:rPr>
          <w:rFonts w:ascii="Times New Roman" w:hAnsi="Times New Roman" w:cs="Times New Roman"/>
          <w:sz w:val="28"/>
          <w:szCs w:val="28"/>
        </w:rPr>
      </w:pPr>
      <w:r w:rsidRPr="00AE2474">
        <w:rPr>
          <w:rFonts w:ascii="Times New Roman" w:hAnsi="Times New Roman" w:cs="Times New Roman"/>
          <w:sz w:val="28"/>
          <w:szCs w:val="28"/>
        </w:rPr>
        <w:t xml:space="preserve">                                           ________________________________</w:t>
      </w:r>
    </w:p>
    <w:p w:rsidR="00557B88" w:rsidRPr="00AE2474" w:rsidRDefault="00557B88" w:rsidP="00AE2474">
      <w:pPr>
        <w:autoSpaceDE w:val="0"/>
        <w:autoSpaceDN w:val="0"/>
        <w:adjustRightInd w:val="0"/>
        <w:spacing w:after="0" w:line="240" w:lineRule="auto"/>
        <w:jc w:val="right"/>
        <w:rPr>
          <w:rFonts w:ascii="Times New Roman" w:hAnsi="Times New Roman" w:cs="Times New Roman"/>
          <w:sz w:val="28"/>
          <w:szCs w:val="28"/>
        </w:rPr>
      </w:pPr>
      <w:r w:rsidRPr="00AE2474">
        <w:rPr>
          <w:rFonts w:ascii="Times New Roman" w:hAnsi="Times New Roman" w:cs="Times New Roman"/>
          <w:sz w:val="28"/>
          <w:szCs w:val="28"/>
        </w:rPr>
        <w:t xml:space="preserve">                                           (адрес проживания (регистрации))</w:t>
      </w:r>
    </w:p>
    <w:p w:rsidR="00557B88" w:rsidRPr="00AE2474" w:rsidRDefault="00557B88" w:rsidP="00AE2474">
      <w:pPr>
        <w:autoSpaceDE w:val="0"/>
        <w:autoSpaceDN w:val="0"/>
        <w:adjustRightInd w:val="0"/>
        <w:spacing w:after="0" w:line="240" w:lineRule="auto"/>
        <w:jc w:val="center"/>
        <w:rPr>
          <w:rFonts w:ascii="Times New Roman" w:hAnsi="Times New Roman" w:cs="Times New Roman"/>
          <w:sz w:val="28"/>
          <w:szCs w:val="28"/>
        </w:rPr>
      </w:pPr>
    </w:p>
    <w:p w:rsidR="00557B88" w:rsidRPr="00AE2474" w:rsidRDefault="00557B88" w:rsidP="00AE2474">
      <w:pPr>
        <w:autoSpaceDE w:val="0"/>
        <w:autoSpaceDN w:val="0"/>
        <w:adjustRightInd w:val="0"/>
        <w:spacing w:after="0" w:line="240" w:lineRule="auto"/>
        <w:jc w:val="center"/>
        <w:rPr>
          <w:rFonts w:ascii="Times New Roman" w:hAnsi="Times New Roman" w:cs="Times New Roman"/>
          <w:sz w:val="28"/>
          <w:szCs w:val="28"/>
        </w:rPr>
      </w:pPr>
      <w:bookmarkStart w:id="1" w:name="Par142"/>
      <w:bookmarkEnd w:id="1"/>
      <w:r w:rsidRPr="00AE2474">
        <w:rPr>
          <w:rFonts w:ascii="Times New Roman" w:hAnsi="Times New Roman" w:cs="Times New Roman"/>
          <w:sz w:val="28"/>
          <w:szCs w:val="28"/>
        </w:rPr>
        <w:t>Уведомление</w:t>
      </w:r>
    </w:p>
    <w:p w:rsidR="00557B88" w:rsidRPr="00AE2474" w:rsidRDefault="00557B88" w:rsidP="00AE2474">
      <w:pPr>
        <w:autoSpaceDE w:val="0"/>
        <w:autoSpaceDN w:val="0"/>
        <w:adjustRightInd w:val="0"/>
        <w:spacing w:after="0" w:line="240" w:lineRule="auto"/>
        <w:jc w:val="center"/>
        <w:rPr>
          <w:rFonts w:ascii="Times New Roman" w:hAnsi="Times New Roman" w:cs="Times New Roman"/>
          <w:sz w:val="28"/>
          <w:szCs w:val="28"/>
        </w:rPr>
      </w:pPr>
      <w:r w:rsidRPr="00AE2474">
        <w:rPr>
          <w:rFonts w:ascii="Times New Roman" w:hAnsi="Times New Roman" w:cs="Times New Roman"/>
          <w:sz w:val="28"/>
          <w:szCs w:val="28"/>
        </w:rPr>
        <w:t>о намерении участвовать в управлении некоммерческой организацией</w:t>
      </w:r>
    </w:p>
    <w:p w:rsidR="00AE2474" w:rsidRDefault="00AE2474" w:rsidP="00AE2474">
      <w:pPr>
        <w:autoSpaceDE w:val="0"/>
        <w:autoSpaceDN w:val="0"/>
        <w:adjustRightInd w:val="0"/>
        <w:spacing w:after="0" w:line="240" w:lineRule="auto"/>
        <w:jc w:val="both"/>
        <w:rPr>
          <w:rFonts w:ascii="Times New Roman" w:hAnsi="Times New Roman" w:cs="Times New Roman"/>
          <w:sz w:val="28"/>
          <w:szCs w:val="28"/>
        </w:rPr>
      </w:pPr>
    </w:p>
    <w:p w:rsidR="00557B88" w:rsidRPr="00AE2474" w:rsidRDefault="00557B88" w:rsidP="00AE2474">
      <w:pPr>
        <w:autoSpaceDE w:val="0"/>
        <w:autoSpaceDN w:val="0"/>
        <w:adjustRightInd w:val="0"/>
        <w:spacing w:after="0" w:line="240" w:lineRule="auto"/>
        <w:ind w:firstLine="708"/>
        <w:jc w:val="both"/>
        <w:rPr>
          <w:rFonts w:ascii="Times New Roman" w:hAnsi="Times New Roman" w:cs="Times New Roman"/>
          <w:sz w:val="28"/>
          <w:szCs w:val="28"/>
        </w:rPr>
      </w:pPr>
      <w:r w:rsidRPr="00AE2474">
        <w:rPr>
          <w:rFonts w:ascii="Times New Roman" w:hAnsi="Times New Roman" w:cs="Times New Roman"/>
          <w:sz w:val="28"/>
          <w:szCs w:val="28"/>
        </w:rPr>
        <w:t xml:space="preserve">Во      исполнение   </w:t>
      </w:r>
      <w:hyperlink r:id="rId10" w:history="1">
        <w:r w:rsidRPr="00AE2474">
          <w:rPr>
            <w:rStyle w:val="a3"/>
            <w:rFonts w:ascii="Times New Roman" w:hAnsi="Times New Roman" w:cs="Times New Roman"/>
            <w:color w:val="auto"/>
            <w:sz w:val="28"/>
            <w:szCs w:val="28"/>
            <w:u w:val="none"/>
          </w:rPr>
          <w:t>пункта 3 части 1 статьи 14</w:t>
        </w:r>
      </w:hyperlink>
      <w:r w:rsidRPr="00AE2474">
        <w:rPr>
          <w:rFonts w:ascii="Times New Roman" w:hAnsi="Times New Roman" w:cs="Times New Roman"/>
          <w:sz w:val="28"/>
          <w:szCs w:val="28"/>
        </w:rPr>
        <w:t xml:space="preserve">   Федерального   закона</w:t>
      </w:r>
    </w:p>
    <w:p w:rsidR="00557B88" w:rsidRDefault="00557B88" w:rsidP="00AE2474">
      <w:pPr>
        <w:autoSpaceDE w:val="0"/>
        <w:autoSpaceDN w:val="0"/>
        <w:adjustRightInd w:val="0"/>
        <w:spacing w:after="0" w:line="240" w:lineRule="auto"/>
        <w:jc w:val="both"/>
        <w:rPr>
          <w:rFonts w:ascii="Times New Roman" w:hAnsi="Times New Roman" w:cs="Times New Roman"/>
          <w:sz w:val="28"/>
          <w:szCs w:val="28"/>
        </w:rPr>
      </w:pPr>
      <w:r w:rsidRPr="00AE2474">
        <w:rPr>
          <w:rFonts w:ascii="Times New Roman" w:hAnsi="Times New Roman" w:cs="Times New Roman"/>
          <w:sz w:val="28"/>
          <w:szCs w:val="28"/>
        </w:rPr>
        <w:lastRenderedPageBreak/>
        <w:t>от  02.03.2007  №  25-ФЗ  «О  му</w:t>
      </w:r>
      <w:r w:rsidR="00AE2474">
        <w:rPr>
          <w:rFonts w:ascii="Times New Roman" w:hAnsi="Times New Roman" w:cs="Times New Roman"/>
          <w:sz w:val="28"/>
          <w:szCs w:val="28"/>
        </w:rPr>
        <w:t xml:space="preserve">ниципальной службе в Российской </w:t>
      </w:r>
      <w:r w:rsidRPr="00AE2474">
        <w:rPr>
          <w:rFonts w:ascii="Times New Roman" w:hAnsi="Times New Roman" w:cs="Times New Roman"/>
          <w:sz w:val="28"/>
          <w:szCs w:val="28"/>
        </w:rPr>
        <w:t>Федерации»,</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уведомляю Вас о том, что я намере</w:t>
      </w:r>
      <w:proofErr w:type="gramStart"/>
      <w:r w:rsidRPr="00AE2474">
        <w:rPr>
          <w:rFonts w:ascii="Times New Roman" w:hAnsi="Times New Roman" w:cs="Times New Roman"/>
          <w:sz w:val="28"/>
          <w:szCs w:val="28"/>
        </w:rPr>
        <w:t>н(</w:t>
      </w:r>
      <w:proofErr w:type="gramEnd"/>
      <w:r w:rsidRPr="00AE2474">
        <w:rPr>
          <w:rFonts w:ascii="Times New Roman" w:hAnsi="Times New Roman" w:cs="Times New Roman"/>
          <w:sz w:val="28"/>
          <w:szCs w:val="28"/>
        </w:rPr>
        <w:t>а) участвовать на безвозмездной основе в</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управлении    некоммерческой    организацией    в   качестве   единоличного</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исполнительного  органа  или  его  вхождения в состав коллегиальных органов</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 xml:space="preserve">управления </w:t>
      </w:r>
      <w:r w:rsidR="00AE2474">
        <w:rPr>
          <w:rFonts w:ascii="Times New Roman" w:hAnsi="Times New Roman" w:cs="Times New Roman"/>
          <w:sz w:val="28"/>
          <w:szCs w:val="28"/>
        </w:rPr>
        <w:t>_____________________________</w:t>
      </w:r>
    </w:p>
    <w:p w:rsidR="00AE2474" w:rsidRDefault="00AE2474" w:rsidP="00AE247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E2474" w:rsidRPr="00AE2474" w:rsidRDefault="00AE2474" w:rsidP="00AE247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E2474" w:rsidRDefault="00557B88" w:rsidP="00AE2474">
      <w:pPr>
        <w:autoSpaceDE w:val="0"/>
        <w:autoSpaceDN w:val="0"/>
        <w:adjustRightInd w:val="0"/>
        <w:spacing w:after="0" w:line="240" w:lineRule="auto"/>
        <w:jc w:val="both"/>
        <w:rPr>
          <w:rFonts w:ascii="Times New Roman" w:hAnsi="Times New Roman" w:cs="Times New Roman"/>
          <w:sz w:val="28"/>
          <w:szCs w:val="28"/>
        </w:rPr>
      </w:pPr>
      <w:r w:rsidRPr="00AE2474">
        <w:rPr>
          <w:rFonts w:ascii="Times New Roman" w:hAnsi="Times New Roman" w:cs="Times New Roman"/>
          <w:sz w:val="28"/>
          <w:szCs w:val="28"/>
        </w:rPr>
        <w:t xml:space="preserve">       (наименование некоммерческой организации, юридический адрес)</w:t>
      </w:r>
    </w:p>
    <w:p w:rsidR="00557B88" w:rsidRPr="00AE2474" w:rsidRDefault="00557B88" w:rsidP="00AE2474">
      <w:pPr>
        <w:autoSpaceDE w:val="0"/>
        <w:autoSpaceDN w:val="0"/>
        <w:adjustRightInd w:val="0"/>
        <w:spacing w:after="0" w:line="240" w:lineRule="auto"/>
        <w:ind w:firstLine="708"/>
        <w:jc w:val="both"/>
        <w:rPr>
          <w:rFonts w:ascii="Times New Roman" w:hAnsi="Times New Roman" w:cs="Times New Roman"/>
          <w:sz w:val="28"/>
          <w:szCs w:val="28"/>
        </w:rPr>
      </w:pPr>
      <w:r w:rsidRPr="00AE2474">
        <w:rPr>
          <w:rFonts w:ascii="Times New Roman" w:hAnsi="Times New Roman" w:cs="Times New Roman"/>
          <w:sz w:val="28"/>
          <w:szCs w:val="28"/>
        </w:rPr>
        <w:t>При   выполнении   указанной   работы  обязуюсь  соблюдать  требования,</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 xml:space="preserve">предусмотренные </w:t>
      </w:r>
      <w:hyperlink r:id="rId11" w:history="1">
        <w:r w:rsidRPr="00AE2474">
          <w:rPr>
            <w:rStyle w:val="a3"/>
            <w:rFonts w:ascii="Times New Roman" w:hAnsi="Times New Roman" w:cs="Times New Roman"/>
            <w:color w:val="auto"/>
            <w:sz w:val="28"/>
            <w:szCs w:val="28"/>
            <w:u w:val="none"/>
          </w:rPr>
          <w:t>статьями 14</w:t>
        </w:r>
      </w:hyperlink>
      <w:r w:rsidRPr="00AE2474">
        <w:rPr>
          <w:rFonts w:ascii="Times New Roman" w:hAnsi="Times New Roman" w:cs="Times New Roman"/>
          <w:sz w:val="28"/>
          <w:szCs w:val="28"/>
        </w:rPr>
        <w:t xml:space="preserve">, </w:t>
      </w:r>
      <w:hyperlink r:id="rId12" w:history="1">
        <w:r w:rsidRPr="00AE2474">
          <w:rPr>
            <w:rStyle w:val="a3"/>
            <w:rFonts w:ascii="Times New Roman" w:hAnsi="Times New Roman" w:cs="Times New Roman"/>
            <w:color w:val="auto"/>
            <w:sz w:val="28"/>
            <w:szCs w:val="28"/>
            <w:u w:val="none"/>
          </w:rPr>
          <w:t>14.2</w:t>
        </w:r>
      </w:hyperlink>
      <w:r w:rsidRPr="00AE2474">
        <w:rPr>
          <w:rFonts w:ascii="Times New Roman" w:hAnsi="Times New Roman" w:cs="Times New Roman"/>
          <w:sz w:val="28"/>
          <w:szCs w:val="28"/>
        </w:rPr>
        <w:t xml:space="preserve"> Федерального закона от 02.03.2007 № 25-ФЗ</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«О муниципальной службе в Российской Федерации».</w:t>
      </w:r>
    </w:p>
    <w:p w:rsidR="00557B88" w:rsidRPr="00AE2474" w:rsidRDefault="00557B88" w:rsidP="00AE2474">
      <w:pPr>
        <w:autoSpaceDE w:val="0"/>
        <w:autoSpaceDN w:val="0"/>
        <w:adjustRightInd w:val="0"/>
        <w:spacing w:after="0" w:line="240" w:lineRule="auto"/>
        <w:jc w:val="both"/>
        <w:rPr>
          <w:rFonts w:ascii="Times New Roman" w:hAnsi="Times New Roman" w:cs="Times New Roman"/>
          <w:sz w:val="28"/>
          <w:szCs w:val="28"/>
        </w:rPr>
      </w:pPr>
      <w:r w:rsidRPr="00AE2474">
        <w:rPr>
          <w:rFonts w:ascii="Times New Roman" w:hAnsi="Times New Roman" w:cs="Times New Roman"/>
          <w:sz w:val="28"/>
          <w:szCs w:val="28"/>
        </w:rPr>
        <w:t xml:space="preserve">    К уведомлению прилагаю:</w:t>
      </w:r>
    </w:p>
    <w:p w:rsidR="00557B88" w:rsidRPr="00AE2474" w:rsidRDefault="00557B88" w:rsidP="00AE2474">
      <w:pPr>
        <w:autoSpaceDE w:val="0"/>
        <w:autoSpaceDN w:val="0"/>
        <w:adjustRightInd w:val="0"/>
        <w:spacing w:after="0" w:line="240" w:lineRule="auto"/>
        <w:jc w:val="both"/>
        <w:rPr>
          <w:rFonts w:ascii="Times New Roman" w:hAnsi="Times New Roman" w:cs="Times New Roman"/>
          <w:sz w:val="28"/>
          <w:szCs w:val="28"/>
        </w:rPr>
      </w:pPr>
      <w:r w:rsidRPr="00AE2474">
        <w:rPr>
          <w:rFonts w:ascii="Times New Roman" w:hAnsi="Times New Roman" w:cs="Times New Roman"/>
          <w:sz w:val="28"/>
          <w:szCs w:val="28"/>
        </w:rPr>
        <w:t>1. ___________________________________</w:t>
      </w:r>
      <w:r w:rsidR="00AE2474">
        <w:rPr>
          <w:rFonts w:ascii="Times New Roman" w:hAnsi="Times New Roman" w:cs="Times New Roman"/>
          <w:sz w:val="28"/>
          <w:szCs w:val="28"/>
        </w:rPr>
        <w:t>_______________________________</w:t>
      </w:r>
      <w:r w:rsidRPr="00AE2474">
        <w:rPr>
          <w:rFonts w:ascii="Times New Roman" w:hAnsi="Times New Roman" w:cs="Times New Roman"/>
          <w:sz w:val="28"/>
          <w:szCs w:val="28"/>
        </w:rPr>
        <w:t>;</w:t>
      </w:r>
    </w:p>
    <w:p w:rsidR="00AE2474" w:rsidRDefault="00557B88" w:rsidP="00AE2474">
      <w:pPr>
        <w:autoSpaceDE w:val="0"/>
        <w:autoSpaceDN w:val="0"/>
        <w:adjustRightInd w:val="0"/>
        <w:spacing w:after="0" w:line="240" w:lineRule="auto"/>
        <w:jc w:val="both"/>
        <w:rPr>
          <w:rFonts w:ascii="Times New Roman" w:hAnsi="Times New Roman" w:cs="Times New Roman"/>
          <w:sz w:val="28"/>
          <w:szCs w:val="28"/>
        </w:rPr>
      </w:pPr>
      <w:r w:rsidRPr="00AE2474">
        <w:rPr>
          <w:rFonts w:ascii="Times New Roman" w:hAnsi="Times New Roman" w:cs="Times New Roman"/>
          <w:sz w:val="28"/>
          <w:szCs w:val="28"/>
        </w:rPr>
        <w:t>2. ___________________________________</w:t>
      </w:r>
      <w:r w:rsidR="00AE2474">
        <w:rPr>
          <w:rFonts w:ascii="Times New Roman" w:hAnsi="Times New Roman" w:cs="Times New Roman"/>
          <w:sz w:val="28"/>
          <w:szCs w:val="28"/>
        </w:rPr>
        <w:t>______________________________</w:t>
      </w:r>
    </w:p>
    <w:p w:rsidR="00AE2474" w:rsidRDefault="00557B88" w:rsidP="00AE2474">
      <w:pPr>
        <w:autoSpaceDE w:val="0"/>
        <w:autoSpaceDN w:val="0"/>
        <w:adjustRightInd w:val="0"/>
        <w:spacing w:after="0" w:line="240" w:lineRule="auto"/>
        <w:ind w:firstLine="708"/>
        <w:jc w:val="both"/>
        <w:rPr>
          <w:rFonts w:ascii="Times New Roman" w:hAnsi="Times New Roman" w:cs="Times New Roman"/>
          <w:sz w:val="28"/>
          <w:szCs w:val="28"/>
        </w:rPr>
      </w:pPr>
      <w:r w:rsidRPr="00AE2474">
        <w:rPr>
          <w:rFonts w:ascii="Times New Roman" w:hAnsi="Times New Roman" w:cs="Times New Roman"/>
          <w:sz w:val="28"/>
          <w:szCs w:val="28"/>
        </w:rPr>
        <w:t>Намереваюсь (не намереваюсь) лично присутствовать на заседании комиссии</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по  соблюдению  требований  к служебному поведению муниципальных служащих и</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урегулированию конфликта интересов (</w:t>
      </w:r>
      <w:proofErr w:type="gramStart"/>
      <w:r w:rsidRPr="00AE2474">
        <w:rPr>
          <w:rFonts w:ascii="Times New Roman" w:hAnsi="Times New Roman" w:cs="Times New Roman"/>
          <w:sz w:val="28"/>
          <w:szCs w:val="28"/>
        </w:rPr>
        <w:t>нужное</w:t>
      </w:r>
      <w:proofErr w:type="gramEnd"/>
      <w:r w:rsidRPr="00AE2474">
        <w:rPr>
          <w:rFonts w:ascii="Times New Roman" w:hAnsi="Times New Roman" w:cs="Times New Roman"/>
          <w:sz w:val="28"/>
          <w:szCs w:val="28"/>
        </w:rPr>
        <w:t xml:space="preserve"> подчеркнуть).</w:t>
      </w:r>
    </w:p>
    <w:p w:rsidR="00557B88" w:rsidRPr="00AE2474" w:rsidRDefault="00557B88" w:rsidP="00AE2474">
      <w:pPr>
        <w:autoSpaceDE w:val="0"/>
        <w:autoSpaceDN w:val="0"/>
        <w:adjustRightInd w:val="0"/>
        <w:spacing w:after="0" w:line="240" w:lineRule="auto"/>
        <w:ind w:firstLine="708"/>
        <w:jc w:val="both"/>
        <w:rPr>
          <w:rFonts w:ascii="Times New Roman" w:hAnsi="Times New Roman" w:cs="Times New Roman"/>
          <w:sz w:val="28"/>
          <w:szCs w:val="28"/>
        </w:rPr>
      </w:pPr>
      <w:r w:rsidRPr="00AE2474">
        <w:rPr>
          <w:rFonts w:ascii="Times New Roman" w:hAnsi="Times New Roman" w:cs="Times New Roman"/>
          <w:sz w:val="28"/>
          <w:szCs w:val="28"/>
        </w:rPr>
        <w:t>Информацию  о  принятом комиссией решении прошу направить на мое имя по</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адресу:</w:t>
      </w:r>
    </w:p>
    <w:p w:rsidR="00AE2474" w:rsidRDefault="00557B88" w:rsidP="00AE2474">
      <w:pPr>
        <w:autoSpaceDE w:val="0"/>
        <w:autoSpaceDN w:val="0"/>
        <w:adjustRightInd w:val="0"/>
        <w:spacing w:after="0" w:line="240" w:lineRule="auto"/>
        <w:jc w:val="both"/>
        <w:rPr>
          <w:rFonts w:ascii="Times New Roman" w:hAnsi="Times New Roman" w:cs="Times New Roman"/>
          <w:sz w:val="28"/>
          <w:szCs w:val="28"/>
        </w:rPr>
      </w:pPr>
      <w:r w:rsidRPr="00AE2474">
        <w:rPr>
          <w:rFonts w:ascii="Times New Roman" w:hAnsi="Times New Roman" w:cs="Times New Roman"/>
          <w:sz w:val="28"/>
          <w:szCs w:val="28"/>
        </w:rPr>
        <w:t>__________________________________________________________________</w:t>
      </w:r>
    </w:p>
    <w:p w:rsidR="00557B88" w:rsidRPr="00AE2474" w:rsidRDefault="00557B88" w:rsidP="00AE2474">
      <w:pPr>
        <w:autoSpaceDE w:val="0"/>
        <w:autoSpaceDN w:val="0"/>
        <w:adjustRightInd w:val="0"/>
        <w:spacing w:after="0" w:line="240" w:lineRule="auto"/>
        <w:jc w:val="center"/>
        <w:rPr>
          <w:rFonts w:ascii="Times New Roman" w:hAnsi="Times New Roman" w:cs="Times New Roman"/>
          <w:sz w:val="28"/>
          <w:szCs w:val="28"/>
        </w:rPr>
      </w:pPr>
      <w:r w:rsidRPr="00AE2474">
        <w:rPr>
          <w:rFonts w:ascii="Times New Roman" w:hAnsi="Times New Roman" w:cs="Times New Roman"/>
          <w:sz w:val="28"/>
          <w:szCs w:val="28"/>
        </w:rPr>
        <w:t>(указывается адрес фактического проживания лица, замещающего должность</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муниципальной службы, для направления решения по почте, либо</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указывается любой другой способ направления решения, также</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необходимые реквизиты для такого способа направления решения)</w:t>
      </w:r>
    </w:p>
    <w:p w:rsidR="00557B88" w:rsidRPr="00AE2474" w:rsidRDefault="00557B88" w:rsidP="00AE2474">
      <w:pPr>
        <w:autoSpaceDE w:val="0"/>
        <w:autoSpaceDN w:val="0"/>
        <w:adjustRightInd w:val="0"/>
        <w:spacing w:after="0" w:line="240" w:lineRule="auto"/>
        <w:jc w:val="both"/>
        <w:rPr>
          <w:rFonts w:ascii="Times New Roman" w:hAnsi="Times New Roman" w:cs="Times New Roman"/>
          <w:sz w:val="28"/>
          <w:szCs w:val="28"/>
        </w:rPr>
      </w:pPr>
    </w:p>
    <w:p w:rsidR="00557B88" w:rsidRPr="00AE2474" w:rsidRDefault="00AE2474" w:rsidP="00AE247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«__» _______</w:t>
      </w:r>
      <w:r w:rsidR="00557B88" w:rsidRPr="00AE2474">
        <w:rPr>
          <w:rFonts w:ascii="Times New Roman" w:hAnsi="Times New Roman" w:cs="Times New Roman"/>
          <w:sz w:val="28"/>
          <w:szCs w:val="28"/>
        </w:rPr>
        <w:t>20__ г. ________</w:t>
      </w:r>
      <w:r>
        <w:rPr>
          <w:rFonts w:ascii="Times New Roman" w:hAnsi="Times New Roman" w:cs="Times New Roman"/>
          <w:sz w:val="28"/>
          <w:szCs w:val="28"/>
        </w:rPr>
        <w:t xml:space="preserve">            </w:t>
      </w:r>
      <w:r w:rsidR="00557B88" w:rsidRPr="00AE2474">
        <w:rPr>
          <w:rFonts w:ascii="Times New Roman" w:hAnsi="Times New Roman" w:cs="Times New Roman"/>
          <w:sz w:val="28"/>
          <w:szCs w:val="28"/>
        </w:rPr>
        <w:t>___</w:t>
      </w:r>
      <w:r>
        <w:rPr>
          <w:rFonts w:ascii="Times New Roman" w:hAnsi="Times New Roman" w:cs="Times New Roman"/>
          <w:sz w:val="28"/>
          <w:szCs w:val="28"/>
        </w:rPr>
        <w:t>______________________________</w:t>
      </w:r>
    </w:p>
    <w:p w:rsidR="00557B88" w:rsidRPr="00AE2474" w:rsidRDefault="00557B88" w:rsidP="00AE2474">
      <w:pPr>
        <w:autoSpaceDE w:val="0"/>
        <w:autoSpaceDN w:val="0"/>
        <w:adjustRightInd w:val="0"/>
        <w:spacing w:after="0" w:line="240" w:lineRule="auto"/>
        <w:jc w:val="both"/>
        <w:rPr>
          <w:rFonts w:ascii="Times New Roman" w:hAnsi="Times New Roman" w:cs="Times New Roman"/>
          <w:sz w:val="28"/>
          <w:szCs w:val="28"/>
        </w:rPr>
      </w:pPr>
      <w:r w:rsidRPr="00AE2474">
        <w:rPr>
          <w:rFonts w:ascii="Times New Roman" w:hAnsi="Times New Roman" w:cs="Times New Roman"/>
          <w:sz w:val="28"/>
          <w:szCs w:val="28"/>
        </w:rPr>
        <w:t xml:space="preserve">                               </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 xml:space="preserve"> (подпись)       </w:t>
      </w:r>
      <w:r w:rsidR="00AE2474">
        <w:rPr>
          <w:rFonts w:ascii="Times New Roman" w:hAnsi="Times New Roman" w:cs="Times New Roman"/>
          <w:sz w:val="28"/>
          <w:szCs w:val="28"/>
        </w:rPr>
        <w:t xml:space="preserve">                 </w:t>
      </w:r>
      <w:r w:rsidRPr="00AE2474">
        <w:rPr>
          <w:rFonts w:ascii="Times New Roman" w:hAnsi="Times New Roman" w:cs="Times New Roman"/>
          <w:sz w:val="28"/>
          <w:szCs w:val="28"/>
        </w:rPr>
        <w:t>(расшифровка подписи)</w:t>
      </w:r>
    </w:p>
    <w:p w:rsidR="00557B88" w:rsidRPr="00AE2474" w:rsidRDefault="00557B88" w:rsidP="00AE2474">
      <w:pPr>
        <w:autoSpaceDE w:val="0"/>
        <w:autoSpaceDN w:val="0"/>
        <w:adjustRightInd w:val="0"/>
        <w:spacing w:after="0" w:line="240" w:lineRule="auto"/>
        <w:jc w:val="both"/>
        <w:rPr>
          <w:rFonts w:ascii="Times New Roman" w:hAnsi="Times New Roman" w:cs="Times New Roman"/>
          <w:sz w:val="28"/>
          <w:szCs w:val="28"/>
        </w:rPr>
      </w:pPr>
    </w:p>
    <w:p w:rsidR="00557B88" w:rsidRPr="00AE2474" w:rsidRDefault="00557B88" w:rsidP="00AE2474">
      <w:pPr>
        <w:autoSpaceDE w:val="0"/>
        <w:autoSpaceDN w:val="0"/>
        <w:adjustRightInd w:val="0"/>
        <w:spacing w:after="0" w:line="240" w:lineRule="auto"/>
        <w:jc w:val="both"/>
        <w:rPr>
          <w:rFonts w:ascii="Times New Roman" w:hAnsi="Times New Roman" w:cs="Times New Roman"/>
          <w:sz w:val="28"/>
          <w:szCs w:val="28"/>
        </w:rPr>
      </w:pPr>
    </w:p>
    <w:p w:rsidR="00557B88" w:rsidRPr="00AE2474"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Pr="00AE2474"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right"/>
        <w:outlineLvl w:val="1"/>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right"/>
        <w:outlineLvl w:val="1"/>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right"/>
        <w:outlineLvl w:val="1"/>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right"/>
        <w:outlineLvl w:val="1"/>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right"/>
        <w:outlineLvl w:val="1"/>
        <w:rPr>
          <w:rFonts w:ascii="Times New Roman" w:hAnsi="Times New Roman" w:cs="Times New Roman"/>
          <w:sz w:val="28"/>
          <w:szCs w:val="28"/>
        </w:rPr>
      </w:pPr>
    </w:p>
    <w:p w:rsidR="00AE2474" w:rsidRDefault="00AE2474" w:rsidP="00557B88">
      <w:pPr>
        <w:autoSpaceDE w:val="0"/>
        <w:autoSpaceDN w:val="0"/>
        <w:adjustRightInd w:val="0"/>
        <w:spacing w:after="0" w:line="240" w:lineRule="auto"/>
        <w:jc w:val="right"/>
        <w:outlineLvl w:val="1"/>
        <w:rPr>
          <w:rFonts w:ascii="Times New Roman" w:hAnsi="Times New Roman" w:cs="Times New Roman"/>
          <w:sz w:val="28"/>
          <w:szCs w:val="28"/>
        </w:rPr>
      </w:pPr>
    </w:p>
    <w:p w:rsidR="00557B88" w:rsidRDefault="00557B88" w:rsidP="00AE2474">
      <w:pPr>
        <w:autoSpaceDE w:val="0"/>
        <w:autoSpaceDN w:val="0"/>
        <w:adjustRightInd w:val="0"/>
        <w:spacing w:after="0" w:line="240" w:lineRule="auto"/>
        <w:outlineLvl w:val="1"/>
        <w:rPr>
          <w:rFonts w:ascii="Times New Roman" w:hAnsi="Times New Roman" w:cs="Times New Roman"/>
          <w:sz w:val="28"/>
          <w:szCs w:val="28"/>
        </w:rPr>
      </w:pPr>
    </w:p>
    <w:p w:rsidR="00AE2474" w:rsidRDefault="00AE2474" w:rsidP="00AE2474">
      <w:pPr>
        <w:autoSpaceDE w:val="0"/>
        <w:autoSpaceDN w:val="0"/>
        <w:adjustRightInd w:val="0"/>
        <w:spacing w:after="0" w:line="240" w:lineRule="auto"/>
        <w:outlineLvl w:val="1"/>
        <w:rPr>
          <w:rFonts w:ascii="Times New Roman" w:hAnsi="Times New Roman" w:cs="Times New Roman"/>
          <w:sz w:val="28"/>
          <w:szCs w:val="28"/>
        </w:rPr>
      </w:pPr>
    </w:p>
    <w:p w:rsidR="00AE2474" w:rsidRDefault="00AE2474" w:rsidP="00AE2474">
      <w:pPr>
        <w:autoSpaceDE w:val="0"/>
        <w:autoSpaceDN w:val="0"/>
        <w:adjustRightInd w:val="0"/>
        <w:spacing w:after="0" w:line="240" w:lineRule="auto"/>
        <w:outlineLvl w:val="1"/>
        <w:rPr>
          <w:rFonts w:ascii="Times New Roman" w:hAnsi="Times New Roman" w:cs="Times New Roman"/>
          <w:sz w:val="28"/>
          <w:szCs w:val="28"/>
        </w:rPr>
      </w:pPr>
    </w:p>
    <w:p w:rsidR="00AE2474" w:rsidRDefault="00AE2474" w:rsidP="00AE2474">
      <w:pPr>
        <w:autoSpaceDE w:val="0"/>
        <w:autoSpaceDN w:val="0"/>
        <w:adjustRightInd w:val="0"/>
        <w:spacing w:after="0" w:line="240" w:lineRule="auto"/>
        <w:outlineLvl w:val="1"/>
        <w:rPr>
          <w:rFonts w:ascii="Times New Roman" w:hAnsi="Times New Roman" w:cs="Times New Roman"/>
          <w:sz w:val="28"/>
          <w:szCs w:val="28"/>
        </w:rPr>
      </w:pPr>
    </w:p>
    <w:p w:rsidR="00AE2474" w:rsidRDefault="00AE2474" w:rsidP="00AE2474">
      <w:pPr>
        <w:autoSpaceDE w:val="0"/>
        <w:autoSpaceDN w:val="0"/>
        <w:adjustRightInd w:val="0"/>
        <w:spacing w:after="0" w:line="240" w:lineRule="auto"/>
        <w:outlineLvl w:val="1"/>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right"/>
        <w:outlineLvl w:val="1"/>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557B88" w:rsidRDefault="00557B88" w:rsidP="00557B88">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к Порядку принятия решения</w:t>
      </w:r>
    </w:p>
    <w:p w:rsidR="00557B88" w:rsidRDefault="00557B88" w:rsidP="00557B88">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представителем нанимателя</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(работодателем) об участии</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безвозмездной основе</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лица, замещающего должность</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муниципальной службы</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органах местного самоуправления</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района</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«Ижемский»,</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отраслевых (функциональных) </w:t>
      </w:r>
      <w:proofErr w:type="gramStart"/>
      <w:r>
        <w:rPr>
          <w:rFonts w:ascii="Times New Roman" w:hAnsi="Times New Roman" w:cs="Times New Roman"/>
          <w:sz w:val="28"/>
          <w:szCs w:val="28"/>
        </w:rPr>
        <w:t>органах</w:t>
      </w:r>
      <w:proofErr w:type="gramEnd"/>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администрации  муниципального района</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«Ижемский», имеющих статус</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отдельного юридического лица,</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proofErr w:type="gramStart"/>
      <w:r>
        <w:rPr>
          <w:rFonts w:ascii="Times New Roman" w:hAnsi="Times New Roman" w:cs="Times New Roman"/>
          <w:sz w:val="28"/>
          <w:szCs w:val="28"/>
        </w:rPr>
        <w:t>органах</w:t>
      </w:r>
      <w:proofErr w:type="gramEnd"/>
      <w:r>
        <w:rPr>
          <w:rFonts w:ascii="Times New Roman" w:hAnsi="Times New Roman" w:cs="Times New Roman"/>
          <w:sz w:val="28"/>
          <w:szCs w:val="28"/>
        </w:rPr>
        <w:t xml:space="preserve"> местного самоуправления</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муниципальных образований</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сельских поселений,</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proofErr w:type="gramStart"/>
      <w:r>
        <w:rPr>
          <w:rFonts w:ascii="Times New Roman" w:hAnsi="Times New Roman" w:cs="Times New Roman"/>
          <w:sz w:val="28"/>
          <w:szCs w:val="28"/>
        </w:rPr>
        <w:t>расположенных в границах</w:t>
      </w:r>
      <w:proofErr w:type="gramEnd"/>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района</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«Ижемский», в управлении</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общественной организацией,</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жилищным, жилищно-строительным,</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гаражным, садоводческим,</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огородническим, дачным,</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потребительскими кооперативами,</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товариществом собственников</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недвижимости в качестве</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единоличного исполнительного органа</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или его вхождения в состав</w:t>
      </w: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коллегиальных органов управления</w:t>
      </w:r>
    </w:p>
    <w:p w:rsidR="00557B88" w:rsidRDefault="00557B88" w:rsidP="00557B88">
      <w:pPr>
        <w:autoSpaceDE w:val="0"/>
        <w:autoSpaceDN w:val="0"/>
        <w:adjustRightInd w:val="0"/>
        <w:spacing w:after="0" w:line="240" w:lineRule="auto"/>
        <w:rPr>
          <w:rFonts w:ascii="Times New Roman" w:hAnsi="Times New Roman" w:cs="Times New Roman"/>
          <w:sz w:val="28"/>
          <w:szCs w:val="28"/>
        </w:rPr>
      </w:pPr>
    </w:p>
    <w:p w:rsidR="00557B88" w:rsidRDefault="00557B88" w:rsidP="00557B88">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(форма)</w:t>
      </w:r>
    </w:p>
    <w:p w:rsidR="00557B88" w:rsidRDefault="00557B88" w:rsidP="00557B88">
      <w:pPr>
        <w:autoSpaceDE w:val="0"/>
        <w:autoSpaceDN w:val="0"/>
        <w:adjustRightInd w:val="0"/>
        <w:spacing w:after="0" w:line="240" w:lineRule="auto"/>
        <w:jc w:val="center"/>
        <w:rPr>
          <w:rFonts w:ascii="Times New Roman" w:hAnsi="Times New Roman" w:cs="Times New Roman"/>
          <w:sz w:val="28"/>
          <w:szCs w:val="28"/>
        </w:rPr>
      </w:pPr>
      <w:bookmarkStart w:id="2" w:name="Par225"/>
      <w:bookmarkEnd w:id="2"/>
      <w:r>
        <w:rPr>
          <w:rFonts w:ascii="Times New Roman" w:hAnsi="Times New Roman" w:cs="Times New Roman"/>
          <w:sz w:val="28"/>
          <w:szCs w:val="28"/>
        </w:rPr>
        <w:t>Журнал</w:t>
      </w:r>
    </w:p>
    <w:p w:rsidR="00557B88" w:rsidRDefault="00557B88" w:rsidP="00557B8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регистрации уведомлений о намерении участвовать</w:t>
      </w:r>
    </w:p>
    <w:p w:rsidR="00557B88" w:rsidRDefault="00557B88" w:rsidP="00557B8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управлении некоммерческой организацией</w:t>
      </w:r>
    </w:p>
    <w:p w:rsidR="00557B88" w:rsidRDefault="00557B88" w:rsidP="00557B88">
      <w:pPr>
        <w:autoSpaceDE w:val="0"/>
        <w:autoSpaceDN w:val="0"/>
        <w:adjustRightInd w:val="0"/>
        <w:spacing w:after="0" w:line="240" w:lineRule="auto"/>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tblPr>
      <w:tblGrid>
        <w:gridCol w:w="510"/>
        <w:gridCol w:w="1560"/>
        <w:gridCol w:w="1757"/>
        <w:gridCol w:w="1814"/>
        <w:gridCol w:w="1587"/>
        <w:gridCol w:w="1814"/>
      </w:tblGrid>
      <w:tr w:rsidR="00557B88" w:rsidTr="00557B88">
        <w:tc>
          <w:tcPr>
            <w:tcW w:w="510" w:type="dxa"/>
            <w:tcBorders>
              <w:top w:val="single" w:sz="4" w:space="0" w:color="auto"/>
              <w:left w:val="single" w:sz="4" w:space="0" w:color="auto"/>
              <w:bottom w:val="single" w:sz="4" w:space="0" w:color="auto"/>
              <w:right w:val="single" w:sz="4" w:space="0" w:color="auto"/>
            </w:tcBorders>
            <w:hideMark/>
          </w:tcPr>
          <w:p w:rsidR="00557B88" w:rsidRDefault="00557B88">
            <w:pPr>
              <w:autoSpaceDE w:val="0"/>
              <w:autoSpaceDN w:val="0"/>
              <w:adjustRightInd w:val="0"/>
              <w:spacing w:after="0" w:line="480" w:lineRule="auto"/>
              <w:jc w:val="center"/>
              <w:rPr>
                <w:rFonts w:ascii="Times New Roman" w:hAnsi="Times New Roman" w:cs="Times New Roman"/>
                <w:sz w:val="28"/>
                <w:szCs w:val="28"/>
                <w:lang w:eastAsia="en-US"/>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557B88" w:rsidRDefault="00557B88">
            <w:pPr>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Дата и время регистрации уведомления</w:t>
            </w:r>
          </w:p>
        </w:tc>
        <w:tc>
          <w:tcPr>
            <w:tcW w:w="1757" w:type="dxa"/>
            <w:tcBorders>
              <w:top w:val="single" w:sz="4" w:space="0" w:color="auto"/>
              <w:left w:val="single" w:sz="4" w:space="0" w:color="auto"/>
              <w:bottom w:val="single" w:sz="4" w:space="0" w:color="auto"/>
              <w:right w:val="single" w:sz="4" w:space="0" w:color="auto"/>
            </w:tcBorders>
            <w:hideMark/>
          </w:tcPr>
          <w:p w:rsidR="00557B88" w:rsidRDefault="00557B88">
            <w:pPr>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Ф.И.О., должность лица, подавшего уведомление</w:t>
            </w:r>
          </w:p>
        </w:tc>
        <w:tc>
          <w:tcPr>
            <w:tcW w:w="1814" w:type="dxa"/>
            <w:tcBorders>
              <w:top w:val="single" w:sz="4" w:space="0" w:color="auto"/>
              <w:left w:val="single" w:sz="4" w:space="0" w:color="auto"/>
              <w:bottom w:val="single" w:sz="4" w:space="0" w:color="auto"/>
              <w:right w:val="single" w:sz="4" w:space="0" w:color="auto"/>
            </w:tcBorders>
            <w:hideMark/>
          </w:tcPr>
          <w:p w:rsidR="00557B88" w:rsidRDefault="00557B88">
            <w:pPr>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Ф.И.О., должность лица, принявшего уведомление</w:t>
            </w:r>
          </w:p>
        </w:tc>
        <w:tc>
          <w:tcPr>
            <w:tcW w:w="1587" w:type="dxa"/>
            <w:tcBorders>
              <w:top w:val="single" w:sz="4" w:space="0" w:color="auto"/>
              <w:left w:val="single" w:sz="4" w:space="0" w:color="auto"/>
              <w:bottom w:val="single" w:sz="4" w:space="0" w:color="auto"/>
              <w:right w:val="single" w:sz="4" w:space="0" w:color="auto"/>
            </w:tcBorders>
            <w:hideMark/>
          </w:tcPr>
          <w:p w:rsidR="00557B88" w:rsidRDefault="00557B88">
            <w:pPr>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Подпись лица, принявшего уведомление</w:t>
            </w:r>
          </w:p>
        </w:tc>
        <w:tc>
          <w:tcPr>
            <w:tcW w:w="1814" w:type="dxa"/>
            <w:tcBorders>
              <w:top w:val="single" w:sz="4" w:space="0" w:color="auto"/>
              <w:left w:val="single" w:sz="4" w:space="0" w:color="auto"/>
              <w:bottom w:val="single" w:sz="4" w:space="0" w:color="auto"/>
              <w:right w:val="single" w:sz="4" w:space="0" w:color="auto"/>
            </w:tcBorders>
            <w:hideMark/>
          </w:tcPr>
          <w:p w:rsidR="00557B88" w:rsidRDefault="00557B88">
            <w:pPr>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Принятое решение по результатам рассмотрения уведомления</w:t>
            </w:r>
          </w:p>
        </w:tc>
      </w:tr>
      <w:tr w:rsidR="00557B88" w:rsidTr="00557B88">
        <w:tc>
          <w:tcPr>
            <w:tcW w:w="510" w:type="dxa"/>
            <w:tcBorders>
              <w:top w:val="single" w:sz="4" w:space="0" w:color="auto"/>
              <w:left w:val="single" w:sz="4" w:space="0" w:color="auto"/>
              <w:bottom w:val="single" w:sz="4" w:space="0" w:color="auto"/>
              <w:right w:val="single" w:sz="4" w:space="0" w:color="auto"/>
            </w:tcBorders>
          </w:tcPr>
          <w:p w:rsidR="00557B88" w:rsidRDefault="00557B88">
            <w:pPr>
              <w:autoSpaceDE w:val="0"/>
              <w:autoSpaceDN w:val="0"/>
              <w:adjustRightInd w:val="0"/>
              <w:spacing w:after="0" w:line="240" w:lineRule="auto"/>
              <w:rPr>
                <w:rFonts w:ascii="Times New Roman" w:hAnsi="Times New Roman" w:cs="Times New Roman"/>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557B88" w:rsidRDefault="00557B88">
            <w:pPr>
              <w:autoSpaceDE w:val="0"/>
              <w:autoSpaceDN w:val="0"/>
              <w:adjustRightInd w:val="0"/>
              <w:spacing w:after="0" w:line="240" w:lineRule="auto"/>
              <w:rPr>
                <w:rFonts w:ascii="Times New Roman" w:hAnsi="Times New Roman" w:cs="Times New Roman"/>
                <w:sz w:val="28"/>
                <w:szCs w:val="28"/>
                <w:lang w:eastAsia="en-US"/>
              </w:rPr>
            </w:pPr>
          </w:p>
        </w:tc>
        <w:tc>
          <w:tcPr>
            <w:tcW w:w="1757" w:type="dxa"/>
            <w:tcBorders>
              <w:top w:val="single" w:sz="4" w:space="0" w:color="auto"/>
              <w:left w:val="single" w:sz="4" w:space="0" w:color="auto"/>
              <w:bottom w:val="single" w:sz="4" w:space="0" w:color="auto"/>
              <w:right w:val="single" w:sz="4" w:space="0" w:color="auto"/>
            </w:tcBorders>
          </w:tcPr>
          <w:p w:rsidR="00557B88" w:rsidRDefault="00557B88">
            <w:pPr>
              <w:autoSpaceDE w:val="0"/>
              <w:autoSpaceDN w:val="0"/>
              <w:adjustRightInd w:val="0"/>
              <w:spacing w:after="0" w:line="240" w:lineRule="auto"/>
              <w:rPr>
                <w:rFonts w:ascii="Times New Roman" w:hAnsi="Times New Roman" w:cs="Times New Roman"/>
                <w:sz w:val="28"/>
                <w:szCs w:val="28"/>
                <w:lang w:eastAsia="en-US"/>
              </w:rPr>
            </w:pPr>
          </w:p>
        </w:tc>
        <w:tc>
          <w:tcPr>
            <w:tcW w:w="1814" w:type="dxa"/>
            <w:tcBorders>
              <w:top w:val="single" w:sz="4" w:space="0" w:color="auto"/>
              <w:left w:val="single" w:sz="4" w:space="0" w:color="auto"/>
              <w:bottom w:val="single" w:sz="4" w:space="0" w:color="auto"/>
              <w:right w:val="single" w:sz="4" w:space="0" w:color="auto"/>
            </w:tcBorders>
          </w:tcPr>
          <w:p w:rsidR="00557B88" w:rsidRDefault="00557B88">
            <w:pPr>
              <w:autoSpaceDE w:val="0"/>
              <w:autoSpaceDN w:val="0"/>
              <w:adjustRightInd w:val="0"/>
              <w:spacing w:after="0" w:line="240" w:lineRule="auto"/>
              <w:rPr>
                <w:rFonts w:ascii="Times New Roman" w:hAnsi="Times New Roman" w:cs="Times New Roman"/>
                <w:sz w:val="28"/>
                <w:szCs w:val="28"/>
                <w:lang w:eastAsia="en-US"/>
              </w:rPr>
            </w:pPr>
          </w:p>
        </w:tc>
        <w:tc>
          <w:tcPr>
            <w:tcW w:w="1587" w:type="dxa"/>
            <w:tcBorders>
              <w:top w:val="single" w:sz="4" w:space="0" w:color="auto"/>
              <w:left w:val="single" w:sz="4" w:space="0" w:color="auto"/>
              <w:bottom w:val="single" w:sz="4" w:space="0" w:color="auto"/>
              <w:right w:val="single" w:sz="4" w:space="0" w:color="auto"/>
            </w:tcBorders>
          </w:tcPr>
          <w:p w:rsidR="00557B88" w:rsidRDefault="00557B88">
            <w:pPr>
              <w:autoSpaceDE w:val="0"/>
              <w:autoSpaceDN w:val="0"/>
              <w:adjustRightInd w:val="0"/>
              <w:spacing w:after="0" w:line="240" w:lineRule="auto"/>
              <w:rPr>
                <w:rFonts w:ascii="Times New Roman" w:hAnsi="Times New Roman" w:cs="Times New Roman"/>
                <w:sz w:val="28"/>
                <w:szCs w:val="28"/>
                <w:lang w:eastAsia="en-US"/>
              </w:rPr>
            </w:pPr>
          </w:p>
        </w:tc>
        <w:tc>
          <w:tcPr>
            <w:tcW w:w="1814" w:type="dxa"/>
            <w:tcBorders>
              <w:top w:val="single" w:sz="4" w:space="0" w:color="auto"/>
              <w:left w:val="single" w:sz="4" w:space="0" w:color="auto"/>
              <w:bottom w:val="single" w:sz="4" w:space="0" w:color="auto"/>
              <w:right w:val="single" w:sz="4" w:space="0" w:color="auto"/>
            </w:tcBorders>
          </w:tcPr>
          <w:p w:rsidR="00557B88" w:rsidRDefault="00557B88">
            <w:pPr>
              <w:autoSpaceDE w:val="0"/>
              <w:autoSpaceDN w:val="0"/>
              <w:adjustRightInd w:val="0"/>
              <w:spacing w:after="0" w:line="240" w:lineRule="auto"/>
              <w:rPr>
                <w:rFonts w:ascii="Times New Roman" w:hAnsi="Times New Roman" w:cs="Times New Roman"/>
                <w:sz w:val="28"/>
                <w:szCs w:val="28"/>
                <w:lang w:eastAsia="en-US"/>
              </w:rPr>
            </w:pPr>
          </w:p>
        </w:tc>
      </w:tr>
    </w:tbl>
    <w:p w:rsidR="000C791E" w:rsidRDefault="000C791E"/>
    <w:sectPr w:rsidR="000C791E" w:rsidSect="00AE2474">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57B88"/>
    <w:rsid w:val="000C791E"/>
    <w:rsid w:val="004E51BD"/>
    <w:rsid w:val="00557B88"/>
    <w:rsid w:val="007B57F5"/>
    <w:rsid w:val="00AE2474"/>
    <w:rsid w:val="00F633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3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57B88"/>
    <w:rPr>
      <w:color w:val="0000FF"/>
      <w:u w:val="single"/>
    </w:rPr>
  </w:style>
  <w:style w:type="paragraph" w:styleId="a4">
    <w:name w:val="Balloon Text"/>
    <w:basedOn w:val="a"/>
    <w:link w:val="a5"/>
    <w:uiPriority w:val="99"/>
    <w:semiHidden/>
    <w:unhideWhenUsed/>
    <w:rsid w:val="00557B8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57B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015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Z:\&#1059;&#1044;%20&#1053;&#1055;&#1040;\&#1055;&#1054;&#1057;&#1058;&#1040;&#1053;&#1054;&#1042;&#1051;&#1045;&#1053;&#1048;&#1071;\&#1055;&#1086;&#1089;&#1090;&#1072;&#1085;&#1086;&#1074;&#1083;&#1077;&#1085;&#1080;&#1103;%202017\&#1053;&#1054;&#1071;&#1041;&#1056;&#1068;%202017\&#1055;&#1086;&#1089;&#1090;&#1072;&#1085;&#1086;&#1074;&#1083;&#1077;&#1085;&#1080;&#1077;%20&#8470;%20948%20&#1086;&#1090;%2009.11.2017.docx"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3CFBB14B44BBFE59E38ECE84D8CC2683ED3B83A7AB55FA81ED80036BCB026D736B30E919s6LFM" TargetMode="External"/><Relationship Id="rId12" Type="http://schemas.openxmlformats.org/officeDocument/2006/relationships/hyperlink" Target="consultantplus://offline/ref=3CFBB14B44BBFE59E38ECE84D8CC2683ED3B83A7AB55FA81ED80036BCB026D736B30E914s6L3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Z:\&#1059;&#1044;%20&#1053;&#1055;&#1040;\&#1055;&#1054;&#1057;&#1058;&#1040;&#1053;&#1054;&#1042;&#1051;&#1045;&#1053;&#1048;&#1071;\&#1055;&#1086;&#1089;&#1090;&#1072;&#1085;&#1086;&#1074;&#1083;&#1077;&#1085;&#1080;&#1103;%202017\&#1053;&#1054;&#1071;&#1041;&#1056;&#1068;%202017\&#1055;&#1086;&#1089;&#1090;&#1072;&#1085;&#1086;&#1074;&#1083;&#1077;&#1085;&#1080;&#1077;%20&#8470;%20948%20&#1086;&#1090;%2009.11.2017.docx" TargetMode="External"/><Relationship Id="rId11" Type="http://schemas.openxmlformats.org/officeDocument/2006/relationships/hyperlink" Target="consultantplus://offline/ref=3CFBB14B44BBFE59E38ECE84D8CC2683ED3B83A7AB55FA81ED80036BCB026D736B30E91067E286D3sELDM" TargetMode="External"/><Relationship Id="rId5" Type="http://schemas.openxmlformats.org/officeDocument/2006/relationships/hyperlink" Target="file:///Z:\&#1059;&#1044;%20&#1053;&#1055;&#1040;\&#1055;&#1054;&#1057;&#1058;&#1040;&#1053;&#1054;&#1042;&#1051;&#1045;&#1053;&#1048;&#1071;\&#1055;&#1086;&#1089;&#1090;&#1072;&#1085;&#1086;&#1074;&#1083;&#1077;&#1085;&#1080;&#1103;%202017\&#1053;&#1054;&#1071;&#1041;&#1056;&#1068;%202017\&#1055;&#1086;&#1089;&#1090;&#1072;&#1085;&#1086;&#1074;&#1083;&#1077;&#1085;&#1080;&#1077;%20&#8470;%20948%20&#1086;&#1090;%2009.11.2017.docx" TargetMode="External"/><Relationship Id="rId10" Type="http://schemas.openxmlformats.org/officeDocument/2006/relationships/hyperlink" Target="consultantplus://offline/ref=3CFBB14B44BBFE59E38ECE84D8CC2683ED3B83A7AB55FA81ED80036BCB026D736B30E919s6LFM" TargetMode="External"/><Relationship Id="rId4" Type="http://schemas.openxmlformats.org/officeDocument/2006/relationships/image" Target="media/image1.jpeg"/><Relationship Id="rId9" Type="http://schemas.openxmlformats.org/officeDocument/2006/relationships/hyperlink" Target="file:///Z:\&#1059;&#1044;%20&#1053;&#1055;&#1040;\&#1055;&#1054;&#1057;&#1058;&#1040;&#1053;&#1054;&#1042;&#1051;&#1045;&#1053;&#1048;&#1071;\&#1055;&#1086;&#1089;&#1090;&#1072;&#1085;&#1086;&#1074;&#1083;&#1077;&#1085;&#1080;&#1103;%202017\&#1053;&#1054;&#1071;&#1041;&#1056;&#1068;%202017\&#1055;&#1086;&#1089;&#1090;&#1072;&#1085;&#1086;&#1074;&#1083;&#1077;&#1085;&#1080;&#1077;%20&#8470;%20948%20&#1086;&#1090;%2009.11.2017.doc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9</Pages>
  <Words>2180</Words>
  <Characters>12426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3</cp:revision>
  <cp:lastPrinted>2018-10-15T09:10:00Z</cp:lastPrinted>
  <dcterms:created xsi:type="dcterms:W3CDTF">2018-10-15T08:51:00Z</dcterms:created>
  <dcterms:modified xsi:type="dcterms:W3CDTF">2018-10-17T08:41:00Z</dcterms:modified>
</cp:coreProperties>
</file>