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5C4840" w:rsidRPr="00E753EE" w:rsidTr="005C4840">
        <w:trPr>
          <w:cantSplit/>
        </w:trPr>
        <w:tc>
          <w:tcPr>
            <w:tcW w:w="3828" w:type="dxa"/>
          </w:tcPr>
          <w:p w:rsidR="005C4840" w:rsidRPr="00E753EE" w:rsidRDefault="005C4840" w:rsidP="005C48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5C4840" w:rsidRPr="00E753EE" w:rsidRDefault="005C4840" w:rsidP="005C48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5C4840" w:rsidRPr="00E753EE" w:rsidRDefault="005C4840" w:rsidP="005C48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  <w:p w:rsidR="005C4840" w:rsidRPr="00E753EE" w:rsidRDefault="005C4840" w:rsidP="005C484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</w:tcPr>
          <w:p w:rsidR="005C4840" w:rsidRPr="00E753EE" w:rsidRDefault="005C4840" w:rsidP="005C48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3E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4375" cy="876300"/>
                  <wp:effectExtent l="19050" t="0" r="9525" b="0"/>
                  <wp:docPr id="458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5C4840" w:rsidRPr="00E753EE" w:rsidRDefault="005C4840" w:rsidP="005C48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  <w:p w:rsidR="005C4840" w:rsidRPr="00E753EE" w:rsidRDefault="005C4840" w:rsidP="005C48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5C4840" w:rsidRPr="00E753EE" w:rsidRDefault="005C4840" w:rsidP="005C48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Ижемский</w:t>
            </w:r>
            <w:proofErr w:type="spellEnd"/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</w:tbl>
    <w:p w:rsidR="005C4840" w:rsidRPr="009E538A" w:rsidRDefault="005C4840" w:rsidP="005C4840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E538A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gramEnd"/>
      <w:r w:rsidRPr="009E538A">
        <w:rPr>
          <w:rFonts w:ascii="Times New Roman" w:hAnsi="Times New Roman" w:cs="Times New Roman"/>
          <w:b/>
          <w:bCs/>
          <w:sz w:val="24"/>
          <w:szCs w:val="24"/>
        </w:rPr>
        <w:t xml:space="preserve"> У Ö М</w:t>
      </w:r>
    </w:p>
    <w:p w:rsidR="005C4840" w:rsidRPr="009E538A" w:rsidRDefault="005C4840" w:rsidP="005C4840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5C4840" w:rsidRPr="009E538A" w:rsidRDefault="005C4840" w:rsidP="005C484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E538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9E538A">
        <w:rPr>
          <w:rFonts w:ascii="Times New Roman" w:hAnsi="Times New Roman" w:cs="Times New Roman"/>
          <w:b/>
          <w:bCs/>
          <w:sz w:val="24"/>
          <w:szCs w:val="24"/>
        </w:rPr>
        <w:t xml:space="preserve"> О С Т А Н О В Л Е Н И Е</w:t>
      </w:r>
    </w:p>
    <w:p w:rsidR="005C4840" w:rsidRPr="009E538A" w:rsidRDefault="005C4840" w:rsidP="005C484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4840" w:rsidRPr="009E538A" w:rsidRDefault="005C4840" w:rsidP="005C48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 xml:space="preserve">от                       2015  года                                                                                  № </w:t>
      </w:r>
    </w:p>
    <w:p w:rsidR="005C4840" w:rsidRPr="009E538A" w:rsidRDefault="005C4840" w:rsidP="005C4840">
      <w:pPr>
        <w:pStyle w:val="ConsPlusNonformat"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proofErr w:type="spellStart"/>
      <w:r w:rsidRPr="009E538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9E538A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gramStart"/>
      <w:r w:rsidRPr="009E538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E538A">
        <w:rPr>
          <w:rFonts w:ascii="Times New Roman" w:hAnsi="Times New Roman" w:cs="Times New Roman"/>
          <w:sz w:val="24"/>
          <w:szCs w:val="24"/>
        </w:rPr>
        <w:t>. Ижма</w:t>
      </w:r>
      <w:r w:rsidRPr="009E538A">
        <w:rPr>
          <w:rFonts w:ascii="Times New Roman" w:hAnsi="Times New Roman" w:cs="Times New Roman"/>
          <w:sz w:val="24"/>
          <w:szCs w:val="24"/>
        </w:rPr>
        <w:tab/>
      </w:r>
      <w:r w:rsidRPr="009E538A">
        <w:rPr>
          <w:rFonts w:ascii="Times New Roman" w:hAnsi="Times New Roman" w:cs="Times New Roman"/>
          <w:sz w:val="24"/>
          <w:szCs w:val="24"/>
        </w:rPr>
        <w:tab/>
      </w:r>
      <w:r w:rsidRPr="009E538A">
        <w:rPr>
          <w:rFonts w:ascii="Times New Roman" w:hAnsi="Times New Roman" w:cs="Times New Roman"/>
          <w:sz w:val="24"/>
          <w:szCs w:val="24"/>
        </w:rPr>
        <w:tab/>
      </w:r>
      <w:r w:rsidRPr="009E538A">
        <w:rPr>
          <w:rFonts w:ascii="Times New Roman" w:hAnsi="Times New Roman" w:cs="Times New Roman"/>
          <w:sz w:val="24"/>
          <w:szCs w:val="24"/>
        </w:rPr>
        <w:tab/>
      </w:r>
      <w:r w:rsidRPr="009E538A"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</w:p>
    <w:p w:rsidR="005C4840" w:rsidRPr="009E538A" w:rsidRDefault="005C4840" w:rsidP="005C48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550AA">
        <w:rPr>
          <w:rFonts w:ascii="Times New Roman" w:hAnsi="Times New Roman" w:cs="Times New Roman"/>
          <w:bCs/>
          <w:sz w:val="24"/>
          <w:szCs w:val="24"/>
        </w:rPr>
        <w:t>О</w:t>
      </w:r>
      <w:r w:rsidR="0034769E" w:rsidRPr="008550AA">
        <w:rPr>
          <w:rFonts w:ascii="Times New Roman" w:hAnsi="Times New Roman" w:cs="Times New Roman"/>
          <w:bCs/>
          <w:sz w:val="24"/>
          <w:szCs w:val="24"/>
        </w:rPr>
        <w:t>Б УТВЕРЖДЕНИИ  ПРАВИЛ</w:t>
      </w:r>
      <w:r w:rsidRPr="008550AA">
        <w:rPr>
          <w:rFonts w:ascii="Times New Roman" w:hAnsi="Times New Roman" w:cs="Times New Roman"/>
          <w:bCs/>
          <w:sz w:val="24"/>
          <w:szCs w:val="24"/>
        </w:rPr>
        <w:t xml:space="preserve"> ОПРЕДЕЛЕНИЯ НОРМАТИВНЫХ ЗАТРАТ НА ОБЕСПЕЧЕНИЕ</w:t>
      </w:r>
      <w:r w:rsidR="0034769E" w:rsidRPr="008550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bCs/>
          <w:sz w:val="24"/>
          <w:szCs w:val="24"/>
        </w:rPr>
        <w:t>ФУНКЦИЙ ОРГАНОВ МЕСТНОГО САМОУПРАЛЕНИЯ МУНИЦИПАЛЬНОГО РАЙОНА «ИЖЕМСКИЙ»,</w:t>
      </w:r>
      <w:r w:rsidR="009E538A" w:rsidRPr="008550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bCs/>
          <w:sz w:val="24"/>
          <w:szCs w:val="24"/>
        </w:rPr>
        <w:t>ИНЫХ МУНИЦИПАЛЬНЫХ ОРГАНОВ МУ</w:t>
      </w:r>
      <w:r w:rsidR="0034769E" w:rsidRPr="008550AA">
        <w:rPr>
          <w:rFonts w:ascii="Times New Roman" w:hAnsi="Times New Roman" w:cs="Times New Roman"/>
          <w:bCs/>
          <w:sz w:val="24"/>
          <w:szCs w:val="24"/>
        </w:rPr>
        <w:t>НИЦИПАЛЬНОГО РАЙОНА «ИЖЕМСКИЙ»</w:t>
      </w:r>
      <w:r w:rsidR="007B4D02" w:rsidRPr="008550AA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5C4840" w:rsidRPr="008550AA" w:rsidRDefault="0034769E" w:rsidP="005C4840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550AA">
        <w:rPr>
          <w:rFonts w:ascii="Times New Roman" w:hAnsi="Times New Roman" w:cs="Times New Roman"/>
          <w:bCs/>
          <w:sz w:val="24"/>
          <w:szCs w:val="24"/>
        </w:rPr>
        <w:t>ПОДВЕДОМСТВЕННЫХ УЧРЕЖДЕНИЙ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C4840" w:rsidRPr="008550AA" w:rsidRDefault="005C4840" w:rsidP="005C4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8550AA">
          <w:rPr>
            <w:rFonts w:ascii="Times New Roman" w:hAnsi="Times New Roman" w:cs="Times New Roman"/>
            <w:sz w:val="24"/>
            <w:szCs w:val="24"/>
          </w:rPr>
          <w:t xml:space="preserve">пунктом 2 части 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4 статьи 19 Федерального закона от 05 апреля 2013 г. № 44-ФЗ «О контрактной системе в сфере закупок товаров, работ и услуг для обеспечения государственных и муниципальных нужд»,  </w:t>
      </w:r>
    </w:p>
    <w:p w:rsidR="005C4840" w:rsidRPr="008550AA" w:rsidRDefault="005C4840" w:rsidP="005C4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»</w:t>
      </w:r>
    </w:p>
    <w:p w:rsidR="005C4840" w:rsidRPr="008550AA" w:rsidRDefault="005C4840" w:rsidP="005C48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550A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4769E"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sz w:val="24"/>
          <w:szCs w:val="24"/>
        </w:rPr>
        <w:t>О</w:t>
      </w:r>
      <w:r w:rsidR="0034769E"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sz w:val="24"/>
          <w:szCs w:val="24"/>
        </w:rPr>
        <w:t>С</w:t>
      </w:r>
      <w:r w:rsidR="0034769E"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sz w:val="24"/>
          <w:szCs w:val="24"/>
        </w:rPr>
        <w:t>Т</w:t>
      </w:r>
      <w:r w:rsidR="0034769E"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sz w:val="24"/>
          <w:szCs w:val="24"/>
        </w:rPr>
        <w:t>А</w:t>
      </w:r>
      <w:r w:rsidR="0034769E"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sz w:val="24"/>
          <w:szCs w:val="24"/>
        </w:rPr>
        <w:t>Н</w:t>
      </w:r>
      <w:r w:rsidR="0034769E"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sz w:val="24"/>
          <w:szCs w:val="24"/>
        </w:rPr>
        <w:t>О</w:t>
      </w:r>
      <w:r w:rsidR="0034769E"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sz w:val="24"/>
          <w:szCs w:val="24"/>
        </w:rPr>
        <w:t>В</w:t>
      </w:r>
      <w:r w:rsidR="0034769E"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sz w:val="24"/>
          <w:szCs w:val="24"/>
        </w:rPr>
        <w:t>Л</w:t>
      </w:r>
      <w:r w:rsidR="0034769E"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sz w:val="24"/>
          <w:szCs w:val="24"/>
        </w:rPr>
        <w:t>Я</w:t>
      </w:r>
      <w:r w:rsidR="0034769E"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sz w:val="24"/>
          <w:szCs w:val="24"/>
        </w:rPr>
        <w:t>Е</w:t>
      </w:r>
      <w:r w:rsidR="0034769E"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sz w:val="24"/>
          <w:szCs w:val="24"/>
        </w:rPr>
        <w:t>Т:</w:t>
      </w:r>
    </w:p>
    <w:p w:rsidR="005C4840" w:rsidRPr="008550AA" w:rsidRDefault="005C4840" w:rsidP="005C48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ar38" w:history="1">
        <w:r w:rsidRPr="008550AA">
          <w:rPr>
            <w:rFonts w:ascii="Times New Roman" w:hAnsi="Times New Roman" w:cs="Times New Roman"/>
            <w:sz w:val="24"/>
            <w:szCs w:val="24"/>
          </w:rPr>
          <w:t>правила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определения нормативных затрат на обеспечение функций органов местного самоуправления 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», иных муниципальных органов му</w:t>
      </w:r>
      <w:r w:rsidR="0034769E" w:rsidRPr="008550AA">
        <w:rPr>
          <w:rFonts w:ascii="Times New Roman" w:hAnsi="Times New Roman" w:cs="Times New Roman"/>
          <w:sz w:val="24"/>
          <w:szCs w:val="24"/>
        </w:rPr>
        <w:t>ниципального района «</w:t>
      </w:r>
      <w:proofErr w:type="spellStart"/>
      <w:r w:rsidR="0034769E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34769E" w:rsidRPr="008550AA">
        <w:rPr>
          <w:rFonts w:ascii="Times New Roman" w:hAnsi="Times New Roman" w:cs="Times New Roman"/>
          <w:sz w:val="24"/>
          <w:szCs w:val="24"/>
        </w:rPr>
        <w:t xml:space="preserve">» и </w:t>
      </w:r>
      <w:r w:rsidRPr="008550AA">
        <w:rPr>
          <w:rFonts w:ascii="Times New Roman" w:hAnsi="Times New Roman" w:cs="Times New Roman"/>
          <w:sz w:val="24"/>
          <w:szCs w:val="24"/>
        </w:rPr>
        <w:t>подведомственные уч</w:t>
      </w:r>
      <w:r w:rsidR="0034769E" w:rsidRPr="008550AA">
        <w:rPr>
          <w:rFonts w:ascii="Times New Roman" w:hAnsi="Times New Roman" w:cs="Times New Roman"/>
          <w:sz w:val="24"/>
          <w:szCs w:val="24"/>
        </w:rPr>
        <w:t>реждения</w:t>
      </w:r>
      <w:r w:rsidRPr="008550AA">
        <w:rPr>
          <w:rFonts w:ascii="Times New Roman" w:hAnsi="Times New Roman" w:cs="Times New Roman"/>
          <w:sz w:val="24"/>
          <w:szCs w:val="24"/>
        </w:rPr>
        <w:t xml:space="preserve"> (далее - правила) согласно приложению.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8"/>
      <w:bookmarkEnd w:id="0"/>
      <w:r w:rsidRPr="008550AA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Органам местного самоуправления 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», иным муниципальным органам м</w:t>
      </w:r>
      <w:r w:rsidR="0034769E" w:rsidRPr="008550AA">
        <w:rPr>
          <w:rFonts w:ascii="Times New Roman" w:hAnsi="Times New Roman" w:cs="Times New Roman"/>
          <w:sz w:val="24"/>
          <w:szCs w:val="24"/>
        </w:rPr>
        <w:t>униципального района «</w:t>
      </w:r>
      <w:proofErr w:type="spellStart"/>
      <w:r w:rsidR="0034769E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34769E" w:rsidRPr="008550AA">
        <w:rPr>
          <w:rFonts w:ascii="Times New Roman" w:hAnsi="Times New Roman" w:cs="Times New Roman"/>
          <w:sz w:val="24"/>
          <w:szCs w:val="24"/>
        </w:rPr>
        <w:t>» и подведомственным учреждениям</w:t>
      </w:r>
      <w:r w:rsidRPr="008550AA">
        <w:rPr>
          <w:rFonts w:ascii="Times New Roman" w:hAnsi="Times New Roman" w:cs="Times New Roman"/>
          <w:sz w:val="24"/>
          <w:szCs w:val="24"/>
        </w:rPr>
        <w:t xml:space="preserve">  на основании правил утвердить до 1 января 2016 года нормативные затраты на обеспечение функций указанных органов, подведомственных учреждений (далее - нормативные затраты) с учетом того, что до 1 января 2017 года нормативные затраты определяются в соответствии с </w:t>
      </w:r>
      <w:hyperlink w:anchor="Par38" w:history="1">
        <w:r w:rsidRPr="008550AA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8550AA">
        <w:rPr>
          <w:rFonts w:ascii="Times New Roman" w:hAnsi="Times New Roman" w:cs="Times New Roman"/>
          <w:sz w:val="24"/>
          <w:szCs w:val="24"/>
        </w:rPr>
        <w:t>, утвержденными настоящим постановлением, если органом местного самоуправления муниципального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 xml:space="preserve">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», иным муниципальным органом 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 xml:space="preserve">е утвержден иной расчет нормативных затрат, за исключением нормативных затрат, расчет которых определен </w:t>
      </w:r>
      <w:hyperlink w:anchor="Par320" w:history="1">
        <w:r w:rsidRPr="008550AA">
          <w:rPr>
            <w:rFonts w:ascii="Times New Roman" w:hAnsi="Times New Roman" w:cs="Times New Roman"/>
            <w:sz w:val="24"/>
            <w:szCs w:val="24"/>
          </w:rPr>
          <w:t>пунктами 25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327" w:history="1">
        <w:r w:rsidRPr="008550AA">
          <w:rPr>
            <w:rFonts w:ascii="Times New Roman" w:hAnsi="Times New Roman" w:cs="Times New Roman"/>
            <w:sz w:val="24"/>
            <w:szCs w:val="24"/>
          </w:rPr>
          <w:t>26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856" w:history="1">
        <w:r w:rsidRPr="008550AA">
          <w:rPr>
            <w:rFonts w:ascii="Times New Roman" w:hAnsi="Times New Roman" w:cs="Times New Roman"/>
            <w:sz w:val="24"/>
            <w:szCs w:val="24"/>
          </w:rPr>
          <w:t>91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863" w:history="1">
        <w:r w:rsidRPr="008550AA">
          <w:rPr>
            <w:rFonts w:ascii="Times New Roman" w:hAnsi="Times New Roman" w:cs="Times New Roman"/>
            <w:sz w:val="24"/>
            <w:szCs w:val="24"/>
          </w:rPr>
          <w:t>92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Правил расчета, предусмотренных приложением к правилам, и в отношении которых не может быть установлен иной расчет.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 xml:space="preserve"> исполнением настоящ</w:t>
      </w:r>
      <w:r w:rsidR="0034769E" w:rsidRPr="008550AA">
        <w:rPr>
          <w:rFonts w:ascii="Times New Roman" w:hAnsi="Times New Roman" w:cs="Times New Roman"/>
          <w:sz w:val="24"/>
          <w:szCs w:val="24"/>
        </w:rPr>
        <w:t xml:space="preserve">его постановления возложить на </w:t>
      </w:r>
      <w:r w:rsidRPr="008550AA">
        <w:rPr>
          <w:rFonts w:ascii="Times New Roman" w:hAnsi="Times New Roman" w:cs="Times New Roman"/>
          <w:sz w:val="24"/>
          <w:szCs w:val="24"/>
        </w:rPr>
        <w:t xml:space="preserve"> руководителя финансового управления администрации 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» </w:t>
      </w:r>
      <w:r w:rsidR="00A526EB" w:rsidRPr="008550AA">
        <w:rPr>
          <w:rFonts w:ascii="Times New Roman" w:hAnsi="Times New Roman" w:cs="Times New Roman"/>
          <w:sz w:val="24"/>
          <w:szCs w:val="24"/>
        </w:rPr>
        <w:t>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4. Настоящее постановление вступает в силу </w:t>
      </w:r>
      <w:r w:rsidR="0034769E" w:rsidRPr="008550AA">
        <w:rPr>
          <w:rFonts w:ascii="Times New Roman" w:hAnsi="Times New Roman" w:cs="Times New Roman"/>
          <w:sz w:val="24"/>
          <w:szCs w:val="24"/>
        </w:rPr>
        <w:t xml:space="preserve"> с 01 января 2016 года и подлежит официальному опубликованию (обнародованию)</w:t>
      </w:r>
      <w:r w:rsidRPr="008550AA">
        <w:rPr>
          <w:rFonts w:ascii="Times New Roman" w:hAnsi="Times New Roman" w:cs="Times New Roman"/>
          <w:sz w:val="24"/>
          <w:szCs w:val="24"/>
        </w:rPr>
        <w:t>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26EB" w:rsidRPr="008550AA" w:rsidRDefault="00A526EB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Руководитель администрации 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»              </w:t>
      </w:r>
      <w:r w:rsidR="009E538A" w:rsidRPr="008550A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550AA">
        <w:rPr>
          <w:rFonts w:ascii="Times New Roman" w:hAnsi="Times New Roman" w:cs="Times New Roman"/>
          <w:sz w:val="24"/>
          <w:szCs w:val="24"/>
        </w:rPr>
        <w:t xml:space="preserve">                                      Л.И. Терентьева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769E" w:rsidRPr="008550AA" w:rsidRDefault="0034769E" w:rsidP="005C48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4769E" w:rsidRPr="008550AA" w:rsidRDefault="0034769E" w:rsidP="005C48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4769E" w:rsidRPr="008550AA" w:rsidRDefault="0034769E" w:rsidP="005C48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4769E" w:rsidRPr="008550AA" w:rsidRDefault="0034769E" w:rsidP="005C48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4769E" w:rsidRPr="008550AA" w:rsidRDefault="0034769E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C4840" w:rsidRPr="008550AA" w:rsidRDefault="001D38AD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к</w:t>
      </w:r>
      <w:r w:rsidR="0034769E" w:rsidRPr="008550AA">
        <w:rPr>
          <w:rFonts w:ascii="Times New Roman" w:hAnsi="Times New Roman" w:cs="Times New Roman"/>
          <w:sz w:val="24"/>
          <w:szCs w:val="24"/>
        </w:rPr>
        <w:t xml:space="preserve"> постановлению</w:t>
      </w:r>
    </w:p>
    <w:p w:rsidR="005C4840" w:rsidRPr="008550AA" w:rsidRDefault="005C4840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F02" w:rsidRPr="008550AA" w:rsidRDefault="005C4840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»</w:t>
      </w:r>
      <w:r w:rsidR="00BD0F02" w:rsidRPr="008550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840" w:rsidRPr="008550AA" w:rsidRDefault="005C4840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от </w:t>
      </w:r>
      <w:r w:rsidR="00BD0F02" w:rsidRPr="008550AA">
        <w:rPr>
          <w:rFonts w:ascii="Times New Roman" w:hAnsi="Times New Roman" w:cs="Times New Roman"/>
          <w:sz w:val="24"/>
          <w:szCs w:val="24"/>
        </w:rPr>
        <w:t>__</w:t>
      </w:r>
      <w:r w:rsidR="0034769E" w:rsidRPr="008550AA">
        <w:rPr>
          <w:rFonts w:ascii="Times New Roman" w:hAnsi="Times New Roman" w:cs="Times New Roman"/>
          <w:sz w:val="24"/>
          <w:szCs w:val="24"/>
        </w:rPr>
        <w:t>___________2015 г. №</w:t>
      </w:r>
      <w:r w:rsidR="00BD0F02" w:rsidRPr="008550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840" w:rsidRPr="008550AA" w:rsidRDefault="005C4840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38"/>
      <w:bookmarkEnd w:id="1"/>
      <w:r w:rsidRPr="008550AA">
        <w:rPr>
          <w:rFonts w:ascii="Times New Roman" w:hAnsi="Times New Roman" w:cs="Times New Roman"/>
          <w:b/>
          <w:bCs/>
          <w:sz w:val="24"/>
          <w:szCs w:val="24"/>
        </w:rPr>
        <w:t>ПРАВИЛА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50AA">
        <w:rPr>
          <w:rFonts w:ascii="Times New Roman" w:hAnsi="Times New Roman" w:cs="Times New Roman"/>
          <w:b/>
          <w:bCs/>
          <w:sz w:val="24"/>
          <w:szCs w:val="24"/>
        </w:rPr>
        <w:t>ОПРЕДЕЛЕНИЯ НОРМАТИВНЫХ ЗАТРАТ НА ОБЕСПЕЧЕНИЕ ФУНКЦИЙ</w:t>
      </w:r>
    </w:p>
    <w:p w:rsidR="005C4840" w:rsidRPr="008550AA" w:rsidRDefault="00BD0F02" w:rsidP="00BD0F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b/>
          <w:bCs/>
          <w:sz w:val="24"/>
          <w:szCs w:val="24"/>
        </w:rPr>
        <w:t>ОРГАНОВ МЕСТНОГО САМОУПРАЛЕНИЯ МУНИЦИПАЛЬНОГО РАЙОНА «ИЖЕМСКИЙ»,</w:t>
      </w:r>
      <w:r w:rsidR="001D38AD" w:rsidRPr="008550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b/>
          <w:bCs/>
          <w:sz w:val="24"/>
          <w:szCs w:val="24"/>
        </w:rPr>
        <w:t>ИНЫХ МУНИЦИПАЛЬНЫХ ОРГАНОВ МУ</w:t>
      </w:r>
      <w:r w:rsidR="0034769E" w:rsidRPr="008550AA">
        <w:rPr>
          <w:rFonts w:ascii="Times New Roman" w:hAnsi="Times New Roman" w:cs="Times New Roman"/>
          <w:b/>
          <w:bCs/>
          <w:sz w:val="24"/>
          <w:szCs w:val="24"/>
        </w:rPr>
        <w:t>НИЦИПАЛЬНОГО РАЙОНА «ИЖЕМСКИЙ» И ПОДВЕДОМСТВЕННЫХ</w:t>
      </w:r>
      <w:r w:rsidRPr="008550AA">
        <w:rPr>
          <w:rFonts w:ascii="Times New Roman" w:hAnsi="Times New Roman" w:cs="Times New Roman"/>
          <w:b/>
          <w:bCs/>
          <w:sz w:val="24"/>
          <w:szCs w:val="24"/>
        </w:rPr>
        <w:t xml:space="preserve"> УЧРЕЖДЕНИ</w:t>
      </w:r>
      <w:r w:rsidR="0034769E" w:rsidRPr="008550AA"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:rsidR="00BD0F02" w:rsidRPr="008550AA" w:rsidRDefault="00BD0F02" w:rsidP="00BD0F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BD0F02" w:rsidP="00BD0F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        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1. Настоящий документ устанавливает правила определения нормативных затрат на обеспечение функций </w:t>
      </w:r>
      <w:r w:rsidRPr="008550AA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», иных муниципальных органов 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», </w:t>
      </w:r>
      <w:r w:rsidR="0034769E" w:rsidRPr="008550AA">
        <w:rPr>
          <w:rFonts w:ascii="Times New Roman" w:hAnsi="Times New Roman" w:cs="Times New Roman"/>
          <w:sz w:val="24"/>
          <w:szCs w:val="24"/>
        </w:rPr>
        <w:t>подведомственных учреждений</w:t>
      </w:r>
      <w:r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="005C4840" w:rsidRPr="008550AA">
        <w:rPr>
          <w:rFonts w:ascii="Times New Roman" w:hAnsi="Times New Roman" w:cs="Times New Roman"/>
          <w:sz w:val="24"/>
          <w:szCs w:val="24"/>
        </w:rPr>
        <w:t>в части закупок товаров, работ, услуг (далее - нормативные затраты).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2. Нормативные затраты применяются для обоснования объекта и (или) объектов закупки </w:t>
      </w:r>
      <w:r w:rsidR="0034769E" w:rsidRPr="008550AA">
        <w:rPr>
          <w:rFonts w:ascii="Times New Roman" w:hAnsi="Times New Roman" w:cs="Times New Roman"/>
          <w:sz w:val="24"/>
          <w:szCs w:val="24"/>
        </w:rPr>
        <w:t>органов</w:t>
      </w:r>
      <w:r w:rsidR="00BD0F02" w:rsidRPr="008550AA">
        <w:rPr>
          <w:rFonts w:ascii="Times New Roman" w:hAnsi="Times New Roman" w:cs="Times New Roman"/>
          <w:sz w:val="24"/>
          <w:szCs w:val="24"/>
        </w:rPr>
        <w:t xml:space="preserve"> местного самоуправления муниципального района «</w:t>
      </w:r>
      <w:proofErr w:type="spellStart"/>
      <w:r w:rsidR="00BD0F02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BD0F02" w:rsidRPr="008550AA">
        <w:rPr>
          <w:rFonts w:ascii="Times New Roman" w:hAnsi="Times New Roman" w:cs="Times New Roman"/>
          <w:sz w:val="24"/>
          <w:szCs w:val="24"/>
        </w:rPr>
        <w:t>», иных муниципальных органов мун</w:t>
      </w:r>
      <w:r w:rsidR="0034769E" w:rsidRPr="008550AA">
        <w:rPr>
          <w:rFonts w:ascii="Times New Roman" w:hAnsi="Times New Roman" w:cs="Times New Roman"/>
          <w:sz w:val="24"/>
          <w:szCs w:val="24"/>
        </w:rPr>
        <w:t>иципального района «</w:t>
      </w:r>
      <w:proofErr w:type="spellStart"/>
      <w:r w:rsidR="0034769E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34769E" w:rsidRPr="008550AA">
        <w:rPr>
          <w:rFonts w:ascii="Times New Roman" w:hAnsi="Times New Roman" w:cs="Times New Roman"/>
          <w:sz w:val="24"/>
          <w:szCs w:val="24"/>
        </w:rPr>
        <w:t>», подведомственных учреждений.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Нормативные затраты не подлежат применению при расчете объема затрат при централизации расходов, связанных с закупкой товаров, работ, услуг.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3. Нормативные затраты, расчет которых не установлен </w:t>
      </w:r>
      <w:hyperlink w:anchor="Par104" w:history="1">
        <w:r w:rsidRPr="008550AA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расчета нормативных затрат на обеспечение функций</w:t>
      </w:r>
      <w:r w:rsidR="00BD0F02" w:rsidRPr="008550AA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муниципального района «</w:t>
      </w:r>
      <w:proofErr w:type="spellStart"/>
      <w:r w:rsidR="00BD0F02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BD0F02" w:rsidRPr="008550AA">
        <w:rPr>
          <w:rFonts w:ascii="Times New Roman" w:hAnsi="Times New Roman" w:cs="Times New Roman"/>
          <w:sz w:val="24"/>
          <w:szCs w:val="24"/>
        </w:rPr>
        <w:t>», иных муниципальных органов мун</w:t>
      </w:r>
      <w:r w:rsidR="0034769E" w:rsidRPr="008550AA">
        <w:rPr>
          <w:rFonts w:ascii="Times New Roman" w:hAnsi="Times New Roman" w:cs="Times New Roman"/>
          <w:sz w:val="24"/>
          <w:szCs w:val="24"/>
        </w:rPr>
        <w:t>иципального района «</w:t>
      </w:r>
      <w:proofErr w:type="spellStart"/>
      <w:r w:rsidR="0034769E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34769E" w:rsidRPr="008550AA">
        <w:rPr>
          <w:rFonts w:ascii="Times New Roman" w:hAnsi="Times New Roman" w:cs="Times New Roman"/>
          <w:sz w:val="24"/>
          <w:szCs w:val="24"/>
        </w:rPr>
        <w:t>»,  подведомственных учреждений</w:t>
      </w:r>
      <w:r w:rsidRPr="008550AA">
        <w:rPr>
          <w:rFonts w:ascii="Times New Roman" w:hAnsi="Times New Roman" w:cs="Times New Roman"/>
          <w:sz w:val="24"/>
          <w:szCs w:val="24"/>
        </w:rPr>
        <w:t xml:space="preserve">, согласно приложению (далее - Правила расчета) определяются правилами, устанавливаемыми </w:t>
      </w:r>
      <w:r w:rsidR="00BD0F02" w:rsidRPr="008550AA">
        <w:rPr>
          <w:rFonts w:ascii="Times New Roman" w:hAnsi="Times New Roman" w:cs="Times New Roman"/>
          <w:sz w:val="24"/>
          <w:szCs w:val="24"/>
        </w:rPr>
        <w:t>органами местного самоуправления муниципального района «</w:t>
      </w:r>
      <w:proofErr w:type="spellStart"/>
      <w:r w:rsidR="00BD0F02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BD0F02" w:rsidRPr="008550AA">
        <w:rPr>
          <w:rFonts w:ascii="Times New Roman" w:hAnsi="Times New Roman" w:cs="Times New Roman"/>
          <w:sz w:val="24"/>
          <w:szCs w:val="24"/>
        </w:rPr>
        <w:t>», иными муниципальными органами муниципального района «</w:t>
      </w:r>
      <w:proofErr w:type="spellStart"/>
      <w:r w:rsidR="00BD0F02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BD0F02" w:rsidRPr="008550AA">
        <w:rPr>
          <w:rFonts w:ascii="Times New Roman" w:hAnsi="Times New Roman" w:cs="Times New Roman"/>
          <w:sz w:val="24"/>
          <w:szCs w:val="24"/>
        </w:rPr>
        <w:t>», (включая подведомственные учреждения)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При утверждении нормативных затрат в отношении проведения т</w:t>
      </w:r>
      <w:r w:rsidR="00BD0F02" w:rsidRPr="008550AA">
        <w:rPr>
          <w:rFonts w:ascii="Times New Roman" w:hAnsi="Times New Roman" w:cs="Times New Roman"/>
          <w:sz w:val="24"/>
          <w:szCs w:val="24"/>
        </w:rPr>
        <w:t xml:space="preserve">екущего ремонта </w:t>
      </w:r>
      <w:r w:rsidRPr="008550AA">
        <w:rPr>
          <w:rFonts w:ascii="Times New Roman" w:hAnsi="Times New Roman" w:cs="Times New Roman"/>
          <w:sz w:val="24"/>
          <w:szCs w:val="24"/>
        </w:rPr>
        <w:t xml:space="preserve"> органы </w:t>
      </w:r>
      <w:r w:rsidR="00BD0F02" w:rsidRPr="008550AA">
        <w:rPr>
          <w:rFonts w:ascii="Times New Roman" w:hAnsi="Times New Roman" w:cs="Times New Roman"/>
          <w:sz w:val="24"/>
          <w:szCs w:val="24"/>
        </w:rPr>
        <w:t xml:space="preserve"> местного самоуправления муниципального района «</w:t>
      </w:r>
      <w:proofErr w:type="spellStart"/>
      <w:r w:rsidR="00BD0F02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BD0F02" w:rsidRPr="008550AA">
        <w:rPr>
          <w:rFonts w:ascii="Times New Roman" w:hAnsi="Times New Roman" w:cs="Times New Roman"/>
          <w:sz w:val="24"/>
          <w:szCs w:val="24"/>
        </w:rPr>
        <w:t xml:space="preserve">», </w:t>
      </w:r>
      <w:r w:rsidRPr="008550AA">
        <w:rPr>
          <w:rFonts w:ascii="Times New Roman" w:hAnsi="Times New Roman" w:cs="Times New Roman"/>
          <w:sz w:val="24"/>
          <w:szCs w:val="24"/>
        </w:rPr>
        <w:t xml:space="preserve">учитывают его периодичность, предусмотренную </w:t>
      </w:r>
      <w:hyperlink w:anchor="Par614" w:history="1">
        <w:r w:rsidRPr="008550AA">
          <w:rPr>
            <w:rFonts w:ascii="Times New Roman" w:hAnsi="Times New Roman" w:cs="Times New Roman"/>
            <w:sz w:val="24"/>
            <w:szCs w:val="24"/>
          </w:rPr>
          <w:t>пунктом 59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Правил расчета.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7"/>
      <w:bookmarkEnd w:id="2"/>
      <w:proofErr w:type="gramStart"/>
      <w:r w:rsidRPr="008550AA">
        <w:rPr>
          <w:rFonts w:ascii="Times New Roman" w:hAnsi="Times New Roman" w:cs="Times New Roman"/>
          <w:sz w:val="24"/>
          <w:szCs w:val="24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 w:rsidR="00BD0F02" w:rsidRPr="008550AA">
        <w:rPr>
          <w:rFonts w:ascii="Times New Roman" w:hAnsi="Times New Roman" w:cs="Times New Roman"/>
          <w:sz w:val="24"/>
          <w:szCs w:val="24"/>
        </w:rPr>
        <w:t>органам местного самоуправления муниципального района «</w:t>
      </w:r>
      <w:proofErr w:type="spellStart"/>
      <w:r w:rsidR="00BD0F02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BD0F02" w:rsidRPr="008550AA">
        <w:rPr>
          <w:rFonts w:ascii="Times New Roman" w:hAnsi="Times New Roman" w:cs="Times New Roman"/>
          <w:sz w:val="24"/>
          <w:szCs w:val="24"/>
        </w:rPr>
        <w:t>», иным муниципальным органам  муниципаль</w:t>
      </w:r>
      <w:r w:rsidR="0034769E" w:rsidRPr="008550AA">
        <w:rPr>
          <w:rFonts w:ascii="Times New Roman" w:hAnsi="Times New Roman" w:cs="Times New Roman"/>
          <w:sz w:val="24"/>
          <w:szCs w:val="24"/>
        </w:rPr>
        <w:t>ного района «</w:t>
      </w:r>
      <w:proofErr w:type="spellStart"/>
      <w:r w:rsidR="0034769E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34769E" w:rsidRPr="008550AA">
        <w:rPr>
          <w:rFonts w:ascii="Times New Roman" w:hAnsi="Times New Roman" w:cs="Times New Roman"/>
          <w:sz w:val="24"/>
          <w:szCs w:val="24"/>
        </w:rPr>
        <w:t xml:space="preserve">», подведомственным учреждениям </w:t>
      </w:r>
      <w:r w:rsidRPr="008550AA">
        <w:rPr>
          <w:rFonts w:ascii="Times New Roman" w:hAnsi="Times New Roman" w:cs="Times New Roman"/>
          <w:sz w:val="24"/>
          <w:szCs w:val="24"/>
        </w:rPr>
        <w:t>как получателям бюджетных средств лимитов бюджетных обязательств на закупку товаров, работ, услуг в рамках исполнения бюджета</w:t>
      </w:r>
      <w:r w:rsidR="00BD0F02" w:rsidRPr="008550AA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proofErr w:type="spellStart"/>
      <w:r w:rsidR="00BD0F02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BD0F02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При определении нормативных затрат </w:t>
      </w:r>
      <w:r w:rsidR="00BD0F02" w:rsidRPr="008550AA">
        <w:rPr>
          <w:rFonts w:ascii="Times New Roman" w:hAnsi="Times New Roman" w:cs="Times New Roman"/>
          <w:sz w:val="24"/>
          <w:szCs w:val="24"/>
        </w:rPr>
        <w:t xml:space="preserve"> органы местного самоуправления муниципального района «</w:t>
      </w:r>
      <w:proofErr w:type="spellStart"/>
      <w:r w:rsidR="00BD0F02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BD0F02" w:rsidRPr="008550AA">
        <w:rPr>
          <w:rFonts w:ascii="Times New Roman" w:hAnsi="Times New Roman" w:cs="Times New Roman"/>
          <w:sz w:val="24"/>
          <w:szCs w:val="24"/>
        </w:rPr>
        <w:t>», иные муниципальные органы муниципального района «</w:t>
      </w:r>
      <w:proofErr w:type="spellStart"/>
      <w:r w:rsidR="00BD0F02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BD0F02" w:rsidRPr="008550AA">
        <w:rPr>
          <w:rFonts w:ascii="Times New Roman" w:hAnsi="Times New Roman" w:cs="Times New Roman"/>
          <w:sz w:val="24"/>
          <w:szCs w:val="24"/>
        </w:rPr>
        <w:t xml:space="preserve">», </w:t>
      </w:r>
      <w:r w:rsidRPr="008550AA">
        <w:rPr>
          <w:rFonts w:ascii="Times New Roman" w:hAnsi="Times New Roman" w:cs="Times New Roman"/>
          <w:sz w:val="24"/>
          <w:szCs w:val="24"/>
        </w:rPr>
        <w:t xml:space="preserve">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ar57" w:history="1">
        <w:r w:rsidRPr="008550AA">
          <w:rPr>
            <w:rFonts w:ascii="Times New Roman" w:hAnsi="Times New Roman" w:cs="Times New Roman"/>
            <w:sz w:val="24"/>
            <w:szCs w:val="24"/>
          </w:rPr>
          <w:t>абзаца третьего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настоящего пункта.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4. Для определения нормативных затрат в соответствии с </w:t>
      </w:r>
      <w:hyperlink w:anchor="Par115" w:history="1">
        <w:r w:rsidRPr="008550AA">
          <w:rPr>
            <w:rFonts w:ascii="Times New Roman" w:hAnsi="Times New Roman" w:cs="Times New Roman"/>
            <w:sz w:val="24"/>
            <w:szCs w:val="24"/>
          </w:rPr>
          <w:t>разделами I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401" w:history="1">
        <w:r w:rsidRPr="008550AA">
          <w:rPr>
            <w:rFonts w:ascii="Times New Roman" w:hAnsi="Times New Roman" w:cs="Times New Roman"/>
            <w:sz w:val="24"/>
            <w:szCs w:val="24"/>
          </w:rPr>
          <w:t>II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приложения к правилам определения нормативных затрат на обеспечение функций </w:t>
      </w:r>
      <w:r w:rsidR="00BD0F02" w:rsidRPr="008550AA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8550AA">
        <w:rPr>
          <w:rFonts w:ascii="Times New Roman" w:hAnsi="Times New Roman" w:cs="Times New Roman"/>
          <w:sz w:val="24"/>
          <w:szCs w:val="24"/>
        </w:rPr>
        <w:t xml:space="preserve">в формулах используются нормативы цены товаров, работ, услуг, устанавливаемые </w:t>
      </w:r>
      <w:r w:rsidR="00BD0F02" w:rsidRPr="008550AA">
        <w:rPr>
          <w:rFonts w:ascii="Times New Roman" w:hAnsi="Times New Roman" w:cs="Times New Roman"/>
          <w:sz w:val="24"/>
          <w:szCs w:val="24"/>
        </w:rPr>
        <w:t xml:space="preserve"> муниципальными </w:t>
      </w:r>
      <w:r w:rsidRPr="008550AA">
        <w:rPr>
          <w:rFonts w:ascii="Times New Roman" w:hAnsi="Times New Roman" w:cs="Times New Roman"/>
          <w:sz w:val="24"/>
          <w:szCs w:val="24"/>
        </w:rPr>
        <w:t>органами</w:t>
      </w:r>
      <w:r w:rsidR="00BD0F02" w:rsidRPr="008550A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BD0F02" w:rsidRPr="008550AA">
        <w:rPr>
          <w:rFonts w:ascii="Times New Roman" w:hAnsi="Times New Roman" w:cs="Times New Roman"/>
          <w:sz w:val="24"/>
          <w:szCs w:val="24"/>
        </w:rPr>
        <w:lastRenderedPageBreak/>
        <w:t>«</w:t>
      </w:r>
      <w:proofErr w:type="spellStart"/>
      <w:r w:rsidR="00BD0F02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BD0F02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 xml:space="preserve">, если эти нормативы не предусмотрены </w:t>
      </w:r>
      <w:hyperlink w:anchor="Par983" w:history="1">
        <w:r w:rsidR="0034769E" w:rsidRPr="008550AA">
          <w:rPr>
            <w:rFonts w:ascii="Times New Roman" w:hAnsi="Times New Roman" w:cs="Times New Roman"/>
            <w:sz w:val="24"/>
            <w:szCs w:val="24"/>
          </w:rPr>
          <w:t>приложениями №</w:t>
        </w:r>
        <w:r w:rsidRPr="008550AA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045" w:history="1">
        <w:r w:rsidR="0034769E" w:rsidRPr="008550AA">
          <w:rPr>
            <w:rFonts w:ascii="Times New Roman" w:hAnsi="Times New Roman" w:cs="Times New Roman"/>
            <w:sz w:val="24"/>
            <w:szCs w:val="24"/>
          </w:rPr>
          <w:t>№</w:t>
        </w:r>
        <w:r w:rsidRPr="008550AA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к Правилам расчета.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8550AA">
        <w:rPr>
          <w:rFonts w:ascii="Times New Roman" w:hAnsi="Times New Roman" w:cs="Times New Roman"/>
          <w:sz w:val="24"/>
          <w:szCs w:val="24"/>
        </w:rPr>
        <w:t xml:space="preserve">5. </w:t>
      </w:r>
      <w:r w:rsidR="00280C5E" w:rsidRPr="008550AA">
        <w:rPr>
          <w:rFonts w:ascii="Times New Roman" w:hAnsi="Times New Roman" w:cs="Times New Roman"/>
          <w:sz w:val="24"/>
          <w:szCs w:val="24"/>
        </w:rPr>
        <w:t xml:space="preserve">Муниципальные органы </w:t>
      </w:r>
      <w:r w:rsidRPr="008550AA">
        <w:rPr>
          <w:rFonts w:ascii="Times New Roman" w:hAnsi="Times New Roman" w:cs="Times New Roman"/>
          <w:sz w:val="24"/>
          <w:szCs w:val="24"/>
        </w:rPr>
        <w:t xml:space="preserve">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</w:t>
      </w:r>
      <w:r w:rsidR="00280C5E" w:rsidRPr="008550AA">
        <w:rPr>
          <w:rFonts w:ascii="Times New Roman" w:hAnsi="Times New Roman" w:cs="Times New Roman"/>
          <w:sz w:val="24"/>
          <w:szCs w:val="24"/>
        </w:rPr>
        <w:t xml:space="preserve"> муниципальног</w:t>
      </w:r>
      <w:r w:rsidRPr="008550AA">
        <w:rPr>
          <w:rFonts w:ascii="Times New Roman" w:hAnsi="Times New Roman" w:cs="Times New Roman"/>
          <w:sz w:val="24"/>
          <w:szCs w:val="24"/>
        </w:rPr>
        <w:t>о органа</w:t>
      </w:r>
      <w:r w:rsidR="00280C5E" w:rsidRPr="008550AA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proofErr w:type="spellStart"/>
      <w:r w:rsidR="00280C5E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280C5E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, должностных обязанностей его работников) нормативы: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б) цены услуг подвижной связи с учетом </w:t>
      </w:r>
      <w:hyperlink w:anchor="Par983" w:history="1">
        <w:r w:rsidRPr="008550AA">
          <w:rPr>
            <w:rFonts w:ascii="Times New Roman" w:hAnsi="Times New Roman" w:cs="Times New Roman"/>
            <w:sz w:val="24"/>
            <w:szCs w:val="24"/>
          </w:rPr>
          <w:t>нормативов</w:t>
        </w:r>
      </w:hyperlink>
      <w:r w:rsidR="0034769E" w:rsidRPr="008550AA">
        <w:rPr>
          <w:rFonts w:ascii="Times New Roman" w:hAnsi="Times New Roman" w:cs="Times New Roman"/>
          <w:sz w:val="24"/>
          <w:szCs w:val="24"/>
        </w:rPr>
        <w:t>, предусмотренных приложением №</w:t>
      </w:r>
      <w:r w:rsidRPr="008550AA">
        <w:rPr>
          <w:rFonts w:ascii="Times New Roman" w:hAnsi="Times New Roman" w:cs="Times New Roman"/>
          <w:sz w:val="24"/>
          <w:szCs w:val="24"/>
        </w:rPr>
        <w:t xml:space="preserve"> 1 к Правилам расчета;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в) количества SIM-карт;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г) цены и количества принтеров, многофункциональных устройств и копировальных аппаратов (оргтехники);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) количества и цены средств подвижной связи с учетом </w:t>
      </w:r>
      <w:hyperlink w:anchor="Par983" w:history="1">
        <w:r w:rsidRPr="008550AA">
          <w:rPr>
            <w:rFonts w:ascii="Times New Roman" w:hAnsi="Times New Roman" w:cs="Times New Roman"/>
            <w:sz w:val="24"/>
            <w:szCs w:val="24"/>
          </w:rPr>
          <w:t>нормативов</w:t>
        </w:r>
      </w:hyperlink>
      <w:r w:rsidR="0034769E" w:rsidRPr="008550AA">
        <w:rPr>
          <w:rFonts w:ascii="Times New Roman" w:hAnsi="Times New Roman" w:cs="Times New Roman"/>
          <w:sz w:val="24"/>
          <w:szCs w:val="24"/>
        </w:rPr>
        <w:t>, предусмотренных приложением №</w:t>
      </w:r>
      <w:r w:rsidRPr="008550AA">
        <w:rPr>
          <w:rFonts w:ascii="Times New Roman" w:hAnsi="Times New Roman" w:cs="Times New Roman"/>
          <w:sz w:val="24"/>
          <w:szCs w:val="24"/>
        </w:rPr>
        <w:t xml:space="preserve"> 1 к Правилам расчета;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е) количества и цены планшетных компьютеров;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ж) количества и цены носителей информации;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и) перечня периодических печатных изданий и справочной литературы;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к) количества и цены транспортных средств с учетом </w:t>
      </w:r>
      <w:hyperlink w:anchor="Par1045" w:history="1">
        <w:r w:rsidRPr="008550AA">
          <w:rPr>
            <w:rFonts w:ascii="Times New Roman" w:hAnsi="Times New Roman" w:cs="Times New Roman"/>
            <w:sz w:val="24"/>
            <w:szCs w:val="24"/>
          </w:rPr>
          <w:t>нормативов</w:t>
        </w:r>
      </w:hyperlink>
      <w:r w:rsidR="0034769E" w:rsidRPr="008550AA">
        <w:rPr>
          <w:rFonts w:ascii="Times New Roman" w:hAnsi="Times New Roman" w:cs="Times New Roman"/>
          <w:sz w:val="24"/>
          <w:szCs w:val="24"/>
        </w:rPr>
        <w:t>, предусмотренных приложением №</w:t>
      </w:r>
      <w:r w:rsidRPr="008550AA">
        <w:rPr>
          <w:rFonts w:ascii="Times New Roman" w:hAnsi="Times New Roman" w:cs="Times New Roman"/>
          <w:sz w:val="24"/>
          <w:szCs w:val="24"/>
        </w:rPr>
        <w:t xml:space="preserve"> 2 к Правилам расчета;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л) количества и цены мебели;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м) количества и цены канцелярских принадлежностей;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) количества и цены хозяйственных товаров и принадлежностей;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о) количества и цены материальных запасов для нужд гражданской обороны;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) иных товаров и услуг.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</w:t>
      </w:r>
      <w:r w:rsidR="00280C5E" w:rsidRPr="008550AA">
        <w:rPr>
          <w:rFonts w:ascii="Times New Roman" w:hAnsi="Times New Roman" w:cs="Times New Roman"/>
          <w:sz w:val="24"/>
          <w:szCs w:val="24"/>
        </w:rPr>
        <w:t xml:space="preserve"> муниципального органа муниципального района «</w:t>
      </w:r>
      <w:proofErr w:type="spellStart"/>
      <w:r w:rsidR="00280C5E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280C5E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, подведомственных учреждений.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5C4840" w:rsidRPr="008550AA" w:rsidRDefault="00280C5E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 Муниципальными органами 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» </w:t>
      </w:r>
      <w:r w:rsidR="005C4840" w:rsidRPr="008550AA">
        <w:rPr>
          <w:rFonts w:ascii="Times New Roman" w:hAnsi="Times New Roman" w:cs="Times New Roman"/>
          <w:sz w:val="24"/>
          <w:szCs w:val="24"/>
        </w:rPr>
        <w:t>устанавливается периодичность выполнения (оказания) работ (услуг), если такая периодичность в отношении соответствующих работ (услуг) не определена законодательством.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8. Нормативные затраты подлежат размещению в установленном законодательством порядке в единой информационной системе в сфере закупок.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6EB" w:rsidRPr="008550AA" w:rsidRDefault="00A526EB" w:rsidP="005C48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6EB" w:rsidRPr="008550AA" w:rsidRDefault="00A526EB" w:rsidP="005C48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A526EB" w:rsidP="005C48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П</w:t>
      </w:r>
      <w:r w:rsidR="005C4840" w:rsidRPr="008550AA">
        <w:rPr>
          <w:rFonts w:ascii="Times New Roman" w:hAnsi="Times New Roman" w:cs="Times New Roman"/>
          <w:sz w:val="24"/>
          <w:szCs w:val="24"/>
        </w:rPr>
        <w:t>риложение</w:t>
      </w:r>
    </w:p>
    <w:p w:rsidR="005C4840" w:rsidRPr="008550AA" w:rsidRDefault="005C4840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к правилам</w:t>
      </w:r>
    </w:p>
    <w:p w:rsidR="005C4840" w:rsidRPr="008550AA" w:rsidRDefault="005C4840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определения нормативных затрат</w:t>
      </w:r>
    </w:p>
    <w:p w:rsidR="005C4840" w:rsidRPr="008550AA" w:rsidRDefault="005C4840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на обеспечение функций</w:t>
      </w:r>
    </w:p>
    <w:p w:rsidR="00280C5E" w:rsidRPr="008550AA" w:rsidRDefault="00280C5E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</w:p>
    <w:p w:rsidR="00280C5E" w:rsidRPr="008550AA" w:rsidRDefault="00280C5E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280C5E" w:rsidRPr="008550AA" w:rsidRDefault="00280C5E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иных муниципальных органов</w:t>
      </w:r>
    </w:p>
    <w:p w:rsidR="00280C5E" w:rsidRPr="008550AA" w:rsidRDefault="00280C5E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280C5E" w:rsidRPr="008550AA" w:rsidRDefault="007B4D02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подведомственных учреждений.</w:t>
      </w:r>
    </w:p>
    <w:p w:rsidR="00280C5E" w:rsidRPr="008550AA" w:rsidRDefault="00280C5E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80C5E" w:rsidRPr="008550AA" w:rsidRDefault="00280C5E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104"/>
      <w:bookmarkEnd w:id="4"/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50AA">
        <w:rPr>
          <w:rFonts w:ascii="Times New Roman" w:hAnsi="Times New Roman" w:cs="Times New Roman"/>
          <w:b/>
          <w:bCs/>
          <w:sz w:val="24"/>
          <w:szCs w:val="24"/>
        </w:rPr>
        <w:t>ПРАВИЛА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50AA">
        <w:rPr>
          <w:rFonts w:ascii="Times New Roman" w:hAnsi="Times New Roman" w:cs="Times New Roman"/>
          <w:b/>
          <w:bCs/>
          <w:sz w:val="24"/>
          <w:szCs w:val="24"/>
        </w:rPr>
        <w:t>РАСЧЕТА НОРМАТИВНЫХ ЗАТРАТ НА ОБЕСПЕЧЕНИЕ ФУНКЦИЙ</w:t>
      </w:r>
    </w:p>
    <w:p w:rsidR="00280C5E" w:rsidRPr="008550AA" w:rsidRDefault="00280C5E" w:rsidP="00280C5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50AA">
        <w:rPr>
          <w:rFonts w:ascii="Times New Roman" w:hAnsi="Times New Roman" w:cs="Times New Roman"/>
          <w:b/>
          <w:bCs/>
          <w:sz w:val="24"/>
          <w:szCs w:val="24"/>
        </w:rPr>
        <w:t>ОРГАНОВ МЕСТНОГО САМОУПРАЛЕНИЯ МУНИЦИПАЛЬНОГО РАЙОНА «ИЖЕМСКИЙ»,</w:t>
      </w:r>
      <w:r w:rsidR="007B4D02" w:rsidRPr="008550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b/>
          <w:bCs/>
          <w:sz w:val="24"/>
          <w:szCs w:val="24"/>
        </w:rPr>
        <w:t xml:space="preserve">ИНЫХ МУНИЦИПАЛЬНЫХ ОРГАНОВ МУНИЦИПАЛЬНОГО РАЙОНА «ИЖЕМСКИЙ», </w:t>
      </w:r>
      <w:r w:rsidR="007B4D02" w:rsidRPr="008550AA">
        <w:rPr>
          <w:rFonts w:ascii="Times New Roman" w:hAnsi="Times New Roman" w:cs="Times New Roman"/>
          <w:b/>
          <w:bCs/>
          <w:sz w:val="24"/>
          <w:szCs w:val="24"/>
        </w:rPr>
        <w:t>ПОДВЕДОМСТВЕННЫХ УЧРЕЖДЕНИЙ</w:t>
      </w:r>
    </w:p>
    <w:p w:rsidR="00280C5E" w:rsidRPr="008550AA" w:rsidRDefault="00280C5E" w:rsidP="005C48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115"/>
      <w:bookmarkEnd w:id="5"/>
      <w:r w:rsidRPr="008550AA">
        <w:rPr>
          <w:rFonts w:ascii="Times New Roman" w:hAnsi="Times New Roman" w:cs="Times New Roman"/>
          <w:sz w:val="24"/>
          <w:szCs w:val="24"/>
        </w:rPr>
        <w:t>I. Затраты на информационно-коммуникационные технологии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Затраты на услуги связи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1. Затраты на абонентскую плату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02765" cy="4051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информации, (далее - абонентский номер для передачи голосовой информации) с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абонентской платой;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абонентской платой.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2. Затраты на повременную оплату местных, междугородных и международных телефонных соединений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05130" cy="2501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31185" cy="78486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8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01625" cy="259080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lastRenderedPageBreak/>
        <w:drawing>
          <wp:inline distT="0" distB="0" distL="0" distR="0">
            <wp:extent cx="293370" cy="25908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g-му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84480" cy="25908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g-му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6550" cy="25908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g-му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36550" cy="2413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соединений, с i-м тарифом;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93370" cy="24130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93370" cy="24130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междугородных телефонных соединениях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44805" cy="24130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междугородной телефонной связи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44805" cy="25908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01625" cy="25908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01625" cy="25908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0840" cy="25908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телефонной связи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тарифу.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3. Затраты на оплату услуг подвижной связи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7985" cy="25019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23415" cy="40513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9730" cy="250190"/>
            <wp:effectExtent l="0" t="0" r="127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 xml:space="preserve">- количество абонентских номеров пользовательского (оконечного) оборудования, подключенного к сети подвижной связи, (далее - номер абонентской станции)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 в соответствии с нормативами, определяемыми </w:t>
      </w:r>
      <w:r w:rsidR="00EA51B5" w:rsidRPr="008550AA">
        <w:rPr>
          <w:rFonts w:ascii="Times New Roman" w:hAnsi="Times New Roman" w:cs="Times New Roman"/>
          <w:sz w:val="24"/>
          <w:szCs w:val="24"/>
        </w:rPr>
        <w:t>муниципальными органами муниципального района «</w:t>
      </w:r>
      <w:proofErr w:type="spellStart"/>
      <w:r w:rsidR="00EA51B5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EA51B5" w:rsidRPr="008550AA">
        <w:rPr>
          <w:rFonts w:ascii="Times New Roman" w:hAnsi="Times New Roman" w:cs="Times New Roman"/>
          <w:sz w:val="24"/>
          <w:szCs w:val="24"/>
        </w:rPr>
        <w:t xml:space="preserve">» </w:t>
      </w:r>
      <w:r w:rsidRPr="008550AA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ar61" w:history="1">
        <w:r w:rsidRPr="008550AA">
          <w:rPr>
            <w:rFonts w:ascii="Times New Roman" w:hAnsi="Times New Roman" w:cs="Times New Roman"/>
            <w:sz w:val="24"/>
            <w:szCs w:val="24"/>
          </w:rPr>
          <w:t>пунктом 5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правил определения нормативных затрат на обеспечение функций органов</w:t>
      </w:r>
      <w:r w:rsidR="00EA51B5" w:rsidRPr="008550AA">
        <w:rPr>
          <w:rFonts w:ascii="Times New Roman" w:hAnsi="Times New Roman" w:cs="Times New Roman"/>
          <w:sz w:val="24"/>
          <w:szCs w:val="24"/>
        </w:rPr>
        <w:t xml:space="preserve"> местного самоуправления муниципального района «</w:t>
      </w:r>
      <w:proofErr w:type="spellStart"/>
      <w:r w:rsidR="00EA51B5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EA51B5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 xml:space="preserve">, иных </w:t>
      </w:r>
      <w:r w:rsidR="00EA51B5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EA51B5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EA51B5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 xml:space="preserve">, (включая соответственно подведомственные учреждения), утвержденных </w:t>
      </w:r>
      <w:r w:rsidR="006B4806" w:rsidRPr="008550AA">
        <w:rPr>
          <w:rFonts w:ascii="Times New Roman" w:hAnsi="Times New Roman" w:cs="Times New Roman"/>
          <w:sz w:val="24"/>
          <w:szCs w:val="24"/>
        </w:rPr>
        <w:t>настоящим постановлением</w:t>
      </w:r>
      <w:r w:rsidRPr="008550AA">
        <w:rPr>
          <w:rFonts w:ascii="Times New Roman" w:hAnsi="Times New Roman" w:cs="Times New Roman"/>
          <w:sz w:val="24"/>
          <w:szCs w:val="24"/>
        </w:rPr>
        <w:t>, (далее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 xml:space="preserve"> - нормативы </w:t>
      </w:r>
      <w:r w:rsidR="00EA51B5" w:rsidRPr="008550AA">
        <w:rPr>
          <w:rFonts w:ascii="Times New Roman" w:hAnsi="Times New Roman" w:cs="Times New Roman"/>
          <w:sz w:val="24"/>
          <w:szCs w:val="24"/>
        </w:rPr>
        <w:t>муниципальн</w:t>
      </w:r>
      <w:r w:rsidRPr="008550AA">
        <w:rPr>
          <w:rFonts w:ascii="Times New Roman" w:hAnsi="Times New Roman" w:cs="Times New Roman"/>
          <w:sz w:val="24"/>
          <w:szCs w:val="24"/>
        </w:rPr>
        <w:t>ых органов</w:t>
      </w:r>
      <w:r w:rsidR="00EA51B5" w:rsidRPr="008550AA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proofErr w:type="spellStart"/>
      <w:r w:rsidR="00EA51B5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EA51B5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 xml:space="preserve">), с учетом </w:t>
      </w:r>
      <w:hyperlink w:anchor="Par983" w:history="1">
        <w:r w:rsidRPr="008550AA">
          <w:rPr>
            <w:rFonts w:ascii="Times New Roman" w:hAnsi="Times New Roman" w:cs="Times New Roman"/>
            <w:sz w:val="24"/>
            <w:szCs w:val="24"/>
          </w:rPr>
          <w:t>нормативов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обеспечения функций</w:t>
      </w:r>
      <w:r w:rsidR="00EA51B5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EA51B5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EA51B5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, применяемых при расчете нормативных затрат на приобретение средств подвижной связи и услуг подвижной связ</w:t>
      </w:r>
      <w:r w:rsidR="007B4D02" w:rsidRPr="008550AA">
        <w:rPr>
          <w:rFonts w:ascii="Times New Roman" w:hAnsi="Times New Roman" w:cs="Times New Roman"/>
          <w:sz w:val="24"/>
          <w:szCs w:val="24"/>
        </w:rPr>
        <w:t>и, предусмотренных приложением №</w:t>
      </w:r>
      <w:r w:rsidRPr="008550AA">
        <w:rPr>
          <w:rFonts w:ascii="Times New Roman" w:hAnsi="Times New Roman" w:cs="Times New Roman"/>
          <w:sz w:val="24"/>
          <w:szCs w:val="24"/>
        </w:rPr>
        <w:t xml:space="preserve"> 1 к Правилам расчета (далее - нормативы затрат на приобретение сре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>язи);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 в соответствии с нормативами </w:t>
      </w:r>
      <w:r w:rsidR="00EA51B5" w:rsidRPr="008550AA">
        <w:rPr>
          <w:rFonts w:ascii="Times New Roman" w:hAnsi="Times New Roman" w:cs="Times New Roman"/>
          <w:sz w:val="24"/>
          <w:szCs w:val="24"/>
        </w:rPr>
        <w:t xml:space="preserve"> муниципальных </w:t>
      </w:r>
      <w:r w:rsidRPr="008550AA">
        <w:rPr>
          <w:rFonts w:ascii="Times New Roman" w:hAnsi="Times New Roman" w:cs="Times New Roman"/>
          <w:sz w:val="24"/>
          <w:szCs w:val="24"/>
        </w:rPr>
        <w:t>органов</w:t>
      </w:r>
      <w:r w:rsidR="00EA51B5" w:rsidRPr="008550AA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proofErr w:type="spellStart"/>
      <w:r w:rsidR="00EA51B5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EA51B5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 xml:space="preserve">, определенными с учетом </w:t>
      </w:r>
      <w:hyperlink w:anchor="Par983" w:history="1">
        <w:r w:rsidRPr="008550AA">
          <w:rPr>
            <w:rFonts w:ascii="Times New Roman" w:hAnsi="Times New Roman" w:cs="Times New Roman"/>
            <w:sz w:val="24"/>
            <w:szCs w:val="24"/>
          </w:rPr>
          <w:t>нормативов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затрат на приобретение сре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>язи;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lastRenderedPageBreak/>
        <w:drawing>
          <wp:inline distT="0" distB="0" distL="0" distR="0">
            <wp:extent cx="379730" cy="250190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связи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4. Затраты на передачу данных с использованием информационно-телек</w:t>
      </w:r>
      <w:r w:rsidR="007B4D02" w:rsidRPr="008550AA">
        <w:rPr>
          <w:rFonts w:ascii="Times New Roman" w:hAnsi="Times New Roman" w:cs="Times New Roman"/>
          <w:sz w:val="24"/>
          <w:szCs w:val="24"/>
        </w:rPr>
        <w:t>оммуникационной сети «Интернет» (далее - сеть «Интернет»</w:t>
      </w:r>
      <w:r w:rsidRPr="008550AA">
        <w:rPr>
          <w:rFonts w:ascii="Times New Roman" w:hAnsi="Times New Roman" w:cs="Times New Roman"/>
          <w:sz w:val="24"/>
          <w:szCs w:val="24"/>
        </w:rPr>
        <w:t xml:space="preserve">) и услуги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для планшетных компьютеров </w:t>
      </w: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70840" cy="2413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02765" cy="40513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36550" cy="2413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SIM-карт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 в соответствии с нормативами </w:t>
      </w:r>
      <w:r w:rsidR="00EA51B5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EA51B5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EA51B5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84480" cy="241300"/>
            <wp:effectExtent l="19050" t="0" r="127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ежемесячная цена в расчете на 1 SIM-карту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36550" cy="241300"/>
            <wp:effectExtent l="19050" t="0" r="635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передачи данных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5. Затраты на сеть "Интернет" и услуги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01625" cy="2413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95755" cy="40513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84480" cy="2413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</w:t>
      </w:r>
      <w:r w:rsidR="007B4D02" w:rsidRPr="008550AA">
        <w:rPr>
          <w:rFonts w:ascii="Times New Roman" w:hAnsi="Times New Roman" w:cs="Times New Roman"/>
          <w:sz w:val="24"/>
          <w:szCs w:val="24"/>
        </w:rPr>
        <w:t>о каналов передачи данных сети «Интернет»</w:t>
      </w:r>
      <w:r w:rsidRPr="008550A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пропускной способностью;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41300" cy="241300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месячная цена арен</w:t>
      </w:r>
      <w:r w:rsidR="007B4D02" w:rsidRPr="008550AA">
        <w:rPr>
          <w:rFonts w:ascii="Times New Roman" w:hAnsi="Times New Roman" w:cs="Times New Roman"/>
          <w:sz w:val="24"/>
          <w:szCs w:val="24"/>
        </w:rPr>
        <w:t>ды канала передачи данных сети «Интернет»</w:t>
      </w:r>
      <w:r w:rsidRPr="008550A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пропускной способностью;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93370" cy="24130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месяцев арен</w:t>
      </w:r>
      <w:r w:rsidR="007B4D02" w:rsidRPr="008550AA">
        <w:rPr>
          <w:rFonts w:ascii="Times New Roman" w:hAnsi="Times New Roman" w:cs="Times New Roman"/>
          <w:sz w:val="24"/>
          <w:szCs w:val="24"/>
        </w:rPr>
        <w:t>ды канала передачи данных сети «Интернет»</w:t>
      </w:r>
      <w:r w:rsidRPr="008550A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пропускной способностью.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6. Затраты на электросвязь, относящуюся к связи специального назначения, используемой на </w:t>
      </w:r>
      <w:r w:rsidR="00EA51B5" w:rsidRPr="008550AA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8550AA">
        <w:rPr>
          <w:rFonts w:ascii="Times New Roman" w:hAnsi="Times New Roman" w:cs="Times New Roman"/>
          <w:sz w:val="24"/>
          <w:szCs w:val="24"/>
        </w:rPr>
        <w:t xml:space="preserve">уровне,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87985" cy="25908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1790" cy="25908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27660" cy="25908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назначен</w:t>
      </w:r>
      <w:r w:rsidR="00EA51B5" w:rsidRPr="008550AA">
        <w:rPr>
          <w:rFonts w:ascii="Times New Roman" w:hAnsi="Times New Roman" w:cs="Times New Roman"/>
          <w:sz w:val="24"/>
          <w:szCs w:val="24"/>
        </w:rPr>
        <w:t>ия, используемой на муниципальном</w:t>
      </w:r>
      <w:r w:rsidRPr="008550AA">
        <w:rPr>
          <w:rFonts w:ascii="Times New Roman" w:hAnsi="Times New Roman" w:cs="Times New Roman"/>
          <w:sz w:val="24"/>
          <w:szCs w:val="24"/>
        </w:rPr>
        <w:t xml:space="preserve"> уровне;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84480" cy="259080"/>
            <wp:effectExtent l="1905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количества линий связи сети связи специального назначения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>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6550" cy="259080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7. Затраты на оплату услуг по предоставлению цифровых потоков для коммутируемых телефонных соединений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0840" cy="25019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802765" cy="40513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организованных цифровых потоков с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абонентской платой;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127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за цифровой поток;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19050" t="0" r="635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абонентской платой.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8. Затраты на оплату иных услуг связи в сфере информационно-коммуникационных технологий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44805" cy="259080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88365" cy="40513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где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84480" cy="259080"/>
            <wp:effectExtent l="19050" t="0" r="127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иной услуги связи, определяемая по фактическим данным отчетного финансового года.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Затраты на содержание имущества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9. При определении затрат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ремонт, указанных в </w:t>
      </w:r>
      <w:hyperlink w:anchor="Par194" w:history="1">
        <w:r w:rsidRPr="008550AA">
          <w:rPr>
            <w:rFonts w:ascii="Times New Roman" w:hAnsi="Times New Roman" w:cs="Times New Roman"/>
            <w:sz w:val="24"/>
            <w:szCs w:val="24"/>
          </w:rPr>
          <w:t>пунктах 10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234" w:history="1">
        <w:r w:rsidRPr="008550AA">
          <w:rPr>
            <w:rFonts w:ascii="Times New Roman" w:hAnsi="Times New Roman" w:cs="Times New Roman"/>
            <w:sz w:val="24"/>
            <w:szCs w:val="24"/>
          </w:rPr>
          <w:t>15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настоящих Правил расчета, применяется перечень работ по техническому обслуживанию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регламентно-профилактическому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94"/>
      <w:bookmarkEnd w:id="6"/>
      <w:r w:rsidRPr="008550AA">
        <w:rPr>
          <w:rFonts w:ascii="Times New Roman" w:hAnsi="Times New Roman" w:cs="Times New Roman"/>
          <w:sz w:val="24"/>
          <w:szCs w:val="24"/>
        </w:rPr>
        <w:t xml:space="preserve">10.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вычислительной техники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87985" cy="259080"/>
            <wp:effectExtent l="1905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75105" cy="47434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0840" cy="25908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фактическое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рабочих станций, но не 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более предельного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 xml:space="preserve"> количества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рабочих станций;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27660" cy="259080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ремонта в расчете на 1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i-ю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рабочую станцию в год.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Предельное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рабочих станций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767715" cy="259080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определяется с округлением до целого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66215" cy="25908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 xml:space="preserve">- расчетная численность основных работников, определяемая в соответствии с </w:t>
      </w:r>
      <w:hyperlink r:id="rId61" w:history="1">
        <w:r w:rsidRPr="008550AA">
          <w:rPr>
            <w:rFonts w:ascii="Times New Roman" w:hAnsi="Times New Roman" w:cs="Times New Roman"/>
            <w:sz w:val="24"/>
            <w:szCs w:val="24"/>
          </w:rPr>
          <w:t>пунктами 17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- </w:t>
      </w:r>
      <w:hyperlink r:id="rId62" w:history="1">
        <w:r w:rsidRPr="008550AA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</w:t>
      </w:r>
      <w:r w:rsidR="00EA51B5" w:rsidRPr="008550AA">
        <w:rPr>
          <w:rFonts w:ascii="Times New Roman" w:hAnsi="Times New Roman" w:cs="Times New Roman"/>
          <w:sz w:val="24"/>
          <w:szCs w:val="24"/>
        </w:rPr>
        <w:t xml:space="preserve"> затрат на обеспечение функций муниципальных</w:t>
      </w:r>
      <w:r w:rsidRPr="008550AA">
        <w:rPr>
          <w:rFonts w:ascii="Times New Roman" w:hAnsi="Times New Roman" w:cs="Times New Roman"/>
          <w:sz w:val="24"/>
          <w:szCs w:val="24"/>
        </w:rPr>
        <w:t xml:space="preserve"> органов, утвержденных постановлением Правительства Российской Ф</w:t>
      </w:r>
      <w:r w:rsidR="007B4D02" w:rsidRPr="008550AA">
        <w:rPr>
          <w:rFonts w:ascii="Times New Roman" w:hAnsi="Times New Roman" w:cs="Times New Roman"/>
          <w:sz w:val="24"/>
          <w:szCs w:val="24"/>
        </w:rPr>
        <w:t>едерации от 13 октября 2014 г. № 1047 «</w:t>
      </w:r>
      <w:r w:rsidRPr="008550AA">
        <w:rPr>
          <w:rFonts w:ascii="Times New Roman" w:hAnsi="Times New Roman" w:cs="Times New Roman"/>
          <w:sz w:val="24"/>
          <w:szCs w:val="24"/>
        </w:rPr>
        <w:t xml:space="preserve">Об общих требованиях к определению нормативных затрат на обеспечение функций государственных органов, </w:t>
      </w:r>
      <w:r w:rsidRPr="008550AA">
        <w:rPr>
          <w:rFonts w:ascii="Times New Roman" w:hAnsi="Times New Roman" w:cs="Times New Roman"/>
          <w:sz w:val="24"/>
          <w:szCs w:val="24"/>
        </w:rPr>
        <w:lastRenderedPageBreak/>
        <w:t>органов управления государственными внебюджетными фондами и муниципальны</w:t>
      </w:r>
      <w:r w:rsidR="007B4D02" w:rsidRPr="008550AA">
        <w:rPr>
          <w:rFonts w:ascii="Times New Roman" w:hAnsi="Times New Roman" w:cs="Times New Roman"/>
          <w:sz w:val="24"/>
          <w:szCs w:val="24"/>
        </w:rPr>
        <w:t>х органов»</w:t>
      </w:r>
      <w:r w:rsidRPr="008550AA">
        <w:rPr>
          <w:rFonts w:ascii="Times New Roman" w:hAnsi="Times New Roman" w:cs="Times New Roman"/>
          <w:sz w:val="24"/>
          <w:szCs w:val="24"/>
        </w:rPr>
        <w:t xml:space="preserve"> (далее - общие требования к определению нормативных затрат).</w:t>
      </w:r>
      <w:proofErr w:type="gramEnd"/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11.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оборудования по обеспечению безопасности информации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05130" cy="25019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66215" cy="474345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9730" cy="250190"/>
            <wp:effectExtent l="0" t="0" r="127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единиц i-го оборудования по обеспечению безопасности информации;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ремонта 1 единицы i-го оборудования в год.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12.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системы телефонной связи (автоматизированных телефонных станций)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7985" cy="25019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23670" cy="474345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автоматизированных телефонных станций i-го вида;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19050" t="0" r="635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ремонта 1 автоматизированной телефонной станции i-го вида в год.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13.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локальных вычислительных сетей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05130" cy="25019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23670" cy="40513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9730" cy="250190"/>
            <wp:effectExtent l="0" t="0" r="127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устройств локальных вычислительных сетей i-го вида;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1905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ремонта 1 устройства локальных вычислительных сетей i-го вида в год.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14.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систем бесперебойного питания </w:t>
      </w:r>
      <w:r w:rsidRPr="008550AA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1165" cy="28448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57960" cy="40513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9730" cy="250190"/>
            <wp:effectExtent l="0" t="0" r="127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модулей бесперебойного питания i-го вида;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1905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ремонта 1 модуля бесперебойного питания i-го вида в год.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34"/>
      <w:bookmarkEnd w:id="7"/>
      <w:r w:rsidRPr="008550AA">
        <w:rPr>
          <w:rFonts w:ascii="Times New Roman" w:hAnsi="Times New Roman" w:cs="Times New Roman"/>
          <w:sz w:val="24"/>
          <w:szCs w:val="24"/>
        </w:rPr>
        <w:lastRenderedPageBreak/>
        <w:t xml:space="preserve">15.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принтеров, многофункциональных устройств и копировальных аппаратов (оргтехники)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22910" cy="259080"/>
            <wp:effectExtent l="1905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44320" cy="474345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87985" cy="25908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принтеров, многофункциональных устройств и копировальных аппаратов (оргтехники) в соответствии с нормативами 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муниципальных </w:t>
      </w:r>
      <w:r w:rsidRPr="008550AA">
        <w:rPr>
          <w:rFonts w:ascii="Times New Roman" w:hAnsi="Times New Roman" w:cs="Times New Roman"/>
          <w:sz w:val="24"/>
          <w:szCs w:val="24"/>
        </w:rPr>
        <w:t>органов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proofErr w:type="spellStart"/>
      <w:r w:rsidR="0011409C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11409C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0840" cy="25908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ремонта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принтеров, многофункциональных устройств и копировальных аппаратов (оргтехники) в год.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Затраты на приобретение прочих работ и услуг,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не относящиеся к затратам на услуги связи,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аренду и содержание имущества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05130" cy="25019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07770" cy="250190"/>
            <wp:effectExtent l="1905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1905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3370" cy="250190"/>
            <wp:effectExtent l="1905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17. Затраты на оплату услуг по сопровождению справочно-правовых систем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31165" cy="25019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17905" cy="40513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где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0840" cy="250190"/>
            <wp:effectExtent l="1905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сопровождения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18. Затраты на оплату услуг по сопровождению и приобретению иного программного обеспечения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05130" cy="250190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664970" cy="431165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9730" cy="259080"/>
            <wp:effectExtent l="1905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9730" cy="259080"/>
            <wp:effectExtent l="1905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19. Затраты на оплату услуг, связанных с обеспечением безопасности информации </w:t>
      </w:r>
      <w:r w:rsidRPr="008550AA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91490" cy="284480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78230" cy="250190"/>
            <wp:effectExtent l="1905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41300" cy="250190"/>
            <wp:effectExtent l="1905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50190" cy="241300"/>
            <wp:effectExtent l="1905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20. Затраты на проведение аттестационных, проверочных и контрольных мероприятий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89505" cy="491490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аттестуемых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объектов (помещений);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01625" cy="250190"/>
            <wp:effectExtent l="19050" t="0" r="3175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i-го объекта (помещения);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27660" cy="259080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единиц j-го оборудования (устройств), требующих проверки;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01625" cy="259080"/>
            <wp:effectExtent l="19050" t="0" r="3175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проведения проверки 1 единицы j-го оборудования (устройства).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21. Затраты на приобретение простых (неисключительных) лицензий на использование программного обеспечения по защите информации </w:t>
      </w: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70840" cy="24130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37310" cy="474345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36550" cy="241300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lastRenderedPageBreak/>
        <w:drawing>
          <wp:inline distT="0" distB="0" distL="0" distR="0">
            <wp:extent cx="301625" cy="241300"/>
            <wp:effectExtent l="19050" t="0" r="3175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22. Затраты на оплату работ по монтажу (установке), дооборудованию и наладке оборудования </w:t>
      </w: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27660" cy="241300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24915" cy="474345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93370" cy="24130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оборудования, подлежащего монтажу (установке), дооборудованию и наладке;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59080" cy="241300"/>
            <wp:effectExtent l="19050" t="0" r="762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1 единицы i-го оборудования.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Затраты на приобретение основных средств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23. Затраты на приобретение рабочих станций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87985" cy="259080"/>
            <wp:effectExtent l="1905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9235" cy="405130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698500" cy="259080"/>
            <wp:effectExtent l="1905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предельное количество рабочих станций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621030" cy="259080"/>
            <wp:effectExtent l="1905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фактическое количество рабочих станций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6550" cy="259080"/>
            <wp:effectExtent l="19050" t="0" r="635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приобретения 1 рабочей станции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 в соответствии с нормативами 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 муниципального района «</w:t>
      </w:r>
      <w:proofErr w:type="spellStart"/>
      <w:r w:rsidR="0011409C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11409C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Предельное количество рабочих станций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767715" cy="259080"/>
            <wp:effectExtent l="1905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57960" cy="259080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где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127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120" w:history="1">
        <w:r w:rsidRPr="008550AA">
          <w:rPr>
            <w:rFonts w:ascii="Times New Roman" w:hAnsi="Times New Roman" w:cs="Times New Roman"/>
            <w:sz w:val="24"/>
            <w:szCs w:val="24"/>
          </w:rPr>
          <w:t>пунктами 17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- </w:t>
      </w:r>
      <w:hyperlink r:id="rId121" w:history="1">
        <w:r w:rsidRPr="008550AA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24. Затраты на приобретение принтеров, многофункциональных устройств и копировальных аппаратов (оргтехники) </w:t>
      </w: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79730" cy="24130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84120" cy="474345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594995" cy="259080"/>
            <wp:effectExtent l="1905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</w:t>
      </w:r>
      <w:r w:rsidR="0011409C" w:rsidRPr="008550AA">
        <w:rPr>
          <w:rFonts w:ascii="Times New Roman" w:hAnsi="Times New Roman" w:cs="Times New Roman"/>
          <w:sz w:val="24"/>
          <w:szCs w:val="24"/>
        </w:rPr>
        <w:t>муниципальны</w:t>
      </w:r>
      <w:r w:rsidRPr="008550AA">
        <w:rPr>
          <w:rFonts w:ascii="Times New Roman" w:hAnsi="Times New Roman" w:cs="Times New Roman"/>
          <w:sz w:val="24"/>
          <w:szCs w:val="24"/>
        </w:rPr>
        <w:t>х органов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proofErr w:type="spellStart"/>
      <w:r w:rsidR="0011409C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11409C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lastRenderedPageBreak/>
        <w:drawing>
          <wp:inline distT="0" distB="0" distL="0" distR="0">
            <wp:extent cx="551815" cy="259080"/>
            <wp:effectExtent l="1905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27660" cy="241300"/>
            <wp:effectExtent l="1905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i-го типа принтера, многофункционального устройства и копировального аппарата (оргтехники) в соответствии с нормативами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11409C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11409C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320"/>
      <w:bookmarkEnd w:id="8"/>
      <w:r w:rsidRPr="008550AA">
        <w:rPr>
          <w:rFonts w:ascii="Times New Roman" w:hAnsi="Times New Roman" w:cs="Times New Roman"/>
          <w:sz w:val="24"/>
          <w:szCs w:val="24"/>
        </w:rPr>
        <w:t xml:space="preserve">25. Затраты на приобретение средств подвижной связи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91490" cy="259080"/>
            <wp:effectExtent l="19050" t="0" r="381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51330" cy="474345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57200" cy="259080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средств подвижной связи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 в соответствии с нормативами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11409C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11409C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 xml:space="preserve">, определенными с учетом </w:t>
      </w:r>
      <w:hyperlink w:anchor="Par983" w:history="1">
        <w:r w:rsidRPr="008550AA">
          <w:rPr>
            <w:rFonts w:ascii="Times New Roman" w:hAnsi="Times New Roman" w:cs="Times New Roman"/>
            <w:sz w:val="24"/>
            <w:szCs w:val="24"/>
          </w:rPr>
          <w:t>нормативов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затрат на приобретение сре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>язи;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31165" cy="259080"/>
            <wp:effectExtent l="19050" t="0" r="6985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стоимость 1 средства подвижной связи для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 в соответствии с нормативами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11409C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11409C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 xml:space="preserve">, определенными с учетом </w:t>
      </w:r>
      <w:hyperlink w:anchor="Par983" w:history="1">
        <w:r w:rsidRPr="008550AA">
          <w:rPr>
            <w:rFonts w:ascii="Times New Roman" w:hAnsi="Times New Roman" w:cs="Times New Roman"/>
            <w:sz w:val="24"/>
            <w:szCs w:val="24"/>
          </w:rPr>
          <w:t>нормативов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затрат на приобретение сре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>язи.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327"/>
      <w:bookmarkEnd w:id="9"/>
      <w:r w:rsidRPr="008550AA">
        <w:rPr>
          <w:rFonts w:ascii="Times New Roman" w:hAnsi="Times New Roman" w:cs="Times New Roman"/>
          <w:sz w:val="24"/>
          <w:szCs w:val="24"/>
        </w:rPr>
        <w:t xml:space="preserve">26. Затраты на приобретение планшетных компьютеров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48310" cy="259080"/>
            <wp:effectExtent l="19050" t="0" r="889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30680" cy="474345"/>
            <wp:effectExtent l="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31165" cy="259080"/>
            <wp:effectExtent l="0" t="0" r="6985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планшетных компьютеров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 в соответствии с нормативами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11409C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11409C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05130" cy="259080"/>
            <wp:effectExtent l="1905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планшетного компьютера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 в соответствии с нормативами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11409C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11409C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27. Затраты на приобретение оборудования по обеспечению безопасности информации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57200" cy="25019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47825" cy="474345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31165" cy="250190"/>
            <wp:effectExtent l="0" t="0" r="6985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05130" cy="250190"/>
            <wp:effectExtent l="1905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приобретаемого i-го оборудования по обеспечению безопасности информации.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Затраты на приобретение материальных запасов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28. Затраты на приобретение мониторов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22910" cy="250190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18285" cy="474345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7985" cy="250190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мониторов для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0840" cy="250190"/>
            <wp:effectExtent l="1905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одного монитора для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29. Затраты на приобретение системных блоков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11275" cy="474345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системных блоков;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3370" cy="250190"/>
            <wp:effectExtent l="1905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одного i-го системного блока.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30. Затраты на приобретение других запасных частей для вычислительной техники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7985" cy="250190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66215" cy="474345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0840" cy="25019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 xml:space="preserve">- планируемое к приобретению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1905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единицы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запасной части для вычислительной техники.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31. Затраты на приобретение магнитных и оптических носителей информации </w:t>
      </w: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79730" cy="241300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80490" cy="474345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36550" cy="241300"/>
            <wp:effectExtent l="0" t="0" r="635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носителя информации в соответствии с нормативами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11409C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11409C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27660" cy="241300"/>
            <wp:effectExtent l="1905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единицы i-го носителя информации в соответствии с нормативами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11409C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11409C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32. Затраты на приобретение деталей для содержания принтеров, многофункциональных устройств и копировальных аппаратов (оргтехники)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7985" cy="25019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87120" cy="259080"/>
            <wp:effectExtent l="1905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59080" cy="259080"/>
            <wp:effectExtent l="1905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41300" cy="250190"/>
            <wp:effectExtent l="1905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33.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0840" cy="259080"/>
            <wp:effectExtent l="1905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02765" cy="405130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6550" cy="259080"/>
            <wp:effectExtent l="0" t="0" r="635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11409C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11409C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44805" cy="259080"/>
            <wp:effectExtent l="1905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11409C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11409C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93370" cy="259080"/>
            <wp:effectExtent l="1905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расходного материала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типу принтеров, многофункциональных устройств и копировальных аппаратов (оргтехники) в соответствии с нормативами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11409C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11409C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34. Затраты на приобретение запасных частей для принтеров, многофункциональных устройств и копировальных аппаратов (оргтехники)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11275" cy="474345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запасных частей для принтеров, многофункциональных устройств и копировальных аппаратов (оргтехники);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единицы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запасной части.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35. Затраты на приобретение материальных запасов по обеспечению безопасности информации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22910" cy="250190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18285" cy="474345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7985" cy="25019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материального запаса;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1905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единицы i-го материального запаса.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Par401"/>
      <w:bookmarkEnd w:id="10"/>
      <w:r w:rsidRPr="008550AA">
        <w:rPr>
          <w:rFonts w:ascii="Times New Roman" w:hAnsi="Times New Roman" w:cs="Times New Roman"/>
          <w:sz w:val="24"/>
          <w:szCs w:val="24"/>
        </w:rPr>
        <w:t>II. Прочие затраты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lastRenderedPageBreak/>
        <w:t>Затраты на услуги связи,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не отнесенные к затратам на услуги связи в рамках затрат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36. Затраты на услуги связи </w:t>
      </w:r>
      <w:r w:rsidRPr="008550A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22910" cy="301625"/>
            <wp:effectExtent l="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9015" cy="284480"/>
            <wp:effectExtent l="1905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198120" cy="241300"/>
            <wp:effectExtent l="1905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оплату услуг почтовой связи;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41300" cy="250190"/>
            <wp:effectExtent l="1905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оплату услуг специальной связи.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37. Затраты на оплату услуг почтовой связи </w:t>
      </w: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01625" cy="24130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81735" cy="474345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84480" cy="24130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почтовых отправлений в год;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50190" cy="241300"/>
            <wp:effectExtent l="1905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i-го почтового отправления.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38. Затраты на оплату услуг специальной связи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17905" cy="250190"/>
            <wp:effectExtent l="1905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50190"/>
            <wp:effectExtent l="0" t="0" r="762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4155" cy="250190"/>
            <wp:effectExtent l="1905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Затраты на транспортные услуги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39. Затраты по договору об оказании услуг перевозки (транспортировки) грузов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11275" cy="474345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услуг перевозки (транспортировки) грузов;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3370" cy="250190"/>
            <wp:effectExtent l="1905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услуги перевозки (транспортировки) груза.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40. Затраты на оплату услуг аренды транспортных средств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9730" cy="259080"/>
            <wp:effectExtent l="19050" t="0" r="127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923415" cy="40513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0840" cy="259080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аренде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транспортных средств. 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 xml:space="preserve">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</w:t>
      </w:r>
      <w:hyperlink w:anchor="Par1045" w:history="1">
        <w:r w:rsidRPr="008550AA">
          <w:rPr>
            <w:rFonts w:ascii="Times New Roman" w:hAnsi="Times New Roman" w:cs="Times New Roman"/>
            <w:sz w:val="24"/>
            <w:szCs w:val="24"/>
          </w:rPr>
          <w:t>нормативами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обеспечения функций</w:t>
      </w:r>
      <w:r w:rsidR="0011409C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11409C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11409C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, применяемыми при расчете нормативных затрат на приобретение служебного легкового автотранспорта</w:t>
      </w:r>
      <w:r w:rsidR="007B4D02" w:rsidRPr="008550AA">
        <w:rPr>
          <w:rFonts w:ascii="Times New Roman" w:hAnsi="Times New Roman" w:cs="Times New Roman"/>
          <w:sz w:val="24"/>
          <w:szCs w:val="24"/>
        </w:rPr>
        <w:t>, предусмотренными приложением №</w:t>
      </w:r>
      <w:r w:rsidRPr="008550AA">
        <w:rPr>
          <w:rFonts w:ascii="Times New Roman" w:hAnsi="Times New Roman" w:cs="Times New Roman"/>
          <w:sz w:val="24"/>
          <w:szCs w:val="24"/>
        </w:rPr>
        <w:t xml:space="preserve"> 2 к Правилам расчета;</w:t>
      </w:r>
      <w:proofErr w:type="gramEnd"/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6550" cy="259080"/>
            <wp:effectExtent l="19050" t="0" r="635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аренды i-го транспортного средства в месяц;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0840" cy="259080"/>
            <wp:effectExtent l="1905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i-го транспортного средства.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41. Затраты на оплату разовых услуг пассажирских перевозок при проведении совещания </w:t>
      </w: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70840" cy="24130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1790" cy="474345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84480" cy="259080"/>
            <wp:effectExtent l="0" t="0" r="127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количество к приобретению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разовых услуг пассажирских перевозок;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84480" cy="241300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среднее количество часов аренды транспортного средства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разовой услуге;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41300" cy="241300"/>
            <wp:effectExtent l="1905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часа аренды транспортного средства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разовой услуге.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42. Затраты на оплату проезда работника к месту нахождения учебного заведения и обратно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87985" cy="259080"/>
            <wp:effectExtent l="1905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64970" cy="405130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9730" cy="259080"/>
            <wp:effectExtent l="19050" t="0" r="127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2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работников, имеющих право на компенсацию расходов,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направлению;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6550" cy="259080"/>
            <wp:effectExtent l="19050" t="0" r="635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2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проезда к месту нахождения учебного заведения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направлению.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Затраты на оплату расходов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по договорам об оказании услуг, связанных с проездом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и наймом жилого помещения в связи с командированием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работников, 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заключаемым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 xml:space="preserve"> со сторонними организациями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43.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44805" cy="259080"/>
            <wp:effectExtent l="1905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2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28420" cy="259080"/>
            <wp:effectExtent l="1905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2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31165" cy="259080"/>
            <wp:effectExtent l="19050" t="0" r="6985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2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1905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2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по договору на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жилого помещения на период командирования.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44. Затраты по договору на проезд к месту командирования и обратно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534670" cy="259080"/>
            <wp:effectExtent l="1905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2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87880" cy="405130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2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500380" cy="259080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2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7C53F8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57200" cy="259080"/>
            <wp:effectExtent l="1905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проезда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</w:t>
      </w:r>
      <w:r w:rsidR="007C53F8" w:rsidRPr="008550AA">
        <w:rPr>
          <w:rFonts w:ascii="Times New Roman" w:hAnsi="Times New Roman" w:cs="Times New Roman"/>
          <w:sz w:val="24"/>
          <w:szCs w:val="24"/>
        </w:rPr>
        <w:t xml:space="preserve"> Решения Совета</w:t>
      </w:r>
      <w:r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="007C53F8" w:rsidRPr="008550AA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proofErr w:type="spellStart"/>
      <w:r w:rsidR="007C53F8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7C53F8" w:rsidRPr="008550AA">
        <w:rPr>
          <w:rFonts w:ascii="Times New Roman" w:hAnsi="Times New Roman" w:cs="Times New Roman"/>
          <w:sz w:val="24"/>
          <w:szCs w:val="24"/>
        </w:rPr>
        <w:t>» от 25.09.2008 года № 3-13/5 «Об утверждении положения о порядке, условиях и нормах расходов, связанных со служебными командировками работников муниципальных учреждений муниципального района «</w:t>
      </w:r>
      <w:proofErr w:type="spellStart"/>
      <w:r w:rsidR="007C53F8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7C53F8" w:rsidRPr="008550AA">
        <w:rPr>
          <w:rFonts w:ascii="Times New Roman" w:hAnsi="Times New Roman" w:cs="Times New Roman"/>
          <w:sz w:val="24"/>
          <w:szCs w:val="24"/>
        </w:rPr>
        <w:t>», финансируемых из средств бюджета муниципального района «</w:t>
      </w:r>
      <w:proofErr w:type="spellStart"/>
      <w:r w:rsidR="007C53F8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7C53F8" w:rsidRPr="008550AA">
        <w:rPr>
          <w:rFonts w:ascii="Times New Roman" w:hAnsi="Times New Roman" w:cs="Times New Roman"/>
          <w:sz w:val="24"/>
          <w:szCs w:val="24"/>
        </w:rPr>
        <w:t>»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45. Затраты по договору найма жилого помещения на период командирования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74345" cy="250190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91385" cy="405130"/>
            <wp:effectExtent l="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31165" cy="250190"/>
            <wp:effectExtent l="0" t="0" r="6985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7C53F8" w:rsidRPr="008550AA" w:rsidRDefault="005C4840" w:rsidP="007C53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7985" cy="250190"/>
            <wp:effectExtent l="1905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найма жилого помещения в сутки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 </w:t>
      </w:r>
      <w:r w:rsidR="007C53F8" w:rsidRPr="008550AA">
        <w:rPr>
          <w:rFonts w:ascii="Times New Roman" w:hAnsi="Times New Roman" w:cs="Times New Roman"/>
          <w:sz w:val="24"/>
          <w:szCs w:val="24"/>
        </w:rPr>
        <w:t>Решения Совета  муниципального района «</w:t>
      </w:r>
      <w:proofErr w:type="spellStart"/>
      <w:r w:rsidR="007C53F8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7C53F8" w:rsidRPr="008550AA">
        <w:rPr>
          <w:rFonts w:ascii="Times New Roman" w:hAnsi="Times New Roman" w:cs="Times New Roman"/>
          <w:sz w:val="24"/>
          <w:szCs w:val="24"/>
        </w:rPr>
        <w:t>» от 25.09.2008 года № 3-13/5 «Об утверждении положения о порядке, условиях и нормах расходов, связанных со служебными командировками работников муниципальных учреждений муниципального района «</w:t>
      </w:r>
      <w:proofErr w:type="spellStart"/>
      <w:r w:rsidR="007C53F8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7C53F8" w:rsidRPr="008550AA">
        <w:rPr>
          <w:rFonts w:ascii="Times New Roman" w:hAnsi="Times New Roman" w:cs="Times New Roman"/>
          <w:sz w:val="24"/>
          <w:szCs w:val="24"/>
        </w:rPr>
        <w:t>», финансируемых из средств бюджета муниципального района «</w:t>
      </w:r>
      <w:proofErr w:type="spellStart"/>
      <w:r w:rsidR="007C53F8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7C53F8" w:rsidRPr="008550AA">
        <w:rPr>
          <w:rFonts w:ascii="Times New Roman" w:hAnsi="Times New Roman" w:cs="Times New Roman"/>
          <w:sz w:val="24"/>
          <w:szCs w:val="24"/>
        </w:rPr>
        <w:t>»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48310" cy="250190"/>
            <wp:effectExtent l="19050" t="0" r="889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суток нахождения в командировке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направлению командирования.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Затраты на коммунальные услуги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46. Затраты на коммунальные услуги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22910" cy="250190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53335" cy="250190"/>
            <wp:effectExtent l="1905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33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4155" cy="250190"/>
            <wp:effectExtent l="19050" t="0" r="4445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газоснабжение и иные виды топлива;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lastRenderedPageBreak/>
        <w:drawing>
          <wp:inline distT="0" distB="0" distL="0" distR="0">
            <wp:extent cx="241300" cy="250190"/>
            <wp:effectExtent l="1905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электроснабжение;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41300" cy="250190"/>
            <wp:effectExtent l="1905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теплоснабжение;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41300" cy="241300"/>
            <wp:effectExtent l="1905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горячее водоснабжение;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41300" cy="241300"/>
            <wp:effectExtent l="1905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холодное водоснабжение и водоотведение;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19050" t="0" r="635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47. Затраты на газоснабжение и иные виды топлива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91005" cy="474345"/>
            <wp:effectExtent l="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1905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3370" cy="250190"/>
            <wp:effectExtent l="1905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тариф на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127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поправочный коэффициент, учитывающий затраты на транспортировку i-го вида топлива.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48. Затраты на электроснабжение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37310" cy="474345"/>
            <wp:effectExtent l="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3370" cy="250190"/>
            <wp:effectExtent l="19050" t="0" r="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регулируемый тариф на электроэнергию (в рамках применяемого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тарифа);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1905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расчетная потребность электроэнергии в год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тарифа).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49. Затраты на теплоснабжение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64590" cy="250190"/>
            <wp:effectExtent l="1905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9730" cy="250190"/>
            <wp:effectExtent l="19050" t="0" r="127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расчетная потребность в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на отопление зданий, помещений и сооружений;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0190" cy="250190"/>
            <wp:effectExtent l="1905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регулируемый тариф на теплоснабжение.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50. Затраты на горячее водоснабжение </w:t>
      </w: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44805" cy="241300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43940" cy="250190"/>
            <wp:effectExtent l="19050" t="0" r="0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84480" cy="241300"/>
            <wp:effectExtent l="1905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расчетная потребность в горячей воде;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lastRenderedPageBreak/>
        <w:drawing>
          <wp:inline distT="0" distB="0" distL="0" distR="0">
            <wp:extent cx="250190" cy="241300"/>
            <wp:effectExtent l="1905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регулируемый тариф на горячее водоснабжение.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51. Затраты на холодное водоснабжение и водоотведение </w:t>
      </w: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70840" cy="241300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37690" cy="250190"/>
            <wp:effectExtent l="1905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84480" cy="241300"/>
            <wp:effectExtent l="19050" t="0" r="127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расчетная потребность в холодном водоснабжении;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59080" cy="241300"/>
            <wp:effectExtent l="19050" t="0" r="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регулируемый тариф на холодное водоснабжение;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расчетная потребность в водоотведении;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50190"/>
            <wp:effectExtent l="1905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регулируемый тариф на водоотведение.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52. Затраты на оплату услуг внештатных сотрудников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48310" cy="250190"/>
            <wp:effectExtent l="0" t="0" r="0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89505" cy="474345"/>
            <wp:effectExtent l="0" t="0" r="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48310" cy="250190"/>
            <wp:effectExtent l="19050" t="0" r="889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9730" cy="250190"/>
            <wp:effectExtent l="19050" t="0" r="1270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производится при условии отсутствия должности (профессии рабочего) внештатного сотрудника в штатном расписании.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другими физическими лицами).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Затраты на аренду помещений и оборудования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53. Затраты на аренду помещений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14780" cy="250190"/>
            <wp:effectExtent l="1905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S - фактическая площадь помещений;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ежемесячной аренды за 1 кв. метр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арендуемой площади;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19050" t="0" r="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арендуемой площади.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54. Затраты на аренду помещения (зала) для проведения совещания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7985" cy="250190"/>
            <wp:effectExtent l="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423670" cy="474345"/>
            <wp:effectExtent l="0" t="0" r="0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количество суток аренды i-го помещения (зала);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01625" cy="250190"/>
            <wp:effectExtent l="19050" t="0" r="3175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аренды i-го помещения (зала) в сутки.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55. Затраты на аренду оборудования для проведения совещания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05130" cy="250190"/>
            <wp:effectExtent l="0" t="0" r="0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48205" cy="405130"/>
            <wp:effectExtent l="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20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0" t="0" r="0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арендуемого i-го оборудования;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0" t="0" r="0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дней аренды i-го оборудования;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84480" cy="241300"/>
            <wp:effectExtent l="0" t="0" r="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часов аренды в день i-го оборудования;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41300" cy="241300"/>
            <wp:effectExtent l="19050" t="0" r="0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часа аренды i-го оборудования.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Затраты на содержание имущества,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не отнесенные к затратам на содержание имущества в рамках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 на информационно-коммуникационные технологии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56. Затраты на содержание и техническое обслуживание помещений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201160" cy="259080"/>
            <wp:effectExtent l="19050" t="0" r="889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1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41300" cy="250190"/>
            <wp:effectExtent l="19050" t="0" r="635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систем охранно-тревожной сигнализации;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41300" cy="259080"/>
            <wp:effectExtent l="1905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проведение текущего ремонта помещения;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4155" cy="250190"/>
            <wp:effectExtent l="19050" t="0" r="4445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содержание прилегающей территории;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27660" cy="259080"/>
            <wp:effectExtent l="1905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оплату услуг по обслуживанию и уборке помещения;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3370" cy="250190"/>
            <wp:effectExtent l="1905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вывоз твердых бытовых отходов;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98120" cy="250190"/>
            <wp:effectExtent l="19050" t="0" r="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лифтов;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19050" t="0" r="635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водонапорной насосной станции хозяйственно-питьевого и противопожарного водоснабжения;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19050" t="0" r="6350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водонапорной насосной станции пожаротушения;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93370" cy="241300"/>
            <wp:effectExtent l="19050" t="0" r="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индивидуального теплового пункта, в том числе на подготовку отопительной системы к зимнему сезону;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lastRenderedPageBreak/>
        <w:drawing>
          <wp:inline distT="0" distB="0" distL="0" distR="0">
            <wp:extent cx="259080" cy="250190"/>
            <wp:effectExtent l="19050" t="0" r="762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электрооборудования (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электроподстанций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, трансформаторных подстанций,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) административного здания (помещения).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57. Затраты на закупку услуг управляющей компании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44805" cy="259080"/>
            <wp:effectExtent l="19050" t="0" r="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68475" cy="405130"/>
            <wp:effectExtent l="0" t="0" r="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27660" cy="259080"/>
            <wp:effectExtent l="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объем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услуги управляющей компании;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84480" cy="259080"/>
            <wp:effectExtent l="19050" t="0" r="0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услуги управляющей компании в месяц;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6550" cy="259080"/>
            <wp:effectExtent l="19050" t="0" r="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использования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услуги управляющей компании.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58.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систем охранно-тревожной сигнализации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11275" cy="474345"/>
            <wp:effectExtent l="0" t="0" r="0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0" t="0" r="0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обслуживаемых устройств в составе системы охранно-тревожной сигнализации;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1270" b="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обслуживания 1 i-го устройства.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614"/>
      <w:bookmarkEnd w:id="11"/>
      <w:r w:rsidRPr="008550AA">
        <w:rPr>
          <w:rFonts w:ascii="Times New Roman" w:hAnsi="Times New Roman" w:cs="Times New Roman"/>
          <w:sz w:val="24"/>
          <w:szCs w:val="24"/>
        </w:rPr>
        <w:t xml:space="preserve">59. 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 xml:space="preserve">Затраты на проведение текущего ремонта помещения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44805" cy="259080"/>
            <wp:effectExtent l="1905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исходя из нормы проведения ремонта не реже 1 раза в 3 года, с учетом требований </w:t>
      </w:r>
      <w:hyperlink r:id="rId287" w:history="1">
        <w:r w:rsidRPr="008550AA">
          <w:rPr>
            <w:rFonts w:ascii="Times New Roman" w:hAnsi="Times New Roman" w:cs="Times New Roman"/>
            <w:sz w:val="24"/>
            <w:szCs w:val="24"/>
          </w:rPr>
          <w:t>Положения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), утвержденного приказом Государственного комитета по архитектуре и градостроительству при Госстрое СССР от 23 ноября 1988 г. N 312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>,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50950" cy="405130"/>
            <wp:effectExtent l="0" t="0" r="0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93370" cy="259080"/>
            <wp:effectExtent l="19050" t="0" r="0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площадь i-го здания, планируемая к проведению текущего ремонта;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93370" cy="259080"/>
            <wp:effectExtent l="19050" t="0" r="0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текущего ремонта 1 кв. метра площади i-го здания.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60. Затраты на содержание прилегающей территории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73225" cy="405130"/>
            <wp:effectExtent l="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50190"/>
            <wp:effectExtent l="19050" t="0" r="762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площадь закрепленной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прилегающей территории;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50190"/>
            <wp:effectExtent l="19050" t="0" r="762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содержания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прилегающей территории в месяц в расчете на 1 кв. метр площади;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1905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содержания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прилегающей территории в очередном финансовом году.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61. Затраты на оплату услуг по обслуживанию и уборке помещения </w:t>
      </w: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31165" cy="259080"/>
            <wp:effectExtent l="19050" t="0" r="6985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96135" cy="405130"/>
            <wp:effectExtent l="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9730" cy="259080"/>
            <wp:effectExtent l="1905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0840" cy="259080"/>
            <wp:effectExtent l="19050" t="0" r="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услуги по обслуживанию и уборке i-го помещения в месяц;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22910" cy="259080"/>
            <wp:effectExtent l="19050" t="0" r="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3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месяцев использования услуги по обслуживанию и уборке i-го помещения в месяц.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62. Затраты на вывоз твердых бытовых отходов </w:t>
      </w: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05130" cy="250190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3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07770" cy="250190"/>
            <wp:effectExtent l="19050" t="0" r="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3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0" t="0" r="0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3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куб. метров твердых бытовых отходов в год;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127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3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вывоза 1 куб. метра твердых бытовых отходов.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63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ремонт водонапорной насосной станции хозяйственно-питьевого и противопожарного водоснабжения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48310" cy="250190"/>
            <wp:effectExtent l="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3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85240" cy="250190"/>
            <wp:effectExtent l="1905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3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19050" t="0" r="635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3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1905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3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64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ремонт водонапорной насосной станции пожаротушения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48310" cy="250190"/>
            <wp:effectExtent l="0" t="0" r="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3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02385" cy="250190"/>
            <wp:effectExtent l="19050" t="0" r="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3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lastRenderedPageBreak/>
        <w:drawing>
          <wp:inline distT="0" distB="0" distL="0" distR="0">
            <wp:extent cx="336550" cy="250190"/>
            <wp:effectExtent l="19050" t="0" r="0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19050" t="0" r="0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3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65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ремонт индивидуального теплового пункта, в том числе на подготовку отопительной системы к зимнему сезону </w:t>
      </w:r>
      <w:r w:rsidR="005C4840" w:rsidRPr="008550AA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91490" cy="284480"/>
            <wp:effectExtent l="0" t="0" r="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3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38555" cy="241300"/>
            <wp:effectExtent l="1905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3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55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93370" cy="241300"/>
            <wp:effectExtent l="1905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3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84480" cy="241300"/>
            <wp:effectExtent l="19050" t="0" r="127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3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66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ремонт электрооборудования (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электроподстанций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, трансформаторных подстанций,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) административного здания (помещения)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9730" cy="250190"/>
            <wp:effectExtent l="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3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97635" cy="474345"/>
            <wp:effectExtent l="0" t="0" r="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3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63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01625" cy="250190"/>
            <wp:effectExtent l="19050" t="0" r="3175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текущего ремонта i-го электрооборудования (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электроподстанций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, трансформаторных подстанций,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) административного здания (помещения);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3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67</w:t>
      </w:r>
      <w:r w:rsidR="005C4840" w:rsidRPr="008550AA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68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ремонт бытового оборудования определяются по фактическим затратам в отчетном финансовом году.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69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0840" cy="250190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3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34690" cy="259080"/>
            <wp:effectExtent l="19050" t="0" r="0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3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69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84480" cy="259080"/>
            <wp:effectExtent l="19050" t="0" r="127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3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дизельных генераторных установок;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lastRenderedPageBreak/>
        <w:drawing>
          <wp:inline distT="0" distB="0" distL="0" distR="0">
            <wp:extent cx="284480" cy="250190"/>
            <wp:effectExtent l="19050" t="0" r="127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3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системы газового пожаротушения;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19050" t="0" r="635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систем кондиционирования и вентиляции;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127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3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систем пожарной сигнализации;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6550" cy="259080"/>
            <wp:effectExtent l="19050" t="0" r="635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3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систем контроля и управления доступом;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6550" cy="259080"/>
            <wp:effectExtent l="19050" t="0" r="635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систем автоматического диспетчерского управления;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127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 систем видеонаблюдения.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70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ремонт дизельных генераторных установок </w:t>
      </w:r>
      <w:r w:rsidR="005C4840"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87985" cy="259080"/>
            <wp:effectExtent l="1905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57960" cy="474345"/>
            <wp:effectExtent l="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0840" cy="259080"/>
            <wp:effectExtent l="0" t="0" r="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дизельных генераторных установок;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27660" cy="259080"/>
            <wp:effectExtent l="19050" t="0" r="0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ремонта 1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дизельной генераторной установки в год.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71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ремонт системы газового пожаротушения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7985" cy="250190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31925" cy="474345"/>
            <wp:effectExtent l="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0840" cy="250190"/>
            <wp:effectExtent l="0" t="0" r="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датчиков системы газового пожаротушения;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19050" t="0" r="0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ремонта 1 i-го датчика системы газового пожаротушения в год.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72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ремонт систем кондиционирования и вентиляции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48310" cy="250190"/>
            <wp:effectExtent l="0" t="0" r="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95755" cy="474345"/>
            <wp:effectExtent l="0" t="0" r="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22910" cy="250190"/>
            <wp:effectExtent l="0" t="0" r="0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установок кондиционирования и элементов систем вентиляции;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0840" cy="250190"/>
            <wp:effectExtent l="19050" t="0" r="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ремонта 1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установки кондиционирования и элементов вентиляции.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lastRenderedPageBreak/>
        <w:t>73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ремонт систем пожарной сигнализации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7985" cy="250190"/>
            <wp:effectExtent l="0" t="0" r="0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57960" cy="474345"/>
            <wp:effectExtent l="0" t="0" r="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0840" cy="250190"/>
            <wp:effectExtent l="0" t="0" r="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пожарной сигнализации;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19050" t="0" r="0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ремонта 1 i-го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извещателя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74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ремонт систем контроля и управления доступом </w:t>
      </w:r>
      <w:r w:rsidR="005C4840"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31165" cy="259080"/>
            <wp:effectExtent l="19050" t="0" r="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3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95755" cy="474345"/>
            <wp:effectExtent l="0" t="0" r="0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3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22910" cy="259080"/>
            <wp:effectExtent l="19050" t="0" r="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устройств в составе систем контроля и управления доступом;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0840" cy="259080"/>
            <wp:effectExtent l="19050" t="0" r="0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75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ремонт систем автоматического диспетчерского управления </w:t>
      </w:r>
      <w:r w:rsidR="005C4840"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31165" cy="259080"/>
            <wp:effectExtent l="1905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95755" cy="474345"/>
            <wp:effectExtent l="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05130" cy="259080"/>
            <wp:effectExtent l="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обслуживаемых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устройств в составе систем автоматического диспетчерского управления;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0840" cy="259080"/>
            <wp:effectExtent l="19050" t="0" r="0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ремонта 1 i-го устройства в составе систем автоматического диспетчерского управления в год.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76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ремонт систем видеонаблюдения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05130" cy="250190"/>
            <wp:effectExtent l="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57960" cy="474345"/>
            <wp:effectExtent l="0" t="0" r="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0840" cy="250190"/>
            <wp:effectExtent l="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обслуживаемых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устройств в составе систем видеонаблюдения;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19050" t="0" r="0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ремонта 1 i-го устройства в составе систем видеонаблюдения в год.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77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оплату услуг внештатных сотрудников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48310" cy="250190"/>
            <wp:effectExtent l="0" t="0" r="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458720" cy="491490"/>
            <wp:effectExtent l="19050" t="0" r="0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74345" cy="259080"/>
            <wp:effectExtent l="19050" t="0" r="0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g-й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05130" cy="259080"/>
            <wp:effectExtent l="19050" t="0" r="0" b="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в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g-й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9730" cy="259080"/>
            <wp:effectExtent l="0" t="0" r="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производится при условии отсутствия должности (профессии рабочего) внештатного сотрудника в штатном расписании.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Затраты на приобретение прочих работ и услуг,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не относящиеся к затратам на услуги связи, транспортные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услуги, оплату расходов по договорам об оказании услуг,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550AA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 xml:space="preserve"> с проездом и наймом жилого помещения в связи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с командированием работников, заключаемым со 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сторонними</w:t>
      </w:r>
      <w:proofErr w:type="gramEnd"/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организациями, а также к затратам на коммунальные услуги,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аренду помещений и оборудования, содержание имущества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в рамках прочих затрат и затратам на приобретение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прочих работ и услуг в рамках затрат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78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оплату типографских работ и услуг, включая приобретение периодических печатных изданий </w:t>
      </w:r>
      <w:r w:rsidR="005C4840"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01625" cy="241300"/>
            <wp:effectExtent l="0" t="0" r="0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7580" cy="259080"/>
            <wp:effectExtent l="19050" t="0" r="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24155" cy="241300"/>
            <wp:effectExtent l="1905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приобретение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50190" cy="259080"/>
            <wp:effectExtent l="1905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79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="005C4840"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36550" cy="241300"/>
            <wp:effectExtent l="0" t="0" r="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59205" cy="474345"/>
            <wp:effectExtent l="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93370" cy="241300"/>
            <wp:effectExtent l="0" t="0" r="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приобретаемых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50190" cy="241300"/>
            <wp:effectExtent l="1905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i-го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спецжурнала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>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80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</w:t>
      </w:r>
      <w:r w:rsidR="005C4840" w:rsidRPr="008550AA">
        <w:rPr>
          <w:rFonts w:ascii="Times New Roman" w:hAnsi="Times New Roman" w:cs="Times New Roman"/>
          <w:sz w:val="24"/>
          <w:szCs w:val="24"/>
        </w:rPr>
        <w:lastRenderedPageBreak/>
        <w:t xml:space="preserve">также подачу объявлений в печатные издания </w:t>
      </w:r>
      <w:r w:rsidR="005C4840" w:rsidRPr="008550A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48310" cy="301625"/>
            <wp:effectExtent l="0" t="0" r="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фактическим затратам в отчетном финансовом году.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81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оплату услуг внештатных сотрудников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48310" cy="250190"/>
            <wp:effectExtent l="0" t="0" r="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98395" cy="491490"/>
            <wp:effectExtent l="0" t="0" r="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57200" cy="259080"/>
            <wp:effectExtent l="19050" t="0" r="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j-й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9730" cy="259080"/>
            <wp:effectExtent l="19050" t="0" r="0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месяца работы внештатного сотрудника в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j-й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0840" cy="259080"/>
            <wp:effectExtent l="0" t="0" r="0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производится при условии отсутствия должности (профессии рабочего) внештатного сотрудника в штатном расписании.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82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проведение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C4840" w:rsidRPr="008550AA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осмотра водителей транспортных средств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22910" cy="250190"/>
            <wp:effectExtent l="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64970" cy="474345"/>
            <wp:effectExtent l="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19050" t="0" r="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водителей;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1270" b="0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проведения 1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осмотра;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19050" t="0" r="6350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рабочих дней в году;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83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аттестацию специальных помещений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7985" cy="250190"/>
            <wp:effectExtent l="0" t="0" r="0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23670" cy="474345"/>
            <wp:effectExtent l="0" t="0" r="0" b="0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0840" cy="250190"/>
            <wp:effectExtent l="0" t="0" r="0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специальных помещений, подлежащих аттестации;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01625" cy="250190"/>
            <wp:effectExtent l="19050" t="0" r="0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i-го специального помещения.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84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проведение диспансеризации работников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48310" cy="250190"/>
            <wp:effectExtent l="0" t="0" r="889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71600" cy="250190"/>
            <wp:effectExtent l="19050" t="0" r="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9730" cy="250190"/>
            <wp:effectExtent l="19050" t="0" r="0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3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численность работников, подлежащих диспансеризации;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0840" cy="250190"/>
            <wp:effectExtent l="19050" t="0" r="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3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проведения диспансеризации в расчете на 1 работника.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85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оплату работ по монтажу (установке), дооборудованию и наладке оборудования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22910" cy="250190"/>
            <wp:effectExtent l="19050" t="0" r="0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3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78610" cy="491490"/>
            <wp:effectExtent l="0" t="0" r="0" b="0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3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22910" cy="259080"/>
            <wp:effectExtent l="0" t="0" r="0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3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g-го оборудования, подлежащего монтажу (установке), дооборудованию и наладке;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9730" cy="259080"/>
            <wp:effectExtent l="1905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3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g-го оборудования.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8</w:t>
      </w:r>
      <w:r w:rsidR="00A526EB" w:rsidRPr="008550AA">
        <w:rPr>
          <w:rFonts w:ascii="Times New Roman" w:hAnsi="Times New Roman" w:cs="Times New Roman"/>
          <w:sz w:val="24"/>
          <w:szCs w:val="24"/>
        </w:rPr>
        <w:t>6</w:t>
      </w:r>
      <w:r w:rsidRPr="008550AA">
        <w:rPr>
          <w:rFonts w:ascii="Times New Roman" w:hAnsi="Times New Roman" w:cs="Times New Roman"/>
          <w:sz w:val="24"/>
          <w:szCs w:val="24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87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Затраты на приобретение полисов обязательного страхования гражданской ответственности владельцев транспортных средств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91490" cy="250190"/>
            <wp:effectExtent l="0" t="0" r="0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в соответствии с базовыми ставками страховых тарифов и коэффициентами страховых тарифов, установленными </w:t>
      </w:r>
      <w:hyperlink r:id="rId395" w:history="1">
        <w:r w:rsidR="005C4840" w:rsidRPr="008550AA">
          <w:rPr>
            <w:rFonts w:ascii="Times New Roman" w:hAnsi="Times New Roman" w:cs="Times New Roman"/>
            <w:sz w:val="24"/>
            <w:szCs w:val="24"/>
          </w:rPr>
          <w:t>указанием</w:t>
        </w:r>
      </w:hyperlink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Центрального банка Российской Федерации о</w:t>
      </w:r>
      <w:r w:rsidR="007B4D02" w:rsidRPr="008550AA">
        <w:rPr>
          <w:rFonts w:ascii="Times New Roman" w:hAnsi="Times New Roman" w:cs="Times New Roman"/>
          <w:sz w:val="24"/>
          <w:szCs w:val="24"/>
        </w:rPr>
        <w:t>т 19 сентября 2014 г. № 3384-У «</w:t>
      </w:r>
      <w:r w:rsidR="005C4840" w:rsidRPr="008550AA">
        <w:rPr>
          <w:rFonts w:ascii="Times New Roman" w:hAnsi="Times New Roman" w:cs="Times New Roman"/>
          <w:sz w:val="24"/>
          <w:szCs w:val="24"/>
        </w:rPr>
        <w:t>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</w:t>
      </w:r>
      <w:proofErr w:type="gram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премии по обязательному страхованию гражданской ответственности </w:t>
      </w:r>
      <w:r w:rsidR="007B4D02" w:rsidRPr="008550AA">
        <w:rPr>
          <w:rFonts w:ascii="Times New Roman" w:hAnsi="Times New Roman" w:cs="Times New Roman"/>
          <w:sz w:val="24"/>
          <w:szCs w:val="24"/>
        </w:rPr>
        <w:t>владельцев транспортных средств»</w:t>
      </w:r>
      <w:r w:rsidR="005C4840" w:rsidRPr="008550AA">
        <w:rPr>
          <w:rFonts w:ascii="Times New Roman" w:hAnsi="Times New Roman" w:cs="Times New Roman"/>
          <w:sz w:val="24"/>
          <w:szCs w:val="24"/>
        </w:rPr>
        <w:t>,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57980" cy="474345"/>
            <wp:effectExtent l="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3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98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93370" cy="241300"/>
            <wp:effectExtent l="19050" t="0" r="0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3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предельный размер базовой ставки страхового тарифа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01625" cy="241300"/>
            <wp:effectExtent l="19050" t="0" r="3175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3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448310" cy="241300"/>
            <wp:effectExtent l="19050" t="0" r="8890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3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27660" cy="241300"/>
            <wp:effectExtent l="19050" t="0" r="0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4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44805" cy="241300"/>
            <wp:effectExtent l="1905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4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lastRenderedPageBreak/>
        <w:drawing>
          <wp:inline distT="0" distB="0" distL="0" distR="0">
            <wp:extent cx="301625" cy="241300"/>
            <wp:effectExtent l="19050" t="0" r="3175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4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27660" cy="241300"/>
            <wp:effectExtent l="19050" t="0" r="0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4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404" w:history="1">
        <w:r w:rsidRPr="008550AA">
          <w:rPr>
            <w:rFonts w:ascii="Times New Roman" w:hAnsi="Times New Roman" w:cs="Times New Roman"/>
            <w:sz w:val="24"/>
            <w:szCs w:val="24"/>
          </w:rPr>
          <w:t>пунктом 3 статьи 9</w:t>
        </w:r>
      </w:hyperlink>
      <w:r w:rsidR="007B4D02" w:rsidRPr="008550AA">
        <w:rPr>
          <w:rFonts w:ascii="Times New Roman" w:hAnsi="Times New Roman" w:cs="Times New Roman"/>
          <w:sz w:val="24"/>
          <w:szCs w:val="24"/>
        </w:rPr>
        <w:t xml:space="preserve"> Федерального закона «</w:t>
      </w:r>
      <w:r w:rsidRPr="008550AA">
        <w:rPr>
          <w:rFonts w:ascii="Times New Roman" w:hAnsi="Times New Roman" w:cs="Times New Roman"/>
          <w:sz w:val="24"/>
          <w:szCs w:val="24"/>
        </w:rPr>
        <w:t xml:space="preserve">Об обязательном страховании гражданской ответственности </w:t>
      </w:r>
      <w:r w:rsidR="007B4D02" w:rsidRPr="008550AA">
        <w:rPr>
          <w:rFonts w:ascii="Times New Roman" w:hAnsi="Times New Roman" w:cs="Times New Roman"/>
          <w:sz w:val="24"/>
          <w:szCs w:val="24"/>
        </w:rPr>
        <w:t>владельцев транспортных средств»</w:t>
      </w:r>
      <w:r w:rsidRPr="008550AA">
        <w:rPr>
          <w:rFonts w:ascii="Times New Roman" w:hAnsi="Times New Roman" w:cs="Times New Roman"/>
          <w:sz w:val="24"/>
          <w:szCs w:val="24"/>
        </w:rPr>
        <w:t>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9730" cy="259080"/>
            <wp:effectExtent l="1905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4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9E538A" w:rsidRPr="008550AA" w:rsidRDefault="009E538A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Затраты на приобретение основных средств, не отнесенные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к затратам на приобретение основных сре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>амках затрат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88</w:t>
      </w:r>
      <w:r w:rsidR="005C4840" w:rsidRPr="008550AA">
        <w:rPr>
          <w:rFonts w:ascii="Times New Roman" w:hAnsi="Times New Roman" w:cs="Times New Roman"/>
          <w:sz w:val="24"/>
          <w:szCs w:val="24"/>
        </w:rPr>
        <w:t>. Затраты на приобретение основных средств, не отнесенные к затратам на приобретение основных сре</w:t>
      </w:r>
      <w:proofErr w:type="gramStart"/>
      <w:r w:rsidR="005C4840" w:rsidRPr="008550AA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5C4840" w:rsidRPr="008550AA">
        <w:rPr>
          <w:rFonts w:ascii="Times New Roman" w:hAnsi="Times New Roman" w:cs="Times New Roman"/>
          <w:sz w:val="24"/>
          <w:szCs w:val="24"/>
        </w:rPr>
        <w:t xml:space="preserve">амках затрат на информационно-коммуникационные технологии </w:t>
      </w:r>
      <w:r w:rsidR="005C4840" w:rsidRPr="008550A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74345" cy="301625"/>
            <wp:effectExtent l="0" t="0" r="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4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18285" cy="259080"/>
            <wp:effectExtent l="19050" t="0" r="0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4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0190" cy="250190"/>
            <wp:effectExtent l="1905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4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приобретение транспортных средств;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19050" t="0" r="0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4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приобретение мебели;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41300" cy="250190"/>
            <wp:effectExtent l="19050" t="0" r="0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4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приобретение систем кондиционирования.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856"/>
      <w:bookmarkEnd w:id="12"/>
      <w:r w:rsidRPr="008550AA">
        <w:rPr>
          <w:rFonts w:ascii="Times New Roman" w:hAnsi="Times New Roman" w:cs="Times New Roman"/>
          <w:sz w:val="24"/>
          <w:szCs w:val="24"/>
        </w:rPr>
        <w:t>89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транспортных средств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0840" cy="250190"/>
            <wp:effectExtent l="0" t="0" r="0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4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54455" cy="474345"/>
            <wp:effectExtent l="0" t="0" r="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4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0" t="0" r="0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4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транспортных сре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 xml:space="preserve">оответствии с нормативами </w:t>
      </w:r>
      <w:r w:rsidR="00A21531" w:rsidRPr="008550AA">
        <w:rPr>
          <w:rFonts w:ascii="Times New Roman" w:hAnsi="Times New Roman" w:cs="Times New Roman"/>
          <w:sz w:val="24"/>
          <w:szCs w:val="24"/>
        </w:rPr>
        <w:t>муниципальных органов муниципального района «</w:t>
      </w:r>
      <w:proofErr w:type="spellStart"/>
      <w:r w:rsidR="00A21531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A21531" w:rsidRPr="008550AA">
        <w:rPr>
          <w:rFonts w:ascii="Times New Roman" w:hAnsi="Times New Roman" w:cs="Times New Roman"/>
          <w:sz w:val="24"/>
          <w:szCs w:val="24"/>
        </w:rPr>
        <w:t xml:space="preserve">» </w:t>
      </w:r>
      <w:r w:rsidRPr="008550AA">
        <w:rPr>
          <w:rFonts w:ascii="Times New Roman" w:hAnsi="Times New Roman" w:cs="Times New Roman"/>
          <w:sz w:val="24"/>
          <w:szCs w:val="24"/>
        </w:rPr>
        <w:t xml:space="preserve">с учетом </w:t>
      </w:r>
      <w:hyperlink w:anchor="Par1045" w:history="1">
        <w:r w:rsidRPr="008550AA">
          <w:rPr>
            <w:rFonts w:ascii="Times New Roman" w:hAnsi="Times New Roman" w:cs="Times New Roman"/>
            <w:sz w:val="24"/>
            <w:szCs w:val="24"/>
          </w:rPr>
          <w:t>нормативов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обеспечения функций</w:t>
      </w:r>
      <w:r w:rsidR="00A21531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A21531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A21531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, применяемых при расчете нормативных затрат на приобретение служебного легкового автотранспорта, предусмотренных приложением N 2 Правил расчета;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3370" cy="250190"/>
            <wp:effectExtent l="19050" t="0" r="0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4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приобретения i-го транспортного средства в соответствии с нормативами </w:t>
      </w:r>
      <w:r w:rsidR="00A21531" w:rsidRPr="008550AA">
        <w:rPr>
          <w:rFonts w:ascii="Times New Roman" w:hAnsi="Times New Roman" w:cs="Times New Roman"/>
          <w:sz w:val="24"/>
          <w:szCs w:val="24"/>
        </w:rPr>
        <w:t>муниципальных органов муниципального района «</w:t>
      </w:r>
      <w:proofErr w:type="spellStart"/>
      <w:r w:rsidR="00A21531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A21531" w:rsidRPr="008550AA">
        <w:rPr>
          <w:rFonts w:ascii="Times New Roman" w:hAnsi="Times New Roman" w:cs="Times New Roman"/>
          <w:sz w:val="24"/>
          <w:szCs w:val="24"/>
        </w:rPr>
        <w:t xml:space="preserve">» </w:t>
      </w:r>
      <w:r w:rsidRPr="008550AA">
        <w:rPr>
          <w:rFonts w:ascii="Times New Roman" w:hAnsi="Times New Roman" w:cs="Times New Roman"/>
          <w:sz w:val="24"/>
          <w:szCs w:val="24"/>
        </w:rPr>
        <w:t xml:space="preserve">с учетом </w:t>
      </w:r>
      <w:hyperlink w:anchor="Par1045" w:history="1">
        <w:r w:rsidRPr="008550AA">
          <w:rPr>
            <w:rFonts w:ascii="Times New Roman" w:hAnsi="Times New Roman" w:cs="Times New Roman"/>
            <w:sz w:val="24"/>
            <w:szCs w:val="24"/>
          </w:rPr>
          <w:t>нормативов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обеспечения функций</w:t>
      </w:r>
      <w:r w:rsidR="00A21531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A21531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A21531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, применяемых при расчете нормативных затрат на приобретение служебного легкового автотранспорта, предусмотренных приложением N 2 Правил расчета.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863"/>
      <w:bookmarkEnd w:id="13"/>
      <w:r w:rsidRPr="008550AA">
        <w:rPr>
          <w:rFonts w:ascii="Times New Roman" w:hAnsi="Times New Roman" w:cs="Times New Roman"/>
          <w:sz w:val="24"/>
          <w:szCs w:val="24"/>
        </w:rPr>
        <w:t>90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мебели </w:t>
      </w:r>
      <w:r w:rsidR="005C4840" w:rsidRPr="008550AA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91490" cy="284480"/>
            <wp:effectExtent l="0" t="0" r="0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4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64970" cy="474345"/>
            <wp:effectExtent l="0" t="0" r="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4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31165" cy="250190"/>
            <wp:effectExtent l="0" t="0" r="6985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4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предметов мебели в соответствии с нормативами </w:t>
      </w:r>
      <w:r w:rsidR="00A21531" w:rsidRPr="008550AA">
        <w:rPr>
          <w:rFonts w:ascii="Times New Roman" w:hAnsi="Times New Roman" w:cs="Times New Roman"/>
          <w:sz w:val="24"/>
          <w:szCs w:val="24"/>
        </w:rPr>
        <w:t>муниципальных органов муниципального района «</w:t>
      </w:r>
      <w:proofErr w:type="spellStart"/>
      <w:r w:rsidR="00A21531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A21531" w:rsidRPr="008550AA">
        <w:rPr>
          <w:rFonts w:ascii="Times New Roman" w:hAnsi="Times New Roman" w:cs="Times New Roman"/>
          <w:sz w:val="24"/>
          <w:szCs w:val="24"/>
        </w:rPr>
        <w:t>»;</w:t>
      </w:r>
    </w:p>
    <w:p w:rsidR="00A21531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7985" cy="250190"/>
            <wp:effectExtent l="19050" t="0" r="0" b="0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4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i-го предмета мебели в соответствии с </w:t>
      </w:r>
      <w:r w:rsidR="00A21531" w:rsidRPr="008550AA">
        <w:rPr>
          <w:rFonts w:ascii="Times New Roman" w:hAnsi="Times New Roman" w:cs="Times New Roman"/>
          <w:sz w:val="24"/>
          <w:szCs w:val="24"/>
        </w:rPr>
        <w:t>муниципальных органов муниципального района «</w:t>
      </w:r>
      <w:proofErr w:type="spellStart"/>
      <w:r w:rsidR="00A21531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A21531" w:rsidRPr="008550AA">
        <w:rPr>
          <w:rFonts w:ascii="Times New Roman" w:hAnsi="Times New Roman" w:cs="Times New Roman"/>
          <w:sz w:val="24"/>
          <w:szCs w:val="24"/>
        </w:rPr>
        <w:t>»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91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систем кондиционирования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4805" cy="250190"/>
            <wp:effectExtent l="0" t="0" r="0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73480" cy="405130"/>
            <wp:effectExtent l="0" t="0" r="0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4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50190"/>
            <wp:effectExtent l="0" t="0" r="7620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4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систем кондиционирования;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4155" cy="250190"/>
            <wp:effectExtent l="19050" t="0" r="0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4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1-й системы кондиционирования.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Затраты на приобретение материальных запасов, не отнесенные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к затратам на приобретение материальных запасов в рамках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затрат на информационно-коммуникационные технологии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9E538A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9</w:t>
      </w:r>
      <w:r w:rsidR="00A526EB" w:rsidRPr="008550AA">
        <w:rPr>
          <w:rFonts w:ascii="Times New Roman" w:hAnsi="Times New Roman" w:cs="Times New Roman"/>
          <w:sz w:val="24"/>
          <w:szCs w:val="24"/>
        </w:rPr>
        <w:t>2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="005C4840" w:rsidRPr="008550A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74345" cy="301625"/>
            <wp:effectExtent l="0" t="0" r="0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4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9235" cy="259080"/>
            <wp:effectExtent l="19050" t="0" r="0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4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0190" cy="250190"/>
            <wp:effectExtent l="19050" t="0" r="0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приобретение бланочной продукции;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19050" t="0" r="6350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4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приобретение канцелярских принадлежностей;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50190" cy="241300"/>
            <wp:effectExtent l="19050" t="0" r="0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3370" cy="250190"/>
            <wp:effectExtent l="19050" t="0" r="0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4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приобретение горюче-смазочных материалов;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127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4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19050" t="0" r="635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4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93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бланочной продукции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0840" cy="250190"/>
            <wp:effectExtent l="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4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59965" cy="431165"/>
            <wp:effectExtent l="0" t="0" r="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965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0" t="0" r="1270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4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бланочной продукции;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41300" cy="250190"/>
            <wp:effectExtent l="19050" t="0" r="0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4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бланка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тиражу;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6550" cy="259080"/>
            <wp:effectExtent l="0" t="0" r="0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9"/>
          <w:sz w:val="24"/>
          <w:szCs w:val="24"/>
        </w:rPr>
        <w:lastRenderedPageBreak/>
        <w:drawing>
          <wp:inline distT="0" distB="0" distL="0" distR="0">
            <wp:extent cx="293370" cy="259080"/>
            <wp:effectExtent l="1905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единицы прочей продукции, изготовляемой типографией,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тиражу.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94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канцелярских принадлежностей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48310" cy="250190"/>
            <wp:effectExtent l="19050" t="0" r="8890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01520" cy="405130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4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31165" cy="250190"/>
            <wp:effectExtent l="19050" t="0" r="6985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4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i-го предмета канцелярских принадлежностей в соответствии с нормативами </w:t>
      </w:r>
      <w:r w:rsidR="00A21531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A21531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A21531" w:rsidRPr="008550AA">
        <w:rPr>
          <w:rFonts w:ascii="Times New Roman" w:hAnsi="Times New Roman" w:cs="Times New Roman"/>
          <w:sz w:val="24"/>
          <w:szCs w:val="24"/>
        </w:rPr>
        <w:t xml:space="preserve">» </w:t>
      </w:r>
      <w:r w:rsidRPr="008550AA">
        <w:rPr>
          <w:rFonts w:ascii="Times New Roman" w:hAnsi="Times New Roman" w:cs="Times New Roman"/>
          <w:sz w:val="24"/>
          <w:szCs w:val="24"/>
        </w:rPr>
        <w:t>в расчете на основного работника;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1270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4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441" w:history="1">
        <w:r w:rsidRPr="008550AA">
          <w:rPr>
            <w:rFonts w:ascii="Times New Roman" w:hAnsi="Times New Roman" w:cs="Times New Roman"/>
            <w:sz w:val="24"/>
            <w:szCs w:val="24"/>
          </w:rPr>
          <w:t>пунктами 17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- </w:t>
      </w:r>
      <w:hyperlink r:id="rId442" w:history="1">
        <w:r w:rsidRPr="008550AA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9730" cy="250190"/>
            <wp:effectExtent l="19050" t="0" r="1270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i-го предмета канцелярских принадлежностей в соответствии с нормативами</w:t>
      </w:r>
      <w:r w:rsidR="00A21531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A21531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A21531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95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хозяйственных товаров и принадлежностей </w:t>
      </w:r>
      <w:r w:rsidR="005C4840" w:rsidRPr="008550AA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70840" cy="241300"/>
            <wp:effectExtent l="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4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11275" cy="405130"/>
            <wp:effectExtent l="0" t="0" r="0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4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3370" cy="250190"/>
            <wp:effectExtent l="19050" t="0" r="0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4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единицы хозяйственных товаров и принадлежностей в соответствии с нормативами </w:t>
      </w:r>
      <w:r w:rsidR="00A21531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A21531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A21531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0" t="0" r="6350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4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i-го хозяйственного товара и принадлежности в соответствии с нормативами</w:t>
      </w:r>
      <w:r w:rsidR="00A21531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A21531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A21531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96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горюче-смазочных материалов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05130" cy="250190"/>
            <wp:effectExtent l="0" t="0" r="0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4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84375" cy="405130"/>
            <wp:effectExtent l="0" t="0" r="0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4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9730" cy="250190"/>
            <wp:effectExtent l="19050" t="0" r="1270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4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451" w:history="1">
        <w:r w:rsidRPr="008550AA">
          <w:rPr>
            <w:rFonts w:ascii="Times New Roman" w:hAnsi="Times New Roman" w:cs="Times New Roman"/>
            <w:sz w:val="24"/>
            <w:szCs w:val="24"/>
          </w:rPr>
          <w:t>рекомендациям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7660" cy="250190"/>
            <wp:effectExtent l="19050" t="0" r="0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4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1 литра горюче-смазочного материала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9730" cy="250190"/>
            <wp:effectExtent l="19050" t="0" r="127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4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97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</w:t>
      </w:r>
      <w:hyperlink w:anchor="Par1045" w:history="1">
        <w:r w:rsidR="005C4840" w:rsidRPr="008550AA">
          <w:rPr>
            <w:rFonts w:ascii="Times New Roman" w:hAnsi="Times New Roman" w:cs="Times New Roman"/>
            <w:sz w:val="24"/>
            <w:szCs w:val="24"/>
          </w:rPr>
          <w:t>нормативов</w:t>
        </w:r>
      </w:hyperlink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обеспечения функций</w:t>
      </w:r>
      <w:r w:rsidR="00A21531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A21531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A21531" w:rsidRPr="008550AA">
        <w:rPr>
          <w:rFonts w:ascii="Times New Roman" w:hAnsi="Times New Roman" w:cs="Times New Roman"/>
          <w:sz w:val="24"/>
          <w:szCs w:val="24"/>
        </w:rPr>
        <w:t>»</w:t>
      </w:r>
      <w:r w:rsidR="005C4840" w:rsidRPr="008550AA">
        <w:rPr>
          <w:rFonts w:ascii="Times New Roman" w:hAnsi="Times New Roman" w:cs="Times New Roman"/>
          <w:sz w:val="24"/>
          <w:szCs w:val="24"/>
        </w:rPr>
        <w:t>, предусмотренных приложением N 2 Правил расчета.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lastRenderedPageBreak/>
        <w:t>98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материальных запасов для нужд гражданской обороны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48310" cy="250190"/>
            <wp:effectExtent l="0" t="0" r="0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4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66595" cy="405130"/>
            <wp:effectExtent l="0" t="0" r="0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4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59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9730" cy="250190"/>
            <wp:effectExtent l="19050" t="0" r="127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4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единицы материальных запасов для нужд гражданской обороны в соответствии с нормативами</w:t>
      </w:r>
      <w:r w:rsidR="00A21531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A21531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A21531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31165" cy="250190"/>
            <wp:effectExtent l="19050" t="0" r="6985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4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</w:t>
      </w:r>
      <w:r w:rsidR="00A21531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</w:t>
      </w:r>
      <w:proofErr w:type="spellStart"/>
      <w:r w:rsidR="00A21531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A21531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84480" cy="250190"/>
            <wp:effectExtent l="19050" t="0" r="1270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4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459" w:history="1">
        <w:r w:rsidRPr="008550AA">
          <w:rPr>
            <w:rFonts w:ascii="Times New Roman" w:hAnsi="Times New Roman" w:cs="Times New Roman"/>
            <w:sz w:val="24"/>
            <w:szCs w:val="24"/>
          </w:rPr>
          <w:t>пунктами 17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- </w:t>
      </w:r>
      <w:hyperlink r:id="rId460" w:history="1">
        <w:r w:rsidRPr="008550AA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Pr="008550AA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III. Затраты на капитальный ремонт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государственного имущества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99</w:t>
      </w:r>
      <w:r w:rsidR="005C4840" w:rsidRPr="008550AA">
        <w:rPr>
          <w:rFonts w:ascii="Times New Roman" w:hAnsi="Times New Roman" w:cs="Times New Roman"/>
          <w:sz w:val="24"/>
          <w:szCs w:val="24"/>
        </w:rPr>
        <w:t>. Затраты на капитальный ремонт государственного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100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C4840" w:rsidRPr="008550AA">
        <w:rPr>
          <w:rFonts w:ascii="Times New Roman" w:hAnsi="Times New Roman" w:cs="Times New Roman"/>
          <w:sz w:val="24"/>
          <w:szCs w:val="24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органом исполнительной власти Республики Коми,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101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разработку проектной документации определяются в соответствии со </w:t>
      </w:r>
      <w:hyperlink r:id="rId461" w:history="1">
        <w:r w:rsidR="005C4840" w:rsidRPr="008550AA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="007B4D02" w:rsidRPr="008550AA">
        <w:rPr>
          <w:rFonts w:ascii="Times New Roman" w:hAnsi="Times New Roman" w:cs="Times New Roman"/>
          <w:sz w:val="24"/>
          <w:szCs w:val="24"/>
        </w:rPr>
        <w:t xml:space="preserve"> Федерального закона «</w:t>
      </w:r>
      <w:r w:rsidR="005C4840" w:rsidRPr="008550AA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7B4D02" w:rsidRPr="008550AA">
        <w:rPr>
          <w:rFonts w:ascii="Times New Roman" w:hAnsi="Times New Roman" w:cs="Times New Roman"/>
          <w:sz w:val="24"/>
          <w:szCs w:val="24"/>
        </w:rPr>
        <w:t>арственных и муниципальных нужд»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(далее - Федеральный закон) и с законодательством Российской Федерации о градостроительной деятельности.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IV. Затраты на финансовое обеспечение строительства,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реконструкции (в том числе с элементами реставрации),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технического перевооружения объектов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капитального строительства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102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62" w:history="1">
        <w:r w:rsidR="005C4840" w:rsidRPr="008550AA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103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объектов недвижимого имущества определяются в соответствии со </w:t>
      </w:r>
      <w:hyperlink r:id="rId463" w:history="1">
        <w:r w:rsidR="005C4840" w:rsidRPr="008550AA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V. Затраты на дополнительное профессиональное образование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104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образовательных услуг по профессиональной переподготовке и повышению квалификации </w:t>
      </w:r>
      <w:r w:rsidR="005C4840"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05130" cy="250190"/>
            <wp:effectExtent l="0" t="0" r="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4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01140" cy="474345"/>
            <wp:effectExtent l="0" t="0" r="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4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где: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9730" cy="250190"/>
            <wp:effectExtent l="0" t="0" r="1270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4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вид дополнительного профессионального образования;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6550" cy="250190"/>
            <wp:effectExtent l="19050" t="0" r="0" b="0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4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0AA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 виду дополнительного профессионального образования.</w:t>
      </w:r>
    </w:p>
    <w:p w:rsidR="005C4840" w:rsidRPr="008550AA" w:rsidRDefault="00A526EB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105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68" w:history="1">
        <w:r w:rsidR="005C4840" w:rsidRPr="008550AA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="005C4840" w:rsidRPr="008550AA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4D02" w:rsidRPr="008550AA" w:rsidRDefault="007B4D02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B4806" w:rsidRPr="008550AA" w:rsidRDefault="006B4806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B4806" w:rsidRPr="008550AA" w:rsidRDefault="006B4806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B4806" w:rsidRPr="008550AA" w:rsidRDefault="006B4806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B4806" w:rsidRPr="008550AA" w:rsidRDefault="006B4806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B4806" w:rsidRPr="008550AA" w:rsidRDefault="006B4806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B4806" w:rsidRPr="008550AA" w:rsidRDefault="006B4806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B4806" w:rsidRPr="008550AA" w:rsidRDefault="006B4806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B4806" w:rsidRPr="008550AA" w:rsidRDefault="006B4806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B4806" w:rsidRPr="008550AA" w:rsidRDefault="006B4806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B4806" w:rsidRPr="008550AA" w:rsidRDefault="006B4806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526EB" w:rsidRPr="008550AA">
        <w:rPr>
          <w:rFonts w:ascii="Times New Roman" w:hAnsi="Times New Roman" w:cs="Times New Roman"/>
          <w:sz w:val="24"/>
          <w:szCs w:val="24"/>
        </w:rPr>
        <w:t>№</w:t>
      </w:r>
      <w:r w:rsidRPr="008550A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5C4840" w:rsidRPr="008550AA" w:rsidRDefault="005C4840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к Правилам</w:t>
      </w:r>
    </w:p>
    <w:p w:rsidR="005C4840" w:rsidRPr="008550AA" w:rsidRDefault="005C4840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расчета нормативных затрат</w:t>
      </w:r>
    </w:p>
    <w:p w:rsidR="005C4840" w:rsidRPr="008550AA" w:rsidRDefault="005C4840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на обеспечение функций</w:t>
      </w:r>
    </w:p>
    <w:p w:rsidR="00E13705" w:rsidRPr="008550AA" w:rsidRDefault="00E13705" w:rsidP="00E1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</w:p>
    <w:p w:rsidR="00E13705" w:rsidRPr="008550AA" w:rsidRDefault="00E13705" w:rsidP="00E1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E13705" w:rsidRPr="008550AA" w:rsidRDefault="00E13705" w:rsidP="00E1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иных муниципальных органов</w:t>
      </w:r>
    </w:p>
    <w:p w:rsidR="00E13705" w:rsidRPr="008550AA" w:rsidRDefault="00E13705" w:rsidP="00E1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E13705" w:rsidRPr="008550AA" w:rsidRDefault="007B4D02" w:rsidP="00E1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подведомственных учреждений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13705" w:rsidRPr="008550AA" w:rsidRDefault="00E13705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13705" w:rsidRPr="008550AA" w:rsidRDefault="00E13705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13705" w:rsidRPr="008550AA" w:rsidRDefault="00E13705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ar983"/>
      <w:bookmarkEnd w:id="14"/>
      <w:r w:rsidRPr="008550AA">
        <w:rPr>
          <w:rFonts w:ascii="Times New Roman" w:hAnsi="Times New Roman" w:cs="Times New Roman"/>
          <w:sz w:val="24"/>
          <w:szCs w:val="24"/>
        </w:rPr>
        <w:t>НОРМАТИВЫ</w:t>
      </w:r>
    </w:p>
    <w:p w:rsidR="00E13705" w:rsidRPr="008550AA" w:rsidRDefault="005C4840" w:rsidP="00E1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ОБЕСПЕЧЕНИЯ ФУНКЦИЙ</w:t>
      </w:r>
      <w:r w:rsidR="00E13705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МУНИЦИПАЛЬНОГО РАЙОНА «ИЖЕМСКИЙ»</w:t>
      </w:r>
      <w:r w:rsidR="007B4D02" w:rsidRPr="008550A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4840" w:rsidRPr="008550AA" w:rsidRDefault="007B4D02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="005C4840" w:rsidRPr="008550AA">
        <w:rPr>
          <w:rFonts w:ascii="Times New Roman" w:hAnsi="Times New Roman" w:cs="Times New Roman"/>
          <w:sz w:val="24"/>
          <w:szCs w:val="24"/>
        </w:rPr>
        <w:t>ПРИМЕНЯЕМЫЕ ПРИ РАСЧЕТЕ НОРМАТИВНЫХ ЗАТРАТ</w:t>
      </w:r>
      <w:r w:rsidR="00E13705"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="005C4840" w:rsidRPr="008550AA">
        <w:rPr>
          <w:rFonts w:ascii="Times New Roman" w:hAnsi="Times New Roman" w:cs="Times New Roman"/>
          <w:sz w:val="24"/>
          <w:szCs w:val="24"/>
        </w:rPr>
        <w:t>НА ПРИОБРЕТЕНИЕ СРЕДСТВ ПОДВИЖНОЙ СВЯЗИ И УСЛУГ</w:t>
      </w:r>
      <w:r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="005C4840" w:rsidRPr="008550AA">
        <w:rPr>
          <w:rFonts w:ascii="Times New Roman" w:hAnsi="Times New Roman" w:cs="Times New Roman"/>
          <w:sz w:val="24"/>
          <w:szCs w:val="24"/>
        </w:rPr>
        <w:t>ПОДВИЖНОЙ СВЯЗИ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C39EC" w:rsidRPr="008550AA" w:rsidRDefault="00FC39EC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6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1701"/>
        <w:gridCol w:w="2041"/>
        <w:gridCol w:w="2494"/>
        <w:gridCol w:w="2551"/>
      </w:tblGrid>
      <w:tr w:rsidR="00FC39EC" w:rsidRPr="008550AA" w:rsidTr="00FC39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Вид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Количество сре</w:t>
            </w:r>
            <w:proofErr w:type="gramStart"/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язи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Цена приобретения сре</w:t>
            </w:r>
            <w:proofErr w:type="gramStart"/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8550AA">
              <w:rPr>
                <w:rFonts w:ascii="Times New Roman" w:hAnsi="Times New Roman" w:cs="Times New Roman"/>
                <w:sz w:val="24"/>
                <w:szCs w:val="24"/>
              </w:rPr>
              <w:t xml:space="preserve">язи </w:t>
            </w:r>
            <w:hyperlink r:id="rId469" w:history="1">
              <w:r w:rsidRPr="008550AA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Расходы на услуги связи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</w:tr>
      <w:tr w:rsidR="00FC39EC" w:rsidRPr="008550AA" w:rsidTr="00FC39EC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подвижная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высшей группе должностей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не более 12 тыс. рублей включительно за 1 единицу в расчете на муниципального служащего, замещающего должность, относящуюся к высшей группе должностей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2,4 тыс. рублей включительно в расчете на муниципального служащего, замещающего должность, относящуюся к высшей группе должностей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 xml:space="preserve">группы должностей приводятся в соответствии с </w:t>
            </w:r>
            <w:hyperlink r:id="rId470" w:history="1">
              <w:r w:rsidRPr="008550AA">
                <w:rPr>
                  <w:rFonts w:ascii="Times New Roman" w:hAnsi="Times New Roman" w:cs="Times New Roman"/>
                  <w:sz w:val="24"/>
                  <w:szCs w:val="24"/>
                </w:rPr>
                <w:t>реестром</w:t>
              </w:r>
            </w:hyperlink>
            <w:r w:rsidRPr="008550AA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должностей муниципальной службы в Республике Коми согласно приложению 1 к Закону Республики Коми "О некоторых вопросах муниципальной службы в Республике Коми" (далее - реестр)</w:t>
            </w:r>
          </w:p>
        </w:tc>
      </w:tr>
      <w:tr w:rsidR="00FC39EC" w:rsidRPr="008550AA" w:rsidTr="00FC39EC"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главной группе должностей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не более 8,4 тыс. рублей включительно в расчете на муниципального служащего, замещающего должность, относящуюся к главной группе должностей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1,2 тыс. рублей включительно в расчете на муниципального служащего, замещающего должность, относящуюся к главной группе должностей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группы должностей приводятся в соответствии с реестром</w:t>
            </w:r>
          </w:p>
        </w:tc>
      </w:tr>
    </w:tbl>
    <w:p w:rsidR="00FC39EC" w:rsidRPr="008550AA" w:rsidRDefault="00FC39EC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C39EC" w:rsidRPr="008550AA" w:rsidRDefault="00FC39EC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lastRenderedPageBreak/>
        <w:t>-----------------------------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Примечания: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019"/>
      <w:bookmarkEnd w:id="15"/>
      <w:r w:rsidRPr="008550AA">
        <w:rPr>
          <w:rFonts w:ascii="Times New Roman" w:hAnsi="Times New Roman" w:cs="Times New Roman"/>
          <w:sz w:val="24"/>
          <w:szCs w:val="24"/>
        </w:rPr>
        <w:t>&lt;*&gt; Периодичность приобретения сре</w:t>
      </w:r>
      <w:proofErr w:type="gramStart"/>
      <w:r w:rsidRPr="008550AA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8550AA">
        <w:rPr>
          <w:rFonts w:ascii="Times New Roman" w:hAnsi="Times New Roman" w:cs="Times New Roman"/>
          <w:sz w:val="24"/>
          <w:szCs w:val="24"/>
        </w:rPr>
        <w:t>язи определяется максимальным сроком полезного использования и составляет 5 лет.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&lt;**&gt; Начальники отделов обеспечиваются средствами связи по решению руководителей</w:t>
      </w:r>
      <w:r w:rsidR="00DC10ED" w:rsidRPr="008550AA">
        <w:rPr>
          <w:rFonts w:ascii="Times New Roman" w:hAnsi="Times New Roman" w:cs="Times New Roman"/>
          <w:sz w:val="24"/>
          <w:szCs w:val="24"/>
        </w:rPr>
        <w:t xml:space="preserve"> муниципальных органов  муниципального района «</w:t>
      </w:r>
      <w:proofErr w:type="spellStart"/>
      <w:r w:rsidR="00DC10ED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DC10ED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>. Так</w:t>
      </w:r>
      <w:r w:rsidR="00DC10ED" w:rsidRPr="008550AA">
        <w:rPr>
          <w:rFonts w:ascii="Times New Roman" w:hAnsi="Times New Roman" w:cs="Times New Roman"/>
          <w:sz w:val="24"/>
          <w:szCs w:val="24"/>
        </w:rPr>
        <w:t>же по решению руководителей муниципальных  органов муниципального района «</w:t>
      </w:r>
      <w:proofErr w:type="spellStart"/>
      <w:r w:rsidR="00DC10ED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DC10ED" w:rsidRPr="008550AA">
        <w:rPr>
          <w:rFonts w:ascii="Times New Roman" w:hAnsi="Times New Roman" w:cs="Times New Roman"/>
          <w:sz w:val="24"/>
          <w:szCs w:val="24"/>
        </w:rPr>
        <w:t>»</w:t>
      </w:r>
      <w:r w:rsidRPr="008550AA">
        <w:rPr>
          <w:rFonts w:ascii="Times New Roman" w:hAnsi="Times New Roman" w:cs="Times New Roman"/>
          <w:sz w:val="24"/>
          <w:szCs w:val="24"/>
        </w:rPr>
        <w:t xml:space="preserve"> указанной категории работников в установленном законодательством порядке осуществляется возмещение расходов на услуги связи.</w:t>
      </w:r>
    </w:p>
    <w:p w:rsidR="005C4840" w:rsidRPr="008550AA" w:rsidRDefault="005C4840" w:rsidP="005C4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&lt;***&gt; Объем расходов, рассчитанный с применением нормативных затрат на приобретение сотовой связи, изменяется по решению руководителя </w:t>
      </w:r>
      <w:r w:rsidR="00DC10ED" w:rsidRPr="008550AA">
        <w:rPr>
          <w:rFonts w:ascii="Times New Roman" w:hAnsi="Times New Roman" w:cs="Times New Roman"/>
          <w:sz w:val="24"/>
          <w:szCs w:val="24"/>
        </w:rPr>
        <w:t>муниципального органа муниципального района «</w:t>
      </w:r>
      <w:proofErr w:type="spellStart"/>
      <w:r w:rsidR="00DC10ED"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DC10ED" w:rsidRPr="008550AA">
        <w:rPr>
          <w:rFonts w:ascii="Times New Roman" w:hAnsi="Times New Roman" w:cs="Times New Roman"/>
          <w:sz w:val="24"/>
          <w:szCs w:val="24"/>
        </w:rPr>
        <w:t xml:space="preserve">» </w:t>
      </w:r>
      <w:r w:rsidRPr="008550AA">
        <w:rPr>
          <w:rFonts w:ascii="Times New Roman" w:hAnsi="Times New Roman" w:cs="Times New Roman"/>
          <w:sz w:val="24"/>
          <w:szCs w:val="24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26EB" w:rsidRPr="008550AA" w:rsidRDefault="00A526EB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526EB" w:rsidRPr="008550AA" w:rsidRDefault="00A526EB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526EB" w:rsidRPr="008550AA" w:rsidRDefault="00A526EB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526EB" w:rsidRPr="008550AA" w:rsidRDefault="00A526EB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526EB" w:rsidRPr="008550AA" w:rsidRDefault="00A526EB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526EB" w:rsidRPr="008550AA" w:rsidRDefault="00A526EB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526EB" w:rsidRPr="008550AA" w:rsidRDefault="00A526EB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550AA" w:rsidRDefault="008550AA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474518" w:rsidP="005C484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5C4840" w:rsidRPr="008550AA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5C4840" w:rsidRPr="008550AA" w:rsidRDefault="005C4840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к Правилам</w:t>
      </w:r>
    </w:p>
    <w:p w:rsidR="005C4840" w:rsidRPr="008550AA" w:rsidRDefault="005C4840" w:rsidP="005C48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расчета нормативных затрат</w:t>
      </w:r>
    </w:p>
    <w:p w:rsidR="005C4840" w:rsidRPr="008550AA" w:rsidRDefault="005C4840" w:rsidP="00DC1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на обеспечение функций</w:t>
      </w:r>
    </w:p>
    <w:p w:rsidR="00DC10ED" w:rsidRPr="008550AA" w:rsidRDefault="00DC10ED" w:rsidP="00DC1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</w:p>
    <w:p w:rsidR="00DC10ED" w:rsidRPr="008550AA" w:rsidRDefault="00DC10ED" w:rsidP="00DC1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DC10ED" w:rsidRPr="008550AA" w:rsidRDefault="00DC10ED" w:rsidP="00DC1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иных муниципальных органов</w:t>
      </w:r>
    </w:p>
    <w:p w:rsidR="00DC10ED" w:rsidRPr="008550AA" w:rsidRDefault="00DC10ED" w:rsidP="00DC1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proofErr w:type="spellStart"/>
      <w:r w:rsidRPr="008550A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550AA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DC10ED" w:rsidRPr="008550AA" w:rsidRDefault="00474518" w:rsidP="00DC1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 подведомственных учреждений</w:t>
      </w:r>
    </w:p>
    <w:p w:rsidR="00DC10ED" w:rsidRPr="008550AA" w:rsidRDefault="00DC10ED" w:rsidP="00DC1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C10ED" w:rsidRPr="008550AA" w:rsidRDefault="00DC10ED" w:rsidP="00DC1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Par1045"/>
      <w:bookmarkEnd w:id="16"/>
      <w:r w:rsidRPr="008550AA">
        <w:rPr>
          <w:rFonts w:ascii="Times New Roman" w:hAnsi="Times New Roman" w:cs="Times New Roman"/>
          <w:sz w:val="24"/>
          <w:szCs w:val="24"/>
        </w:rPr>
        <w:t>НОРМАТИВЫ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 xml:space="preserve">ОБЕСПЕЧЕНИЯ ФУНКЦИЙ </w:t>
      </w:r>
      <w:r w:rsidR="00DC10ED" w:rsidRPr="008550AA">
        <w:rPr>
          <w:rFonts w:ascii="Times New Roman" w:hAnsi="Times New Roman" w:cs="Times New Roman"/>
          <w:sz w:val="24"/>
          <w:szCs w:val="24"/>
        </w:rPr>
        <w:t>МУНИЦИПАЛЬНЫХ ОРГАНОВ МУНИЦИПАЛЬНОГО РАЙОНА «ИЖЕМСКИЙ»</w:t>
      </w:r>
      <w:r w:rsidR="00474518" w:rsidRPr="008550AA">
        <w:rPr>
          <w:rFonts w:ascii="Times New Roman" w:hAnsi="Times New Roman" w:cs="Times New Roman"/>
          <w:sz w:val="24"/>
          <w:szCs w:val="24"/>
        </w:rPr>
        <w:t xml:space="preserve"> </w:t>
      </w:r>
      <w:r w:rsidRPr="008550AA">
        <w:rPr>
          <w:rFonts w:ascii="Times New Roman" w:hAnsi="Times New Roman" w:cs="Times New Roman"/>
          <w:sz w:val="24"/>
          <w:szCs w:val="24"/>
        </w:rPr>
        <w:t>ПРИМЕНЯЕМЫЕ ПРИ РАСЧЕТЕ НОРМАТИВНЫХ ЗАТРАТ</w:t>
      </w:r>
    </w:p>
    <w:p w:rsidR="005C4840" w:rsidRPr="008550AA" w:rsidRDefault="005C4840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0AA">
        <w:rPr>
          <w:rFonts w:ascii="Times New Roman" w:hAnsi="Times New Roman" w:cs="Times New Roman"/>
          <w:sz w:val="24"/>
          <w:szCs w:val="24"/>
        </w:rPr>
        <w:t>НА ПРИОБРЕТЕНИЕ СЛУЖЕБНОГО ЛЕГКОВОГО АВТОТРАНСПОРТА</w:t>
      </w:r>
    </w:p>
    <w:p w:rsidR="00FC39EC" w:rsidRPr="008550AA" w:rsidRDefault="00FC39EC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C39EC" w:rsidRPr="008550AA" w:rsidRDefault="00FC39EC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1814"/>
        <w:gridCol w:w="1701"/>
        <w:gridCol w:w="1814"/>
        <w:gridCol w:w="1814"/>
        <w:gridCol w:w="1020"/>
      </w:tblGrid>
      <w:tr w:rsidR="00FC39EC" w:rsidRPr="008550AA"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 с персональным закреплением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A52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Транспортное средство с персональным закреплением, предоставляемое по решению руководителя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FC39EC" w:rsidRPr="008550AA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</w:tr>
      <w:tr w:rsidR="00FC39EC" w:rsidRPr="008550AA" w:rsidTr="00A526EB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A52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муниципального служащего, замещающего должность руководителя или заместителя руководителя </w:t>
            </w:r>
            <w:r w:rsidR="00A526EB" w:rsidRPr="00855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относящуюся к высшей группе должностей муниципальной службы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A52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не более 1,2 млн. рублей и не более 200 лошадиных сил включительно для муниципального служащего, замещающего должность руководителя или заместителя руководителя</w:t>
            </w:r>
            <w:proofErr w:type="gramStart"/>
            <w:r w:rsidRPr="008550A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550AA">
              <w:rPr>
                <w:rFonts w:ascii="Times New Roman" w:hAnsi="Times New Roman" w:cs="Times New Roman"/>
                <w:sz w:val="24"/>
                <w:szCs w:val="24"/>
              </w:rPr>
              <w:t xml:space="preserve"> относящуюся к высшей группе должностей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A52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 руководителя (заместителя руководителя) структурного подразделения, относящуюся к главной группе должностей муниципальной службы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A52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не более 1,2 млн. рублей и не более 200 лошадиных сил включительно для муниципального служащего, замещающего должность руководителя (заместителя руководителя) структурного подразделения относящуюся к главной группе должностей службы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A52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50 единиц предельной численности муниципальных служащих и работников, замещающих должности, не являющиеся должностями муниципальной службы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EC" w:rsidRPr="008550AA" w:rsidRDefault="00FC39EC" w:rsidP="00FC3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0AA">
              <w:rPr>
                <w:rFonts w:ascii="Times New Roman" w:hAnsi="Times New Roman" w:cs="Times New Roman"/>
                <w:sz w:val="24"/>
                <w:szCs w:val="24"/>
              </w:rPr>
              <w:t>не более 1,2 млн. рублей и не более 150 лошадиных сил включительно</w:t>
            </w:r>
          </w:p>
        </w:tc>
      </w:tr>
    </w:tbl>
    <w:p w:rsidR="00FC39EC" w:rsidRPr="008550AA" w:rsidRDefault="00FC39EC" w:rsidP="005C48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4840" w:rsidRPr="008550AA" w:rsidRDefault="005C4840" w:rsidP="005C48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5C4840" w:rsidRPr="008550AA" w:rsidSect="009E538A">
      <w:pgSz w:w="11905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C4840"/>
    <w:rsid w:val="00005EB4"/>
    <w:rsid w:val="0011409C"/>
    <w:rsid w:val="001D38AD"/>
    <w:rsid w:val="00280C5E"/>
    <w:rsid w:val="0034769E"/>
    <w:rsid w:val="00351435"/>
    <w:rsid w:val="00474518"/>
    <w:rsid w:val="005C4840"/>
    <w:rsid w:val="00640DE1"/>
    <w:rsid w:val="006B4806"/>
    <w:rsid w:val="007B4D02"/>
    <w:rsid w:val="007C53F8"/>
    <w:rsid w:val="008550AA"/>
    <w:rsid w:val="009701D4"/>
    <w:rsid w:val="009E538A"/>
    <w:rsid w:val="00A21531"/>
    <w:rsid w:val="00A526EB"/>
    <w:rsid w:val="00AE592E"/>
    <w:rsid w:val="00BD0F02"/>
    <w:rsid w:val="00C40896"/>
    <w:rsid w:val="00DC10ED"/>
    <w:rsid w:val="00E13705"/>
    <w:rsid w:val="00EA51B5"/>
    <w:rsid w:val="00ED4FE5"/>
    <w:rsid w:val="00FC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8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C484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C48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5C48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DocList">
    <w:name w:val="ConsPlusDocList"/>
    <w:uiPriority w:val="99"/>
    <w:rsid w:val="00E1370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89.wmf"/><Relationship Id="rId21" Type="http://schemas.openxmlformats.org/officeDocument/2006/relationships/image" Target="media/image16.wmf"/><Relationship Id="rId63" Type="http://schemas.openxmlformats.org/officeDocument/2006/relationships/image" Target="media/image56.wmf"/><Relationship Id="rId159" Type="http://schemas.openxmlformats.org/officeDocument/2006/relationships/image" Target="media/image150.wmf"/><Relationship Id="rId324" Type="http://schemas.openxmlformats.org/officeDocument/2006/relationships/image" Target="media/image314.wmf"/><Relationship Id="rId366" Type="http://schemas.openxmlformats.org/officeDocument/2006/relationships/image" Target="media/image356.wmf"/><Relationship Id="rId170" Type="http://schemas.openxmlformats.org/officeDocument/2006/relationships/image" Target="media/image161.wmf"/><Relationship Id="rId226" Type="http://schemas.openxmlformats.org/officeDocument/2006/relationships/image" Target="media/image217.wmf"/><Relationship Id="rId433" Type="http://schemas.openxmlformats.org/officeDocument/2006/relationships/image" Target="media/image421.wmf"/><Relationship Id="rId268" Type="http://schemas.openxmlformats.org/officeDocument/2006/relationships/image" Target="media/image259.wmf"/><Relationship Id="rId32" Type="http://schemas.openxmlformats.org/officeDocument/2006/relationships/image" Target="media/image27.wmf"/><Relationship Id="rId74" Type="http://schemas.openxmlformats.org/officeDocument/2006/relationships/image" Target="media/image67.wmf"/><Relationship Id="rId128" Type="http://schemas.openxmlformats.org/officeDocument/2006/relationships/image" Target="media/image119.wmf"/><Relationship Id="rId335" Type="http://schemas.openxmlformats.org/officeDocument/2006/relationships/image" Target="media/image325.wmf"/><Relationship Id="rId377" Type="http://schemas.openxmlformats.org/officeDocument/2006/relationships/image" Target="media/image367.wmf"/><Relationship Id="rId5" Type="http://schemas.openxmlformats.org/officeDocument/2006/relationships/image" Target="media/image1.jpeg"/><Relationship Id="rId181" Type="http://schemas.openxmlformats.org/officeDocument/2006/relationships/image" Target="media/image172.wmf"/><Relationship Id="rId237" Type="http://schemas.openxmlformats.org/officeDocument/2006/relationships/image" Target="media/image228.wmf"/><Relationship Id="rId402" Type="http://schemas.openxmlformats.org/officeDocument/2006/relationships/image" Target="media/image391.wmf"/><Relationship Id="rId279" Type="http://schemas.openxmlformats.org/officeDocument/2006/relationships/image" Target="media/image270.wmf"/><Relationship Id="rId444" Type="http://schemas.openxmlformats.org/officeDocument/2006/relationships/image" Target="media/image430.wmf"/><Relationship Id="rId43" Type="http://schemas.openxmlformats.org/officeDocument/2006/relationships/image" Target="media/image38.wmf"/><Relationship Id="rId139" Type="http://schemas.openxmlformats.org/officeDocument/2006/relationships/image" Target="media/image130.wmf"/><Relationship Id="rId290" Type="http://schemas.openxmlformats.org/officeDocument/2006/relationships/image" Target="media/image280.wmf"/><Relationship Id="rId304" Type="http://schemas.openxmlformats.org/officeDocument/2006/relationships/image" Target="media/image294.wmf"/><Relationship Id="rId346" Type="http://schemas.openxmlformats.org/officeDocument/2006/relationships/image" Target="media/image336.wmf"/><Relationship Id="rId388" Type="http://schemas.openxmlformats.org/officeDocument/2006/relationships/image" Target="media/image378.wmf"/><Relationship Id="rId85" Type="http://schemas.openxmlformats.org/officeDocument/2006/relationships/image" Target="media/image78.wmf"/><Relationship Id="rId150" Type="http://schemas.openxmlformats.org/officeDocument/2006/relationships/image" Target="media/image141.wmf"/><Relationship Id="rId192" Type="http://schemas.openxmlformats.org/officeDocument/2006/relationships/image" Target="media/image183.wmf"/><Relationship Id="rId206" Type="http://schemas.openxmlformats.org/officeDocument/2006/relationships/image" Target="media/image197.wmf"/><Relationship Id="rId413" Type="http://schemas.openxmlformats.org/officeDocument/2006/relationships/image" Target="media/image401.wmf"/><Relationship Id="rId248" Type="http://schemas.openxmlformats.org/officeDocument/2006/relationships/image" Target="media/image239.wmf"/><Relationship Id="rId455" Type="http://schemas.openxmlformats.org/officeDocument/2006/relationships/image" Target="media/image440.wmf"/><Relationship Id="rId12" Type="http://schemas.openxmlformats.org/officeDocument/2006/relationships/image" Target="media/image7.wmf"/><Relationship Id="rId108" Type="http://schemas.openxmlformats.org/officeDocument/2006/relationships/image" Target="media/image101.wmf"/><Relationship Id="rId315" Type="http://schemas.openxmlformats.org/officeDocument/2006/relationships/image" Target="media/image305.wmf"/><Relationship Id="rId357" Type="http://schemas.openxmlformats.org/officeDocument/2006/relationships/image" Target="media/image347.wmf"/><Relationship Id="rId54" Type="http://schemas.openxmlformats.org/officeDocument/2006/relationships/image" Target="media/image49.wmf"/><Relationship Id="rId96" Type="http://schemas.openxmlformats.org/officeDocument/2006/relationships/image" Target="media/image89.wmf"/><Relationship Id="rId161" Type="http://schemas.openxmlformats.org/officeDocument/2006/relationships/image" Target="media/image152.wmf"/><Relationship Id="rId217" Type="http://schemas.openxmlformats.org/officeDocument/2006/relationships/image" Target="media/image208.wmf"/><Relationship Id="rId399" Type="http://schemas.openxmlformats.org/officeDocument/2006/relationships/image" Target="media/image388.wmf"/><Relationship Id="rId259" Type="http://schemas.openxmlformats.org/officeDocument/2006/relationships/image" Target="media/image250.wmf"/><Relationship Id="rId424" Type="http://schemas.openxmlformats.org/officeDocument/2006/relationships/image" Target="media/image412.wmf"/><Relationship Id="rId466" Type="http://schemas.openxmlformats.org/officeDocument/2006/relationships/image" Target="media/image446.wmf"/><Relationship Id="rId23" Type="http://schemas.openxmlformats.org/officeDocument/2006/relationships/image" Target="media/image18.wmf"/><Relationship Id="rId119" Type="http://schemas.openxmlformats.org/officeDocument/2006/relationships/image" Target="media/image112.wmf"/><Relationship Id="rId270" Type="http://schemas.openxmlformats.org/officeDocument/2006/relationships/image" Target="media/image261.wmf"/><Relationship Id="rId326" Type="http://schemas.openxmlformats.org/officeDocument/2006/relationships/image" Target="media/image316.wmf"/><Relationship Id="rId65" Type="http://schemas.openxmlformats.org/officeDocument/2006/relationships/image" Target="media/image58.wmf"/><Relationship Id="rId130" Type="http://schemas.openxmlformats.org/officeDocument/2006/relationships/image" Target="media/image121.wmf"/><Relationship Id="rId368" Type="http://schemas.openxmlformats.org/officeDocument/2006/relationships/image" Target="media/image358.wmf"/><Relationship Id="rId172" Type="http://schemas.openxmlformats.org/officeDocument/2006/relationships/image" Target="media/image163.wmf"/><Relationship Id="rId193" Type="http://schemas.openxmlformats.org/officeDocument/2006/relationships/image" Target="media/image184.wmf"/><Relationship Id="rId207" Type="http://schemas.openxmlformats.org/officeDocument/2006/relationships/image" Target="media/image198.wmf"/><Relationship Id="rId228" Type="http://schemas.openxmlformats.org/officeDocument/2006/relationships/image" Target="media/image219.wmf"/><Relationship Id="rId249" Type="http://schemas.openxmlformats.org/officeDocument/2006/relationships/image" Target="media/image240.wmf"/><Relationship Id="rId414" Type="http://schemas.openxmlformats.org/officeDocument/2006/relationships/image" Target="media/image402.wmf"/><Relationship Id="rId435" Type="http://schemas.openxmlformats.org/officeDocument/2006/relationships/image" Target="media/image423.wmf"/><Relationship Id="rId456" Type="http://schemas.openxmlformats.org/officeDocument/2006/relationships/image" Target="media/image441.wmf"/><Relationship Id="rId13" Type="http://schemas.openxmlformats.org/officeDocument/2006/relationships/image" Target="media/image8.wmf"/><Relationship Id="rId109" Type="http://schemas.openxmlformats.org/officeDocument/2006/relationships/image" Target="media/image102.wmf"/><Relationship Id="rId260" Type="http://schemas.openxmlformats.org/officeDocument/2006/relationships/image" Target="media/image251.wmf"/><Relationship Id="rId281" Type="http://schemas.openxmlformats.org/officeDocument/2006/relationships/image" Target="media/image272.wmf"/><Relationship Id="rId316" Type="http://schemas.openxmlformats.org/officeDocument/2006/relationships/image" Target="media/image306.wmf"/><Relationship Id="rId337" Type="http://schemas.openxmlformats.org/officeDocument/2006/relationships/image" Target="media/image327.wmf"/><Relationship Id="rId34" Type="http://schemas.openxmlformats.org/officeDocument/2006/relationships/image" Target="media/image29.wmf"/><Relationship Id="rId55" Type="http://schemas.openxmlformats.org/officeDocument/2006/relationships/image" Target="media/image50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hyperlink" Target="consultantplus://offline/ref=58B85BA8DF45949D5895841ECC1A946E6542F16577D5BAAB1CBFBF8A92057A171CF8669A7C15BDAA47b0J" TargetMode="External"/><Relationship Id="rId141" Type="http://schemas.openxmlformats.org/officeDocument/2006/relationships/image" Target="media/image132.wmf"/><Relationship Id="rId358" Type="http://schemas.openxmlformats.org/officeDocument/2006/relationships/image" Target="media/image348.wmf"/><Relationship Id="rId379" Type="http://schemas.openxmlformats.org/officeDocument/2006/relationships/image" Target="media/image369.wmf"/><Relationship Id="rId7" Type="http://schemas.openxmlformats.org/officeDocument/2006/relationships/image" Target="media/image2.wmf"/><Relationship Id="rId162" Type="http://schemas.openxmlformats.org/officeDocument/2006/relationships/image" Target="media/image153.wmf"/><Relationship Id="rId183" Type="http://schemas.openxmlformats.org/officeDocument/2006/relationships/image" Target="media/image174.wmf"/><Relationship Id="rId218" Type="http://schemas.openxmlformats.org/officeDocument/2006/relationships/image" Target="media/image209.wmf"/><Relationship Id="rId239" Type="http://schemas.openxmlformats.org/officeDocument/2006/relationships/image" Target="media/image230.wmf"/><Relationship Id="rId390" Type="http://schemas.openxmlformats.org/officeDocument/2006/relationships/image" Target="media/image380.wmf"/><Relationship Id="rId404" Type="http://schemas.openxmlformats.org/officeDocument/2006/relationships/hyperlink" Target="consultantplus://offline/ref=58B85BA8DF45949D5895841ECC1A946E6543FB6470DCBAAB1CBFBF8A92057A171CF8669A7C15BCAA47b0J" TargetMode="External"/><Relationship Id="rId425" Type="http://schemas.openxmlformats.org/officeDocument/2006/relationships/image" Target="media/image413.wmf"/><Relationship Id="rId446" Type="http://schemas.openxmlformats.org/officeDocument/2006/relationships/image" Target="media/image432.wmf"/><Relationship Id="rId467" Type="http://schemas.openxmlformats.org/officeDocument/2006/relationships/image" Target="media/image447.wmf"/><Relationship Id="rId250" Type="http://schemas.openxmlformats.org/officeDocument/2006/relationships/image" Target="media/image241.wmf"/><Relationship Id="rId271" Type="http://schemas.openxmlformats.org/officeDocument/2006/relationships/image" Target="media/image262.wmf"/><Relationship Id="rId292" Type="http://schemas.openxmlformats.org/officeDocument/2006/relationships/image" Target="media/image282.wmf"/><Relationship Id="rId306" Type="http://schemas.openxmlformats.org/officeDocument/2006/relationships/image" Target="media/image296.wmf"/><Relationship Id="rId24" Type="http://schemas.openxmlformats.org/officeDocument/2006/relationships/image" Target="media/image19.wmf"/><Relationship Id="rId45" Type="http://schemas.openxmlformats.org/officeDocument/2006/relationships/image" Target="media/image40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2.wmf"/><Relationship Id="rId327" Type="http://schemas.openxmlformats.org/officeDocument/2006/relationships/image" Target="media/image317.wmf"/><Relationship Id="rId348" Type="http://schemas.openxmlformats.org/officeDocument/2006/relationships/image" Target="media/image338.wmf"/><Relationship Id="rId369" Type="http://schemas.openxmlformats.org/officeDocument/2006/relationships/image" Target="media/image359.wmf"/><Relationship Id="rId152" Type="http://schemas.openxmlformats.org/officeDocument/2006/relationships/image" Target="media/image143.wmf"/><Relationship Id="rId173" Type="http://schemas.openxmlformats.org/officeDocument/2006/relationships/image" Target="media/image164.wmf"/><Relationship Id="rId194" Type="http://schemas.openxmlformats.org/officeDocument/2006/relationships/image" Target="media/image185.wmf"/><Relationship Id="rId208" Type="http://schemas.openxmlformats.org/officeDocument/2006/relationships/image" Target="media/image199.wmf"/><Relationship Id="rId229" Type="http://schemas.openxmlformats.org/officeDocument/2006/relationships/image" Target="media/image220.wmf"/><Relationship Id="rId380" Type="http://schemas.openxmlformats.org/officeDocument/2006/relationships/image" Target="media/image370.wmf"/><Relationship Id="rId415" Type="http://schemas.openxmlformats.org/officeDocument/2006/relationships/image" Target="media/image403.wmf"/><Relationship Id="rId436" Type="http://schemas.openxmlformats.org/officeDocument/2006/relationships/image" Target="media/image424.wmf"/><Relationship Id="rId457" Type="http://schemas.openxmlformats.org/officeDocument/2006/relationships/image" Target="media/image442.wmf"/><Relationship Id="rId240" Type="http://schemas.openxmlformats.org/officeDocument/2006/relationships/image" Target="media/image231.wmf"/><Relationship Id="rId261" Type="http://schemas.openxmlformats.org/officeDocument/2006/relationships/image" Target="media/image252.wmf"/><Relationship Id="rId14" Type="http://schemas.openxmlformats.org/officeDocument/2006/relationships/image" Target="media/image9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3.wmf"/><Relationship Id="rId317" Type="http://schemas.openxmlformats.org/officeDocument/2006/relationships/image" Target="media/image307.wmf"/><Relationship Id="rId338" Type="http://schemas.openxmlformats.org/officeDocument/2006/relationships/image" Target="media/image328.wmf"/><Relationship Id="rId359" Type="http://schemas.openxmlformats.org/officeDocument/2006/relationships/image" Target="media/image349.wmf"/><Relationship Id="rId8" Type="http://schemas.openxmlformats.org/officeDocument/2006/relationships/image" Target="media/image3.wmf"/><Relationship Id="rId98" Type="http://schemas.openxmlformats.org/officeDocument/2006/relationships/image" Target="media/image91.wmf"/><Relationship Id="rId121" Type="http://schemas.openxmlformats.org/officeDocument/2006/relationships/hyperlink" Target="consultantplus://offline/ref=58B85BA8DF45949D5895841ECC1A946E6542F16577D5BAAB1CBFBF8A92057A171CF8669A7C15BEA247b2J" TargetMode="External"/><Relationship Id="rId142" Type="http://schemas.openxmlformats.org/officeDocument/2006/relationships/image" Target="media/image133.wmf"/><Relationship Id="rId163" Type="http://schemas.openxmlformats.org/officeDocument/2006/relationships/image" Target="media/image154.wmf"/><Relationship Id="rId184" Type="http://schemas.openxmlformats.org/officeDocument/2006/relationships/image" Target="media/image175.wmf"/><Relationship Id="rId219" Type="http://schemas.openxmlformats.org/officeDocument/2006/relationships/image" Target="media/image210.wmf"/><Relationship Id="rId370" Type="http://schemas.openxmlformats.org/officeDocument/2006/relationships/image" Target="media/image360.wmf"/><Relationship Id="rId391" Type="http://schemas.openxmlformats.org/officeDocument/2006/relationships/image" Target="media/image381.wmf"/><Relationship Id="rId405" Type="http://schemas.openxmlformats.org/officeDocument/2006/relationships/image" Target="media/image393.wmf"/><Relationship Id="rId426" Type="http://schemas.openxmlformats.org/officeDocument/2006/relationships/image" Target="media/image414.wmf"/><Relationship Id="rId447" Type="http://schemas.openxmlformats.org/officeDocument/2006/relationships/image" Target="media/image433.wmf"/><Relationship Id="rId230" Type="http://schemas.openxmlformats.org/officeDocument/2006/relationships/image" Target="media/image221.wmf"/><Relationship Id="rId251" Type="http://schemas.openxmlformats.org/officeDocument/2006/relationships/image" Target="media/image242.wmf"/><Relationship Id="rId468" Type="http://schemas.openxmlformats.org/officeDocument/2006/relationships/hyperlink" Target="consultantplus://offline/ref=58B85BA8DF45949D5895841ECC1A946E6543FE6976D9BAAB1CBFBF8A92057A171CF8669A7C15BEA347bFJ" TargetMode="External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0.wmf"/><Relationship Id="rId272" Type="http://schemas.openxmlformats.org/officeDocument/2006/relationships/image" Target="media/image263.wmf"/><Relationship Id="rId293" Type="http://schemas.openxmlformats.org/officeDocument/2006/relationships/image" Target="media/image283.wmf"/><Relationship Id="rId307" Type="http://schemas.openxmlformats.org/officeDocument/2006/relationships/image" Target="media/image297.wmf"/><Relationship Id="rId328" Type="http://schemas.openxmlformats.org/officeDocument/2006/relationships/image" Target="media/image318.wmf"/><Relationship Id="rId349" Type="http://schemas.openxmlformats.org/officeDocument/2006/relationships/image" Target="media/image339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3.wmf"/><Relationship Id="rId153" Type="http://schemas.openxmlformats.org/officeDocument/2006/relationships/image" Target="media/image144.wmf"/><Relationship Id="rId174" Type="http://schemas.openxmlformats.org/officeDocument/2006/relationships/image" Target="media/image165.wmf"/><Relationship Id="rId195" Type="http://schemas.openxmlformats.org/officeDocument/2006/relationships/image" Target="media/image186.wmf"/><Relationship Id="rId209" Type="http://schemas.openxmlformats.org/officeDocument/2006/relationships/image" Target="media/image200.wmf"/><Relationship Id="rId360" Type="http://schemas.openxmlformats.org/officeDocument/2006/relationships/image" Target="media/image350.wmf"/><Relationship Id="rId381" Type="http://schemas.openxmlformats.org/officeDocument/2006/relationships/image" Target="media/image371.wmf"/><Relationship Id="rId416" Type="http://schemas.openxmlformats.org/officeDocument/2006/relationships/image" Target="media/image404.wmf"/><Relationship Id="rId220" Type="http://schemas.openxmlformats.org/officeDocument/2006/relationships/image" Target="media/image211.wmf"/><Relationship Id="rId241" Type="http://schemas.openxmlformats.org/officeDocument/2006/relationships/image" Target="media/image232.wmf"/><Relationship Id="rId437" Type="http://schemas.openxmlformats.org/officeDocument/2006/relationships/image" Target="media/image425.wmf"/><Relationship Id="rId458" Type="http://schemas.openxmlformats.org/officeDocument/2006/relationships/image" Target="media/image443.wmf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2.wmf"/><Relationship Id="rId262" Type="http://schemas.openxmlformats.org/officeDocument/2006/relationships/image" Target="media/image253.wmf"/><Relationship Id="rId283" Type="http://schemas.openxmlformats.org/officeDocument/2006/relationships/image" Target="media/image274.wmf"/><Relationship Id="rId318" Type="http://schemas.openxmlformats.org/officeDocument/2006/relationships/image" Target="media/image308.wmf"/><Relationship Id="rId339" Type="http://schemas.openxmlformats.org/officeDocument/2006/relationships/image" Target="media/image329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3.wmf"/><Relationship Id="rId143" Type="http://schemas.openxmlformats.org/officeDocument/2006/relationships/image" Target="media/image134.wmf"/><Relationship Id="rId164" Type="http://schemas.openxmlformats.org/officeDocument/2006/relationships/image" Target="media/image155.wmf"/><Relationship Id="rId185" Type="http://schemas.openxmlformats.org/officeDocument/2006/relationships/image" Target="media/image176.wmf"/><Relationship Id="rId350" Type="http://schemas.openxmlformats.org/officeDocument/2006/relationships/image" Target="media/image340.wmf"/><Relationship Id="rId371" Type="http://schemas.openxmlformats.org/officeDocument/2006/relationships/image" Target="media/image361.wmf"/><Relationship Id="rId406" Type="http://schemas.openxmlformats.org/officeDocument/2006/relationships/image" Target="media/image394.wmf"/><Relationship Id="rId9" Type="http://schemas.openxmlformats.org/officeDocument/2006/relationships/image" Target="media/image4.wmf"/><Relationship Id="rId210" Type="http://schemas.openxmlformats.org/officeDocument/2006/relationships/image" Target="media/image201.wmf"/><Relationship Id="rId392" Type="http://schemas.openxmlformats.org/officeDocument/2006/relationships/image" Target="media/image382.wmf"/><Relationship Id="rId427" Type="http://schemas.openxmlformats.org/officeDocument/2006/relationships/image" Target="media/image415.wmf"/><Relationship Id="rId448" Type="http://schemas.openxmlformats.org/officeDocument/2006/relationships/image" Target="media/image434.wmf"/><Relationship Id="rId469" Type="http://schemas.openxmlformats.org/officeDocument/2006/relationships/hyperlink" Target="consultantplus://offline/ref=750EB5967675C3E81897C40B103C2434508174609F362E7071CB763548648E779111C4A18357C94D180AFD33Z1G1I" TargetMode="External"/><Relationship Id="rId26" Type="http://schemas.openxmlformats.org/officeDocument/2006/relationships/image" Target="media/image21.wmf"/><Relationship Id="rId231" Type="http://schemas.openxmlformats.org/officeDocument/2006/relationships/image" Target="media/image222.wmf"/><Relationship Id="rId252" Type="http://schemas.openxmlformats.org/officeDocument/2006/relationships/image" Target="media/image243.wmf"/><Relationship Id="rId273" Type="http://schemas.openxmlformats.org/officeDocument/2006/relationships/image" Target="media/image264.wmf"/><Relationship Id="rId294" Type="http://schemas.openxmlformats.org/officeDocument/2006/relationships/image" Target="media/image284.wmf"/><Relationship Id="rId308" Type="http://schemas.openxmlformats.org/officeDocument/2006/relationships/image" Target="media/image298.wmf"/><Relationship Id="rId329" Type="http://schemas.openxmlformats.org/officeDocument/2006/relationships/image" Target="media/image319.wmf"/><Relationship Id="rId47" Type="http://schemas.openxmlformats.org/officeDocument/2006/relationships/image" Target="media/image42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4.wmf"/><Relationship Id="rId154" Type="http://schemas.openxmlformats.org/officeDocument/2006/relationships/image" Target="media/image145.wmf"/><Relationship Id="rId175" Type="http://schemas.openxmlformats.org/officeDocument/2006/relationships/image" Target="media/image166.wmf"/><Relationship Id="rId340" Type="http://schemas.openxmlformats.org/officeDocument/2006/relationships/image" Target="media/image330.wmf"/><Relationship Id="rId361" Type="http://schemas.openxmlformats.org/officeDocument/2006/relationships/image" Target="media/image351.wmf"/><Relationship Id="rId196" Type="http://schemas.openxmlformats.org/officeDocument/2006/relationships/image" Target="media/image187.wmf"/><Relationship Id="rId200" Type="http://schemas.openxmlformats.org/officeDocument/2006/relationships/image" Target="media/image191.wmf"/><Relationship Id="rId382" Type="http://schemas.openxmlformats.org/officeDocument/2006/relationships/image" Target="media/image372.wmf"/><Relationship Id="rId417" Type="http://schemas.openxmlformats.org/officeDocument/2006/relationships/image" Target="media/image405.wmf"/><Relationship Id="rId438" Type="http://schemas.openxmlformats.org/officeDocument/2006/relationships/image" Target="media/image426.wmf"/><Relationship Id="rId459" Type="http://schemas.openxmlformats.org/officeDocument/2006/relationships/hyperlink" Target="consultantplus://offline/ref=58B85BA8DF45949D5895841ECC1A946E6542F16577D5BAAB1CBFBF8A92057A171CF8669A7C15BDAA47b0J" TargetMode="External"/><Relationship Id="rId16" Type="http://schemas.openxmlformats.org/officeDocument/2006/relationships/image" Target="media/image11.wmf"/><Relationship Id="rId221" Type="http://schemas.openxmlformats.org/officeDocument/2006/relationships/image" Target="media/image212.wmf"/><Relationship Id="rId242" Type="http://schemas.openxmlformats.org/officeDocument/2006/relationships/image" Target="media/image233.wmf"/><Relationship Id="rId263" Type="http://schemas.openxmlformats.org/officeDocument/2006/relationships/image" Target="media/image254.wmf"/><Relationship Id="rId284" Type="http://schemas.openxmlformats.org/officeDocument/2006/relationships/image" Target="media/image275.wmf"/><Relationship Id="rId319" Type="http://schemas.openxmlformats.org/officeDocument/2006/relationships/image" Target="media/image309.wmf"/><Relationship Id="rId470" Type="http://schemas.openxmlformats.org/officeDocument/2006/relationships/hyperlink" Target="consultantplus://offline/ref=750EB5967675C3E81897C40B103C2434508174609F362F7273C6763548648E779111C4A18357C94D180AFD32Z1G1I" TargetMode="External"/><Relationship Id="rId37" Type="http://schemas.openxmlformats.org/officeDocument/2006/relationships/image" Target="media/image32.wmf"/><Relationship Id="rId58" Type="http://schemas.openxmlformats.org/officeDocument/2006/relationships/image" Target="media/image53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4.wmf"/><Relationship Id="rId144" Type="http://schemas.openxmlformats.org/officeDocument/2006/relationships/image" Target="media/image135.wmf"/><Relationship Id="rId330" Type="http://schemas.openxmlformats.org/officeDocument/2006/relationships/image" Target="media/image320.wmf"/><Relationship Id="rId90" Type="http://schemas.openxmlformats.org/officeDocument/2006/relationships/image" Target="media/image83.wmf"/><Relationship Id="rId165" Type="http://schemas.openxmlformats.org/officeDocument/2006/relationships/image" Target="media/image156.wmf"/><Relationship Id="rId186" Type="http://schemas.openxmlformats.org/officeDocument/2006/relationships/image" Target="media/image177.wmf"/><Relationship Id="rId351" Type="http://schemas.openxmlformats.org/officeDocument/2006/relationships/image" Target="media/image341.wmf"/><Relationship Id="rId372" Type="http://schemas.openxmlformats.org/officeDocument/2006/relationships/image" Target="media/image362.wmf"/><Relationship Id="rId393" Type="http://schemas.openxmlformats.org/officeDocument/2006/relationships/image" Target="media/image383.wmf"/><Relationship Id="rId407" Type="http://schemas.openxmlformats.org/officeDocument/2006/relationships/image" Target="media/image395.wmf"/><Relationship Id="rId428" Type="http://schemas.openxmlformats.org/officeDocument/2006/relationships/image" Target="media/image416.wmf"/><Relationship Id="rId449" Type="http://schemas.openxmlformats.org/officeDocument/2006/relationships/image" Target="media/image435.wmf"/><Relationship Id="rId211" Type="http://schemas.openxmlformats.org/officeDocument/2006/relationships/image" Target="media/image202.wmf"/><Relationship Id="rId232" Type="http://schemas.openxmlformats.org/officeDocument/2006/relationships/image" Target="media/image223.wmf"/><Relationship Id="rId253" Type="http://schemas.openxmlformats.org/officeDocument/2006/relationships/image" Target="media/image244.wmf"/><Relationship Id="rId274" Type="http://schemas.openxmlformats.org/officeDocument/2006/relationships/image" Target="media/image265.wmf"/><Relationship Id="rId295" Type="http://schemas.openxmlformats.org/officeDocument/2006/relationships/image" Target="media/image285.wmf"/><Relationship Id="rId309" Type="http://schemas.openxmlformats.org/officeDocument/2006/relationships/image" Target="media/image299.wmf"/><Relationship Id="rId460" Type="http://schemas.openxmlformats.org/officeDocument/2006/relationships/hyperlink" Target="consultantplus://offline/ref=58B85BA8DF45949D5895841ECC1A946E6542F16577D5BAAB1CBFBF8A92057A171CF8669A7C15BEA247b2J" TargetMode="External"/><Relationship Id="rId27" Type="http://schemas.openxmlformats.org/officeDocument/2006/relationships/image" Target="media/image22.wmf"/><Relationship Id="rId48" Type="http://schemas.openxmlformats.org/officeDocument/2006/relationships/image" Target="media/image43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5.wmf"/><Relationship Id="rId320" Type="http://schemas.openxmlformats.org/officeDocument/2006/relationships/image" Target="media/image310.wmf"/><Relationship Id="rId80" Type="http://schemas.openxmlformats.org/officeDocument/2006/relationships/image" Target="media/image73.wmf"/><Relationship Id="rId155" Type="http://schemas.openxmlformats.org/officeDocument/2006/relationships/image" Target="media/image146.wmf"/><Relationship Id="rId176" Type="http://schemas.openxmlformats.org/officeDocument/2006/relationships/image" Target="media/image167.wmf"/><Relationship Id="rId197" Type="http://schemas.openxmlformats.org/officeDocument/2006/relationships/image" Target="media/image188.wmf"/><Relationship Id="rId341" Type="http://schemas.openxmlformats.org/officeDocument/2006/relationships/image" Target="media/image331.wmf"/><Relationship Id="rId362" Type="http://schemas.openxmlformats.org/officeDocument/2006/relationships/image" Target="media/image352.wmf"/><Relationship Id="rId383" Type="http://schemas.openxmlformats.org/officeDocument/2006/relationships/image" Target="media/image373.wmf"/><Relationship Id="rId418" Type="http://schemas.openxmlformats.org/officeDocument/2006/relationships/image" Target="media/image406.wmf"/><Relationship Id="rId439" Type="http://schemas.openxmlformats.org/officeDocument/2006/relationships/image" Target="media/image427.wmf"/><Relationship Id="rId201" Type="http://schemas.openxmlformats.org/officeDocument/2006/relationships/image" Target="media/image192.wmf"/><Relationship Id="rId222" Type="http://schemas.openxmlformats.org/officeDocument/2006/relationships/image" Target="media/image213.wmf"/><Relationship Id="rId243" Type="http://schemas.openxmlformats.org/officeDocument/2006/relationships/image" Target="media/image234.wmf"/><Relationship Id="rId264" Type="http://schemas.openxmlformats.org/officeDocument/2006/relationships/image" Target="media/image255.wmf"/><Relationship Id="rId285" Type="http://schemas.openxmlformats.org/officeDocument/2006/relationships/image" Target="media/image276.wmf"/><Relationship Id="rId450" Type="http://schemas.openxmlformats.org/officeDocument/2006/relationships/image" Target="media/image436.wmf"/><Relationship Id="rId471" Type="http://schemas.openxmlformats.org/officeDocument/2006/relationships/fontTable" Target="fontTable.xml"/><Relationship Id="rId17" Type="http://schemas.openxmlformats.org/officeDocument/2006/relationships/image" Target="media/image12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6.wmf"/><Relationship Id="rId124" Type="http://schemas.openxmlformats.org/officeDocument/2006/relationships/image" Target="media/image115.wmf"/><Relationship Id="rId310" Type="http://schemas.openxmlformats.org/officeDocument/2006/relationships/image" Target="media/image300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6.wmf"/><Relationship Id="rId166" Type="http://schemas.openxmlformats.org/officeDocument/2006/relationships/image" Target="media/image157.wmf"/><Relationship Id="rId187" Type="http://schemas.openxmlformats.org/officeDocument/2006/relationships/image" Target="media/image178.wmf"/><Relationship Id="rId331" Type="http://schemas.openxmlformats.org/officeDocument/2006/relationships/image" Target="media/image321.wmf"/><Relationship Id="rId352" Type="http://schemas.openxmlformats.org/officeDocument/2006/relationships/image" Target="media/image342.wmf"/><Relationship Id="rId373" Type="http://schemas.openxmlformats.org/officeDocument/2006/relationships/image" Target="media/image363.wmf"/><Relationship Id="rId394" Type="http://schemas.openxmlformats.org/officeDocument/2006/relationships/image" Target="media/image384.wmf"/><Relationship Id="rId408" Type="http://schemas.openxmlformats.org/officeDocument/2006/relationships/image" Target="media/image396.wmf"/><Relationship Id="rId429" Type="http://schemas.openxmlformats.org/officeDocument/2006/relationships/image" Target="media/image417.wmf"/><Relationship Id="rId1" Type="http://schemas.openxmlformats.org/officeDocument/2006/relationships/customXml" Target="../customXml/item1.xml"/><Relationship Id="rId212" Type="http://schemas.openxmlformats.org/officeDocument/2006/relationships/image" Target="media/image203.wmf"/><Relationship Id="rId233" Type="http://schemas.openxmlformats.org/officeDocument/2006/relationships/image" Target="media/image224.wmf"/><Relationship Id="rId254" Type="http://schemas.openxmlformats.org/officeDocument/2006/relationships/image" Target="media/image245.wmf"/><Relationship Id="rId440" Type="http://schemas.openxmlformats.org/officeDocument/2006/relationships/image" Target="media/image428.wmf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image" Target="media/image107.wmf"/><Relationship Id="rId275" Type="http://schemas.openxmlformats.org/officeDocument/2006/relationships/image" Target="media/image266.wmf"/><Relationship Id="rId296" Type="http://schemas.openxmlformats.org/officeDocument/2006/relationships/image" Target="media/image286.wmf"/><Relationship Id="rId300" Type="http://schemas.openxmlformats.org/officeDocument/2006/relationships/image" Target="media/image290.wmf"/><Relationship Id="rId461" Type="http://schemas.openxmlformats.org/officeDocument/2006/relationships/hyperlink" Target="consultantplus://offline/ref=58B85BA8DF45949D5895841ECC1A946E6543FE6976D9BAAB1CBFBF8A92057A171CF8669A7C15BEA347bFJ" TargetMode="External"/><Relationship Id="rId60" Type="http://schemas.openxmlformats.org/officeDocument/2006/relationships/image" Target="media/image55.wmf"/><Relationship Id="rId81" Type="http://schemas.openxmlformats.org/officeDocument/2006/relationships/image" Target="media/image74.wmf"/><Relationship Id="rId135" Type="http://schemas.openxmlformats.org/officeDocument/2006/relationships/image" Target="media/image126.wmf"/><Relationship Id="rId156" Type="http://schemas.openxmlformats.org/officeDocument/2006/relationships/image" Target="media/image147.wmf"/><Relationship Id="rId177" Type="http://schemas.openxmlformats.org/officeDocument/2006/relationships/image" Target="media/image168.wmf"/><Relationship Id="rId198" Type="http://schemas.openxmlformats.org/officeDocument/2006/relationships/image" Target="media/image189.wmf"/><Relationship Id="rId321" Type="http://schemas.openxmlformats.org/officeDocument/2006/relationships/image" Target="media/image311.wmf"/><Relationship Id="rId342" Type="http://schemas.openxmlformats.org/officeDocument/2006/relationships/image" Target="media/image332.wmf"/><Relationship Id="rId363" Type="http://schemas.openxmlformats.org/officeDocument/2006/relationships/image" Target="media/image353.wmf"/><Relationship Id="rId384" Type="http://schemas.openxmlformats.org/officeDocument/2006/relationships/image" Target="media/image374.wmf"/><Relationship Id="rId419" Type="http://schemas.openxmlformats.org/officeDocument/2006/relationships/image" Target="media/image407.wmf"/><Relationship Id="rId202" Type="http://schemas.openxmlformats.org/officeDocument/2006/relationships/image" Target="media/image193.wmf"/><Relationship Id="rId223" Type="http://schemas.openxmlformats.org/officeDocument/2006/relationships/image" Target="media/image214.wmf"/><Relationship Id="rId244" Type="http://schemas.openxmlformats.org/officeDocument/2006/relationships/image" Target="media/image235.wmf"/><Relationship Id="rId430" Type="http://schemas.openxmlformats.org/officeDocument/2006/relationships/image" Target="media/image41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265" Type="http://schemas.openxmlformats.org/officeDocument/2006/relationships/image" Target="media/image256.wmf"/><Relationship Id="rId286" Type="http://schemas.openxmlformats.org/officeDocument/2006/relationships/image" Target="media/image277.wmf"/><Relationship Id="rId451" Type="http://schemas.openxmlformats.org/officeDocument/2006/relationships/hyperlink" Target="consultantplus://offline/ref=58B85BA8DF45949D5895841ECC1A946E654CFC6F7BDDBAAB1CBFBF8A92057A171CF8669A7C15BCA247bFJ" TargetMode="External"/><Relationship Id="rId472" Type="http://schemas.openxmlformats.org/officeDocument/2006/relationships/theme" Target="theme/theme1.xml"/><Relationship Id="rId50" Type="http://schemas.openxmlformats.org/officeDocument/2006/relationships/image" Target="media/image45.wmf"/><Relationship Id="rId104" Type="http://schemas.openxmlformats.org/officeDocument/2006/relationships/image" Target="media/image97.wmf"/><Relationship Id="rId125" Type="http://schemas.openxmlformats.org/officeDocument/2006/relationships/image" Target="media/image116.wmf"/><Relationship Id="rId146" Type="http://schemas.openxmlformats.org/officeDocument/2006/relationships/image" Target="media/image137.wmf"/><Relationship Id="rId167" Type="http://schemas.openxmlformats.org/officeDocument/2006/relationships/image" Target="media/image158.wmf"/><Relationship Id="rId188" Type="http://schemas.openxmlformats.org/officeDocument/2006/relationships/image" Target="media/image179.wmf"/><Relationship Id="rId311" Type="http://schemas.openxmlformats.org/officeDocument/2006/relationships/image" Target="media/image301.wmf"/><Relationship Id="rId332" Type="http://schemas.openxmlformats.org/officeDocument/2006/relationships/image" Target="media/image322.wmf"/><Relationship Id="rId353" Type="http://schemas.openxmlformats.org/officeDocument/2006/relationships/image" Target="media/image343.wmf"/><Relationship Id="rId374" Type="http://schemas.openxmlformats.org/officeDocument/2006/relationships/image" Target="media/image364.wmf"/><Relationship Id="rId395" Type="http://schemas.openxmlformats.org/officeDocument/2006/relationships/hyperlink" Target="consultantplus://offline/ref=58B85BA8DF45949D5895841ECC1A946E6543FF6C71DCBAAB1CBFBF8A9240b5J" TargetMode="External"/><Relationship Id="rId409" Type="http://schemas.openxmlformats.org/officeDocument/2006/relationships/image" Target="media/image397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4.wmf"/><Relationship Id="rId234" Type="http://schemas.openxmlformats.org/officeDocument/2006/relationships/image" Target="media/image225.wmf"/><Relationship Id="rId420" Type="http://schemas.openxmlformats.org/officeDocument/2006/relationships/image" Target="media/image408.wmf"/><Relationship Id="rId2" Type="http://schemas.openxmlformats.org/officeDocument/2006/relationships/styles" Target="styles.xml"/><Relationship Id="rId29" Type="http://schemas.openxmlformats.org/officeDocument/2006/relationships/image" Target="media/image24.wmf"/><Relationship Id="rId255" Type="http://schemas.openxmlformats.org/officeDocument/2006/relationships/image" Target="media/image246.wmf"/><Relationship Id="rId276" Type="http://schemas.openxmlformats.org/officeDocument/2006/relationships/image" Target="media/image267.wmf"/><Relationship Id="rId297" Type="http://schemas.openxmlformats.org/officeDocument/2006/relationships/image" Target="media/image287.wmf"/><Relationship Id="rId441" Type="http://schemas.openxmlformats.org/officeDocument/2006/relationships/hyperlink" Target="consultantplus://offline/ref=58B85BA8DF45949D5895841ECC1A946E6542F16577D5BAAB1CBFBF8A92057A171CF8669A7C15BDAA47b0J" TargetMode="External"/><Relationship Id="rId462" Type="http://schemas.openxmlformats.org/officeDocument/2006/relationships/hyperlink" Target="consultantplus://offline/ref=58B85BA8DF45949D5895841ECC1A946E6543FE6976D9BAAB1CBFBF8A92057A171CF8669A7C15BEA347bFJ" TargetMode="External"/><Relationship Id="rId40" Type="http://schemas.openxmlformats.org/officeDocument/2006/relationships/image" Target="media/image35.wmf"/><Relationship Id="rId115" Type="http://schemas.openxmlformats.org/officeDocument/2006/relationships/image" Target="media/image108.wmf"/><Relationship Id="rId136" Type="http://schemas.openxmlformats.org/officeDocument/2006/relationships/image" Target="media/image127.wmf"/><Relationship Id="rId157" Type="http://schemas.openxmlformats.org/officeDocument/2006/relationships/image" Target="media/image148.wmf"/><Relationship Id="rId178" Type="http://schemas.openxmlformats.org/officeDocument/2006/relationships/image" Target="media/image169.wmf"/><Relationship Id="rId301" Type="http://schemas.openxmlformats.org/officeDocument/2006/relationships/image" Target="media/image291.wmf"/><Relationship Id="rId322" Type="http://schemas.openxmlformats.org/officeDocument/2006/relationships/image" Target="media/image312.wmf"/><Relationship Id="rId343" Type="http://schemas.openxmlformats.org/officeDocument/2006/relationships/image" Target="media/image333.wmf"/><Relationship Id="rId364" Type="http://schemas.openxmlformats.org/officeDocument/2006/relationships/image" Target="media/image354.wmf"/><Relationship Id="rId61" Type="http://schemas.openxmlformats.org/officeDocument/2006/relationships/hyperlink" Target="consultantplus://offline/ref=58B85BA8DF45949D5895841ECC1A946E6542F16577D5BAAB1CBFBF8A92057A171CF8669A7C15BDAA47b0J" TargetMode="External"/><Relationship Id="rId82" Type="http://schemas.openxmlformats.org/officeDocument/2006/relationships/image" Target="media/image75.wmf"/><Relationship Id="rId199" Type="http://schemas.openxmlformats.org/officeDocument/2006/relationships/image" Target="media/image190.wmf"/><Relationship Id="rId203" Type="http://schemas.openxmlformats.org/officeDocument/2006/relationships/image" Target="media/image194.wmf"/><Relationship Id="rId385" Type="http://schemas.openxmlformats.org/officeDocument/2006/relationships/image" Target="media/image375.wmf"/><Relationship Id="rId19" Type="http://schemas.openxmlformats.org/officeDocument/2006/relationships/image" Target="media/image14.wmf"/><Relationship Id="rId224" Type="http://schemas.openxmlformats.org/officeDocument/2006/relationships/image" Target="media/image215.wmf"/><Relationship Id="rId245" Type="http://schemas.openxmlformats.org/officeDocument/2006/relationships/image" Target="media/image236.wmf"/><Relationship Id="rId266" Type="http://schemas.openxmlformats.org/officeDocument/2006/relationships/image" Target="media/image257.wmf"/><Relationship Id="rId287" Type="http://schemas.openxmlformats.org/officeDocument/2006/relationships/hyperlink" Target="consultantplus://offline/ref=58B85BA8DF45949D5895841ECC1A946E6C41FE6E70D6E7A114E6B388950A25001BB16A9B7C15BD4Ab6J" TargetMode="External"/><Relationship Id="rId410" Type="http://schemas.openxmlformats.org/officeDocument/2006/relationships/image" Target="media/image398.wmf"/><Relationship Id="rId431" Type="http://schemas.openxmlformats.org/officeDocument/2006/relationships/image" Target="media/image419.wmf"/><Relationship Id="rId452" Type="http://schemas.openxmlformats.org/officeDocument/2006/relationships/image" Target="media/image437.wmf"/><Relationship Id="rId30" Type="http://schemas.openxmlformats.org/officeDocument/2006/relationships/image" Target="media/image25.wmf"/><Relationship Id="rId105" Type="http://schemas.openxmlformats.org/officeDocument/2006/relationships/image" Target="media/image98.wmf"/><Relationship Id="rId126" Type="http://schemas.openxmlformats.org/officeDocument/2006/relationships/image" Target="media/image117.wmf"/><Relationship Id="rId147" Type="http://schemas.openxmlformats.org/officeDocument/2006/relationships/image" Target="media/image138.wmf"/><Relationship Id="rId168" Type="http://schemas.openxmlformats.org/officeDocument/2006/relationships/image" Target="media/image159.wmf"/><Relationship Id="rId312" Type="http://schemas.openxmlformats.org/officeDocument/2006/relationships/image" Target="media/image302.wmf"/><Relationship Id="rId333" Type="http://schemas.openxmlformats.org/officeDocument/2006/relationships/image" Target="media/image323.wmf"/><Relationship Id="rId354" Type="http://schemas.openxmlformats.org/officeDocument/2006/relationships/image" Target="media/image344.wmf"/><Relationship Id="rId51" Type="http://schemas.openxmlformats.org/officeDocument/2006/relationships/image" Target="media/image46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0.wmf"/><Relationship Id="rId375" Type="http://schemas.openxmlformats.org/officeDocument/2006/relationships/image" Target="media/image365.wmf"/><Relationship Id="rId396" Type="http://schemas.openxmlformats.org/officeDocument/2006/relationships/image" Target="media/image385.wmf"/><Relationship Id="rId3" Type="http://schemas.openxmlformats.org/officeDocument/2006/relationships/settings" Target="settings.xml"/><Relationship Id="rId214" Type="http://schemas.openxmlformats.org/officeDocument/2006/relationships/image" Target="media/image205.wmf"/><Relationship Id="rId235" Type="http://schemas.openxmlformats.org/officeDocument/2006/relationships/image" Target="media/image226.wmf"/><Relationship Id="rId256" Type="http://schemas.openxmlformats.org/officeDocument/2006/relationships/image" Target="media/image247.wmf"/><Relationship Id="rId277" Type="http://schemas.openxmlformats.org/officeDocument/2006/relationships/image" Target="media/image268.wmf"/><Relationship Id="rId298" Type="http://schemas.openxmlformats.org/officeDocument/2006/relationships/image" Target="media/image288.wmf"/><Relationship Id="rId400" Type="http://schemas.openxmlformats.org/officeDocument/2006/relationships/image" Target="media/image389.wmf"/><Relationship Id="rId421" Type="http://schemas.openxmlformats.org/officeDocument/2006/relationships/image" Target="media/image409.wmf"/><Relationship Id="rId442" Type="http://schemas.openxmlformats.org/officeDocument/2006/relationships/hyperlink" Target="consultantplus://offline/ref=58B85BA8DF45949D5895841ECC1A946E6542F16577D5BAAB1CBFBF8A92057A171CF8669A7C15BEA247b2J" TargetMode="External"/><Relationship Id="rId463" Type="http://schemas.openxmlformats.org/officeDocument/2006/relationships/hyperlink" Target="consultantplus://offline/ref=58B85BA8DF45949D5895841ECC1A946E6543FE6976D9BAAB1CBFBF8A92057A171CF8669A7C15BEA347bFJ" TargetMode="External"/><Relationship Id="rId116" Type="http://schemas.openxmlformats.org/officeDocument/2006/relationships/image" Target="media/image109.wmf"/><Relationship Id="rId137" Type="http://schemas.openxmlformats.org/officeDocument/2006/relationships/image" Target="media/image128.wmf"/><Relationship Id="rId158" Type="http://schemas.openxmlformats.org/officeDocument/2006/relationships/image" Target="media/image149.wmf"/><Relationship Id="rId302" Type="http://schemas.openxmlformats.org/officeDocument/2006/relationships/image" Target="media/image292.wmf"/><Relationship Id="rId323" Type="http://schemas.openxmlformats.org/officeDocument/2006/relationships/image" Target="media/image313.wmf"/><Relationship Id="rId344" Type="http://schemas.openxmlformats.org/officeDocument/2006/relationships/image" Target="media/image334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hyperlink" Target="consultantplus://offline/ref=58B85BA8DF45949D5895841ECC1A946E6542F16577D5BAAB1CBFBF8A92057A171CF8669A7C15BEA247b2J" TargetMode="External"/><Relationship Id="rId83" Type="http://schemas.openxmlformats.org/officeDocument/2006/relationships/image" Target="media/image76.wmf"/><Relationship Id="rId179" Type="http://schemas.openxmlformats.org/officeDocument/2006/relationships/image" Target="media/image170.wmf"/><Relationship Id="rId365" Type="http://schemas.openxmlformats.org/officeDocument/2006/relationships/image" Target="media/image355.wmf"/><Relationship Id="rId386" Type="http://schemas.openxmlformats.org/officeDocument/2006/relationships/image" Target="media/image376.wmf"/><Relationship Id="rId190" Type="http://schemas.openxmlformats.org/officeDocument/2006/relationships/image" Target="media/image181.wmf"/><Relationship Id="rId204" Type="http://schemas.openxmlformats.org/officeDocument/2006/relationships/image" Target="media/image195.wmf"/><Relationship Id="rId225" Type="http://schemas.openxmlformats.org/officeDocument/2006/relationships/image" Target="media/image216.wmf"/><Relationship Id="rId246" Type="http://schemas.openxmlformats.org/officeDocument/2006/relationships/image" Target="media/image237.wmf"/><Relationship Id="rId267" Type="http://schemas.openxmlformats.org/officeDocument/2006/relationships/image" Target="media/image258.wmf"/><Relationship Id="rId288" Type="http://schemas.openxmlformats.org/officeDocument/2006/relationships/image" Target="media/image278.wmf"/><Relationship Id="rId411" Type="http://schemas.openxmlformats.org/officeDocument/2006/relationships/image" Target="media/image399.wmf"/><Relationship Id="rId432" Type="http://schemas.openxmlformats.org/officeDocument/2006/relationships/image" Target="media/image420.wmf"/><Relationship Id="rId453" Type="http://schemas.openxmlformats.org/officeDocument/2006/relationships/image" Target="media/image438.wmf"/><Relationship Id="rId106" Type="http://schemas.openxmlformats.org/officeDocument/2006/relationships/image" Target="media/image99.wmf"/><Relationship Id="rId127" Type="http://schemas.openxmlformats.org/officeDocument/2006/relationships/image" Target="media/image118.wmf"/><Relationship Id="rId313" Type="http://schemas.openxmlformats.org/officeDocument/2006/relationships/image" Target="media/image303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39.wmf"/><Relationship Id="rId169" Type="http://schemas.openxmlformats.org/officeDocument/2006/relationships/image" Target="media/image160.wmf"/><Relationship Id="rId334" Type="http://schemas.openxmlformats.org/officeDocument/2006/relationships/image" Target="media/image324.wmf"/><Relationship Id="rId355" Type="http://schemas.openxmlformats.org/officeDocument/2006/relationships/image" Target="media/image345.wmf"/><Relationship Id="rId376" Type="http://schemas.openxmlformats.org/officeDocument/2006/relationships/image" Target="media/image366.wmf"/><Relationship Id="rId397" Type="http://schemas.openxmlformats.org/officeDocument/2006/relationships/image" Target="media/image386.wmf"/><Relationship Id="rId4" Type="http://schemas.openxmlformats.org/officeDocument/2006/relationships/webSettings" Target="webSettings.xml"/><Relationship Id="rId180" Type="http://schemas.openxmlformats.org/officeDocument/2006/relationships/image" Target="media/image171.wmf"/><Relationship Id="rId215" Type="http://schemas.openxmlformats.org/officeDocument/2006/relationships/image" Target="media/image206.wmf"/><Relationship Id="rId236" Type="http://schemas.openxmlformats.org/officeDocument/2006/relationships/image" Target="media/image227.wmf"/><Relationship Id="rId257" Type="http://schemas.openxmlformats.org/officeDocument/2006/relationships/image" Target="media/image248.wmf"/><Relationship Id="rId278" Type="http://schemas.openxmlformats.org/officeDocument/2006/relationships/image" Target="media/image269.wmf"/><Relationship Id="rId401" Type="http://schemas.openxmlformats.org/officeDocument/2006/relationships/image" Target="media/image390.wmf"/><Relationship Id="rId422" Type="http://schemas.openxmlformats.org/officeDocument/2006/relationships/image" Target="media/image410.wmf"/><Relationship Id="rId443" Type="http://schemas.openxmlformats.org/officeDocument/2006/relationships/image" Target="media/image429.wmf"/><Relationship Id="rId464" Type="http://schemas.openxmlformats.org/officeDocument/2006/relationships/image" Target="media/image444.wmf"/><Relationship Id="rId303" Type="http://schemas.openxmlformats.org/officeDocument/2006/relationships/image" Target="media/image293.wmf"/><Relationship Id="rId42" Type="http://schemas.openxmlformats.org/officeDocument/2006/relationships/image" Target="media/image37.wmf"/><Relationship Id="rId84" Type="http://schemas.openxmlformats.org/officeDocument/2006/relationships/image" Target="media/image77.wmf"/><Relationship Id="rId138" Type="http://schemas.openxmlformats.org/officeDocument/2006/relationships/image" Target="media/image129.wmf"/><Relationship Id="rId345" Type="http://schemas.openxmlformats.org/officeDocument/2006/relationships/image" Target="media/image335.wmf"/><Relationship Id="rId387" Type="http://schemas.openxmlformats.org/officeDocument/2006/relationships/image" Target="media/image377.wmf"/><Relationship Id="rId191" Type="http://schemas.openxmlformats.org/officeDocument/2006/relationships/image" Target="media/image182.wmf"/><Relationship Id="rId205" Type="http://schemas.openxmlformats.org/officeDocument/2006/relationships/image" Target="media/image196.wmf"/><Relationship Id="rId247" Type="http://schemas.openxmlformats.org/officeDocument/2006/relationships/image" Target="media/image238.wmf"/><Relationship Id="rId412" Type="http://schemas.openxmlformats.org/officeDocument/2006/relationships/image" Target="media/image400.wmf"/><Relationship Id="rId107" Type="http://schemas.openxmlformats.org/officeDocument/2006/relationships/image" Target="media/image100.wmf"/><Relationship Id="rId289" Type="http://schemas.openxmlformats.org/officeDocument/2006/relationships/image" Target="media/image279.wmf"/><Relationship Id="rId454" Type="http://schemas.openxmlformats.org/officeDocument/2006/relationships/image" Target="media/image439.wmf"/><Relationship Id="rId11" Type="http://schemas.openxmlformats.org/officeDocument/2006/relationships/image" Target="media/image6.wmf"/><Relationship Id="rId53" Type="http://schemas.openxmlformats.org/officeDocument/2006/relationships/image" Target="media/image48.wmf"/><Relationship Id="rId149" Type="http://schemas.openxmlformats.org/officeDocument/2006/relationships/image" Target="media/image140.wmf"/><Relationship Id="rId314" Type="http://schemas.openxmlformats.org/officeDocument/2006/relationships/image" Target="media/image304.wmf"/><Relationship Id="rId356" Type="http://schemas.openxmlformats.org/officeDocument/2006/relationships/image" Target="media/image346.wmf"/><Relationship Id="rId398" Type="http://schemas.openxmlformats.org/officeDocument/2006/relationships/image" Target="media/image387.wmf"/><Relationship Id="rId95" Type="http://schemas.openxmlformats.org/officeDocument/2006/relationships/image" Target="media/image88.wmf"/><Relationship Id="rId160" Type="http://schemas.openxmlformats.org/officeDocument/2006/relationships/image" Target="media/image151.wmf"/><Relationship Id="rId216" Type="http://schemas.openxmlformats.org/officeDocument/2006/relationships/image" Target="media/image207.wmf"/><Relationship Id="rId423" Type="http://schemas.openxmlformats.org/officeDocument/2006/relationships/image" Target="media/image411.wmf"/><Relationship Id="rId258" Type="http://schemas.openxmlformats.org/officeDocument/2006/relationships/image" Target="media/image249.wmf"/><Relationship Id="rId465" Type="http://schemas.openxmlformats.org/officeDocument/2006/relationships/image" Target="media/image445.wmf"/><Relationship Id="rId22" Type="http://schemas.openxmlformats.org/officeDocument/2006/relationships/image" Target="media/image17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325" Type="http://schemas.openxmlformats.org/officeDocument/2006/relationships/image" Target="media/image315.wmf"/><Relationship Id="rId367" Type="http://schemas.openxmlformats.org/officeDocument/2006/relationships/image" Target="media/image357.wmf"/><Relationship Id="rId171" Type="http://schemas.openxmlformats.org/officeDocument/2006/relationships/image" Target="media/image162.wmf"/><Relationship Id="rId227" Type="http://schemas.openxmlformats.org/officeDocument/2006/relationships/image" Target="media/image218.wmf"/><Relationship Id="rId269" Type="http://schemas.openxmlformats.org/officeDocument/2006/relationships/image" Target="media/image260.wmf"/><Relationship Id="rId434" Type="http://schemas.openxmlformats.org/officeDocument/2006/relationships/image" Target="media/image422.wmf"/><Relationship Id="rId33" Type="http://schemas.openxmlformats.org/officeDocument/2006/relationships/image" Target="media/image28.wmf"/><Relationship Id="rId129" Type="http://schemas.openxmlformats.org/officeDocument/2006/relationships/image" Target="media/image120.wmf"/><Relationship Id="rId280" Type="http://schemas.openxmlformats.org/officeDocument/2006/relationships/image" Target="media/image271.wmf"/><Relationship Id="rId336" Type="http://schemas.openxmlformats.org/officeDocument/2006/relationships/image" Target="media/image326.wmf"/><Relationship Id="rId75" Type="http://schemas.openxmlformats.org/officeDocument/2006/relationships/image" Target="media/image68.wmf"/><Relationship Id="rId140" Type="http://schemas.openxmlformats.org/officeDocument/2006/relationships/image" Target="media/image131.wmf"/><Relationship Id="rId182" Type="http://schemas.openxmlformats.org/officeDocument/2006/relationships/image" Target="media/image173.wmf"/><Relationship Id="rId378" Type="http://schemas.openxmlformats.org/officeDocument/2006/relationships/image" Target="media/image368.wmf"/><Relationship Id="rId403" Type="http://schemas.openxmlformats.org/officeDocument/2006/relationships/image" Target="media/image392.wmf"/><Relationship Id="rId6" Type="http://schemas.openxmlformats.org/officeDocument/2006/relationships/hyperlink" Target="consultantplus://offline/ref=58B85BA8DF45949D5895841ECC1A946E6543FE6976D9BAAB1CBFBF8A92057A171CF8669A47b9J" TargetMode="External"/><Relationship Id="rId238" Type="http://schemas.openxmlformats.org/officeDocument/2006/relationships/image" Target="media/image229.wmf"/><Relationship Id="rId445" Type="http://schemas.openxmlformats.org/officeDocument/2006/relationships/image" Target="media/image431.wmf"/><Relationship Id="rId291" Type="http://schemas.openxmlformats.org/officeDocument/2006/relationships/image" Target="media/image281.wmf"/><Relationship Id="rId305" Type="http://schemas.openxmlformats.org/officeDocument/2006/relationships/image" Target="media/image295.wmf"/><Relationship Id="rId347" Type="http://schemas.openxmlformats.org/officeDocument/2006/relationships/image" Target="media/image337.wmf"/><Relationship Id="rId44" Type="http://schemas.openxmlformats.org/officeDocument/2006/relationships/image" Target="media/image39.wmf"/><Relationship Id="rId86" Type="http://schemas.openxmlformats.org/officeDocument/2006/relationships/image" Target="media/image79.wmf"/><Relationship Id="rId151" Type="http://schemas.openxmlformats.org/officeDocument/2006/relationships/image" Target="media/image142.wmf"/><Relationship Id="rId389" Type="http://schemas.openxmlformats.org/officeDocument/2006/relationships/image" Target="media/image37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2283C-9742-44B6-B99B-26B00697C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36</Pages>
  <Words>9600</Words>
  <Characters>54724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Zakupkikomp2</dc:creator>
  <cp:keywords/>
  <dc:description/>
  <cp:lastModifiedBy>Zakupkikomp2</cp:lastModifiedBy>
  <cp:revision>7</cp:revision>
  <cp:lastPrinted>2015-12-16T08:43:00Z</cp:lastPrinted>
  <dcterms:created xsi:type="dcterms:W3CDTF">2015-12-02T09:28:00Z</dcterms:created>
  <dcterms:modified xsi:type="dcterms:W3CDTF">2015-12-16T08:44:00Z</dcterms:modified>
</cp:coreProperties>
</file>