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6634A9" w:rsidRPr="00D05D6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Предоставление разрешения на </w:t>
      </w:r>
      <w:r w:rsidR="006634A9">
        <w:rPr>
          <w:rFonts w:ascii="Times New Roman" w:eastAsia="Times New Roman" w:hAnsi="Times New Roman" w:cs="Times New Roman"/>
          <w:bCs/>
          <w:sz w:val="28"/>
          <w:szCs w:val="28"/>
        </w:rPr>
        <w:t>отклонение от предельных параметров разрешенного строительства, реконструкции объектов ка</w:t>
      </w:r>
      <w:r w:rsidR="006634A9" w:rsidRPr="00D05D6C">
        <w:rPr>
          <w:rFonts w:ascii="Times New Roman" w:eastAsia="Times New Roman" w:hAnsi="Times New Roman" w:cs="Times New Roman"/>
          <w:bCs/>
          <w:sz w:val="28"/>
          <w:szCs w:val="28"/>
        </w:rPr>
        <w:t>питального строительства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634A9">
        <w:rPr>
          <w:rFonts w:ascii="Times New Roman" w:hAnsi="Times New Roman" w:cs="Times New Roman"/>
          <w:sz w:val="28"/>
          <w:szCs w:val="28"/>
        </w:rPr>
        <w:t>24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634A9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634A9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25F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FB0">
        <w:rPr>
          <w:rFonts w:ascii="Times New Roman" w:hAnsi="Times New Roman" w:cs="Times New Roman"/>
          <w:sz w:val="28"/>
          <w:szCs w:val="28"/>
        </w:rPr>
        <w:t>ма</w:t>
      </w:r>
      <w:r w:rsidR="00E839E1"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25FB0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625FB0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42E27"/>
    <w:rsid w:val="004A6487"/>
    <w:rsid w:val="00513605"/>
    <w:rsid w:val="005B65EC"/>
    <w:rsid w:val="00625FB0"/>
    <w:rsid w:val="006634A9"/>
    <w:rsid w:val="00713008"/>
    <w:rsid w:val="008006C9"/>
    <w:rsid w:val="0082383D"/>
    <w:rsid w:val="00913728"/>
    <w:rsid w:val="00952BE6"/>
    <w:rsid w:val="00975E7E"/>
    <w:rsid w:val="009F75F2"/>
    <w:rsid w:val="00E630D9"/>
    <w:rsid w:val="00E839E1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11</cp:revision>
  <dcterms:created xsi:type="dcterms:W3CDTF">2014-12-16T07:23:00Z</dcterms:created>
  <dcterms:modified xsi:type="dcterms:W3CDTF">2017-04-24T08:25:00Z</dcterms:modified>
</cp:coreProperties>
</file>