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0" w:type="dxa"/>
        <w:tblLook w:val="01E0"/>
      </w:tblPr>
      <w:tblGrid>
        <w:gridCol w:w="3510"/>
        <w:gridCol w:w="2694"/>
        <w:gridCol w:w="3566"/>
      </w:tblGrid>
      <w:tr w:rsidR="00537A68" w:rsidRPr="00A7551F" w:rsidTr="00537A68">
        <w:tc>
          <w:tcPr>
            <w:tcW w:w="3510" w:type="dxa"/>
          </w:tcPr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537A68" w:rsidRDefault="00CA4693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558DC" w:rsidRPr="00537A68">
              <w:rPr>
                <w:rFonts w:ascii="Times New Roman" w:hAnsi="Times New Roman" w:cs="Times New Roman"/>
                <w:b/>
                <w:sz w:val="20"/>
                <w:szCs w:val="20"/>
              </w:rPr>
              <w:t>Изьва</w:t>
            </w:r>
            <w:r w:rsidR="00537A68" w:rsidRPr="00537A6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A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  администрация</w:t>
            </w:r>
            <w:r w:rsidRPr="00A7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37A68" w:rsidRPr="00A7551F" w:rsidRDefault="003E6903" w:rsidP="00537A68">
            <w:pPr>
              <w:spacing w:after="0" w:line="240" w:lineRule="auto"/>
              <w:ind w:hanging="3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9130" cy="775970"/>
                  <wp:effectExtent l="19050" t="0" r="762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A7551F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A68" w:rsidRPr="00537A68" w:rsidRDefault="00537A68" w:rsidP="0015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D25829" w:rsidRDefault="00537A68" w:rsidP="00D2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537A68" w:rsidRPr="00646E4D" w:rsidRDefault="00537A68" w:rsidP="0085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4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558DC">
              <w:rPr>
                <w:rFonts w:ascii="Times New Roman" w:hAnsi="Times New Roman" w:cs="Times New Roman"/>
                <w:b/>
                <w:sz w:val="20"/>
                <w:szCs w:val="20"/>
              </w:rPr>
              <w:t>Ижемский</w:t>
            </w:r>
            <w:r w:rsidRPr="00646E4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</w:tbl>
    <w:p w:rsidR="00537A68" w:rsidRPr="00A7551F" w:rsidRDefault="00537A68" w:rsidP="00537A68">
      <w:pPr>
        <w:pStyle w:val="1"/>
        <w:spacing w:before="0" w:line="240" w:lineRule="auto"/>
        <w:jc w:val="center"/>
        <w:rPr>
          <w:rFonts w:ascii="Times New Roman" w:hAnsi="Times New Roman" w:cs="Times New Roman"/>
          <w:spacing w:val="120"/>
        </w:rPr>
      </w:pPr>
    </w:p>
    <w:p w:rsidR="00537A68" w:rsidRPr="00A7551F" w:rsidRDefault="00537A68" w:rsidP="00537A6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pacing w:val="120"/>
        </w:rPr>
      </w:pPr>
      <w:proofErr w:type="gramStart"/>
      <w:r w:rsidRPr="00A7551F">
        <w:rPr>
          <w:rFonts w:ascii="Times New Roman" w:hAnsi="Times New Roman" w:cs="Times New Roman"/>
          <w:color w:val="auto"/>
          <w:spacing w:val="120"/>
        </w:rPr>
        <w:t>ШУÖМ</w:t>
      </w:r>
      <w:proofErr w:type="gramEnd"/>
    </w:p>
    <w:p w:rsidR="00537A68" w:rsidRPr="00A7551F" w:rsidRDefault="00537A68" w:rsidP="00537A6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A7551F">
        <w:rPr>
          <w:rFonts w:ascii="Times New Roman" w:hAnsi="Times New Roman" w:cs="Times New Roman"/>
          <w:color w:val="auto"/>
        </w:rPr>
        <w:t>П</w:t>
      </w:r>
      <w:proofErr w:type="gramEnd"/>
      <w:r w:rsidRPr="00A7551F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537A68" w:rsidRPr="00A7551F" w:rsidRDefault="00537A68" w:rsidP="00537A68">
      <w:pPr>
        <w:pStyle w:val="1"/>
        <w:spacing w:before="0" w:line="240" w:lineRule="auto"/>
        <w:rPr>
          <w:rFonts w:ascii="Times New Roman" w:hAnsi="Times New Roman" w:cs="Times New Roman"/>
          <w:spacing w:val="120"/>
        </w:rPr>
      </w:pPr>
      <w:r w:rsidRPr="00A7551F">
        <w:rPr>
          <w:rFonts w:ascii="Times New Roman" w:hAnsi="Times New Roman" w:cs="Times New Roman"/>
          <w:spacing w:val="120"/>
        </w:rPr>
        <w:t xml:space="preserve">   </w:t>
      </w:r>
    </w:p>
    <w:p w:rsidR="00537A68" w:rsidRPr="00A7551F" w:rsidRDefault="00537A68" w:rsidP="0053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68" w:rsidRPr="004438B8" w:rsidRDefault="00537A68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B8">
        <w:rPr>
          <w:rFonts w:ascii="Times New Roman" w:hAnsi="Times New Roman" w:cs="Times New Roman"/>
          <w:sz w:val="26"/>
          <w:szCs w:val="26"/>
        </w:rPr>
        <w:t xml:space="preserve">от </w:t>
      </w:r>
      <w:r w:rsidR="00E76757">
        <w:rPr>
          <w:rFonts w:ascii="Times New Roman" w:hAnsi="Times New Roman" w:cs="Times New Roman"/>
          <w:sz w:val="26"/>
          <w:szCs w:val="26"/>
        </w:rPr>
        <w:t>__</w:t>
      </w:r>
      <w:r w:rsidRPr="004438B8">
        <w:rPr>
          <w:rFonts w:ascii="Times New Roman" w:hAnsi="Times New Roman" w:cs="Times New Roman"/>
          <w:sz w:val="26"/>
          <w:szCs w:val="26"/>
        </w:rPr>
        <w:t xml:space="preserve">   </w:t>
      </w:r>
      <w:r w:rsidR="002338F6">
        <w:rPr>
          <w:rFonts w:ascii="Times New Roman" w:hAnsi="Times New Roman" w:cs="Times New Roman"/>
          <w:sz w:val="26"/>
          <w:szCs w:val="26"/>
        </w:rPr>
        <w:t>августа</w:t>
      </w:r>
      <w:r w:rsidRPr="004438B8">
        <w:rPr>
          <w:rFonts w:ascii="Times New Roman" w:hAnsi="Times New Roman" w:cs="Times New Roman"/>
          <w:sz w:val="26"/>
          <w:szCs w:val="26"/>
        </w:rPr>
        <w:t xml:space="preserve">  201</w:t>
      </w:r>
      <w:r w:rsidR="00E76757">
        <w:rPr>
          <w:rFonts w:ascii="Times New Roman" w:hAnsi="Times New Roman" w:cs="Times New Roman"/>
          <w:sz w:val="26"/>
          <w:szCs w:val="26"/>
        </w:rPr>
        <w:t>7</w:t>
      </w:r>
      <w:r w:rsidRPr="004438B8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</w:t>
      </w:r>
      <w:r w:rsidR="004438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38B8">
        <w:rPr>
          <w:rFonts w:ascii="Times New Roman" w:hAnsi="Times New Roman" w:cs="Times New Roman"/>
          <w:sz w:val="26"/>
          <w:szCs w:val="26"/>
        </w:rPr>
        <w:t xml:space="preserve">  № </w:t>
      </w:r>
      <w:r w:rsidR="00E76757">
        <w:rPr>
          <w:rFonts w:ascii="Times New Roman" w:hAnsi="Times New Roman" w:cs="Times New Roman"/>
          <w:sz w:val="26"/>
          <w:szCs w:val="26"/>
        </w:rPr>
        <w:t>____</w:t>
      </w:r>
    </w:p>
    <w:p w:rsidR="00537A68" w:rsidRPr="00A7551F" w:rsidRDefault="00537A68" w:rsidP="00537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551F">
        <w:rPr>
          <w:rFonts w:ascii="Times New Roman" w:hAnsi="Times New Roman" w:cs="Times New Roman"/>
          <w:sz w:val="20"/>
          <w:szCs w:val="20"/>
        </w:rPr>
        <w:t xml:space="preserve">Республика Коми, </w:t>
      </w:r>
      <w:r w:rsidR="008558DC">
        <w:rPr>
          <w:rFonts w:ascii="Times New Roman" w:hAnsi="Times New Roman" w:cs="Times New Roman"/>
          <w:sz w:val="20"/>
          <w:szCs w:val="20"/>
        </w:rPr>
        <w:t>Ижемский</w:t>
      </w:r>
      <w:r w:rsidR="00646E4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558D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558DC">
        <w:rPr>
          <w:rFonts w:ascii="Times New Roman" w:hAnsi="Times New Roman" w:cs="Times New Roman"/>
          <w:sz w:val="20"/>
          <w:szCs w:val="20"/>
        </w:rPr>
        <w:t>. Ижма</w:t>
      </w:r>
    </w:p>
    <w:p w:rsidR="00537A68" w:rsidRPr="00A7551F" w:rsidRDefault="00537A68" w:rsidP="0053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B8" w:rsidRPr="004438B8" w:rsidRDefault="004438B8" w:rsidP="004438B8">
      <w:pPr>
        <w:pStyle w:val="ConsPlusNormal"/>
        <w:widowControl/>
        <w:jc w:val="center"/>
        <w:rPr>
          <w:rFonts w:ascii="Times New Roman" w:hAnsi="Times New Roman"/>
          <w:szCs w:val="26"/>
        </w:rPr>
      </w:pPr>
      <w:r w:rsidRPr="004438B8">
        <w:rPr>
          <w:rFonts w:ascii="Times New Roman" w:hAnsi="Times New Roman"/>
          <w:szCs w:val="26"/>
        </w:rPr>
        <w:t xml:space="preserve">Об утверждении </w:t>
      </w:r>
      <w:r w:rsidR="00E76757" w:rsidRPr="00E76757">
        <w:rPr>
          <w:rFonts w:ascii="Times New Roman" w:hAnsi="Times New Roman"/>
          <w:spacing w:val="2"/>
          <w:szCs w:val="26"/>
        </w:rPr>
        <w:t>норматив</w:t>
      </w:r>
      <w:r w:rsidR="00497D20">
        <w:rPr>
          <w:rFonts w:ascii="Times New Roman" w:hAnsi="Times New Roman"/>
          <w:spacing w:val="2"/>
          <w:szCs w:val="26"/>
        </w:rPr>
        <w:t>ов</w:t>
      </w:r>
      <w:r w:rsidR="00E76757" w:rsidRPr="00E76757">
        <w:rPr>
          <w:rFonts w:ascii="Times New Roman" w:hAnsi="Times New Roman"/>
          <w:spacing w:val="2"/>
          <w:szCs w:val="26"/>
        </w:rPr>
        <w:t xml:space="preserve"> финансовых затрат на ремонт и содержание автомобильных дорог общего пользования местного значения и правилах расчета размера ассигнований местного бюджета на указанные цели</w:t>
      </w:r>
    </w:p>
    <w:p w:rsidR="004438B8" w:rsidRPr="004438B8" w:rsidRDefault="004438B8" w:rsidP="004438B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37A68" w:rsidRPr="00E76757" w:rsidRDefault="00E76757" w:rsidP="00537A6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6757">
        <w:rPr>
          <w:rFonts w:ascii="Times New Roman" w:hAnsi="Times New Roman" w:cs="Times New Roman"/>
          <w:spacing w:val="2"/>
          <w:sz w:val="26"/>
          <w:szCs w:val="26"/>
        </w:rPr>
        <w:t>В целях реализации </w:t>
      </w:r>
      <w:hyperlink r:id="rId7" w:history="1">
        <w:r w:rsidRPr="00E76757">
          <w:rPr>
            <w:rFonts w:ascii="Times New Roman" w:hAnsi="Times New Roman" w:cs="Times New Roman"/>
            <w:spacing w:val="2"/>
            <w:sz w:val="26"/>
            <w:szCs w:val="26"/>
          </w:rPr>
          <w:t xml:space="preserve">Федерального закона от 08.11.2007 </w:t>
        </w:r>
        <w:r w:rsidR="00D3569C">
          <w:rPr>
            <w:rFonts w:ascii="Times New Roman" w:hAnsi="Times New Roman" w:cs="Times New Roman"/>
            <w:spacing w:val="2"/>
            <w:sz w:val="26"/>
            <w:szCs w:val="26"/>
          </w:rPr>
          <w:t>№</w:t>
        </w:r>
        <w:r w:rsidRPr="00E76757">
          <w:rPr>
            <w:rFonts w:ascii="Times New Roman" w:hAnsi="Times New Roman" w:cs="Times New Roman"/>
            <w:spacing w:val="2"/>
            <w:sz w:val="26"/>
            <w:szCs w:val="26"/>
          </w:rPr>
          <w:t xml:space="preserve"> 257-ФЗ </w:t>
        </w:r>
        <w:r w:rsidR="00D3569C">
          <w:rPr>
            <w:rFonts w:ascii="Times New Roman" w:hAnsi="Times New Roman" w:cs="Times New Roman"/>
            <w:spacing w:val="2"/>
            <w:sz w:val="26"/>
            <w:szCs w:val="26"/>
          </w:rPr>
          <w:t>«</w:t>
        </w:r>
        <w:r w:rsidRPr="00E76757">
          <w:rPr>
            <w:rFonts w:ascii="Times New Roman" w:hAnsi="Times New Roman" w:cs="Times New Roman"/>
            <w:spacing w:val="2"/>
            <w:sz w:val="26"/>
            <w:szCs w:val="26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D3569C">
          <w:rPr>
            <w:rFonts w:ascii="Times New Roman" w:hAnsi="Times New Roman" w:cs="Times New Roman"/>
            <w:spacing w:val="2"/>
            <w:sz w:val="26"/>
            <w:szCs w:val="26"/>
          </w:rPr>
          <w:t>»</w:t>
        </w:r>
      </w:hyperlink>
    </w:p>
    <w:p w:rsidR="00D3569C" w:rsidRDefault="00D3569C" w:rsidP="00537A68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7A68" w:rsidRPr="004438B8" w:rsidRDefault="00537A68" w:rsidP="00537A68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B8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r w:rsidR="00CA4693">
        <w:rPr>
          <w:rFonts w:ascii="Times New Roman" w:hAnsi="Times New Roman" w:cs="Times New Roman"/>
          <w:sz w:val="26"/>
          <w:szCs w:val="26"/>
        </w:rPr>
        <w:t>Ижемский</w:t>
      </w:r>
      <w:r w:rsidRPr="004438B8">
        <w:rPr>
          <w:rFonts w:ascii="Times New Roman" w:hAnsi="Times New Roman" w:cs="Times New Roman"/>
          <w:sz w:val="26"/>
          <w:szCs w:val="26"/>
        </w:rPr>
        <w:t>»</w:t>
      </w:r>
    </w:p>
    <w:p w:rsidR="00537A68" w:rsidRPr="004438B8" w:rsidRDefault="00537A68" w:rsidP="00537A68">
      <w:pPr>
        <w:pStyle w:val="31"/>
        <w:tabs>
          <w:tab w:val="center" w:pos="5244"/>
          <w:tab w:val="left" w:pos="6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B8">
        <w:rPr>
          <w:rFonts w:ascii="Times New Roman" w:hAnsi="Times New Roman" w:cs="Times New Roman"/>
          <w:sz w:val="26"/>
          <w:szCs w:val="26"/>
        </w:rPr>
        <w:tab/>
      </w:r>
    </w:p>
    <w:p w:rsidR="00537A68" w:rsidRPr="004438B8" w:rsidRDefault="00537A68" w:rsidP="00537A68">
      <w:pPr>
        <w:pStyle w:val="31"/>
        <w:tabs>
          <w:tab w:val="center" w:pos="5244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438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438B8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537A68" w:rsidRPr="004438B8" w:rsidRDefault="00537A68" w:rsidP="00537A68">
      <w:pPr>
        <w:pStyle w:val="31"/>
        <w:tabs>
          <w:tab w:val="center" w:pos="5244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1. Утвердить </w:t>
      </w:r>
      <w:hyperlink w:anchor="P43" w:history="1">
        <w:r w:rsidRPr="00885C66">
          <w:rPr>
            <w:rFonts w:ascii="Times New Roman" w:hAnsi="Times New Roman"/>
            <w:color w:val="0000FF"/>
          </w:rPr>
          <w:t>Правила</w:t>
        </w:r>
      </w:hyperlink>
      <w:r w:rsidRPr="00885C66">
        <w:rPr>
          <w:rFonts w:ascii="Times New Roman" w:hAnsi="Times New Roman"/>
        </w:rPr>
        <w:t xml:space="preserve"> расчета размера ассигнований бюджета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CA4693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на капитальный ремонт, ремонт и содержание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согласно приложению </w:t>
      </w:r>
      <w:r w:rsidR="003D0D4D">
        <w:rPr>
          <w:rFonts w:ascii="Times New Roman" w:hAnsi="Times New Roman"/>
        </w:rPr>
        <w:t>№</w:t>
      </w:r>
      <w:r w:rsidRPr="00885C66">
        <w:rPr>
          <w:rFonts w:ascii="Times New Roman" w:hAnsi="Times New Roman"/>
        </w:rPr>
        <w:t xml:space="preserve"> 1.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2. Утвердить </w:t>
      </w:r>
      <w:hyperlink w:anchor="P98" w:history="1">
        <w:r w:rsidRPr="00885C66">
          <w:rPr>
            <w:rFonts w:ascii="Times New Roman" w:hAnsi="Times New Roman"/>
            <w:color w:val="0000FF"/>
          </w:rPr>
          <w:t>нормативы</w:t>
        </w:r>
      </w:hyperlink>
      <w:r w:rsidRPr="00885C66">
        <w:rPr>
          <w:rFonts w:ascii="Times New Roman" w:hAnsi="Times New Roman"/>
        </w:rPr>
        <w:t xml:space="preserve">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согласно приложению </w:t>
      </w:r>
      <w:r w:rsidR="003D0D4D">
        <w:rPr>
          <w:rFonts w:ascii="Times New Roman" w:hAnsi="Times New Roman"/>
        </w:rPr>
        <w:t>№</w:t>
      </w:r>
      <w:r w:rsidRPr="00885C66">
        <w:rPr>
          <w:rFonts w:ascii="Times New Roman" w:hAnsi="Times New Roman"/>
        </w:rPr>
        <w:t xml:space="preserve"> 2.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3. Утвердить межремонтные </w:t>
      </w:r>
      <w:hyperlink w:anchor="P141" w:history="1">
        <w:r w:rsidRPr="00885C66">
          <w:rPr>
            <w:rFonts w:ascii="Times New Roman" w:hAnsi="Times New Roman"/>
            <w:color w:val="0000FF"/>
          </w:rPr>
          <w:t>сроки</w:t>
        </w:r>
      </w:hyperlink>
      <w:r w:rsidRPr="00885C66">
        <w:rPr>
          <w:rFonts w:ascii="Times New Roman" w:hAnsi="Times New Roman"/>
        </w:rPr>
        <w:t xml:space="preserve"> проведения капитального ремонта и </w:t>
      </w:r>
      <w:proofErr w:type="gramStart"/>
      <w:r w:rsidRPr="00885C66">
        <w:rPr>
          <w:rFonts w:ascii="Times New Roman" w:hAnsi="Times New Roman"/>
        </w:rPr>
        <w:t>ремонта</w:t>
      </w:r>
      <w:proofErr w:type="gramEnd"/>
      <w:r w:rsidRPr="00885C66">
        <w:rPr>
          <w:rFonts w:ascii="Times New Roman" w:hAnsi="Times New Roman"/>
        </w:rPr>
        <w:t xml:space="preserve">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согласно приложению </w:t>
      </w:r>
      <w:r w:rsidR="003D0D4D">
        <w:rPr>
          <w:rFonts w:ascii="Times New Roman" w:hAnsi="Times New Roman"/>
        </w:rPr>
        <w:t>№</w:t>
      </w:r>
      <w:r w:rsidRPr="00885C66">
        <w:rPr>
          <w:rFonts w:ascii="Times New Roman" w:hAnsi="Times New Roman"/>
        </w:rPr>
        <w:t xml:space="preserve"> 3.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4. Утвердить </w:t>
      </w:r>
      <w:hyperlink w:anchor="P170" w:history="1">
        <w:r w:rsidRPr="00885C66">
          <w:rPr>
            <w:rFonts w:ascii="Times New Roman" w:hAnsi="Times New Roman"/>
            <w:color w:val="0000FF"/>
          </w:rPr>
          <w:t>периодичность</w:t>
        </w:r>
      </w:hyperlink>
      <w:r w:rsidRPr="00885C66">
        <w:rPr>
          <w:rFonts w:ascii="Times New Roman" w:hAnsi="Times New Roman"/>
        </w:rPr>
        <w:t xml:space="preserve"> проведения работ по содержанию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согласно приложению </w:t>
      </w:r>
      <w:r w:rsidR="003D0D4D">
        <w:rPr>
          <w:rFonts w:ascii="Times New Roman" w:hAnsi="Times New Roman"/>
        </w:rPr>
        <w:t>№</w:t>
      </w:r>
      <w:r w:rsidRPr="00885C66">
        <w:rPr>
          <w:rFonts w:ascii="Times New Roman" w:hAnsi="Times New Roman"/>
        </w:rPr>
        <w:t xml:space="preserve"> 4.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5. </w:t>
      </w:r>
      <w:proofErr w:type="gramStart"/>
      <w:r w:rsidRPr="00885C66">
        <w:rPr>
          <w:rFonts w:ascii="Times New Roman" w:hAnsi="Times New Roman"/>
        </w:rPr>
        <w:t xml:space="preserve">Установить, что при формировании бюджета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на очередной финансовый год и плановый период расходы на капитальный ремонт, ремонт и содержание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рассчитываются в соответствии с </w:t>
      </w:r>
      <w:hyperlink w:anchor="P43" w:history="1">
        <w:r w:rsidRPr="00885C66">
          <w:rPr>
            <w:rFonts w:ascii="Times New Roman" w:hAnsi="Times New Roman"/>
            <w:color w:val="0000FF"/>
          </w:rPr>
          <w:t>Правилами</w:t>
        </w:r>
      </w:hyperlink>
      <w:r w:rsidRPr="00885C66">
        <w:rPr>
          <w:rFonts w:ascii="Times New Roman" w:hAnsi="Times New Roman"/>
        </w:rPr>
        <w:t xml:space="preserve"> расчета размера ассигнований бюджета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на эти цели, на основании нормативов </w:t>
      </w:r>
      <w:r w:rsidRPr="00885C66">
        <w:rPr>
          <w:rFonts w:ascii="Times New Roman" w:hAnsi="Times New Roman"/>
        </w:rPr>
        <w:lastRenderedPageBreak/>
        <w:t>финансовых затрат на</w:t>
      </w:r>
      <w:proofErr w:type="gramEnd"/>
      <w:r w:rsidRPr="00885C66">
        <w:rPr>
          <w:rFonts w:ascii="Times New Roman" w:hAnsi="Times New Roman"/>
        </w:rPr>
        <w:t xml:space="preserve"> капитальный ремонт, ремонт и содержание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>.</w:t>
      </w:r>
    </w:p>
    <w:p w:rsidR="00885C66" w:rsidRPr="00885C66" w:rsidRDefault="008558DC" w:rsidP="00885C66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85C66">
        <w:rPr>
          <w:rFonts w:ascii="Times New Roman" w:hAnsi="Times New Roman"/>
        </w:rPr>
        <w:t>В случае если предусмотренный размер средств бюджета муниципального образования м</w:t>
      </w:r>
      <w:r>
        <w:rPr>
          <w:rFonts w:ascii="Times New Roman" w:hAnsi="Times New Roman"/>
        </w:rPr>
        <w:t xml:space="preserve">униципального района </w:t>
      </w:r>
      <w:r w:rsidR="003D0D4D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Pr="00885C66">
        <w:rPr>
          <w:rFonts w:ascii="Times New Roman" w:hAnsi="Times New Roman"/>
        </w:rPr>
        <w:t xml:space="preserve"> на очередной финансовый год и последующие периоды ниже потребности, определенной в соответствии с нормативами финансовых затрат на капитальный ремонт, ремонт и содержание автомобильных дорог, утвержденными настоящим постановлением, главный распорядитель бюджетных средств корректирует объемы, виды, периодичность работ по капитальному ремонту, ремонту и содержанию автомобильных дорог.</w:t>
      </w:r>
      <w:proofErr w:type="gramEnd"/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6. </w:t>
      </w:r>
      <w:r w:rsidR="008558DC" w:rsidRPr="00885C66">
        <w:rPr>
          <w:rFonts w:ascii="Times New Roman" w:hAnsi="Times New Roman"/>
        </w:rPr>
        <w:t xml:space="preserve">Установить, что при формировании бюджета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="008558DC" w:rsidRPr="00885C66">
        <w:rPr>
          <w:rFonts w:ascii="Times New Roman" w:hAnsi="Times New Roman"/>
        </w:rPr>
        <w:t xml:space="preserve"> на очередной финансовый год и плановый период главному распорядителю бюджетных средств руководствоваться индексом-дефлятором, используемым при формировании проекта бюджета муниципального образования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>»</w:t>
      </w:r>
      <w:r w:rsidR="008558DC" w:rsidRPr="00885C66">
        <w:rPr>
          <w:rFonts w:ascii="Times New Roman" w:hAnsi="Times New Roman"/>
        </w:rPr>
        <w:t>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7. Контроль за исполнением постановления возложить на заместителя руководителя администрации муниципального района </w:t>
      </w:r>
      <w:r w:rsidR="003D0D4D">
        <w:rPr>
          <w:rFonts w:ascii="Times New Roman" w:hAnsi="Times New Roman"/>
        </w:rPr>
        <w:t>«</w:t>
      </w:r>
      <w:r w:rsidR="008558DC">
        <w:rPr>
          <w:rFonts w:ascii="Times New Roman" w:hAnsi="Times New Roman"/>
        </w:rPr>
        <w:t>Ижемский</w:t>
      </w:r>
      <w:r w:rsidR="003D0D4D">
        <w:rPr>
          <w:rFonts w:ascii="Times New Roman" w:hAnsi="Times New Roman"/>
        </w:rPr>
        <w:t xml:space="preserve">» </w:t>
      </w:r>
      <w:r w:rsidRPr="00885C66">
        <w:rPr>
          <w:rFonts w:ascii="Times New Roman" w:hAnsi="Times New Roman"/>
        </w:rPr>
        <w:t xml:space="preserve"> </w:t>
      </w:r>
      <w:r w:rsidR="008558DC">
        <w:rPr>
          <w:rFonts w:ascii="Times New Roman" w:hAnsi="Times New Roman"/>
        </w:rPr>
        <w:t>Попова Ф.А.</w:t>
      </w:r>
    </w:p>
    <w:p w:rsidR="00885C66" w:rsidRPr="00885C66" w:rsidRDefault="00885C66" w:rsidP="00885C66">
      <w:pPr>
        <w:pStyle w:val="ConsPlusNormal"/>
        <w:ind w:firstLine="540"/>
        <w:jc w:val="both"/>
        <w:rPr>
          <w:rFonts w:ascii="Times New Roman" w:hAnsi="Times New Roman"/>
        </w:rPr>
      </w:pPr>
      <w:r w:rsidRPr="00885C66">
        <w:rPr>
          <w:rFonts w:ascii="Times New Roman" w:hAnsi="Times New Roman"/>
        </w:rPr>
        <w:t xml:space="preserve">8. Постановление вступает в силу со дня </w:t>
      </w:r>
      <w:r w:rsidR="00397965">
        <w:rPr>
          <w:rFonts w:ascii="Times New Roman" w:hAnsi="Times New Roman"/>
        </w:rPr>
        <w:t>официального опубликования</w:t>
      </w:r>
      <w:r w:rsidRPr="00885C66">
        <w:rPr>
          <w:rFonts w:ascii="Times New Roman" w:hAnsi="Times New Roman"/>
        </w:rPr>
        <w:t>.</w:t>
      </w:r>
    </w:p>
    <w:p w:rsidR="00885C66" w:rsidRPr="00885C66" w:rsidRDefault="00885C66" w:rsidP="00E7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C66" w:rsidRPr="00885C66" w:rsidRDefault="00885C66" w:rsidP="00E7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A68" w:rsidRPr="004438B8" w:rsidRDefault="00537A68" w:rsidP="0053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A68" w:rsidRPr="004438B8" w:rsidRDefault="00537A68" w:rsidP="0053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A68" w:rsidRPr="004438B8" w:rsidRDefault="00537A68" w:rsidP="0053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A68" w:rsidRPr="004438B8" w:rsidRDefault="00D410A4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37A68" w:rsidRPr="004438B8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37A68" w:rsidRPr="004438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410A4" w:rsidRDefault="00537A68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B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8558DC" w:rsidRPr="008558DC">
        <w:rPr>
          <w:rFonts w:ascii="Times New Roman" w:hAnsi="Times New Roman"/>
          <w:sz w:val="26"/>
          <w:szCs w:val="26"/>
        </w:rPr>
        <w:t>Ижемский</w:t>
      </w:r>
      <w:r w:rsidRPr="004438B8">
        <w:rPr>
          <w:rFonts w:ascii="Times New Roman" w:hAnsi="Times New Roman" w:cs="Times New Roman"/>
          <w:sz w:val="26"/>
          <w:szCs w:val="26"/>
        </w:rPr>
        <w:t xml:space="preserve">»                        </w:t>
      </w:r>
      <w:r w:rsidR="004438B8">
        <w:rPr>
          <w:rFonts w:ascii="Times New Roman" w:hAnsi="Times New Roman" w:cs="Times New Roman"/>
          <w:sz w:val="26"/>
          <w:szCs w:val="26"/>
        </w:rPr>
        <w:t xml:space="preserve">     </w:t>
      </w:r>
      <w:r w:rsidRPr="004438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5829">
        <w:rPr>
          <w:rFonts w:ascii="Times New Roman" w:hAnsi="Times New Roman" w:cs="Times New Roman"/>
          <w:sz w:val="26"/>
          <w:szCs w:val="26"/>
        </w:rPr>
        <w:t xml:space="preserve">   </w:t>
      </w:r>
      <w:r w:rsidR="008558DC">
        <w:rPr>
          <w:rFonts w:ascii="Times New Roman" w:hAnsi="Times New Roman" w:cs="Times New Roman"/>
          <w:sz w:val="26"/>
          <w:szCs w:val="26"/>
        </w:rPr>
        <w:t>Л.И. Терентьева</w:t>
      </w: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8DC" w:rsidRDefault="008558DC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8DC" w:rsidRDefault="008558DC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35E" w:rsidRDefault="00E7735E" w:rsidP="0053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8DC" w:rsidRDefault="008558DC" w:rsidP="008558DC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№1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>к Постановлению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</w:r>
      <w:r w:rsidR="00397965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муниципального района «Ижемский»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>__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D0785">
        <w:rPr>
          <w:rFonts w:ascii="Times New Roman" w:hAnsi="Times New Roman" w:cs="Times New Roman"/>
          <w:spacing w:val="2"/>
          <w:sz w:val="24"/>
          <w:szCs w:val="24"/>
        </w:rPr>
        <w:t>июня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pacing w:val="2"/>
          <w:sz w:val="24"/>
          <w:szCs w:val="24"/>
        </w:rPr>
        <w:t>№___</w:t>
      </w:r>
    </w:p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2321A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693">
        <w:rPr>
          <w:rFonts w:ascii="Times New Roman" w:hAnsi="Times New Roman" w:cs="Times New Roman"/>
          <w:b w:val="0"/>
          <w:sz w:val="24"/>
          <w:szCs w:val="24"/>
        </w:rPr>
        <w:t>ПРАВИЛА РАСЧЕТА РАЗМЕРА АССИГНОВАНИЙ БЮДЖЕТА МУНИЦИПАЛЬНОГО</w:t>
      </w:r>
      <w:r w:rsidR="003D0D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A4693">
        <w:rPr>
          <w:rFonts w:ascii="Times New Roman" w:hAnsi="Times New Roman" w:cs="Times New Roman"/>
          <w:b w:val="0"/>
          <w:sz w:val="24"/>
          <w:szCs w:val="24"/>
        </w:rPr>
        <w:t xml:space="preserve">ОБРАЗОВАНИЯ МУНИЦИПАЛЬНОГО РАЙОНА </w:t>
      </w:r>
      <w:r w:rsidR="003D0D4D">
        <w:rPr>
          <w:rFonts w:ascii="Times New Roman" w:hAnsi="Times New Roman" w:cs="Times New Roman"/>
          <w:b w:val="0"/>
          <w:sz w:val="24"/>
          <w:szCs w:val="24"/>
        </w:rPr>
        <w:t>«ИЖЕМСКИЙ»</w:t>
      </w:r>
      <w:r w:rsidRPr="00CA4693">
        <w:rPr>
          <w:rFonts w:ascii="Times New Roman" w:hAnsi="Times New Roman" w:cs="Times New Roman"/>
          <w:b w:val="0"/>
          <w:sz w:val="24"/>
          <w:szCs w:val="24"/>
        </w:rPr>
        <w:t xml:space="preserve"> НА КАПИТАЛЬНЫЙ РЕМОНТ, РЕМОНТ И СОДЕРЖАНИЕ АВТОМОБИЛЬНЫХ ДОРОГ ОБЩЕГО ПОЛЬЗОВАНИЯ МЕСТНОГО ЗНАЧЕНИЯ НА ТЕРРИТОРИИ МУНИЦИПАЛЬНОГО ОБРАЗОВАНИЯ МУНИЦИПАЛЬНОГО РАЙОНА </w:t>
      </w:r>
      <w:r w:rsidR="003D0D4D">
        <w:rPr>
          <w:rFonts w:ascii="Times New Roman" w:hAnsi="Times New Roman" w:cs="Times New Roman"/>
          <w:b w:val="0"/>
          <w:sz w:val="24"/>
          <w:szCs w:val="24"/>
        </w:rPr>
        <w:t>«</w:t>
      </w:r>
      <w:r w:rsidR="008558DC">
        <w:rPr>
          <w:rFonts w:ascii="Times New Roman" w:hAnsi="Times New Roman" w:cs="Times New Roman"/>
          <w:b w:val="0"/>
          <w:sz w:val="24"/>
          <w:szCs w:val="24"/>
        </w:rPr>
        <w:t>ИЖЕМСКИЙ</w:t>
      </w:r>
      <w:r w:rsidR="003D0D4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7735E" w:rsidRPr="00CA4693" w:rsidRDefault="00E7735E" w:rsidP="00E7735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1. Настоящие Правила определяют порядок применения </w:t>
      </w:r>
      <w:hyperlink w:anchor="P98" w:history="1">
        <w:r w:rsidRPr="00CA4693">
          <w:rPr>
            <w:rFonts w:ascii="Times New Roman" w:hAnsi="Times New Roman"/>
            <w:color w:val="0000FF"/>
            <w:sz w:val="24"/>
            <w:szCs w:val="24"/>
          </w:rPr>
          <w:t>нормативов</w:t>
        </w:r>
      </w:hyperlink>
      <w:r w:rsidRPr="00CA4693">
        <w:rPr>
          <w:rFonts w:ascii="Times New Roman" w:hAnsi="Times New Roman"/>
          <w:sz w:val="24"/>
          <w:szCs w:val="24"/>
        </w:rPr>
        <w:t xml:space="preserve"> финансовых затрат на капитальный ремонт, ремонт и содержание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8558DC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 xml:space="preserve"> (далее - нормативы) для расчета бюджетных ассигнований на данные цели при формировании проекта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2. Нормативы не предназначены для расчета сметной стоимости объектов дорожных работ, определения начальных цен при размещении заказов на выполнение работ для муниципальных нужд, расчетов за выполненные работы.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3. Окончательная стоимость капитального ремонта и ремонта участка автомобильной дороги местного значения определяется проектно-сметной документацией.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4. Протяженность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 xml:space="preserve">и искусственных сооружений на них принимается на основании постановления администрации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5. Размер годовой потребности ассигнований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 xml:space="preserve"> на капитальный ремонт и ремонт автомобильных дорог общего пользования местного значения и искусственных сооружений на них производится на основании расчета и актов обследования комиссии по комплексному обследованию улично-дорожной сети на территории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5.1. Расчеты производятся по формулам: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5.1.1. Капитальный ремонт: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рем.</w:t>
      </w:r>
      <w:r w:rsidRPr="00CA469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рем.</w:t>
      </w:r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proofErr w:type="gramStart"/>
      <w:r w:rsidRPr="00CA469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рем.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где: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</w:t>
      </w:r>
      <w:proofErr w:type="gramStart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A4693">
        <w:rPr>
          <w:rFonts w:ascii="Times New Roman" w:hAnsi="Times New Roman"/>
          <w:sz w:val="24"/>
          <w:szCs w:val="24"/>
        </w:rPr>
        <w:t>р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азмер ассигнований из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 xml:space="preserve">на выполнение работ по капитальному ремонту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(тыс. рублей);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</w:t>
      </w:r>
      <w:proofErr w:type="gramStart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A4693">
        <w:rPr>
          <w:rFonts w:ascii="Times New Roman" w:hAnsi="Times New Roman"/>
          <w:sz w:val="24"/>
          <w:szCs w:val="24"/>
        </w:rPr>
        <w:t>н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орматив финансовых затрат на работы по капитальному ремонту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(тыс. рублей/км);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693">
        <w:rPr>
          <w:rFonts w:ascii="Times New Roman" w:hAnsi="Times New Roman"/>
          <w:sz w:val="24"/>
          <w:szCs w:val="24"/>
        </w:rPr>
        <w:t>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индекс-дефлятор, используемый при формировании проекта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на очередной финансовый год (при расчете на плановый период - произведение индексов-дефляторов на соответствующие годы);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</w:t>
      </w:r>
      <w:proofErr w:type="gramStart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A4693">
        <w:rPr>
          <w:rFonts w:ascii="Times New Roman" w:hAnsi="Times New Roman"/>
          <w:sz w:val="24"/>
          <w:szCs w:val="24"/>
        </w:rPr>
        <w:t>п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ротяженность автомобильных дорог общего пользования местного </w:t>
      </w:r>
      <w:r w:rsidRPr="00CA4693">
        <w:rPr>
          <w:rFonts w:ascii="Times New Roman" w:hAnsi="Times New Roman"/>
          <w:sz w:val="24"/>
          <w:szCs w:val="24"/>
        </w:rPr>
        <w:lastRenderedPageBreak/>
        <w:t xml:space="preserve">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каждой категории и искусственных сооружений на них, подлежащих капитальному ремонту, на год планирования (км).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5.1.2. Ремонт: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proofErr w:type="gramStart"/>
      <w:r w:rsidRPr="00CA469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где: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размер ассигнований из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на выполнение работ по ремонту автомобильных дорог общего пользования местного значения (тыс. рублей);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норматив финансовых затрат на работы по ремонту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(тыс. рублей/</w:t>
      </w:r>
      <w:proofErr w:type="gramStart"/>
      <w:r w:rsidRPr="00CA4693">
        <w:rPr>
          <w:rFonts w:ascii="Times New Roman" w:hAnsi="Times New Roman"/>
          <w:sz w:val="24"/>
          <w:szCs w:val="24"/>
        </w:rPr>
        <w:t>км</w:t>
      </w:r>
      <w:proofErr w:type="gramEnd"/>
      <w:r w:rsidRPr="00CA4693">
        <w:rPr>
          <w:rFonts w:ascii="Times New Roman" w:hAnsi="Times New Roman"/>
          <w:sz w:val="24"/>
          <w:szCs w:val="24"/>
        </w:rPr>
        <w:t>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693">
        <w:rPr>
          <w:rFonts w:ascii="Times New Roman" w:hAnsi="Times New Roman"/>
          <w:sz w:val="24"/>
          <w:szCs w:val="24"/>
        </w:rPr>
        <w:t>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индекс-дефлятор, используемый при формировании проекта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на очередной финансовый год (при расчете на плановый период - произведение индексов-дефляторов на соответствующие годы);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протяженность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, подлежащих ремонту, на год планирования (</w:t>
      </w:r>
      <w:proofErr w:type="gramStart"/>
      <w:r w:rsidRPr="00CA4693">
        <w:rPr>
          <w:rFonts w:ascii="Times New Roman" w:hAnsi="Times New Roman"/>
          <w:sz w:val="24"/>
          <w:szCs w:val="24"/>
        </w:rPr>
        <w:t>км</w:t>
      </w:r>
      <w:proofErr w:type="gramEnd"/>
      <w:r w:rsidRPr="00CA4693">
        <w:rPr>
          <w:rFonts w:ascii="Times New Roman" w:hAnsi="Times New Roman"/>
          <w:sz w:val="24"/>
          <w:szCs w:val="24"/>
        </w:rPr>
        <w:t>).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6. Протяженность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, подлежащих капитальному ремонту (ремонту), на год планирования (</w:t>
      </w: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кап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 рем</w:t>
      </w:r>
      <w:proofErr w:type="gramStart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рем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>) определяется исходя из нормативного межремонтного срока, учитывая оценку фактического состояния автомобильных дорог по результатам актов обследования.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7. Размер годовой потребности ассигнований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 xml:space="preserve">на содержание автомобильных дорог общего пользования местного значения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. Расчет производится по формуле: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proofErr w:type="gramStart"/>
      <w:r w:rsidRPr="00CA469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x</w:t>
      </w:r>
      <w:proofErr w:type="spellEnd"/>
      <w:r w:rsidRPr="00CA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46E4D" w:rsidRPr="00CA4693" w:rsidRDefault="00646E4D" w:rsidP="00646E4D">
      <w:pPr>
        <w:pStyle w:val="ConsPlusNormal"/>
        <w:rPr>
          <w:rFonts w:ascii="Times New Roman" w:hAnsi="Times New Roman"/>
          <w:sz w:val="24"/>
          <w:szCs w:val="24"/>
        </w:rPr>
      </w:pP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где: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А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размер ассигнований из бюджета муниципального образования муниципального района </w:t>
      </w:r>
      <w:r w:rsidR="00397965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397965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на выполнение работ по содержанию автомобильных дорог общего пользования местного значения (тыс. рублей);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Н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норматив финансовых затрат на работы по содержанию автомобильных дорог общего пользования местного значения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(тыс. рублей/</w:t>
      </w:r>
      <w:proofErr w:type="gramStart"/>
      <w:r w:rsidRPr="00CA4693">
        <w:rPr>
          <w:rFonts w:ascii="Times New Roman" w:hAnsi="Times New Roman"/>
          <w:sz w:val="24"/>
          <w:szCs w:val="24"/>
        </w:rPr>
        <w:t>км</w:t>
      </w:r>
      <w:proofErr w:type="gramEnd"/>
      <w:r w:rsidRPr="00CA4693">
        <w:rPr>
          <w:rFonts w:ascii="Times New Roman" w:hAnsi="Times New Roman"/>
          <w:sz w:val="24"/>
          <w:szCs w:val="24"/>
        </w:rPr>
        <w:t>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693">
        <w:rPr>
          <w:rFonts w:ascii="Times New Roman" w:hAnsi="Times New Roman"/>
          <w:sz w:val="24"/>
          <w:szCs w:val="24"/>
        </w:rPr>
        <w:t>К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- индекс-дефлятор, используемый при формировании проекта бюджета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на очередной финансовый год (при расчете на плановый период - произведение индексов-дефляторов на соответствующие годы);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693">
        <w:rPr>
          <w:rFonts w:ascii="Times New Roman" w:hAnsi="Times New Roman"/>
          <w:sz w:val="24"/>
          <w:szCs w:val="24"/>
        </w:rPr>
        <w:t>L</w:t>
      </w:r>
      <w:r w:rsidRPr="00CA4693">
        <w:rPr>
          <w:rFonts w:ascii="Times New Roman" w:hAnsi="Times New Roman"/>
          <w:sz w:val="24"/>
          <w:szCs w:val="24"/>
          <w:vertAlign w:val="subscript"/>
        </w:rPr>
        <w:t>сод</w:t>
      </w:r>
      <w:proofErr w:type="spellEnd"/>
      <w:r w:rsidRPr="00CA4693">
        <w:rPr>
          <w:rFonts w:ascii="Times New Roman" w:hAnsi="Times New Roman"/>
          <w:sz w:val="24"/>
          <w:szCs w:val="24"/>
          <w:vertAlign w:val="subscript"/>
        </w:rPr>
        <w:t>.</w:t>
      </w:r>
      <w:r w:rsidRPr="00CA4693">
        <w:rPr>
          <w:rFonts w:ascii="Times New Roman" w:hAnsi="Times New Roman"/>
          <w:sz w:val="24"/>
          <w:szCs w:val="24"/>
        </w:rPr>
        <w:t xml:space="preserve"> - протяженность автомобильных дорог общего пользования местного значения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каждой категории (</w:t>
      </w:r>
      <w:proofErr w:type="gramStart"/>
      <w:r w:rsidRPr="00CA4693">
        <w:rPr>
          <w:rFonts w:ascii="Times New Roman" w:hAnsi="Times New Roman"/>
          <w:sz w:val="24"/>
          <w:szCs w:val="24"/>
        </w:rPr>
        <w:t>км</w:t>
      </w:r>
      <w:proofErr w:type="gramEnd"/>
      <w:r w:rsidRPr="00CA4693">
        <w:rPr>
          <w:rFonts w:ascii="Times New Roman" w:hAnsi="Times New Roman"/>
          <w:sz w:val="24"/>
          <w:szCs w:val="24"/>
        </w:rPr>
        <w:t>).</w:t>
      </w:r>
    </w:p>
    <w:p w:rsidR="00646E4D" w:rsidRPr="00CA4693" w:rsidRDefault="00646E4D" w:rsidP="00646E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8.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дорог.</w:t>
      </w:r>
    </w:p>
    <w:p w:rsidR="00D410A4" w:rsidRPr="00CA4693" w:rsidRDefault="00D410A4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A4" w:rsidRPr="00CA4693" w:rsidRDefault="00D410A4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A4" w:rsidRDefault="00D410A4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DC" w:rsidRDefault="008558DC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DC" w:rsidRDefault="008558DC" w:rsidP="008558DC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№2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>к Постановлению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</w:r>
      <w:r w:rsidR="00FE7B3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муниципального района «Ижемский»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>__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D0785">
        <w:rPr>
          <w:rFonts w:ascii="Times New Roman" w:hAnsi="Times New Roman" w:cs="Times New Roman"/>
          <w:spacing w:val="2"/>
          <w:sz w:val="24"/>
          <w:szCs w:val="24"/>
        </w:rPr>
        <w:t>июня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pacing w:val="2"/>
          <w:sz w:val="24"/>
          <w:szCs w:val="24"/>
        </w:rPr>
        <w:t>№___</w:t>
      </w:r>
    </w:p>
    <w:p w:rsidR="008558DC" w:rsidRPr="00CA4693" w:rsidRDefault="008558DC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E4D" w:rsidRPr="00CA4693" w:rsidRDefault="00646E4D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E4D" w:rsidRPr="00CA4693" w:rsidRDefault="00646E4D" w:rsidP="00CA46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НОРМАТИВЫ ФИНАНСОВЫХ ЗАТРАТ НА КАПИТАЛЬНЫЙ РЕМОНТ, РЕМОНТ</w:t>
      </w:r>
      <w:r w:rsidR="002321AC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И СОДЕРЖАНИЕ АВТОМОБИЛЬНЫХ ДОРОГ ОБЩЕГО ПОЛЬЗОВАНИЯ</w:t>
      </w:r>
      <w:r w:rsidR="002321AC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МЕСТНОГО ЗНАЧЕНИЯ НА ТЕРРИТОРИИ МУНИЦИПАЛЬНОГО ОБРАЗОВАНИЯ</w:t>
      </w:r>
      <w:r w:rsidR="002321AC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</w:p>
    <w:p w:rsidR="00646E4D" w:rsidRPr="00CA4693" w:rsidRDefault="00646E4D" w:rsidP="00232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В настоящих нормативах определен размер затрат на капитальный ремонт, ремонт и содержание автомобильных дорог местного значения, обеспечивающих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движения, климатические факторы.</w:t>
      </w: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капитальный ремонт, ремонт и содержание автомобильных дорог местного значения.</w:t>
      </w: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 местного значения, соответствующий требованиям </w:t>
      </w:r>
      <w:hyperlink r:id="rId8" w:history="1">
        <w:r w:rsidRPr="00CA4693">
          <w:rPr>
            <w:rFonts w:ascii="Times New Roman" w:hAnsi="Times New Roman"/>
            <w:color w:val="0000FF"/>
            <w:sz w:val="24"/>
            <w:szCs w:val="24"/>
          </w:rPr>
          <w:t xml:space="preserve">ГОСТ </w:t>
        </w:r>
        <w:proofErr w:type="gramStart"/>
        <w:r w:rsidRPr="00CA4693">
          <w:rPr>
            <w:rFonts w:ascii="Times New Roman" w:hAnsi="Times New Roman"/>
            <w:color w:val="0000FF"/>
            <w:sz w:val="24"/>
            <w:szCs w:val="24"/>
          </w:rPr>
          <w:t>Р</w:t>
        </w:r>
        <w:proofErr w:type="gramEnd"/>
        <w:r w:rsidRPr="00CA4693">
          <w:rPr>
            <w:rFonts w:ascii="Times New Roman" w:hAnsi="Times New Roman"/>
            <w:color w:val="0000FF"/>
            <w:sz w:val="24"/>
            <w:szCs w:val="24"/>
          </w:rPr>
          <w:t xml:space="preserve"> 50597-93</w:t>
        </w:r>
      </w:hyperlink>
      <w:r w:rsidRPr="00CA4693">
        <w:rPr>
          <w:rFonts w:ascii="Times New Roman" w:hAnsi="Times New Roman"/>
          <w:sz w:val="24"/>
          <w:szCs w:val="24"/>
        </w:rPr>
        <w:t xml:space="preserve"> </w:t>
      </w:r>
      <w:r w:rsidR="00FE7B3C">
        <w:rPr>
          <w:rFonts w:ascii="Times New Roman" w:hAnsi="Times New Roman"/>
          <w:sz w:val="24"/>
          <w:szCs w:val="24"/>
        </w:rPr>
        <w:t>«</w:t>
      </w:r>
      <w:r w:rsidRPr="00CA4693">
        <w:rPr>
          <w:rFonts w:ascii="Times New Roman" w:hAnsi="Times New Roman"/>
          <w:sz w:val="24"/>
          <w:szCs w:val="24"/>
        </w:rPr>
        <w:t>Автомобильные дороги и улицы. Требования к эксплуатационному состоянию, допустимому по условиям безопасности дорожного движения</w:t>
      </w:r>
      <w:r w:rsidR="00FE7B3C">
        <w:rPr>
          <w:rFonts w:ascii="Times New Roman" w:hAnsi="Times New Roman"/>
          <w:sz w:val="24"/>
          <w:szCs w:val="24"/>
        </w:rPr>
        <w:t>»</w:t>
      </w:r>
      <w:r w:rsidRPr="00CA4693">
        <w:rPr>
          <w:rFonts w:ascii="Times New Roman" w:hAnsi="Times New Roman"/>
          <w:sz w:val="24"/>
          <w:szCs w:val="24"/>
        </w:rPr>
        <w:t>.</w:t>
      </w: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По категории автомобильные дороги общего пользования местного значения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  <w:r w:rsidR="00CB27A0" w:rsidRPr="00CA4693">
        <w:rPr>
          <w:rFonts w:ascii="Times New Roman" w:hAnsi="Times New Roman"/>
          <w:sz w:val="24"/>
          <w:szCs w:val="24"/>
        </w:rPr>
        <w:t xml:space="preserve"> </w:t>
      </w:r>
      <w:r w:rsidRPr="00CA4693">
        <w:rPr>
          <w:rFonts w:ascii="Times New Roman" w:hAnsi="Times New Roman"/>
          <w:sz w:val="24"/>
          <w:szCs w:val="24"/>
        </w:rPr>
        <w:t>отнесены к IV и V категориям.</w:t>
      </w:r>
    </w:p>
    <w:p w:rsidR="002321AC" w:rsidRPr="00CA4693" w:rsidRDefault="002321AC" w:rsidP="00232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Настоящие нормативы пересчитываются при изменении норм оплаты труда и стоимости указанных ресурсов.</w:t>
      </w:r>
    </w:p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Нормативы финансовых затрат</w:t>
      </w:r>
    </w:p>
    <w:p w:rsidR="002321AC" w:rsidRPr="00CA4693" w:rsidRDefault="002321AC" w:rsidP="002321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на капитальный ремонт, ремонт и содержание </w:t>
      </w:r>
      <w:proofErr w:type="gramStart"/>
      <w:r w:rsidRPr="00CA4693">
        <w:rPr>
          <w:rFonts w:ascii="Times New Roman" w:hAnsi="Times New Roman"/>
          <w:sz w:val="24"/>
          <w:szCs w:val="24"/>
        </w:rPr>
        <w:t>автомобильных</w:t>
      </w:r>
      <w:proofErr w:type="gramEnd"/>
    </w:p>
    <w:p w:rsidR="002321AC" w:rsidRPr="00CA4693" w:rsidRDefault="002321AC" w:rsidP="002321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дорог общего пользования местного значения на 1 км</w:t>
      </w:r>
    </w:p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118"/>
        <w:gridCol w:w="3175"/>
      </w:tblGrid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6293" w:type="dxa"/>
            <w:gridSpan w:val="2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Нормативы финансовых затрат по категориям автомобильных дорог с НДС, тыс. руб./км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IV категория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V категория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16357,85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11204,00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4857,09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3545,32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</w:tbl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4693" w:rsidRDefault="00CA4693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558DC" w:rsidRDefault="008558DC" w:rsidP="008558DC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№3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>к Постановлению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</w:r>
      <w:r w:rsidR="00FE7B3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муниципального района «Ижемский»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>__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D0785">
        <w:rPr>
          <w:rFonts w:ascii="Times New Roman" w:hAnsi="Times New Roman" w:cs="Times New Roman"/>
          <w:spacing w:val="2"/>
          <w:sz w:val="24"/>
          <w:szCs w:val="24"/>
        </w:rPr>
        <w:t>июня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pacing w:val="2"/>
          <w:sz w:val="24"/>
          <w:szCs w:val="24"/>
        </w:rPr>
        <w:t>№___</w:t>
      </w:r>
    </w:p>
    <w:p w:rsidR="008558DC" w:rsidRDefault="008558DC" w:rsidP="002321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321AC" w:rsidRPr="00CA4693" w:rsidRDefault="002321AC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53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МЕЖРЕМОНТНЫЕ СРОКИ ПРОВЕДЕНИЯ КАПИТАЛЬНОГО РЕМОНТА И </w:t>
      </w:r>
      <w:proofErr w:type="gramStart"/>
      <w:r w:rsidRPr="00CA4693">
        <w:rPr>
          <w:rFonts w:ascii="Times New Roman" w:hAnsi="Times New Roman"/>
          <w:sz w:val="24"/>
          <w:szCs w:val="24"/>
        </w:rPr>
        <w:t>РЕМОНТА</w:t>
      </w:r>
      <w:proofErr w:type="gramEnd"/>
      <w:r w:rsidRPr="00CA4693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 НА ТЕРРИТОРИИ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p w:rsidR="002321AC" w:rsidRPr="00CA4693" w:rsidRDefault="002321AC" w:rsidP="00FE7B3C">
      <w:pPr>
        <w:pStyle w:val="ConsPlusNormal"/>
        <w:ind w:right="423"/>
        <w:jc w:val="right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118"/>
        <w:gridCol w:w="3175"/>
      </w:tblGrid>
      <w:tr w:rsidR="002321AC" w:rsidRPr="00CA4693" w:rsidTr="00CA4693">
        <w:tc>
          <w:tcPr>
            <w:tcW w:w="2778" w:type="dxa"/>
            <w:vMerge w:val="restart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6293" w:type="dxa"/>
            <w:gridSpan w:val="2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Категории дорог</w:t>
            </w:r>
          </w:p>
        </w:tc>
      </w:tr>
      <w:tr w:rsidR="002321AC" w:rsidRPr="00CA4693" w:rsidTr="00CA4693">
        <w:tc>
          <w:tcPr>
            <w:tcW w:w="2778" w:type="dxa"/>
            <w:vMerge/>
          </w:tcPr>
          <w:p w:rsidR="002321AC" w:rsidRPr="00CA4693" w:rsidRDefault="002321AC" w:rsidP="00C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1AC" w:rsidRPr="00CA4693" w:rsidTr="00CA4693">
        <w:tc>
          <w:tcPr>
            <w:tcW w:w="2778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3118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93" w:rsidRDefault="00CA4693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93" w:rsidRDefault="00CA4693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93" w:rsidRDefault="00CA4693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93" w:rsidRPr="00CA4693" w:rsidRDefault="00CA4693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DC" w:rsidRDefault="008558D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DC" w:rsidRDefault="008558DC" w:rsidP="008558DC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№4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>к Постановлению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</w:r>
      <w:r w:rsidR="00FE7B3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муниципального района «Ижемский»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>__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D0785">
        <w:rPr>
          <w:rFonts w:ascii="Times New Roman" w:hAnsi="Times New Roman" w:cs="Times New Roman"/>
          <w:spacing w:val="2"/>
          <w:sz w:val="24"/>
          <w:szCs w:val="24"/>
        </w:rPr>
        <w:t>июня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924808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pacing w:val="2"/>
          <w:sz w:val="24"/>
          <w:szCs w:val="24"/>
        </w:rPr>
        <w:t>№___</w:t>
      </w:r>
    </w:p>
    <w:p w:rsidR="008558DC" w:rsidRPr="00CA4693" w:rsidRDefault="008558D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93" w:rsidRPr="00CA4693" w:rsidRDefault="00CA4693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 xml:space="preserve">ПЕРИОДИЧНОСТЬ ПРОВЕДЕНИЯ РАБОТ ПО СОДЕРЖАНИЮ АВТОМОБИЛЬНЫХ ДОРОГ ОБЩЕГО ПОЛЬЗОВАНИЯ МЕСТНОГО ЗНАЧЕНИЯ НА ТЕРРИТОРИИ МУНИЦИПАЛЬНОГО ОБРАЗОВАНИЯ МУНИЦИПАЛЬНОГО РАЙОНА </w:t>
      </w:r>
      <w:r w:rsidR="00FE7B3C">
        <w:rPr>
          <w:rFonts w:ascii="Times New Roman" w:hAnsi="Times New Roman"/>
          <w:sz w:val="24"/>
          <w:szCs w:val="24"/>
        </w:rPr>
        <w:t>«</w:t>
      </w:r>
      <w:r w:rsidR="00CB27A0">
        <w:rPr>
          <w:rFonts w:ascii="Times New Roman" w:hAnsi="Times New Roman"/>
          <w:sz w:val="24"/>
          <w:szCs w:val="24"/>
        </w:rPr>
        <w:t>ИЖЕМСКИЙ</w:t>
      </w:r>
      <w:r w:rsidR="00FE7B3C">
        <w:rPr>
          <w:rFonts w:ascii="Times New Roman" w:hAnsi="Times New Roman"/>
          <w:sz w:val="24"/>
          <w:szCs w:val="24"/>
        </w:rPr>
        <w:t>»</w:t>
      </w:r>
    </w:p>
    <w:p w:rsidR="002321AC" w:rsidRPr="00CA4693" w:rsidRDefault="002321AC" w:rsidP="0023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AC" w:rsidRPr="00CA4693" w:rsidRDefault="002321AC" w:rsidP="002321AC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Периодичность выполнения работ</w:t>
      </w:r>
    </w:p>
    <w:p w:rsidR="002321AC" w:rsidRPr="00CA4693" w:rsidRDefault="002321AC" w:rsidP="002321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4693">
        <w:rPr>
          <w:rFonts w:ascii="Times New Roman" w:hAnsi="Times New Roman"/>
          <w:sz w:val="24"/>
          <w:szCs w:val="24"/>
        </w:rPr>
        <w:t>по содержанию автомобильных дорог</w:t>
      </w:r>
    </w:p>
    <w:p w:rsidR="002321AC" w:rsidRPr="00CA4693" w:rsidRDefault="002321AC" w:rsidP="002321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4275"/>
      </w:tblGrid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A46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6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46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Периодичность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1AC" w:rsidRPr="00CA4693" w:rsidTr="00CA4693">
        <w:tc>
          <w:tcPr>
            <w:tcW w:w="9015" w:type="dxa"/>
            <w:gridSpan w:val="3"/>
          </w:tcPr>
          <w:p w:rsidR="002321AC" w:rsidRPr="00CA4693" w:rsidRDefault="002321AC" w:rsidP="00CA469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Содержание в зимний период (с 1 ноября по 30 апреля)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Механизированная очистка покрытия дорог, обочин и тротуаров от снега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сутки в дни снегопада (139 раз в сезон)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2321AC" w:rsidRPr="00CA4693" w:rsidRDefault="002321AC" w:rsidP="008B0F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Погрузка и посыпка проезжей части противогололедными материалами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сутки в дни снегопада (116 раз в сезон) (30% от площади)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Погрузка и посыпка тротуаров, пешеходных переходов противогололедными материалами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сутки в дни снегопада (116 раз в сезон) (50% от площади)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Погрузка и посыпка автобусных остановок противогололедными материалами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сутки в дни снегопада (139 раз в сезон) (100% площади)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Ручная уборка от уплотненного снега пешеходных переходов, автобусных остановок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сутки в дни снегопада (139 раз в сезон)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Погрузка и вывоз снега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Круглосуточное дежурство механизированных бригад для уборки снега и борьбы со скользкостью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67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Очистка от снега дорожных знаков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29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Уборка снега у ограждений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46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Очистка водопропускных труб от снега и льда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 раз в сезон</w:t>
            </w:r>
          </w:p>
        </w:tc>
      </w:tr>
      <w:tr w:rsidR="002321AC" w:rsidRPr="00CA4693" w:rsidTr="00CA4693">
        <w:tc>
          <w:tcPr>
            <w:tcW w:w="9015" w:type="dxa"/>
            <w:gridSpan w:val="3"/>
          </w:tcPr>
          <w:p w:rsidR="002321AC" w:rsidRPr="00CA4693" w:rsidRDefault="002321AC" w:rsidP="00CA469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 летний период (с 1 мая по 31 октября)</w:t>
            </w:r>
          </w:p>
        </w:tc>
      </w:tr>
      <w:tr w:rsidR="002321AC" w:rsidRPr="00CA4693" w:rsidTr="00A85CA1">
        <w:trPr>
          <w:trHeight w:val="1105"/>
        </w:trPr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Подбор случайного мусора с обочин автодорог, тротуаров, придорожных газонов, пешеходных переходов, автобусных остановок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 (78 раз в сезон)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 xml:space="preserve">Скашивание травы на обочинах, откосах, разделительной полосе, полосе отвода и в </w:t>
            </w:r>
            <w:proofErr w:type="spellStart"/>
            <w:r w:rsidRPr="00CA4693">
              <w:rPr>
                <w:rFonts w:ascii="Times New Roman" w:hAnsi="Times New Roman"/>
                <w:sz w:val="24"/>
                <w:szCs w:val="24"/>
              </w:rPr>
              <w:t>подмостовой</w:t>
            </w:r>
            <w:proofErr w:type="spellEnd"/>
            <w:r w:rsidRPr="00CA4693">
              <w:rPr>
                <w:rFonts w:ascii="Times New Roman" w:hAnsi="Times New Roman"/>
                <w:sz w:val="24"/>
                <w:szCs w:val="24"/>
              </w:rPr>
              <w:t xml:space="preserve"> зоне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 (7 раз за сезон)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 xml:space="preserve">Вырубка деревьев и кустарника на откосах, в полосах отвода и </w:t>
            </w:r>
            <w:proofErr w:type="spellStart"/>
            <w:r w:rsidRPr="00CA4693">
              <w:rPr>
                <w:rFonts w:ascii="Times New Roman" w:hAnsi="Times New Roman"/>
                <w:sz w:val="24"/>
                <w:szCs w:val="24"/>
              </w:rPr>
              <w:t>подмостовой</w:t>
            </w:r>
            <w:proofErr w:type="spellEnd"/>
            <w:r w:rsidRPr="00CA4693">
              <w:rPr>
                <w:rFonts w:ascii="Times New Roman" w:hAnsi="Times New Roman"/>
                <w:sz w:val="24"/>
                <w:szCs w:val="24"/>
              </w:rPr>
              <w:t xml:space="preserve"> зоне с уборкой порубочных остатков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0,05 га на 1 км дороги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Срезка и планировка неукрепленных обочин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14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Подсыпка и планировка неукрепленных обочин дренирующим грунтом толщиной слоя до 10 см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Ликвидация последствий оползней земляного полотна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Прочистка и профилирование укрепленных кюветов и водоотводных канав, в том числе нагорных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20% от протяженности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Очистка ливневой канализации, быстротоков, лотков и т.д.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 раза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Устранение повреждений ливневой канализации, быстротоков, лотков и т.д.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20% от протяженности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Устранение деформаций и повреждений дорожного покрытия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- асфальтобетонного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до 2,5%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- щебеночного и гравийного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до 3,5%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Механизированная очистка дорожных покрытий от мусора, пыли и грязи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По мере необходимости (26 раз в сезон)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Заливка трещин на асфальтобетонных покрытиях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Pr="00CA4693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CA469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A4693">
              <w:rPr>
                <w:rFonts w:ascii="Times New Roman" w:hAnsi="Times New Roman"/>
                <w:sz w:val="24"/>
                <w:szCs w:val="24"/>
              </w:rPr>
              <w:t xml:space="preserve"> трещин на 1000 кв.м покрытия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Восстановление поперечного профиля проезжей части гравийных и щебеночных покрытий без добавления нового материала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 xml:space="preserve">Восстановление поперечного профиля с использованием щебня, гравия, </w:t>
            </w:r>
            <w:r w:rsidRPr="00CA4693">
              <w:rPr>
                <w:rFonts w:ascii="Times New Roman" w:hAnsi="Times New Roman"/>
                <w:sz w:val="24"/>
                <w:szCs w:val="24"/>
              </w:rPr>
              <w:lastRenderedPageBreak/>
              <w:t>шлака или других подобных материалов с расходом до 100 куб</w:t>
            </w:r>
            <w:proofErr w:type="gramStart"/>
            <w:r w:rsidRPr="00CA469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693">
              <w:rPr>
                <w:rFonts w:ascii="Times New Roman" w:hAnsi="Times New Roman"/>
                <w:sz w:val="24"/>
                <w:szCs w:val="24"/>
              </w:rPr>
              <w:t xml:space="preserve"> на 1 км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lastRenderedPageBreak/>
              <w:t>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Очистка и мойка стоек и знаков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7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Замена дорожных знаков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Замена сигнальных столбиков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20% от имеющихся столбиков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Замена стоек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8,5% от имеющихся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Нанесение вновь горизонтальной разметки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Очистка и мойка ограждений, сигнальных столбиков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7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Устранение отдельных повреждений железобетонных ограждений, бордюров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Уборка наносного грунта у бордюрного камня, барьерного ограждения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Замена поврежденных или не соответствующих ГОСТу секций барьерных ограждений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7% от протяженности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Окраска автопавильонов, скамеек, урн, стоек дорожных знаков, ограждений, сигнальных столбиков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Уборка пешеходных переходов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52 раза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Устранение мелких повреждений автобусных павильонов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4%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Уборка остановок общественного транспорта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52 раза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Вывозка мусора для утилизации на полигоны ТБО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29 раз в сезон</w:t>
            </w:r>
          </w:p>
        </w:tc>
      </w:tr>
      <w:tr w:rsidR="002321AC" w:rsidRPr="00CA4693" w:rsidTr="00A85CA1">
        <w:trPr>
          <w:trHeight w:val="822"/>
        </w:trPr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Устранение повреждений покрытия на остановках общественного транспорта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1,5% от площади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Уборка тротуаров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37 раз в сезон</w:t>
            </w:r>
          </w:p>
        </w:tc>
      </w:tr>
      <w:tr w:rsidR="002321AC" w:rsidRPr="00CA4693" w:rsidTr="00A85CA1">
        <w:tc>
          <w:tcPr>
            <w:tcW w:w="567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73" w:type="dxa"/>
          </w:tcPr>
          <w:p w:rsidR="002321AC" w:rsidRPr="00CA4693" w:rsidRDefault="002321AC" w:rsidP="00CA469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Консервация решеток ливневой канализации, водопропускных труб</w:t>
            </w:r>
          </w:p>
        </w:tc>
        <w:tc>
          <w:tcPr>
            <w:tcW w:w="4275" w:type="dxa"/>
          </w:tcPr>
          <w:p w:rsidR="002321AC" w:rsidRPr="00CA4693" w:rsidRDefault="002321AC" w:rsidP="00CA46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693">
              <w:rPr>
                <w:rFonts w:ascii="Times New Roman" w:hAnsi="Times New Roman"/>
                <w:sz w:val="24"/>
                <w:szCs w:val="24"/>
              </w:rPr>
              <w:t>50% от имеющихся</w:t>
            </w:r>
          </w:p>
        </w:tc>
      </w:tr>
    </w:tbl>
    <w:p w:rsidR="002321AC" w:rsidRPr="00CA4693" w:rsidRDefault="002321AC" w:rsidP="00CA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1AC" w:rsidRPr="00CA4693" w:rsidSect="004438B8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DF76F8"/>
    <w:multiLevelType w:val="hybridMultilevel"/>
    <w:tmpl w:val="8FF64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C6B2F12"/>
    <w:multiLevelType w:val="hybridMultilevel"/>
    <w:tmpl w:val="12FE190E"/>
    <w:lvl w:ilvl="0" w:tplc="5A0E3D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71FDE"/>
    <w:multiLevelType w:val="hybridMultilevel"/>
    <w:tmpl w:val="F6E8CFA4"/>
    <w:lvl w:ilvl="0" w:tplc="86666228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69D554B"/>
    <w:multiLevelType w:val="hybridMultilevel"/>
    <w:tmpl w:val="B7A6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7"/>
  </w:num>
  <w:num w:numId="9">
    <w:abstractNumId w:val="21"/>
  </w:num>
  <w:num w:numId="10">
    <w:abstractNumId w:val="3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7"/>
  </w:num>
  <w:num w:numId="15">
    <w:abstractNumId w:val="14"/>
  </w:num>
  <w:num w:numId="16">
    <w:abstractNumId w:val="15"/>
  </w:num>
  <w:num w:numId="17">
    <w:abstractNumId w:val="31"/>
  </w:num>
  <w:num w:numId="18">
    <w:abstractNumId w:val="5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4"/>
  </w:num>
  <w:num w:numId="26">
    <w:abstractNumId w:val="7"/>
  </w:num>
  <w:num w:numId="27">
    <w:abstractNumId w:val="3"/>
  </w:num>
  <w:num w:numId="28">
    <w:abstractNumId w:val="13"/>
  </w:num>
  <w:num w:numId="29">
    <w:abstractNumId w:val="17"/>
  </w:num>
  <w:num w:numId="30">
    <w:abstractNumId w:val="10"/>
  </w:num>
  <w:num w:numId="31">
    <w:abstractNumId w:val="28"/>
  </w:num>
  <w:num w:numId="32">
    <w:abstractNumId w:val="36"/>
  </w:num>
  <w:num w:numId="33">
    <w:abstractNumId w:val="35"/>
  </w:num>
  <w:num w:numId="34">
    <w:abstractNumId w:val="9"/>
  </w:num>
  <w:num w:numId="35">
    <w:abstractNumId w:val="24"/>
  </w:num>
  <w:num w:numId="36">
    <w:abstractNumId w:val="26"/>
  </w:num>
  <w:num w:numId="37">
    <w:abstractNumId w:val="29"/>
  </w:num>
  <w:num w:numId="38">
    <w:abstractNumId w:val="33"/>
  </w:num>
  <w:num w:numId="39">
    <w:abstractNumId w:val="2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4F5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76CA"/>
    <w:rsid w:val="000B001C"/>
    <w:rsid w:val="000B109B"/>
    <w:rsid w:val="000B156B"/>
    <w:rsid w:val="000B1A91"/>
    <w:rsid w:val="000B2758"/>
    <w:rsid w:val="000B303F"/>
    <w:rsid w:val="000B34E8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0F7B0F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2F15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1F8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2C28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6A8"/>
    <w:rsid w:val="001C7887"/>
    <w:rsid w:val="001D2A52"/>
    <w:rsid w:val="001D2B1D"/>
    <w:rsid w:val="001D35BB"/>
    <w:rsid w:val="001D498F"/>
    <w:rsid w:val="001D5368"/>
    <w:rsid w:val="001D54FE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033C"/>
    <w:rsid w:val="00223372"/>
    <w:rsid w:val="00223BDF"/>
    <w:rsid w:val="0022401A"/>
    <w:rsid w:val="00224059"/>
    <w:rsid w:val="00224257"/>
    <w:rsid w:val="0022429E"/>
    <w:rsid w:val="00224930"/>
    <w:rsid w:val="00225D76"/>
    <w:rsid w:val="00226F6F"/>
    <w:rsid w:val="00226FC2"/>
    <w:rsid w:val="00231BF2"/>
    <w:rsid w:val="002321AC"/>
    <w:rsid w:val="00233225"/>
    <w:rsid w:val="002338F6"/>
    <w:rsid w:val="00234881"/>
    <w:rsid w:val="00235834"/>
    <w:rsid w:val="00236EA0"/>
    <w:rsid w:val="0024028F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77EFF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7285"/>
    <w:rsid w:val="00287451"/>
    <w:rsid w:val="00290E22"/>
    <w:rsid w:val="0029112E"/>
    <w:rsid w:val="002918FA"/>
    <w:rsid w:val="002925DC"/>
    <w:rsid w:val="002929A6"/>
    <w:rsid w:val="002944A5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D94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5AEC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560"/>
    <w:rsid w:val="00391B0E"/>
    <w:rsid w:val="00391CCB"/>
    <w:rsid w:val="003922A0"/>
    <w:rsid w:val="00393DF9"/>
    <w:rsid w:val="003940E3"/>
    <w:rsid w:val="003944B8"/>
    <w:rsid w:val="00394AD3"/>
    <w:rsid w:val="00395FB7"/>
    <w:rsid w:val="0039772E"/>
    <w:rsid w:val="00397965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5F5F"/>
    <w:rsid w:val="003B625A"/>
    <w:rsid w:val="003B7C68"/>
    <w:rsid w:val="003C4670"/>
    <w:rsid w:val="003C6929"/>
    <w:rsid w:val="003C6F2F"/>
    <w:rsid w:val="003D0D4D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903"/>
    <w:rsid w:val="003E6BC1"/>
    <w:rsid w:val="003E6CC1"/>
    <w:rsid w:val="003E7357"/>
    <w:rsid w:val="003E7492"/>
    <w:rsid w:val="003E7702"/>
    <w:rsid w:val="003F09D1"/>
    <w:rsid w:val="003F39A0"/>
    <w:rsid w:val="003F4C27"/>
    <w:rsid w:val="003F5F27"/>
    <w:rsid w:val="003F6202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E82"/>
    <w:rsid w:val="00415F35"/>
    <w:rsid w:val="004200E8"/>
    <w:rsid w:val="00421911"/>
    <w:rsid w:val="004230A2"/>
    <w:rsid w:val="00423B02"/>
    <w:rsid w:val="0042668F"/>
    <w:rsid w:val="00427230"/>
    <w:rsid w:val="004273B4"/>
    <w:rsid w:val="00427C56"/>
    <w:rsid w:val="00430D3E"/>
    <w:rsid w:val="00430F47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38B8"/>
    <w:rsid w:val="00444B1D"/>
    <w:rsid w:val="00444C92"/>
    <w:rsid w:val="00444F47"/>
    <w:rsid w:val="004451AD"/>
    <w:rsid w:val="004452B4"/>
    <w:rsid w:val="00447122"/>
    <w:rsid w:val="0045042F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67693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97D20"/>
    <w:rsid w:val="004A0396"/>
    <w:rsid w:val="004A1777"/>
    <w:rsid w:val="004A1E68"/>
    <w:rsid w:val="004A2CA1"/>
    <w:rsid w:val="004A39F3"/>
    <w:rsid w:val="004A4FFB"/>
    <w:rsid w:val="004A5F60"/>
    <w:rsid w:val="004A61E8"/>
    <w:rsid w:val="004A7731"/>
    <w:rsid w:val="004A7BB4"/>
    <w:rsid w:val="004B0690"/>
    <w:rsid w:val="004B27D3"/>
    <w:rsid w:val="004B3CD0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E82"/>
    <w:rsid w:val="004F5F48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08AF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37A68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0FD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58D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2BBB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04A"/>
    <w:rsid w:val="005C26F4"/>
    <w:rsid w:val="005C4A9D"/>
    <w:rsid w:val="005C5043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0BA9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56D"/>
    <w:rsid w:val="00634F43"/>
    <w:rsid w:val="00635484"/>
    <w:rsid w:val="0063690E"/>
    <w:rsid w:val="0064169C"/>
    <w:rsid w:val="00641AD3"/>
    <w:rsid w:val="00643812"/>
    <w:rsid w:val="00643CC0"/>
    <w:rsid w:val="00643FAE"/>
    <w:rsid w:val="00644E83"/>
    <w:rsid w:val="00646E4D"/>
    <w:rsid w:val="00647F1F"/>
    <w:rsid w:val="0065066B"/>
    <w:rsid w:val="00651522"/>
    <w:rsid w:val="00651DA0"/>
    <w:rsid w:val="00653734"/>
    <w:rsid w:val="0065429B"/>
    <w:rsid w:val="00654E82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A9B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909C2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1C7"/>
    <w:rsid w:val="007A447B"/>
    <w:rsid w:val="007A47B1"/>
    <w:rsid w:val="007A485E"/>
    <w:rsid w:val="007A60E1"/>
    <w:rsid w:val="007A614E"/>
    <w:rsid w:val="007A7446"/>
    <w:rsid w:val="007A74EF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795"/>
    <w:rsid w:val="007D3AAE"/>
    <w:rsid w:val="007D5C06"/>
    <w:rsid w:val="007D5D6E"/>
    <w:rsid w:val="007D692C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58DC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C66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71FC"/>
    <w:rsid w:val="008B066A"/>
    <w:rsid w:val="008B0C44"/>
    <w:rsid w:val="008B0C6D"/>
    <w:rsid w:val="008B0FC2"/>
    <w:rsid w:val="008B1EB8"/>
    <w:rsid w:val="008B2D20"/>
    <w:rsid w:val="008B3390"/>
    <w:rsid w:val="008B73D5"/>
    <w:rsid w:val="008C069C"/>
    <w:rsid w:val="008C0F56"/>
    <w:rsid w:val="008C217A"/>
    <w:rsid w:val="008C373E"/>
    <w:rsid w:val="008C423E"/>
    <w:rsid w:val="008C456C"/>
    <w:rsid w:val="008C51AF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D6693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5AB1"/>
    <w:rsid w:val="0091611E"/>
    <w:rsid w:val="009165C5"/>
    <w:rsid w:val="009165F8"/>
    <w:rsid w:val="00920622"/>
    <w:rsid w:val="00920DA1"/>
    <w:rsid w:val="00922A6A"/>
    <w:rsid w:val="00926E72"/>
    <w:rsid w:val="00927378"/>
    <w:rsid w:val="00927A1B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9F"/>
    <w:rsid w:val="00955AF3"/>
    <w:rsid w:val="00955E2B"/>
    <w:rsid w:val="00957867"/>
    <w:rsid w:val="00960DAA"/>
    <w:rsid w:val="009610EB"/>
    <w:rsid w:val="0096238B"/>
    <w:rsid w:val="009625A2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7755D"/>
    <w:rsid w:val="00982977"/>
    <w:rsid w:val="00983489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B7135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52A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468D"/>
    <w:rsid w:val="00A35E7C"/>
    <w:rsid w:val="00A364C5"/>
    <w:rsid w:val="00A371EC"/>
    <w:rsid w:val="00A37441"/>
    <w:rsid w:val="00A4392A"/>
    <w:rsid w:val="00A445EC"/>
    <w:rsid w:val="00A455FF"/>
    <w:rsid w:val="00A47839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551F"/>
    <w:rsid w:val="00A7646B"/>
    <w:rsid w:val="00A8110A"/>
    <w:rsid w:val="00A82FE4"/>
    <w:rsid w:val="00A83CDA"/>
    <w:rsid w:val="00A8416B"/>
    <w:rsid w:val="00A84DCE"/>
    <w:rsid w:val="00A84E27"/>
    <w:rsid w:val="00A856A8"/>
    <w:rsid w:val="00A859C0"/>
    <w:rsid w:val="00A85CA1"/>
    <w:rsid w:val="00A861C6"/>
    <w:rsid w:val="00A862CE"/>
    <w:rsid w:val="00A87CD5"/>
    <w:rsid w:val="00A931EC"/>
    <w:rsid w:val="00A93952"/>
    <w:rsid w:val="00A95C4B"/>
    <w:rsid w:val="00A960F4"/>
    <w:rsid w:val="00A965F3"/>
    <w:rsid w:val="00A967B2"/>
    <w:rsid w:val="00AA1887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07B5A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545A"/>
    <w:rsid w:val="00B45B59"/>
    <w:rsid w:val="00B46588"/>
    <w:rsid w:val="00B474FA"/>
    <w:rsid w:val="00B50959"/>
    <w:rsid w:val="00B5705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479C"/>
    <w:rsid w:val="00B95D9D"/>
    <w:rsid w:val="00B96C67"/>
    <w:rsid w:val="00B974E8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10B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623"/>
    <w:rsid w:val="00BD4D92"/>
    <w:rsid w:val="00BD5053"/>
    <w:rsid w:val="00BD52D4"/>
    <w:rsid w:val="00BD5EFE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4ED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819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00D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4693"/>
    <w:rsid w:val="00CA61AE"/>
    <w:rsid w:val="00CA63AC"/>
    <w:rsid w:val="00CA724C"/>
    <w:rsid w:val="00CA76D3"/>
    <w:rsid w:val="00CB0256"/>
    <w:rsid w:val="00CB0B7C"/>
    <w:rsid w:val="00CB17D0"/>
    <w:rsid w:val="00CB27A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619B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07C31"/>
    <w:rsid w:val="00D10EFA"/>
    <w:rsid w:val="00D135DE"/>
    <w:rsid w:val="00D13863"/>
    <w:rsid w:val="00D14701"/>
    <w:rsid w:val="00D15346"/>
    <w:rsid w:val="00D1657A"/>
    <w:rsid w:val="00D168AE"/>
    <w:rsid w:val="00D17DA6"/>
    <w:rsid w:val="00D209AE"/>
    <w:rsid w:val="00D2188F"/>
    <w:rsid w:val="00D22B4D"/>
    <w:rsid w:val="00D231D9"/>
    <w:rsid w:val="00D25829"/>
    <w:rsid w:val="00D310B9"/>
    <w:rsid w:val="00D31659"/>
    <w:rsid w:val="00D31BBB"/>
    <w:rsid w:val="00D3285B"/>
    <w:rsid w:val="00D34DDD"/>
    <w:rsid w:val="00D3569C"/>
    <w:rsid w:val="00D35B43"/>
    <w:rsid w:val="00D36151"/>
    <w:rsid w:val="00D36B1D"/>
    <w:rsid w:val="00D36F5C"/>
    <w:rsid w:val="00D37FDC"/>
    <w:rsid w:val="00D409D6"/>
    <w:rsid w:val="00D40BA8"/>
    <w:rsid w:val="00D410A4"/>
    <w:rsid w:val="00D42433"/>
    <w:rsid w:val="00D42F37"/>
    <w:rsid w:val="00D43667"/>
    <w:rsid w:val="00D44EBC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640E0"/>
    <w:rsid w:val="00D71401"/>
    <w:rsid w:val="00D728E3"/>
    <w:rsid w:val="00D73024"/>
    <w:rsid w:val="00D74008"/>
    <w:rsid w:val="00D74BCC"/>
    <w:rsid w:val="00D80819"/>
    <w:rsid w:val="00D80C69"/>
    <w:rsid w:val="00D8105A"/>
    <w:rsid w:val="00D83735"/>
    <w:rsid w:val="00D83BA0"/>
    <w:rsid w:val="00D86618"/>
    <w:rsid w:val="00D9144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728"/>
    <w:rsid w:val="00DA391E"/>
    <w:rsid w:val="00DA49F5"/>
    <w:rsid w:val="00DA4A40"/>
    <w:rsid w:val="00DA6894"/>
    <w:rsid w:val="00DA68EF"/>
    <w:rsid w:val="00DA693A"/>
    <w:rsid w:val="00DA7174"/>
    <w:rsid w:val="00DA73DA"/>
    <w:rsid w:val="00DA7795"/>
    <w:rsid w:val="00DA7E8F"/>
    <w:rsid w:val="00DB045D"/>
    <w:rsid w:val="00DB25A8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3EC1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7D19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B26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7022E"/>
    <w:rsid w:val="00E7077D"/>
    <w:rsid w:val="00E70EED"/>
    <w:rsid w:val="00E71D68"/>
    <w:rsid w:val="00E722FC"/>
    <w:rsid w:val="00E726FD"/>
    <w:rsid w:val="00E74234"/>
    <w:rsid w:val="00E76485"/>
    <w:rsid w:val="00E76757"/>
    <w:rsid w:val="00E76991"/>
    <w:rsid w:val="00E76D89"/>
    <w:rsid w:val="00E76E80"/>
    <w:rsid w:val="00E7735E"/>
    <w:rsid w:val="00E77606"/>
    <w:rsid w:val="00E77B8F"/>
    <w:rsid w:val="00E81B16"/>
    <w:rsid w:val="00E81F7F"/>
    <w:rsid w:val="00E82795"/>
    <w:rsid w:val="00E82A35"/>
    <w:rsid w:val="00E833EF"/>
    <w:rsid w:val="00E856C6"/>
    <w:rsid w:val="00E86858"/>
    <w:rsid w:val="00E86A8A"/>
    <w:rsid w:val="00E86B4E"/>
    <w:rsid w:val="00E902CD"/>
    <w:rsid w:val="00E92932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57D7"/>
    <w:rsid w:val="00EB65C5"/>
    <w:rsid w:val="00EB68E8"/>
    <w:rsid w:val="00EB74B7"/>
    <w:rsid w:val="00EB7513"/>
    <w:rsid w:val="00EB7B25"/>
    <w:rsid w:val="00EB7D6B"/>
    <w:rsid w:val="00EC1145"/>
    <w:rsid w:val="00EC3D72"/>
    <w:rsid w:val="00EC612E"/>
    <w:rsid w:val="00ED0785"/>
    <w:rsid w:val="00ED1D64"/>
    <w:rsid w:val="00ED2D8A"/>
    <w:rsid w:val="00ED3D06"/>
    <w:rsid w:val="00ED430C"/>
    <w:rsid w:val="00ED5C8D"/>
    <w:rsid w:val="00ED736A"/>
    <w:rsid w:val="00EE1197"/>
    <w:rsid w:val="00EE1831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24A65"/>
    <w:rsid w:val="00F30219"/>
    <w:rsid w:val="00F306A6"/>
    <w:rsid w:val="00F33369"/>
    <w:rsid w:val="00F342C9"/>
    <w:rsid w:val="00F347EA"/>
    <w:rsid w:val="00F34E59"/>
    <w:rsid w:val="00F36367"/>
    <w:rsid w:val="00F367E2"/>
    <w:rsid w:val="00F37746"/>
    <w:rsid w:val="00F4017D"/>
    <w:rsid w:val="00F415D4"/>
    <w:rsid w:val="00F44190"/>
    <w:rsid w:val="00F4593F"/>
    <w:rsid w:val="00F462DF"/>
    <w:rsid w:val="00F46C51"/>
    <w:rsid w:val="00F47398"/>
    <w:rsid w:val="00F51205"/>
    <w:rsid w:val="00F524B0"/>
    <w:rsid w:val="00F530D0"/>
    <w:rsid w:val="00F544D9"/>
    <w:rsid w:val="00F54529"/>
    <w:rsid w:val="00F557DF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70FCD"/>
    <w:rsid w:val="00F72EF1"/>
    <w:rsid w:val="00F74D2A"/>
    <w:rsid w:val="00F74DF8"/>
    <w:rsid w:val="00F750EA"/>
    <w:rsid w:val="00F805B2"/>
    <w:rsid w:val="00F807F2"/>
    <w:rsid w:val="00F80C78"/>
    <w:rsid w:val="00F821C6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2DB4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79D"/>
    <w:rsid w:val="00FE5B91"/>
    <w:rsid w:val="00FE5BD6"/>
    <w:rsid w:val="00FE6DF8"/>
    <w:rsid w:val="00FE7B3C"/>
    <w:rsid w:val="00FE7EDE"/>
    <w:rsid w:val="00FE7FCE"/>
    <w:rsid w:val="00FF102F"/>
    <w:rsid w:val="00FF5B04"/>
    <w:rsid w:val="00FF5B38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A2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53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3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b/>
      <w:bCs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Times New Roman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37A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7A68"/>
    <w:rPr>
      <w:rFonts w:cs="Times New Roman"/>
      <w:sz w:val="16"/>
      <w:szCs w:val="16"/>
    </w:rPr>
  </w:style>
  <w:style w:type="paragraph" w:customStyle="1" w:styleId="ConsNormal">
    <w:name w:val="ConsNormal"/>
    <w:rsid w:val="00537A6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45DE6B5B8EA671002C29B9F110A6D75853501EE41CB6170D57EC870mAO1L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B1F6-EE5F-4BC4-9018-EE59089F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14318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ЖКХиДД</cp:lastModifiedBy>
  <cp:revision>2</cp:revision>
  <cp:lastPrinted>2017-09-04T13:19:00Z</cp:lastPrinted>
  <dcterms:created xsi:type="dcterms:W3CDTF">2017-09-11T06:40:00Z</dcterms:created>
  <dcterms:modified xsi:type="dcterms:W3CDTF">2017-09-11T06:40:00Z</dcterms:modified>
</cp:coreProperties>
</file>