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68" w:rsidRPr="007514DD" w:rsidRDefault="00C24768" w:rsidP="007514DD">
      <w:pPr>
        <w:pStyle w:val="ConsPlusTitle"/>
        <w:rPr>
          <w:sz w:val="28"/>
          <w:szCs w:val="28"/>
        </w:rPr>
      </w:pPr>
      <w:r w:rsidRPr="007514DD">
        <w:rPr>
          <w:sz w:val="28"/>
          <w:szCs w:val="28"/>
        </w:rPr>
        <w:t>Вид, название и те</w:t>
      </w:r>
      <w:proofErr w:type="gramStart"/>
      <w:r w:rsidRPr="007514DD">
        <w:rPr>
          <w:sz w:val="28"/>
          <w:szCs w:val="28"/>
        </w:rPr>
        <w:t>кст пр</w:t>
      </w:r>
      <w:proofErr w:type="gramEnd"/>
      <w:r w:rsidRPr="007514DD">
        <w:rPr>
          <w:sz w:val="28"/>
          <w:szCs w:val="28"/>
        </w:rPr>
        <w:t xml:space="preserve">оекта нормативного правового акта: </w:t>
      </w:r>
    </w:p>
    <w:p w:rsidR="007514DD" w:rsidRDefault="007514DD" w:rsidP="00751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E3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28 декабря 2016 года</w:t>
      </w:r>
      <w:r w:rsidRPr="00A11E3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A11E39">
        <w:rPr>
          <w:rFonts w:ascii="Times New Roman" w:hAnsi="Times New Roman" w:cs="Times New Roman"/>
          <w:bCs/>
          <w:sz w:val="28"/>
          <w:szCs w:val="28"/>
        </w:rPr>
        <w:t xml:space="preserve"> 8</w:t>
      </w:r>
      <w:r>
        <w:rPr>
          <w:rFonts w:ascii="Times New Roman" w:hAnsi="Times New Roman" w:cs="Times New Roman"/>
          <w:bCs/>
          <w:sz w:val="28"/>
          <w:szCs w:val="28"/>
        </w:rPr>
        <w:t>64</w:t>
      </w:r>
      <w:r w:rsidRPr="00A11E3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организации деятельности по противодействию коррупции в муниципальном образовании муниципального района «Ижемский» и муниципальных образованиях сельских поселений, расположенных в границах муниципального образования муниципального района «Ижемский»</w:t>
      </w:r>
    </w:p>
    <w:p w:rsidR="00C24768" w:rsidRPr="00770240" w:rsidRDefault="00C24768" w:rsidP="00C24768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C24768" w:rsidRPr="00770240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514DD">
        <w:rPr>
          <w:rFonts w:ascii="Times New Roman" w:hAnsi="Times New Roman" w:cs="Times New Roman"/>
          <w:sz w:val="28"/>
          <w:szCs w:val="28"/>
        </w:rPr>
        <w:t>02 октября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24768" w:rsidRPr="00770240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768" w:rsidRPr="00770240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047BE">
        <w:rPr>
          <w:rFonts w:ascii="Times New Roman" w:hAnsi="Times New Roman" w:cs="Times New Roman"/>
          <w:sz w:val="28"/>
          <w:szCs w:val="28"/>
        </w:rPr>
        <w:t>1</w:t>
      </w:r>
      <w:r w:rsidR="007514D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октября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C24768" w:rsidRPr="00770240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768" w:rsidRPr="00770240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C24768" w:rsidRPr="00770240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768" w:rsidRPr="00770240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</w:t>
      </w:r>
      <w:r w:rsidRPr="00FB57F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261</w:t>
      </w:r>
    </w:p>
    <w:p w:rsidR="00C24768" w:rsidRPr="00770240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768" w:rsidRPr="0069165B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Поздеева Наталья Александровна, начальник отдела правовой и кадровой работы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98-261,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opkradm</w:t>
      </w:r>
      <w:proofErr w:type="spellEnd"/>
      <w:r w:rsidRPr="0069165B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24768" w:rsidRDefault="00C24768" w:rsidP="00C24768"/>
    <w:p w:rsidR="0081346C" w:rsidRDefault="0081346C"/>
    <w:sectPr w:rsidR="0081346C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768"/>
    <w:rsid w:val="007047BE"/>
    <w:rsid w:val="007514DD"/>
    <w:rsid w:val="0081346C"/>
    <w:rsid w:val="00C24768"/>
    <w:rsid w:val="00EA4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768"/>
    <w:pPr>
      <w:widowControl w:val="0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24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2017-10-03T07:52:00Z</dcterms:created>
  <dcterms:modified xsi:type="dcterms:W3CDTF">2017-10-11T11:45:00Z</dcterms:modified>
</cp:coreProperties>
</file>