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jc w:val="center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1A7C74" w:rsidRPr="009778C9" w:rsidTr="00C95C10">
        <w:trPr>
          <w:cantSplit/>
          <w:jc w:val="center"/>
        </w:trPr>
        <w:tc>
          <w:tcPr>
            <w:tcW w:w="3828" w:type="dxa"/>
          </w:tcPr>
          <w:p w:rsidR="001A7C74" w:rsidRPr="009778C9" w:rsidRDefault="001A7C74" w:rsidP="00C95C10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1A7C74" w:rsidRPr="001B3DA6" w:rsidRDefault="001A7C74" w:rsidP="00C95C10">
            <w:pPr>
              <w:jc w:val="center"/>
              <w:rPr>
                <w:b/>
                <w:bCs/>
              </w:rPr>
            </w:pPr>
            <w:r w:rsidRPr="001B3DA6">
              <w:rPr>
                <w:b/>
                <w:bCs/>
              </w:rPr>
              <w:t>«Изьва»</w:t>
            </w:r>
          </w:p>
          <w:p w:rsidR="001A7C74" w:rsidRPr="001B3DA6" w:rsidRDefault="001A7C74" w:rsidP="00C95C10">
            <w:pPr>
              <w:jc w:val="center"/>
              <w:rPr>
                <w:b/>
                <w:bCs/>
              </w:rPr>
            </w:pPr>
            <w:r w:rsidRPr="001B3DA6">
              <w:rPr>
                <w:b/>
                <w:bCs/>
              </w:rPr>
              <w:t>муниципальнöй районса</w:t>
            </w:r>
          </w:p>
          <w:p w:rsidR="001A7C74" w:rsidRPr="001B3DA6" w:rsidRDefault="001A7C74" w:rsidP="00C95C10">
            <w:pPr>
              <w:jc w:val="center"/>
              <w:rPr>
                <w:b/>
                <w:bCs/>
              </w:rPr>
            </w:pPr>
            <w:r w:rsidRPr="001B3DA6">
              <w:rPr>
                <w:b/>
                <w:bCs/>
              </w:rPr>
              <w:t>администрация</w:t>
            </w:r>
          </w:p>
          <w:p w:rsidR="001A7C74" w:rsidRPr="009778C9" w:rsidRDefault="001A7C74" w:rsidP="00C95C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0" w:type="dxa"/>
          </w:tcPr>
          <w:p w:rsidR="001A7C74" w:rsidRPr="009778C9" w:rsidRDefault="001A7C74" w:rsidP="00C95C10">
            <w:pPr>
              <w:jc w:val="center"/>
              <w:rPr>
                <w:b/>
                <w:bCs/>
                <w:sz w:val="26"/>
                <w:szCs w:val="26"/>
              </w:rPr>
            </w:pPr>
            <w:r w:rsidRPr="009778C9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715010" cy="872490"/>
                  <wp:effectExtent l="19050" t="0" r="889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872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1A7C74" w:rsidRPr="009778C9" w:rsidRDefault="001A7C74" w:rsidP="00C95C10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1A7C74" w:rsidRPr="001B3DA6" w:rsidRDefault="001A7C74" w:rsidP="00C95C10">
            <w:pPr>
              <w:jc w:val="center"/>
              <w:rPr>
                <w:b/>
                <w:bCs/>
              </w:rPr>
            </w:pPr>
            <w:r w:rsidRPr="001B3DA6">
              <w:rPr>
                <w:b/>
                <w:bCs/>
              </w:rPr>
              <w:t>Администрация</w:t>
            </w:r>
          </w:p>
          <w:p w:rsidR="001A7C74" w:rsidRPr="001B3DA6" w:rsidRDefault="001A7C74" w:rsidP="00C95C10">
            <w:pPr>
              <w:jc w:val="center"/>
              <w:rPr>
                <w:b/>
                <w:bCs/>
              </w:rPr>
            </w:pPr>
            <w:r w:rsidRPr="001B3DA6">
              <w:rPr>
                <w:b/>
                <w:bCs/>
              </w:rPr>
              <w:t>муниципального района</w:t>
            </w:r>
          </w:p>
          <w:p w:rsidR="001A7C74" w:rsidRPr="009778C9" w:rsidRDefault="001A7C74" w:rsidP="00C95C10">
            <w:pPr>
              <w:jc w:val="center"/>
              <w:rPr>
                <w:b/>
                <w:bCs/>
                <w:sz w:val="26"/>
                <w:szCs w:val="26"/>
              </w:rPr>
            </w:pPr>
            <w:r w:rsidRPr="001B3DA6">
              <w:rPr>
                <w:b/>
                <w:bCs/>
              </w:rPr>
              <w:t>«Ижемский»</w:t>
            </w:r>
            <w:r w:rsidRPr="009778C9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</w:tbl>
    <w:p w:rsidR="001A7C74" w:rsidRPr="009778C9" w:rsidRDefault="001A7C74" w:rsidP="001A7C7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A7C74" w:rsidRPr="00AC3174" w:rsidRDefault="001A7C74" w:rsidP="001A7C74">
      <w:pPr>
        <w:keepNext/>
        <w:jc w:val="center"/>
        <w:outlineLvl w:val="0"/>
        <w:rPr>
          <w:b/>
          <w:bCs/>
          <w:i/>
          <w:sz w:val="28"/>
          <w:szCs w:val="28"/>
        </w:rPr>
      </w:pPr>
      <w:r w:rsidRPr="00AC3174">
        <w:rPr>
          <w:b/>
          <w:bCs/>
          <w:sz w:val="28"/>
          <w:szCs w:val="28"/>
        </w:rPr>
        <w:t>Ш У Ö М</w:t>
      </w:r>
      <w:r w:rsidRPr="00AC3174">
        <w:rPr>
          <w:b/>
          <w:bCs/>
          <w:i/>
          <w:sz w:val="28"/>
          <w:szCs w:val="28"/>
        </w:rPr>
        <w:t xml:space="preserve">       </w:t>
      </w:r>
    </w:p>
    <w:p w:rsidR="001A7C74" w:rsidRPr="00AC3174" w:rsidRDefault="001A7C74" w:rsidP="001A7C74">
      <w:pPr>
        <w:keepNext/>
        <w:jc w:val="center"/>
        <w:outlineLvl w:val="0"/>
        <w:rPr>
          <w:b/>
          <w:bCs/>
          <w:i/>
          <w:sz w:val="28"/>
          <w:szCs w:val="28"/>
        </w:rPr>
      </w:pPr>
    </w:p>
    <w:p w:rsidR="001A7C74" w:rsidRPr="00AC3174" w:rsidRDefault="001A7C74" w:rsidP="001A7C74">
      <w:pPr>
        <w:jc w:val="center"/>
        <w:rPr>
          <w:b/>
          <w:bCs/>
          <w:sz w:val="28"/>
          <w:szCs w:val="28"/>
        </w:rPr>
      </w:pPr>
      <w:r w:rsidRPr="00AC3174">
        <w:rPr>
          <w:b/>
          <w:bCs/>
          <w:sz w:val="28"/>
          <w:szCs w:val="28"/>
        </w:rPr>
        <w:t>П О С Т А Н О В Л Е Н И Е</w:t>
      </w:r>
    </w:p>
    <w:p w:rsidR="001A7C74" w:rsidRPr="009778C9" w:rsidRDefault="001A7C74" w:rsidP="001A7C74">
      <w:pPr>
        <w:rPr>
          <w:sz w:val="26"/>
          <w:szCs w:val="26"/>
        </w:rPr>
      </w:pPr>
    </w:p>
    <w:p w:rsidR="001A7C74" w:rsidRPr="00AC3174" w:rsidRDefault="001A7C74" w:rsidP="001A7C74">
      <w:pPr>
        <w:rPr>
          <w:sz w:val="28"/>
          <w:szCs w:val="28"/>
        </w:rPr>
      </w:pPr>
      <w:r w:rsidRPr="00AC3174">
        <w:rPr>
          <w:sz w:val="28"/>
          <w:szCs w:val="28"/>
        </w:rPr>
        <w:t xml:space="preserve">от  ______ 2019 года </w:t>
      </w:r>
      <w:r w:rsidRPr="00AC3174">
        <w:rPr>
          <w:sz w:val="28"/>
          <w:szCs w:val="28"/>
        </w:rPr>
        <w:tab/>
        <w:t xml:space="preserve">                                 </w:t>
      </w:r>
      <w:r w:rsidR="00AC3174">
        <w:rPr>
          <w:sz w:val="28"/>
          <w:szCs w:val="28"/>
        </w:rPr>
        <w:t xml:space="preserve">  </w:t>
      </w:r>
      <w:r w:rsidRPr="00AC3174">
        <w:rPr>
          <w:sz w:val="28"/>
          <w:szCs w:val="28"/>
        </w:rPr>
        <w:t xml:space="preserve">                                    № ____</w:t>
      </w:r>
    </w:p>
    <w:p w:rsidR="001A7C74" w:rsidRPr="009778C9" w:rsidRDefault="001A7C74" w:rsidP="001A7C74">
      <w:pPr>
        <w:pStyle w:val="ConsPlusNonformat"/>
        <w:widowControl/>
        <w:autoSpaceDE/>
        <w:adjustRightInd/>
        <w:rPr>
          <w:rFonts w:ascii="Times New Roman" w:hAnsi="Times New Roman" w:cs="Times New Roman"/>
          <w:sz w:val="22"/>
          <w:szCs w:val="22"/>
        </w:rPr>
      </w:pPr>
      <w:r w:rsidRPr="009778C9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  <w:r w:rsidRPr="009778C9">
        <w:rPr>
          <w:rFonts w:ascii="Times New Roman" w:hAnsi="Times New Roman" w:cs="Times New Roman"/>
          <w:sz w:val="22"/>
          <w:szCs w:val="22"/>
        </w:rPr>
        <w:tab/>
      </w:r>
      <w:r w:rsidRPr="009778C9">
        <w:rPr>
          <w:rFonts w:ascii="Times New Roman" w:hAnsi="Times New Roman" w:cs="Times New Roman"/>
          <w:sz w:val="22"/>
          <w:szCs w:val="22"/>
        </w:rPr>
        <w:tab/>
      </w:r>
      <w:r w:rsidRPr="009778C9">
        <w:rPr>
          <w:rFonts w:ascii="Times New Roman" w:hAnsi="Times New Roman" w:cs="Times New Roman"/>
          <w:sz w:val="22"/>
          <w:szCs w:val="22"/>
        </w:rPr>
        <w:tab/>
      </w:r>
      <w:r w:rsidRPr="009778C9">
        <w:rPr>
          <w:rFonts w:ascii="Times New Roman" w:hAnsi="Times New Roman" w:cs="Times New Roman"/>
          <w:sz w:val="22"/>
          <w:szCs w:val="22"/>
        </w:rPr>
        <w:tab/>
      </w:r>
      <w:r w:rsidRPr="009778C9">
        <w:rPr>
          <w:rFonts w:ascii="Times New Roman" w:hAnsi="Times New Roman" w:cs="Times New Roman"/>
          <w:sz w:val="22"/>
          <w:szCs w:val="22"/>
        </w:rPr>
        <w:tab/>
        <w:t xml:space="preserve">                         </w:t>
      </w:r>
    </w:p>
    <w:p w:rsidR="001A7C74" w:rsidRPr="001A7C74" w:rsidRDefault="001A7C74" w:rsidP="001A7C74">
      <w:pPr>
        <w:rPr>
          <w:sz w:val="26"/>
          <w:szCs w:val="26"/>
        </w:rPr>
      </w:pPr>
    </w:p>
    <w:p w:rsidR="001A7C74" w:rsidRPr="00AC3174" w:rsidRDefault="001A7C74" w:rsidP="001A7C74">
      <w:pPr>
        <w:jc w:val="center"/>
        <w:rPr>
          <w:sz w:val="28"/>
          <w:szCs w:val="28"/>
        </w:rPr>
      </w:pPr>
      <w:r w:rsidRPr="00AC3174">
        <w:rPr>
          <w:sz w:val="28"/>
          <w:szCs w:val="28"/>
        </w:rPr>
        <w:t xml:space="preserve">О внесении изменений в постановление администрации </w:t>
      </w:r>
    </w:p>
    <w:p w:rsidR="001A7C74" w:rsidRPr="00AC3174" w:rsidRDefault="001A7C74" w:rsidP="001A7C74">
      <w:pPr>
        <w:jc w:val="center"/>
        <w:rPr>
          <w:sz w:val="28"/>
          <w:szCs w:val="28"/>
        </w:rPr>
      </w:pPr>
      <w:r w:rsidRPr="00AC3174">
        <w:rPr>
          <w:sz w:val="28"/>
          <w:szCs w:val="28"/>
        </w:rPr>
        <w:t>муниципального района «Ижемский» от 1 ноября 2018 года № 803</w:t>
      </w:r>
    </w:p>
    <w:p w:rsidR="001A7C74" w:rsidRPr="00AC3174" w:rsidRDefault="001A7C74" w:rsidP="001A7C74">
      <w:pPr>
        <w:jc w:val="center"/>
        <w:rPr>
          <w:sz w:val="28"/>
          <w:szCs w:val="28"/>
        </w:rPr>
      </w:pPr>
      <w:r w:rsidRPr="00AC3174">
        <w:rPr>
          <w:sz w:val="28"/>
          <w:szCs w:val="28"/>
        </w:rPr>
        <w:t>«Об оплате труда работников муниципального  бюджетного учреждения «Жилищное управление»</w:t>
      </w:r>
    </w:p>
    <w:p w:rsidR="001A7C74" w:rsidRPr="00AC3174" w:rsidRDefault="001A7C74" w:rsidP="001A7C74">
      <w:pPr>
        <w:jc w:val="center"/>
        <w:rPr>
          <w:sz w:val="28"/>
          <w:szCs w:val="28"/>
        </w:rPr>
      </w:pPr>
    </w:p>
    <w:p w:rsidR="001A7C74" w:rsidRPr="00AC3174" w:rsidRDefault="001A7C74" w:rsidP="001A7C74">
      <w:pPr>
        <w:ind w:firstLine="540"/>
        <w:jc w:val="both"/>
        <w:rPr>
          <w:sz w:val="28"/>
          <w:szCs w:val="28"/>
        </w:rPr>
      </w:pPr>
      <w:r w:rsidRPr="00AC3174">
        <w:rPr>
          <w:rFonts w:eastAsia="Calibri"/>
          <w:bCs/>
          <w:sz w:val="28"/>
          <w:szCs w:val="28"/>
        </w:rPr>
        <w:t>В целях упорядочения системы оплаты труда работников муниципального бюджетного учреждения «Жилищное управление»</w:t>
      </w:r>
    </w:p>
    <w:p w:rsidR="001A7C74" w:rsidRPr="00AC3174" w:rsidRDefault="001A7C74" w:rsidP="001A7C74">
      <w:pPr>
        <w:ind w:firstLine="708"/>
        <w:jc w:val="both"/>
        <w:rPr>
          <w:sz w:val="28"/>
          <w:szCs w:val="28"/>
        </w:rPr>
      </w:pPr>
    </w:p>
    <w:p w:rsidR="001A7C74" w:rsidRPr="00AC3174" w:rsidRDefault="001A7C74" w:rsidP="001A7C74">
      <w:pPr>
        <w:pStyle w:val="3"/>
      </w:pPr>
      <w:r w:rsidRPr="00AC3174">
        <w:t xml:space="preserve">администрация муниципального района «Ижемский» </w:t>
      </w:r>
    </w:p>
    <w:p w:rsidR="001A7C74" w:rsidRPr="00AC3174" w:rsidRDefault="001A7C74" w:rsidP="001A7C74">
      <w:pPr>
        <w:ind w:firstLine="540"/>
        <w:jc w:val="center"/>
        <w:rPr>
          <w:sz w:val="28"/>
          <w:szCs w:val="28"/>
        </w:rPr>
      </w:pPr>
    </w:p>
    <w:p w:rsidR="001A7C74" w:rsidRPr="00AC3174" w:rsidRDefault="001A7C74" w:rsidP="001A7C74">
      <w:pPr>
        <w:ind w:firstLine="540"/>
        <w:jc w:val="center"/>
        <w:rPr>
          <w:sz w:val="28"/>
          <w:szCs w:val="28"/>
        </w:rPr>
      </w:pPr>
      <w:r w:rsidRPr="00AC3174">
        <w:rPr>
          <w:sz w:val="28"/>
          <w:szCs w:val="28"/>
        </w:rPr>
        <w:t>П О С Т А Н О В Л Я Е Т:</w:t>
      </w:r>
    </w:p>
    <w:p w:rsidR="001A7C74" w:rsidRPr="00AC3174" w:rsidRDefault="001A7C74" w:rsidP="001A7C74">
      <w:pPr>
        <w:ind w:firstLine="540"/>
        <w:jc w:val="center"/>
        <w:rPr>
          <w:sz w:val="28"/>
          <w:szCs w:val="28"/>
        </w:rPr>
      </w:pPr>
    </w:p>
    <w:p w:rsidR="001A7C74" w:rsidRPr="00AC3174" w:rsidRDefault="001A7C74" w:rsidP="001A7C74">
      <w:pPr>
        <w:pStyle w:val="a5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AC3174">
        <w:rPr>
          <w:sz w:val="28"/>
          <w:szCs w:val="28"/>
        </w:rPr>
        <w:t>Внести в постановление администрации муниципального района «Ижемский» от 1 ноября 2018 года № 803 «Об оплате труда работников муниципального  бюджетного учреждения «Жилищное управление» (далее – Постановление) следующ</w:t>
      </w:r>
      <w:r w:rsidR="00C43EBE" w:rsidRPr="00AC3174">
        <w:rPr>
          <w:sz w:val="28"/>
          <w:szCs w:val="28"/>
        </w:rPr>
        <w:t>ие изменения</w:t>
      </w:r>
      <w:r w:rsidRPr="00AC3174">
        <w:rPr>
          <w:sz w:val="28"/>
          <w:szCs w:val="28"/>
        </w:rPr>
        <w:t>:</w:t>
      </w:r>
    </w:p>
    <w:p w:rsidR="007009AB" w:rsidRPr="00AC3174" w:rsidRDefault="007009AB" w:rsidP="007009AB">
      <w:pPr>
        <w:ind w:firstLine="567"/>
        <w:jc w:val="both"/>
        <w:rPr>
          <w:sz w:val="28"/>
          <w:szCs w:val="28"/>
        </w:rPr>
      </w:pPr>
      <w:r w:rsidRPr="00AC3174">
        <w:rPr>
          <w:sz w:val="28"/>
          <w:szCs w:val="28"/>
        </w:rPr>
        <w:t>1) подпункт 4 пункта 1 Постановления изложить в следующей редакции:</w:t>
      </w:r>
    </w:p>
    <w:p w:rsidR="007009AB" w:rsidRPr="00AC3174" w:rsidRDefault="007009AB" w:rsidP="007009AB">
      <w:pPr>
        <w:pStyle w:val="ConsPlusNormal"/>
        <w:ind w:firstLine="567"/>
        <w:jc w:val="both"/>
        <w:outlineLvl w:val="1"/>
        <w:rPr>
          <w:sz w:val="28"/>
          <w:szCs w:val="28"/>
        </w:rPr>
      </w:pPr>
      <w:r w:rsidRPr="00AC3174">
        <w:rPr>
          <w:rFonts w:ascii="Times New Roman" w:hAnsi="Times New Roman" w:cs="Times New Roman"/>
          <w:sz w:val="28"/>
          <w:szCs w:val="28"/>
        </w:rPr>
        <w:t>«4)</w:t>
      </w:r>
      <w:r w:rsidRPr="00AC3174">
        <w:rPr>
          <w:sz w:val="28"/>
          <w:szCs w:val="28"/>
        </w:rPr>
        <w:t xml:space="preserve"> </w:t>
      </w:r>
      <w:r w:rsidRPr="00AC3174">
        <w:rPr>
          <w:rFonts w:ascii="Times New Roman" w:hAnsi="Times New Roman" w:cs="Times New Roman"/>
          <w:sz w:val="28"/>
          <w:szCs w:val="28"/>
        </w:rPr>
        <w:t>порядок регулирования уровня заработной платы руководителя, заместителя руководителя, главного бухгалтера муниципального бюджетного учреждения «Жилищное управление» согласно приложению 4;»;</w:t>
      </w:r>
    </w:p>
    <w:p w:rsidR="00C43EBE" w:rsidRPr="00AC3174" w:rsidRDefault="007009AB" w:rsidP="00C43EBE">
      <w:pPr>
        <w:pStyle w:val="a5"/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AC3174">
        <w:rPr>
          <w:sz w:val="28"/>
          <w:szCs w:val="28"/>
        </w:rPr>
        <w:t>2</w:t>
      </w:r>
      <w:r w:rsidR="00556662" w:rsidRPr="00AC3174">
        <w:rPr>
          <w:sz w:val="28"/>
          <w:szCs w:val="28"/>
        </w:rPr>
        <w:t>)</w:t>
      </w:r>
      <w:r w:rsidR="00C43EBE" w:rsidRPr="00AC3174">
        <w:rPr>
          <w:sz w:val="28"/>
          <w:szCs w:val="28"/>
        </w:rPr>
        <w:t xml:space="preserve"> в пункте 4 Постановления слова «М.В. Когут.» заменить словами «Л.Н. Чупрова.»;</w:t>
      </w:r>
    </w:p>
    <w:p w:rsidR="001A7C74" w:rsidRPr="00AC3174" w:rsidRDefault="007009AB" w:rsidP="001A7C74">
      <w:pPr>
        <w:ind w:firstLine="567"/>
        <w:jc w:val="both"/>
        <w:rPr>
          <w:sz w:val="28"/>
          <w:szCs w:val="28"/>
        </w:rPr>
      </w:pPr>
      <w:r w:rsidRPr="00AC3174">
        <w:rPr>
          <w:sz w:val="28"/>
          <w:szCs w:val="28"/>
        </w:rPr>
        <w:t>3</w:t>
      </w:r>
      <w:r w:rsidR="00556662" w:rsidRPr="00AC3174">
        <w:rPr>
          <w:sz w:val="28"/>
          <w:szCs w:val="28"/>
        </w:rPr>
        <w:t>)</w:t>
      </w:r>
      <w:r w:rsidR="001A7C74" w:rsidRPr="00AC3174">
        <w:rPr>
          <w:sz w:val="28"/>
          <w:szCs w:val="28"/>
        </w:rPr>
        <w:t xml:space="preserve"> приложени</w:t>
      </w:r>
      <w:r w:rsidR="00556662" w:rsidRPr="00AC3174">
        <w:rPr>
          <w:sz w:val="28"/>
          <w:szCs w:val="28"/>
        </w:rPr>
        <w:t>е</w:t>
      </w:r>
      <w:r w:rsidR="001A7C74" w:rsidRPr="00AC3174">
        <w:rPr>
          <w:sz w:val="28"/>
          <w:szCs w:val="28"/>
        </w:rPr>
        <w:t xml:space="preserve"> 1 к Постановлению изложить в </w:t>
      </w:r>
      <w:r w:rsidR="00556662" w:rsidRPr="00AC3174">
        <w:rPr>
          <w:sz w:val="28"/>
          <w:szCs w:val="28"/>
        </w:rPr>
        <w:t xml:space="preserve">новой </w:t>
      </w:r>
      <w:r w:rsidR="001A7C74" w:rsidRPr="00AC3174">
        <w:rPr>
          <w:sz w:val="28"/>
          <w:szCs w:val="28"/>
        </w:rPr>
        <w:t>редакции</w:t>
      </w:r>
      <w:r w:rsidR="00556662" w:rsidRPr="00AC3174">
        <w:rPr>
          <w:sz w:val="28"/>
          <w:szCs w:val="28"/>
        </w:rPr>
        <w:t xml:space="preserve"> согласно приложению </w:t>
      </w:r>
      <w:r w:rsidRPr="00AC3174">
        <w:rPr>
          <w:sz w:val="28"/>
          <w:szCs w:val="28"/>
        </w:rPr>
        <w:t xml:space="preserve">1 </w:t>
      </w:r>
      <w:r w:rsidR="00556662" w:rsidRPr="00AC3174">
        <w:rPr>
          <w:sz w:val="28"/>
          <w:szCs w:val="28"/>
        </w:rPr>
        <w:t>к настоящему постановлению;</w:t>
      </w:r>
    </w:p>
    <w:p w:rsidR="00556662" w:rsidRPr="00AC3174" w:rsidRDefault="007009AB" w:rsidP="001A7C74">
      <w:pPr>
        <w:ind w:firstLine="567"/>
        <w:jc w:val="both"/>
        <w:rPr>
          <w:sz w:val="28"/>
          <w:szCs w:val="28"/>
        </w:rPr>
      </w:pPr>
      <w:r w:rsidRPr="00AC3174">
        <w:rPr>
          <w:sz w:val="28"/>
          <w:szCs w:val="28"/>
        </w:rPr>
        <w:t>4</w:t>
      </w:r>
      <w:r w:rsidR="00556662" w:rsidRPr="00AC3174">
        <w:rPr>
          <w:sz w:val="28"/>
          <w:szCs w:val="28"/>
        </w:rPr>
        <w:t>) пункт 2 приложения 3 к Постановлению изложить в следующей редакции:</w:t>
      </w:r>
    </w:p>
    <w:p w:rsidR="001A7C74" w:rsidRPr="00AC3174" w:rsidRDefault="001A7C74" w:rsidP="00556662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174">
        <w:rPr>
          <w:rFonts w:ascii="Times New Roman" w:hAnsi="Times New Roman" w:cs="Times New Roman"/>
          <w:sz w:val="28"/>
          <w:szCs w:val="28"/>
        </w:rPr>
        <w:t>«</w:t>
      </w:r>
      <w:r w:rsidR="00556662" w:rsidRPr="00AC3174">
        <w:rPr>
          <w:rFonts w:ascii="Times New Roman" w:hAnsi="Times New Roman" w:cs="Times New Roman"/>
          <w:sz w:val="28"/>
          <w:szCs w:val="28"/>
        </w:rPr>
        <w:t>2</w:t>
      </w:r>
      <w:r w:rsidRPr="00AC3174">
        <w:rPr>
          <w:rFonts w:ascii="Times New Roman" w:hAnsi="Times New Roman" w:cs="Times New Roman"/>
          <w:sz w:val="28"/>
          <w:szCs w:val="28"/>
        </w:rPr>
        <w:t xml:space="preserve">. </w:t>
      </w:r>
      <w:r w:rsidR="00556662" w:rsidRPr="00AC3174">
        <w:rPr>
          <w:rFonts w:ascii="Times New Roman" w:eastAsiaTheme="minorHAnsi" w:hAnsi="Times New Roman" w:cs="Times New Roman"/>
          <w:sz w:val="28"/>
          <w:szCs w:val="28"/>
          <w:lang w:eastAsia="en-US"/>
        </w:rPr>
        <w:t>Ежемесячная надбавка к должностному окладу за интенсивность и высокие результаты работы устанавливаются за напряженность труда, профессионализм, оперативность и результативность работы. Размер ежемесячной надбавки за интенсивность и высокие результаты работы устанавливается руководителю Учреждения до 100%, заместителю руководителя, главному бухгалтеру до 80%, специалистам до 60% к должностному окладу.</w:t>
      </w:r>
      <w:r w:rsidR="00C43EBE" w:rsidRPr="00AC3174">
        <w:rPr>
          <w:rFonts w:ascii="Times New Roman" w:hAnsi="Times New Roman" w:cs="Times New Roman"/>
          <w:sz w:val="28"/>
          <w:szCs w:val="28"/>
        </w:rPr>
        <w:t>»;</w:t>
      </w:r>
    </w:p>
    <w:p w:rsidR="007009AB" w:rsidRPr="00AC3174" w:rsidRDefault="007009AB" w:rsidP="007009AB">
      <w:pPr>
        <w:ind w:firstLine="567"/>
        <w:jc w:val="both"/>
        <w:rPr>
          <w:sz w:val="28"/>
          <w:szCs w:val="28"/>
        </w:rPr>
      </w:pPr>
      <w:r w:rsidRPr="00AC3174">
        <w:rPr>
          <w:sz w:val="28"/>
          <w:szCs w:val="28"/>
        </w:rPr>
        <w:lastRenderedPageBreak/>
        <w:t>5) приложение 4 к Постановлению изложить в новой редакции согласно приложению 2 к настоящему постановлению.</w:t>
      </w:r>
    </w:p>
    <w:p w:rsidR="00C43EBE" w:rsidRPr="00AC3174" w:rsidRDefault="00C43EBE" w:rsidP="00C43E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174">
        <w:rPr>
          <w:rFonts w:ascii="Times New Roman" w:hAnsi="Times New Roman" w:cs="Times New Roman"/>
          <w:sz w:val="28"/>
          <w:szCs w:val="28"/>
        </w:rPr>
        <w:t>2. Контроль за реализацией настоящего постановления возложить на заместителя руководителя администрации муниципального района «Ижемский»  Л.Н. Чупрову.</w:t>
      </w:r>
    </w:p>
    <w:p w:rsidR="00C43EBE" w:rsidRPr="00AC3174" w:rsidRDefault="00C43EBE" w:rsidP="00C43EB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C3174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 момента обнародования (опубликования) и распространяется на правоотношения, возникающие с </w:t>
      </w:r>
      <w:r w:rsidR="00211509" w:rsidRPr="00AC317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C3174">
        <w:rPr>
          <w:rFonts w:ascii="Times New Roman" w:hAnsi="Times New Roman" w:cs="Times New Roman"/>
          <w:sz w:val="28"/>
          <w:szCs w:val="28"/>
        </w:rPr>
        <w:t>01 октября 2019 года.</w:t>
      </w:r>
    </w:p>
    <w:p w:rsidR="00C43EBE" w:rsidRPr="00AC3174" w:rsidRDefault="00C43EBE" w:rsidP="00C43EB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43EBE" w:rsidRPr="00AC3174" w:rsidRDefault="00C43EBE" w:rsidP="00C43EB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43EBE" w:rsidRPr="00AC3174" w:rsidRDefault="00C43EBE" w:rsidP="00C43EB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43EBE" w:rsidRPr="00AC3174" w:rsidRDefault="00C43EBE" w:rsidP="00C43EBE">
      <w:pPr>
        <w:rPr>
          <w:sz w:val="28"/>
          <w:szCs w:val="28"/>
        </w:rPr>
      </w:pPr>
      <w:r w:rsidRPr="00AC3174">
        <w:rPr>
          <w:sz w:val="28"/>
          <w:szCs w:val="28"/>
        </w:rPr>
        <w:t xml:space="preserve">Руководитель администрации </w:t>
      </w:r>
    </w:p>
    <w:p w:rsidR="00C43EBE" w:rsidRPr="00AC3174" w:rsidRDefault="00C43EBE" w:rsidP="00C43EBE">
      <w:pPr>
        <w:rPr>
          <w:sz w:val="28"/>
          <w:szCs w:val="28"/>
        </w:rPr>
      </w:pPr>
      <w:r w:rsidRPr="00AC3174">
        <w:rPr>
          <w:sz w:val="28"/>
          <w:szCs w:val="28"/>
        </w:rPr>
        <w:t xml:space="preserve">муниципального района «Ижемский»                    </w:t>
      </w:r>
      <w:r w:rsidR="00211509" w:rsidRPr="00AC3174">
        <w:rPr>
          <w:sz w:val="28"/>
          <w:szCs w:val="28"/>
        </w:rPr>
        <w:t xml:space="preserve">       </w:t>
      </w:r>
      <w:r w:rsidRPr="00AC3174">
        <w:rPr>
          <w:sz w:val="28"/>
          <w:szCs w:val="28"/>
        </w:rPr>
        <w:t xml:space="preserve">             Л.И. Терентьева</w:t>
      </w:r>
    </w:p>
    <w:p w:rsidR="00C43EBE" w:rsidRPr="00BF09C3" w:rsidRDefault="00C43EBE" w:rsidP="00C43EB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584E" w:rsidRDefault="00A1584E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7009AB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7009AB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</w:p>
    <w:p w:rsidR="007009AB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 сентября 2019 года № ___</w:t>
      </w:r>
    </w:p>
    <w:p w:rsidR="007009AB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009AB" w:rsidRPr="00656BD7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56BD7"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:rsidR="007009AB" w:rsidRPr="00656BD7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7009AB" w:rsidRPr="00656BD7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7009AB" w:rsidRPr="00656BD7" w:rsidRDefault="007009AB" w:rsidP="007009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 xml:space="preserve">от 1 ноября  2018 года № 803 </w:t>
      </w:r>
    </w:p>
    <w:p w:rsidR="007009AB" w:rsidRPr="00656BD7" w:rsidRDefault="007009AB" w:rsidP="007009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>(приложение 1)</w:t>
      </w:r>
    </w:p>
    <w:p w:rsidR="007009AB" w:rsidRDefault="007009AB" w:rsidP="007009A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009AB" w:rsidRPr="006A684A" w:rsidRDefault="007009AB" w:rsidP="007009A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009AB" w:rsidRPr="00581117" w:rsidRDefault="007009AB" w:rsidP="007009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8"/>
      <w:bookmarkEnd w:id="0"/>
      <w:r w:rsidRPr="00581117">
        <w:rPr>
          <w:rFonts w:ascii="Times New Roman" w:hAnsi="Times New Roman" w:cs="Times New Roman"/>
          <w:b w:val="0"/>
          <w:sz w:val="28"/>
          <w:szCs w:val="28"/>
        </w:rPr>
        <w:t xml:space="preserve">Должностные оклады, оклады руководителей, </w:t>
      </w:r>
    </w:p>
    <w:p w:rsidR="007009AB" w:rsidRPr="00581117" w:rsidRDefault="007009AB" w:rsidP="007009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81117">
        <w:rPr>
          <w:rFonts w:ascii="Times New Roman" w:hAnsi="Times New Roman" w:cs="Times New Roman"/>
          <w:b w:val="0"/>
          <w:sz w:val="28"/>
          <w:szCs w:val="28"/>
        </w:rPr>
        <w:t>специалистов, служащих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581117">
        <w:rPr>
          <w:rFonts w:ascii="Times New Roman" w:hAnsi="Times New Roman" w:cs="Times New Roman"/>
          <w:b w:val="0"/>
          <w:sz w:val="28"/>
          <w:szCs w:val="28"/>
        </w:rPr>
        <w:t xml:space="preserve"> рабочих муниципального бюджетного учреждения «Жилищное управление»</w:t>
      </w:r>
    </w:p>
    <w:p w:rsidR="007009AB" w:rsidRPr="00656BD7" w:rsidRDefault="007009AB" w:rsidP="007009A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009AB" w:rsidRPr="00656BD7" w:rsidRDefault="007009AB" w:rsidP="007009AB">
      <w:pPr>
        <w:pStyle w:val="ConsPlusNormal"/>
        <w:numPr>
          <w:ilvl w:val="0"/>
          <w:numId w:val="3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7"/>
      <w:bookmarkStart w:id="2" w:name="P60"/>
      <w:bookmarkEnd w:id="1"/>
      <w:bookmarkEnd w:id="2"/>
      <w:r w:rsidRPr="00656BD7">
        <w:rPr>
          <w:rFonts w:ascii="Times New Roman" w:hAnsi="Times New Roman" w:cs="Times New Roman"/>
          <w:sz w:val="28"/>
          <w:szCs w:val="28"/>
        </w:rPr>
        <w:t>Должностные оклады руководителей, специалистов и служащих  Учреждения устанавливаются в следующих размерах:</w:t>
      </w:r>
    </w:p>
    <w:p w:rsidR="007009AB" w:rsidRPr="00656BD7" w:rsidRDefault="007009AB" w:rsidP="007009A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9"/>
        <w:gridCol w:w="6834"/>
        <w:gridCol w:w="1857"/>
      </w:tblGrid>
      <w:tr w:rsidR="007009AB" w:rsidRPr="00656BD7" w:rsidTr="00F53F09">
        <w:tc>
          <w:tcPr>
            <w:tcW w:w="679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834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42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7009AB" w:rsidRPr="00656BD7" w:rsidTr="00F53F09">
        <w:tc>
          <w:tcPr>
            <w:tcW w:w="679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34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Руководитель учреждения</w:t>
            </w:r>
          </w:p>
        </w:tc>
        <w:tc>
          <w:tcPr>
            <w:tcW w:w="1842" w:type="dxa"/>
          </w:tcPr>
          <w:p w:rsidR="007009AB" w:rsidRPr="00656BD7" w:rsidRDefault="007009AB" w:rsidP="002A64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A649D"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</w:tr>
      <w:tr w:rsidR="007009AB" w:rsidRPr="00656BD7" w:rsidTr="00F53F09">
        <w:tc>
          <w:tcPr>
            <w:tcW w:w="679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34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учреждения</w:t>
            </w:r>
          </w:p>
        </w:tc>
        <w:tc>
          <w:tcPr>
            <w:tcW w:w="1842" w:type="dxa"/>
          </w:tcPr>
          <w:p w:rsidR="007009AB" w:rsidRPr="00656BD7" w:rsidRDefault="007009AB" w:rsidP="002A64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A649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009AB" w:rsidRPr="00656BD7" w:rsidTr="00F53F09">
        <w:tc>
          <w:tcPr>
            <w:tcW w:w="679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34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1842" w:type="dxa"/>
          </w:tcPr>
          <w:p w:rsidR="007009AB" w:rsidRPr="00656BD7" w:rsidRDefault="002A649D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8112</w:t>
            </w:r>
          </w:p>
        </w:tc>
      </w:tr>
      <w:tr w:rsidR="007009AB" w:rsidRPr="00656BD7" w:rsidTr="00F53F09">
        <w:tc>
          <w:tcPr>
            <w:tcW w:w="679" w:type="dxa"/>
          </w:tcPr>
          <w:p w:rsidR="007009AB" w:rsidRPr="00656BD7" w:rsidRDefault="007009AB" w:rsidP="007009A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Ведущий бухгалтер</w:t>
            </w:r>
          </w:p>
        </w:tc>
        <w:tc>
          <w:tcPr>
            <w:tcW w:w="1842" w:type="dxa"/>
          </w:tcPr>
          <w:p w:rsidR="007009AB" w:rsidRPr="00656BD7" w:rsidRDefault="002A649D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8112</w:t>
            </w:r>
          </w:p>
        </w:tc>
      </w:tr>
      <w:tr w:rsidR="007009AB" w:rsidRPr="00656BD7" w:rsidTr="00F53F09">
        <w:tc>
          <w:tcPr>
            <w:tcW w:w="679" w:type="dxa"/>
          </w:tcPr>
          <w:p w:rsidR="007009AB" w:rsidRPr="00656BD7" w:rsidRDefault="007009AB" w:rsidP="007009A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42" w:type="dxa"/>
          </w:tcPr>
          <w:p w:rsidR="007009AB" w:rsidRPr="00656BD7" w:rsidRDefault="002A649D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8112</w:t>
            </w:r>
          </w:p>
        </w:tc>
      </w:tr>
      <w:tr w:rsidR="007009AB" w:rsidRPr="00656BD7" w:rsidTr="00F53F09">
        <w:tc>
          <w:tcPr>
            <w:tcW w:w="679" w:type="dxa"/>
          </w:tcPr>
          <w:p w:rsidR="007009AB" w:rsidRPr="00656BD7" w:rsidRDefault="007009AB" w:rsidP="007009A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Механик</w:t>
            </w:r>
          </w:p>
        </w:tc>
        <w:tc>
          <w:tcPr>
            <w:tcW w:w="1842" w:type="dxa"/>
          </w:tcPr>
          <w:p w:rsidR="007009AB" w:rsidRPr="00656BD7" w:rsidRDefault="007009AB" w:rsidP="002A64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A649D">
              <w:rPr>
                <w:rFonts w:ascii="Times New Roman" w:hAnsi="Times New Roman" w:cs="Times New Roman"/>
                <w:sz w:val="28"/>
                <w:szCs w:val="28"/>
              </w:rPr>
              <w:t>803</w:t>
            </w:r>
          </w:p>
        </w:tc>
      </w:tr>
    </w:tbl>
    <w:p w:rsidR="007009AB" w:rsidRPr="00656BD7" w:rsidRDefault="007009AB" w:rsidP="007009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09AB" w:rsidRPr="00656BD7" w:rsidRDefault="007009AB" w:rsidP="007009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 xml:space="preserve">2. Оклады  рабочих </w:t>
      </w:r>
      <w:r w:rsidRPr="00656BD7">
        <w:rPr>
          <w:rFonts w:ascii="Times New Roman" w:eastAsia="Calibri" w:hAnsi="Times New Roman" w:cs="Times New Roman"/>
          <w:sz w:val="28"/>
          <w:szCs w:val="28"/>
        </w:rPr>
        <w:t>У</w:t>
      </w:r>
      <w:r w:rsidRPr="00656BD7">
        <w:rPr>
          <w:rFonts w:ascii="Times New Roman" w:hAnsi="Times New Roman" w:cs="Times New Roman"/>
          <w:sz w:val="28"/>
          <w:szCs w:val="28"/>
        </w:rPr>
        <w:t xml:space="preserve">чреждения устанавливаются в следующих размерах: </w:t>
      </w:r>
    </w:p>
    <w:p w:rsidR="007009AB" w:rsidRPr="00656BD7" w:rsidRDefault="007009AB" w:rsidP="007009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6662"/>
        <w:gridCol w:w="1985"/>
      </w:tblGrid>
      <w:tr w:rsidR="007009AB" w:rsidRPr="00656BD7" w:rsidTr="00F53F09">
        <w:tc>
          <w:tcPr>
            <w:tcW w:w="709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662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985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Оклад, в рублях</w:t>
            </w:r>
          </w:p>
        </w:tc>
      </w:tr>
      <w:tr w:rsidR="007009AB" w:rsidRPr="00656BD7" w:rsidTr="00F53F09">
        <w:tc>
          <w:tcPr>
            <w:tcW w:w="709" w:type="dxa"/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BD7">
              <w:rPr>
                <w:sz w:val="28"/>
                <w:szCs w:val="28"/>
              </w:rPr>
              <w:t>1.</w:t>
            </w:r>
          </w:p>
        </w:tc>
        <w:tc>
          <w:tcPr>
            <w:tcW w:w="6662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  <w:tc>
          <w:tcPr>
            <w:tcW w:w="1985" w:type="dxa"/>
          </w:tcPr>
          <w:p w:rsidR="007009AB" w:rsidRPr="00656BD7" w:rsidRDefault="007009AB" w:rsidP="002A64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649D"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BD7">
              <w:rPr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2A64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649D"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BD7">
              <w:rPr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Уборщик производственных помещений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2A64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649D">
              <w:rPr>
                <w:rFonts w:ascii="Times New Roman" w:hAnsi="Times New Roman" w:cs="Times New Roman"/>
                <w:sz w:val="28"/>
                <w:szCs w:val="28"/>
              </w:rPr>
              <w:t>471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BD7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Моторист - матрос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rPr>
                <w:sz w:val="28"/>
                <w:szCs w:val="28"/>
              </w:rPr>
            </w:pPr>
            <w:r w:rsidRPr="00656BD7">
              <w:rPr>
                <w:sz w:val="28"/>
                <w:szCs w:val="28"/>
              </w:rPr>
              <w:t>5 квалификационный разряд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6588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 квалификационный разряд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6710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BD7">
              <w:rPr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widowControl/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656BD7">
              <w:rPr>
                <w:rFonts w:eastAsia="Calibri"/>
                <w:sz w:val="28"/>
                <w:szCs w:val="28"/>
              </w:rPr>
              <w:t>Моторист - рулевой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widowControl/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5 квалификационный разряд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2A649D">
            <w:pPr>
              <w:widowControl/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656BD7">
              <w:rPr>
                <w:rFonts w:eastAsia="Calibri"/>
                <w:sz w:val="28"/>
                <w:szCs w:val="28"/>
              </w:rPr>
              <w:t>6</w:t>
            </w:r>
            <w:r w:rsidR="002A649D">
              <w:rPr>
                <w:rFonts w:eastAsia="Calibri"/>
                <w:sz w:val="28"/>
                <w:szCs w:val="28"/>
              </w:rPr>
              <w:t>852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BD7">
              <w:rPr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widowControl/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656BD7">
              <w:rPr>
                <w:rFonts w:eastAsia="Calibri"/>
                <w:sz w:val="28"/>
                <w:szCs w:val="28"/>
              </w:rPr>
              <w:t>Электросварщик ручной сварки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widowControl/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4 квалификационный разряд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2A64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649D">
              <w:rPr>
                <w:rFonts w:ascii="Times New Roman" w:hAnsi="Times New Roman" w:cs="Times New Roman"/>
                <w:sz w:val="28"/>
                <w:szCs w:val="28"/>
              </w:rPr>
              <w:t>725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5 квалификационный разряд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2A64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649D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 квалификационный разряд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2A64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649D">
              <w:rPr>
                <w:rFonts w:ascii="Times New Roman" w:hAnsi="Times New Roman" w:cs="Times New Roman"/>
                <w:sz w:val="28"/>
                <w:szCs w:val="28"/>
              </w:rPr>
              <w:t>978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BD7">
              <w:rPr>
                <w:sz w:val="28"/>
                <w:szCs w:val="28"/>
              </w:rPr>
              <w:t>7.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widowControl/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656BD7">
              <w:rPr>
                <w:rFonts w:eastAsia="Calibri"/>
                <w:sz w:val="28"/>
                <w:szCs w:val="28"/>
              </w:rPr>
              <w:t>Машинист котельной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widowControl/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2 квалификационный разряд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2A649D">
            <w:pPr>
              <w:widowControl/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656BD7">
              <w:rPr>
                <w:rFonts w:eastAsia="Calibri"/>
                <w:sz w:val="28"/>
                <w:szCs w:val="28"/>
              </w:rPr>
              <w:t>6</w:t>
            </w:r>
            <w:r w:rsidR="002A649D">
              <w:rPr>
                <w:rFonts w:eastAsia="Calibri"/>
                <w:sz w:val="28"/>
                <w:szCs w:val="28"/>
              </w:rPr>
              <w:t>471</w:t>
            </w:r>
          </w:p>
        </w:tc>
      </w:tr>
    </w:tbl>
    <w:p w:rsidR="007009AB" w:rsidRPr="00656BD7" w:rsidRDefault="007009AB" w:rsidP="007009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09AB" w:rsidRPr="00656BD7" w:rsidRDefault="007009AB" w:rsidP="007009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>3. Размеры окладов работников Учреждения, осуществляющих трудовую деятельность по профессиям рабочих Учреждения, не перечисленных в настоящем  приложении, устанавливаются в зависимости от разряда выполняемых работ в соответствии с Единым тарифно-квалификационным справочником работ и профессий рабочих:</w:t>
      </w:r>
    </w:p>
    <w:p w:rsidR="007009AB" w:rsidRPr="00656BD7" w:rsidRDefault="007009AB" w:rsidP="007009A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3515"/>
        <w:gridCol w:w="2723"/>
      </w:tblGrid>
      <w:tr w:rsidR="007009AB" w:rsidRPr="00656BD7" w:rsidTr="00F53F09">
        <w:tc>
          <w:tcPr>
            <w:tcW w:w="2551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Разряд оплаты труда</w:t>
            </w:r>
          </w:p>
        </w:tc>
        <w:tc>
          <w:tcPr>
            <w:tcW w:w="3515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Межразрядные коэффициенты</w:t>
            </w:r>
          </w:p>
        </w:tc>
        <w:tc>
          <w:tcPr>
            <w:tcW w:w="2723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Оклад, рублей</w:t>
            </w:r>
          </w:p>
        </w:tc>
      </w:tr>
      <w:tr w:rsidR="007009AB" w:rsidRPr="00656BD7" w:rsidTr="00F53F09">
        <w:tc>
          <w:tcPr>
            <w:tcW w:w="2551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5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2723" w:type="dxa"/>
          </w:tcPr>
          <w:p w:rsidR="007009AB" w:rsidRPr="00656BD7" w:rsidRDefault="007009AB" w:rsidP="002A64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649D"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</w:tr>
      <w:tr w:rsidR="007009AB" w:rsidRPr="00656BD7" w:rsidTr="00F53F09">
        <w:tc>
          <w:tcPr>
            <w:tcW w:w="2551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5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1,020</w:t>
            </w:r>
          </w:p>
        </w:tc>
        <w:tc>
          <w:tcPr>
            <w:tcW w:w="2723" w:type="dxa"/>
          </w:tcPr>
          <w:p w:rsidR="007009AB" w:rsidRPr="00656BD7" w:rsidRDefault="007009AB" w:rsidP="002A64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649D">
              <w:rPr>
                <w:rFonts w:ascii="Times New Roman" w:hAnsi="Times New Roman" w:cs="Times New Roman"/>
                <w:sz w:val="28"/>
                <w:szCs w:val="28"/>
              </w:rPr>
              <w:t>471</w:t>
            </w:r>
          </w:p>
        </w:tc>
      </w:tr>
      <w:tr w:rsidR="007009AB" w:rsidRPr="00656BD7" w:rsidTr="00F53F09">
        <w:tc>
          <w:tcPr>
            <w:tcW w:w="2551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5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1,040</w:t>
            </w:r>
          </w:p>
        </w:tc>
        <w:tc>
          <w:tcPr>
            <w:tcW w:w="2723" w:type="dxa"/>
          </w:tcPr>
          <w:p w:rsidR="007009AB" w:rsidRPr="00656BD7" w:rsidRDefault="007009AB" w:rsidP="002A64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649D"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</w:p>
        </w:tc>
      </w:tr>
      <w:tr w:rsidR="007009AB" w:rsidRPr="00656BD7" w:rsidTr="00F53F09">
        <w:tc>
          <w:tcPr>
            <w:tcW w:w="2551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5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1,060</w:t>
            </w:r>
          </w:p>
        </w:tc>
        <w:tc>
          <w:tcPr>
            <w:tcW w:w="2723" w:type="dxa"/>
          </w:tcPr>
          <w:p w:rsidR="007009AB" w:rsidRPr="00656BD7" w:rsidRDefault="007009AB" w:rsidP="002A64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649D">
              <w:rPr>
                <w:rFonts w:ascii="Times New Roman" w:hAnsi="Times New Roman" w:cs="Times New Roman"/>
                <w:sz w:val="28"/>
                <w:szCs w:val="28"/>
              </w:rPr>
              <w:t>725</w:t>
            </w:r>
          </w:p>
        </w:tc>
      </w:tr>
      <w:tr w:rsidR="007009AB" w:rsidRPr="00656BD7" w:rsidTr="00F53F09">
        <w:tc>
          <w:tcPr>
            <w:tcW w:w="2551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5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1,080</w:t>
            </w:r>
          </w:p>
        </w:tc>
        <w:tc>
          <w:tcPr>
            <w:tcW w:w="2723" w:type="dxa"/>
          </w:tcPr>
          <w:p w:rsidR="007009AB" w:rsidRPr="00656BD7" w:rsidRDefault="007009AB" w:rsidP="002A64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649D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</w:tr>
      <w:tr w:rsidR="007009AB" w:rsidRPr="00656BD7" w:rsidTr="00F53F09">
        <w:tc>
          <w:tcPr>
            <w:tcW w:w="2551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5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1,100</w:t>
            </w:r>
          </w:p>
        </w:tc>
        <w:tc>
          <w:tcPr>
            <w:tcW w:w="2723" w:type="dxa"/>
          </w:tcPr>
          <w:p w:rsidR="007009AB" w:rsidRPr="00656BD7" w:rsidRDefault="002A649D" w:rsidP="002A64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7137</w:t>
            </w:r>
          </w:p>
        </w:tc>
      </w:tr>
      <w:tr w:rsidR="007009AB" w:rsidRPr="00656BD7" w:rsidTr="00F53F09">
        <w:tc>
          <w:tcPr>
            <w:tcW w:w="2551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15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1,125</w:t>
            </w:r>
          </w:p>
        </w:tc>
        <w:tc>
          <w:tcPr>
            <w:tcW w:w="2723" w:type="dxa"/>
          </w:tcPr>
          <w:p w:rsidR="007009AB" w:rsidRPr="00656BD7" w:rsidRDefault="002A649D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7296</w:t>
            </w:r>
          </w:p>
        </w:tc>
      </w:tr>
      <w:tr w:rsidR="007009AB" w:rsidRPr="00656BD7" w:rsidTr="00F53F09">
        <w:tc>
          <w:tcPr>
            <w:tcW w:w="2551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15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1,150</w:t>
            </w:r>
          </w:p>
        </w:tc>
        <w:tc>
          <w:tcPr>
            <w:tcW w:w="2723" w:type="dxa"/>
          </w:tcPr>
          <w:p w:rsidR="007009AB" w:rsidRPr="00656BD7" w:rsidRDefault="002A649D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7549</w:t>
            </w:r>
          </w:p>
        </w:tc>
      </w:tr>
      <w:tr w:rsidR="007009AB" w:rsidRPr="00656BD7" w:rsidTr="00F53F09">
        <w:tc>
          <w:tcPr>
            <w:tcW w:w="2551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15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1,190</w:t>
            </w:r>
          </w:p>
        </w:tc>
        <w:tc>
          <w:tcPr>
            <w:tcW w:w="2723" w:type="dxa"/>
          </w:tcPr>
          <w:p w:rsidR="007009AB" w:rsidRPr="00656BD7" w:rsidRDefault="002A649D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7803</w:t>
            </w:r>
          </w:p>
        </w:tc>
      </w:tr>
      <w:tr w:rsidR="007009AB" w:rsidRPr="00656BD7" w:rsidTr="00F53F09">
        <w:tc>
          <w:tcPr>
            <w:tcW w:w="2551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15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1,230</w:t>
            </w:r>
          </w:p>
        </w:tc>
        <w:tc>
          <w:tcPr>
            <w:tcW w:w="2723" w:type="dxa"/>
          </w:tcPr>
          <w:p w:rsidR="007009AB" w:rsidRPr="00656BD7" w:rsidRDefault="007009AB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7503</w:t>
            </w:r>
          </w:p>
        </w:tc>
      </w:tr>
    </w:tbl>
    <w:p w:rsidR="007009AB" w:rsidRPr="00656BD7" w:rsidRDefault="007009AB" w:rsidP="007009A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009AB" w:rsidRPr="00656BD7" w:rsidRDefault="007009AB" w:rsidP="007009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 xml:space="preserve">4.1. Размер оклада, определяемый в соответствии с 9 - 10 разрядами </w:t>
      </w:r>
      <w:r w:rsidRPr="00656BD7">
        <w:rPr>
          <w:rFonts w:ascii="Times New Roman" w:hAnsi="Times New Roman" w:cs="Times New Roman"/>
          <w:sz w:val="28"/>
          <w:szCs w:val="28"/>
        </w:rPr>
        <w:lastRenderedPageBreak/>
        <w:t>оплаты труда, устанавливается высококвалифицированным рабочим, постоянно занятым на особо сложных и ответственных работах, к качеству исполнения которых предъявляются специальные требования.</w:t>
      </w:r>
    </w:p>
    <w:p w:rsidR="007009AB" w:rsidRPr="00656BD7" w:rsidRDefault="007009AB" w:rsidP="007009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>Перечень профессий рабочих, постоянно занятых на особо сложных и ответственных работах, к качеству исполнения которых предъявляются специальные требования, определяется локальным актом Учреждения с учетом мнения представительного органа работников. К высококвалифицированным рабочим относятся рабочие, имеющие не менее 6 разряда согласно Единому тарифно-квалификационному справочнику.</w:t>
      </w:r>
    </w:p>
    <w:p w:rsidR="007009AB" w:rsidRPr="00656BD7" w:rsidRDefault="007009AB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BD7">
        <w:rPr>
          <w:rFonts w:ascii="Times New Roman" w:eastAsia="Calibri" w:hAnsi="Times New Roman" w:cs="Times New Roman"/>
          <w:sz w:val="28"/>
          <w:szCs w:val="28"/>
        </w:rPr>
        <w:t>Вопрос об установлении конкретному рабочему оклада решается руководителем Учреждения с учетом мнения представительного органа работников с учетом квалификации, объема и качества выполняемых им работ в пределах средств, направляемых на оплату труда.</w:t>
      </w:r>
    </w:p>
    <w:p w:rsidR="007009AB" w:rsidRDefault="007009AB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BD7">
        <w:rPr>
          <w:rFonts w:ascii="Times New Roman" w:eastAsia="Calibri" w:hAnsi="Times New Roman" w:cs="Times New Roman"/>
          <w:sz w:val="28"/>
          <w:szCs w:val="28"/>
        </w:rPr>
        <w:t>5. Должностные оклады работников У</w:t>
      </w:r>
      <w:r w:rsidRPr="00656BD7">
        <w:rPr>
          <w:rFonts w:ascii="Times New Roman" w:hAnsi="Times New Roman" w:cs="Times New Roman"/>
          <w:sz w:val="28"/>
          <w:szCs w:val="28"/>
        </w:rPr>
        <w:t xml:space="preserve">чреждения </w:t>
      </w:r>
      <w:r w:rsidRPr="00656BD7">
        <w:rPr>
          <w:rFonts w:ascii="Times New Roman" w:eastAsia="Calibri" w:hAnsi="Times New Roman" w:cs="Times New Roman"/>
          <w:sz w:val="28"/>
          <w:szCs w:val="28"/>
        </w:rPr>
        <w:t>подлежат индексации на основании постановления администрации муниципального района «Ижемский».</w:t>
      </w:r>
      <w:r w:rsidR="002A649D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AC317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AC3174" w:rsidRDefault="00AC3174" w:rsidP="00AC317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C3174" w:rsidRDefault="00AC3174" w:rsidP="00AC317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</w:p>
    <w:p w:rsidR="00AC3174" w:rsidRDefault="00AC3174" w:rsidP="00AC317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 сентября 2019 года № ___</w:t>
      </w: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Pr="00656BD7" w:rsidRDefault="00AC3174" w:rsidP="00AC317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56BD7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AC3174" w:rsidRPr="00656BD7" w:rsidRDefault="00AC3174" w:rsidP="00AC317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AC3174" w:rsidRPr="00656BD7" w:rsidRDefault="00AC3174" w:rsidP="00AC317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AC3174" w:rsidRPr="00656BD7" w:rsidRDefault="00AC3174" w:rsidP="00AC317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 xml:space="preserve">от 1 ноября  2018 года № 803 </w:t>
      </w:r>
    </w:p>
    <w:p w:rsidR="00AC3174" w:rsidRPr="00656BD7" w:rsidRDefault="00AC3174" w:rsidP="00AC317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 xml:space="preserve"> (приложение 4)</w:t>
      </w:r>
    </w:p>
    <w:p w:rsidR="00AC3174" w:rsidRPr="00656BD7" w:rsidRDefault="00AC3174" w:rsidP="00AC317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3174" w:rsidRPr="00656BD7" w:rsidRDefault="00AC3174" w:rsidP="00AC317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 xml:space="preserve">Порядок регулирования уровня заработной платы </w:t>
      </w:r>
    </w:p>
    <w:p w:rsidR="00AC3174" w:rsidRPr="00656BD7" w:rsidRDefault="00AC3174" w:rsidP="00AC317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>руководителя, заместителя руководителя</w:t>
      </w:r>
      <w:r>
        <w:rPr>
          <w:rFonts w:ascii="Times New Roman" w:hAnsi="Times New Roman" w:cs="Times New Roman"/>
          <w:sz w:val="28"/>
          <w:szCs w:val="28"/>
        </w:rPr>
        <w:t>, главного бухгалтера</w:t>
      </w:r>
      <w:r w:rsidRPr="00656B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174" w:rsidRPr="00656BD7" w:rsidRDefault="00AC3174" w:rsidP="00AC317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>муниципального бюджетного учреждения «Жилищное управление»</w:t>
      </w:r>
    </w:p>
    <w:p w:rsidR="00AC3174" w:rsidRPr="00656BD7" w:rsidRDefault="00AC3174" w:rsidP="00AC31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3174" w:rsidRPr="00656BD7" w:rsidRDefault="00AC3174" w:rsidP="00AC317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3" w:name="P222"/>
      <w:bookmarkEnd w:id="3"/>
      <w:r w:rsidRPr="00656BD7">
        <w:rPr>
          <w:rFonts w:eastAsiaTheme="minorHAnsi"/>
          <w:sz w:val="28"/>
          <w:szCs w:val="28"/>
          <w:lang w:eastAsia="en-US"/>
        </w:rPr>
        <w:t xml:space="preserve">1. Должностной оклад руководителя Учреждения устанавливается трудовым договором с руководителем администрации муниципального района «Ижемский», осуществляющим функции и полномочия учредителя. </w:t>
      </w:r>
    </w:p>
    <w:p w:rsidR="00AC3174" w:rsidRPr="00656BD7" w:rsidRDefault="00AC3174" w:rsidP="00AC317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56BD7">
        <w:rPr>
          <w:rFonts w:eastAsiaTheme="minorHAnsi"/>
          <w:sz w:val="28"/>
          <w:szCs w:val="28"/>
          <w:lang w:eastAsia="en-US"/>
        </w:rPr>
        <w:t>2. Руководителю, заместителю руководителя</w:t>
      </w:r>
      <w:r>
        <w:rPr>
          <w:rFonts w:eastAsiaTheme="minorHAnsi"/>
          <w:sz w:val="28"/>
          <w:szCs w:val="28"/>
          <w:lang w:eastAsia="en-US"/>
        </w:rPr>
        <w:t>, главному бухгалтеру</w:t>
      </w:r>
      <w:r w:rsidRPr="00656BD7">
        <w:rPr>
          <w:rFonts w:eastAsiaTheme="minorHAnsi"/>
          <w:sz w:val="28"/>
          <w:szCs w:val="28"/>
          <w:lang w:eastAsia="en-US"/>
        </w:rPr>
        <w:t xml:space="preserve"> Учреждения устанавливается кратность среднемесячной заработной платы к среднемесячной заработной плате работников Учреждения, </w:t>
      </w:r>
      <w:r w:rsidRPr="00656BD7">
        <w:rPr>
          <w:sz w:val="28"/>
          <w:szCs w:val="28"/>
        </w:rPr>
        <w:t xml:space="preserve">формируемой за счет всех источников финансового обеспечения Учреждения </w:t>
      </w:r>
      <w:r w:rsidRPr="00656BD7">
        <w:rPr>
          <w:rFonts w:eastAsiaTheme="minorHAnsi"/>
          <w:sz w:val="28"/>
          <w:szCs w:val="28"/>
          <w:lang w:eastAsia="en-US"/>
        </w:rPr>
        <w:t>(далее - коэффициент кратности).</w:t>
      </w:r>
    </w:p>
    <w:p w:rsidR="00AC3174" w:rsidRPr="00656BD7" w:rsidRDefault="00AC3174" w:rsidP="00AC317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56BD7">
        <w:rPr>
          <w:rFonts w:eastAsiaTheme="minorHAnsi"/>
          <w:sz w:val="28"/>
          <w:szCs w:val="28"/>
          <w:lang w:eastAsia="en-US"/>
        </w:rPr>
        <w:t>Руководителю, заместителю руководителя</w:t>
      </w:r>
      <w:r>
        <w:rPr>
          <w:rFonts w:eastAsiaTheme="minorHAnsi"/>
          <w:sz w:val="28"/>
          <w:szCs w:val="28"/>
          <w:lang w:eastAsia="en-US"/>
        </w:rPr>
        <w:t>, главному бухгалтеру</w:t>
      </w:r>
      <w:r w:rsidRPr="00656BD7">
        <w:rPr>
          <w:rFonts w:eastAsiaTheme="minorHAnsi"/>
          <w:sz w:val="28"/>
          <w:szCs w:val="28"/>
          <w:lang w:eastAsia="en-US"/>
        </w:rPr>
        <w:t xml:space="preserve"> Учреждения коэффициент кратности в зависимости от среднемесячной численности работников организации устанавливается в следующих размерах:</w:t>
      </w:r>
    </w:p>
    <w:p w:rsidR="00AC3174" w:rsidRPr="00656BD7" w:rsidRDefault="00AC3174" w:rsidP="00AC31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5443"/>
        <w:gridCol w:w="2778"/>
      </w:tblGrid>
      <w:tr w:rsidR="00AC3174" w:rsidRPr="00656BD7" w:rsidTr="00F53F09">
        <w:trPr>
          <w:jc w:val="center"/>
        </w:trPr>
        <w:tc>
          <w:tcPr>
            <w:tcW w:w="794" w:type="dxa"/>
          </w:tcPr>
          <w:p w:rsidR="00AC3174" w:rsidRPr="00656BD7" w:rsidRDefault="00AC3174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AC3174" w:rsidRPr="00656BD7" w:rsidRDefault="00AC3174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443" w:type="dxa"/>
          </w:tcPr>
          <w:p w:rsidR="00AC3174" w:rsidRPr="00656BD7" w:rsidRDefault="00AC3174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778" w:type="dxa"/>
          </w:tcPr>
          <w:p w:rsidR="00AC3174" w:rsidRPr="00656BD7" w:rsidRDefault="00AC3174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Коэффициент кратности</w:t>
            </w:r>
          </w:p>
        </w:tc>
      </w:tr>
      <w:tr w:rsidR="00AC3174" w:rsidRPr="00656BD7" w:rsidTr="00F53F09">
        <w:trPr>
          <w:jc w:val="center"/>
        </w:trPr>
        <w:tc>
          <w:tcPr>
            <w:tcW w:w="794" w:type="dxa"/>
          </w:tcPr>
          <w:p w:rsidR="00AC3174" w:rsidRPr="00656BD7" w:rsidRDefault="00AC3174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43" w:type="dxa"/>
          </w:tcPr>
          <w:p w:rsidR="00AC3174" w:rsidRPr="00656BD7" w:rsidRDefault="00AC3174" w:rsidP="00F53F0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Для руководителя</w:t>
            </w:r>
          </w:p>
        </w:tc>
        <w:tc>
          <w:tcPr>
            <w:tcW w:w="2778" w:type="dxa"/>
          </w:tcPr>
          <w:p w:rsidR="00AC3174" w:rsidRPr="00656BD7" w:rsidRDefault="00AC3174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C3174" w:rsidRPr="00656BD7" w:rsidTr="00F53F09">
        <w:trPr>
          <w:jc w:val="center"/>
        </w:trPr>
        <w:tc>
          <w:tcPr>
            <w:tcW w:w="794" w:type="dxa"/>
          </w:tcPr>
          <w:p w:rsidR="00AC3174" w:rsidRPr="00656BD7" w:rsidRDefault="00AC3174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43" w:type="dxa"/>
          </w:tcPr>
          <w:p w:rsidR="00AC3174" w:rsidRPr="00656BD7" w:rsidRDefault="00AC3174" w:rsidP="00F53F0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Для заместителя руководителя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главного бухгалтера</w:t>
            </w:r>
          </w:p>
        </w:tc>
        <w:tc>
          <w:tcPr>
            <w:tcW w:w="2778" w:type="dxa"/>
          </w:tcPr>
          <w:p w:rsidR="00AC3174" w:rsidRPr="00656BD7" w:rsidRDefault="00AC3174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:rsidR="00AC3174" w:rsidRPr="00656BD7" w:rsidRDefault="00AC3174" w:rsidP="00AC3174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C3174" w:rsidRPr="00656BD7" w:rsidRDefault="00AC3174" w:rsidP="00AC31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>3. Условие о коэффициенте кратности является обязательным для включения в трудовые договоры руководителя, заместителя руководителя</w:t>
      </w:r>
      <w:r>
        <w:rPr>
          <w:rFonts w:ascii="Times New Roman" w:hAnsi="Times New Roman" w:cs="Times New Roman"/>
          <w:sz w:val="28"/>
          <w:szCs w:val="28"/>
        </w:rPr>
        <w:t>, главного бухгалтера</w:t>
      </w:r>
      <w:r w:rsidRPr="00656BD7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AC3174" w:rsidRPr="00656BD7" w:rsidRDefault="00AC3174" w:rsidP="00AC31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>4. При расчете среднемесячной заработной платы работников Учреждения, а также руководителя, заместителя руководителя</w:t>
      </w:r>
      <w:r>
        <w:rPr>
          <w:rFonts w:ascii="Times New Roman" w:hAnsi="Times New Roman" w:cs="Times New Roman"/>
          <w:sz w:val="28"/>
          <w:szCs w:val="28"/>
        </w:rPr>
        <w:t>, главного бухгалтера</w:t>
      </w:r>
      <w:r w:rsidRPr="00656BD7">
        <w:rPr>
          <w:rFonts w:ascii="Times New Roman" w:hAnsi="Times New Roman" w:cs="Times New Roman"/>
          <w:sz w:val="28"/>
          <w:szCs w:val="28"/>
        </w:rPr>
        <w:t xml:space="preserve"> Учреждения, начисленной за периоды в течение календарного года с начала года (3 месяца, 6 месяцев, 9 месяцев, 12 месяцев), для определения коэффициента кратности учитываются должностные оклады, </w:t>
      </w:r>
      <w:r w:rsidRPr="00656BD7">
        <w:rPr>
          <w:rFonts w:ascii="Times New Roman" w:hAnsi="Times New Roman" w:cs="Times New Roman"/>
          <w:sz w:val="28"/>
          <w:szCs w:val="28"/>
        </w:rPr>
        <w:lastRenderedPageBreak/>
        <w:t>оклады, выплаты компенсационного характера и выплаты стимулирующего характера за счет всех источников финансового обеспечения Учреждения.</w:t>
      </w:r>
    </w:p>
    <w:p w:rsidR="00AC3174" w:rsidRPr="00656BD7" w:rsidRDefault="00AC3174" w:rsidP="00AC31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 xml:space="preserve">5. Выплаты стимулирующего характера руководителю Учреждения устанавливаются распоряжением администрации муниципального района «Ижемский», </w:t>
      </w:r>
      <w:r w:rsidRPr="00656BD7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осуществляющего функции и полномочия учредителя</w:t>
      </w:r>
      <w:r w:rsidRPr="00656BD7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 им положением, определяющим выплаты стимулирующего характера руководителю Учреждения, с учетом соблюдения значения коэффициента кратности, определенного в соответствии с </w:t>
      </w:r>
      <w:hyperlink w:anchor="P222" w:history="1">
        <w:r w:rsidRPr="00656BD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656BD7">
        <w:rPr>
          <w:rFonts w:ascii="Times New Roman" w:hAnsi="Times New Roman" w:cs="Times New Roman"/>
          <w:sz w:val="28"/>
          <w:szCs w:val="28"/>
        </w:rPr>
        <w:t>2 настоящего приложения.</w:t>
      </w:r>
    </w:p>
    <w:p w:rsidR="00AC3174" w:rsidRPr="00656BD7" w:rsidRDefault="00AC3174" w:rsidP="00AC31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 xml:space="preserve">6. Администрация муниципального района «Ижемский» осуществляет ежеквартальный анализ фактических значений коэффициентов кратности среднемесячной заработной платы руководителя Учреждения к среднемесячной заработной плате работников учреждения, рассчитанной нарастающим итогом с начала года (3 месяца, 6 месяцев, 9 месяцев, 12 месяцев), в целях обеспечения соблюдения предельного значения коэффициента кратности, определенного в соответствии с </w:t>
      </w:r>
      <w:hyperlink w:anchor="P222" w:history="1">
        <w:r w:rsidRPr="00656BD7">
          <w:rPr>
            <w:rFonts w:ascii="Times New Roman" w:hAnsi="Times New Roman" w:cs="Times New Roman"/>
            <w:sz w:val="28"/>
            <w:szCs w:val="28"/>
          </w:rPr>
          <w:t xml:space="preserve">пунктом 2 настоящего </w:t>
        </w:r>
      </w:hyperlink>
      <w:r w:rsidRPr="00656BD7">
        <w:rPr>
          <w:rFonts w:ascii="Times New Roman" w:hAnsi="Times New Roman" w:cs="Times New Roman"/>
          <w:sz w:val="28"/>
          <w:szCs w:val="28"/>
        </w:rPr>
        <w:t xml:space="preserve"> приложения.</w:t>
      </w:r>
    </w:p>
    <w:p w:rsidR="00AC3174" w:rsidRPr="00656BD7" w:rsidRDefault="00AC3174" w:rsidP="00AC31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>7. Выплаты стимулирующего характера заместителю руководителя</w:t>
      </w:r>
      <w:r>
        <w:rPr>
          <w:rFonts w:ascii="Times New Roman" w:hAnsi="Times New Roman" w:cs="Times New Roman"/>
          <w:sz w:val="28"/>
          <w:szCs w:val="28"/>
        </w:rPr>
        <w:t>, главному бухгалтеру</w:t>
      </w:r>
      <w:r w:rsidRPr="00656BD7">
        <w:rPr>
          <w:rFonts w:ascii="Times New Roman" w:hAnsi="Times New Roman" w:cs="Times New Roman"/>
          <w:sz w:val="28"/>
          <w:szCs w:val="28"/>
        </w:rPr>
        <w:t xml:space="preserve"> Учреждения устанавливаются приказом руководителя Учреждения с учетом соблюдения значений коэффициентов кратности, определенных в соответствии с </w:t>
      </w:r>
      <w:hyperlink w:anchor="P222" w:history="1">
        <w:r w:rsidRPr="00656BD7">
          <w:rPr>
            <w:rFonts w:ascii="Times New Roman" w:hAnsi="Times New Roman" w:cs="Times New Roman"/>
            <w:sz w:val="28"/>
            <w:szCs w:val="28"/>
          </w:rPr>
          <w:t xml:space="preserve">пунктом 2 настоящего </w:t>
        </w:r>
      </w:hyperlink>
      <w:r w:rsidRPr="00656BD7">
        <w:rPr>
          <w:rFonts w:ascii="Times New Roman" w:hAnsi="Times New Roman" w:cs="Times New Roman"/>
          <w:sz w:val="28"/>
          <w:szCs w:val="28"/>
        </w:rPr>
        <w:t xml:space="preserve"> приложения.</w:t>
      </w:r>
    </w:p>
    <w:p w:rsidR="00AC3174" w:rsidRPr="00656BD7" w:rsidRDefault="00AC3174" w:rsidP="00AC31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>8. Руководитель Учреждения осуществляет ежеквартальный анализ фактических значений коэффициентов кратности среднемесячной заработной платы для заместителя руководителя</w:t>
      </w:r>
      <w:r>
        <w:rPr>
          <w:rFonts w:ascii="Times New Roman" w:hAnsi="Times New Roman" w:cs="Times New Roman"/>
          <w:sz w:val="28"/>
          <w:szCs w:val="28"/>
        </w:rPr>
        <w:t>, главного бухгалтера</w:t>
      </w:r>
      <w:r w:rsidRPr="00656BD7">
        <w:rPr>
          <w:rFonts w:ascii="Times New Roman" w:hAnsi="Times New Roman" w:cs="Times New Roman"/>
          <w:sz w:val="28"/>
          <w:szCs w:val="28"/>
        </w:rPr>
        <w:t xml:space="preserve"> Учреждения к среднемесячной заработной плате работников Учреждения, рассчитанной нарастающим итогом с начала года (3 месяца, 6 месяцев, 9 месяцев, 12 месяцев), в целях обеспечения соблюдения предельного значения коэффициента кратности, определенного в соответствии с пунктом </w:t>
      </w:r>
      <w:hyperlink w:anchor="P222" w:history="1">
        <w:r w:rsidRPr="00656BD7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656BD7">
        <w:rPr>
          <w:rFonts w:ascii="Times New Roman" w:hAnsi="Times New Roman" w:cs="Times New Roman"/>
          <w:sz w:val="28"/>
          <w:szCs w:val="28"/>
        </w:rPr>
        <w:t xml:space="preserve"> настоящего приложения.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C3174" w:rsidRPr="00656BD7" w:rsidRDefault="00AC3174" w:rsidP="00AC31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3174" w:rsidRPr="00656BD7" w:rsidRDefault="00AC3174" w:rsidP="00AC31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3174" w:rsidRPr="00656BD7" w:rsidRDefault="00AC3174" w:rsidP="00AC31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3174" w:rsidRPr="00656BD7" w:rsidRDefault="00AC3174" w:rsidP="00AC31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3174" w:rsidRPr="00656BD7" w:rsidRDefault="00AC3174" w:rsidP="007009A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4" w:name="Par0"/>
      <w:bookmarkEnd w:id="4"/>
    </w:p>
    <w:p w:rsidR="007009AB" w:rsidRPr="00656BD7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009AB" w:rsidRDefault="007009AB"/>
    <w:p w:rsidR="007009AB" w:rsidRDefault="007009AB"/>
    <w:sectPr w:rsidR="007009AB" w:rsidSect="00A15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0D7" w:rsidRPr="00C43EBE" w:rsidRDefault="005B50D7" w:rsidP="00C43EBE">
      <w:r>
        <w:separator/>
      </w:r>
    </w:p>
  </w:endnote>
  <w:endnote w:type="continuationSeparator" w:id="1">
    <w:p w:rsidR="005B50D7" w:rsidRPr="00C43EBE" w:rsidRDefault="005B50D7" w:rsidP="00C43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0D7" w:rsidRPr="00C43EBE" w:rsidRDefault="005B50D7" w:rsidP="00C43EBE">
      <w:r>
        <w:separator/>
      </w:r>
    </w:p>
  </w:footnote>
  <w:footnote w:type="continuationSeparator" w:id="1">
    <w:p w:rsidR="005B50D7" w:rsidRPr="00C43EBE" w:rsidRDefault="005B50D7" w:rsidP="00C43E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42A0D"/>
    <w:multiLevelType w:val="hybridMultilevel"/>
    <w:tmpl w:val="23189A9E"/>
    <w:lvl w:ilvl="0" w:tplc="30209EDC">
      <w:start w:val="1"/>
      <w:numFmt w:val="decimal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1CCB4159"/>
    <w:multiLevelType w:val="hybridMultilevel"/>
    <w:tmpl w:val="C2AAA14A"/>
    <w:lvl w:ilvl="0" w:tplc="F4342444">
      <w:start w:val="4"/>
      <w:numFmt w:val="decimal"/>
      <w:lvlText w:val="%1)"/>
      <w:lvlJc w:val="left"/>
      <w:pPr>
        <w:ind w:left="927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5C05DAD"/>
    <w:multiLevelType w:val="hybridMultilevel"/>
    <w:tmpl w:val="EED28B60"/>
    <w:lvl w:ilvl="0" w:tplc="5590E1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F5A4EF1"/>
    <w:multiLevelType w:val="hybridMultilevel"/>
    <w:tmpl w:val="B508687E"/>
    <w:lvl w:ilvl="0" w:tplc="FB3E0F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A667972"/>
    <w:multiLevelType w:val="hybridMultilevel"/>
    <w:tmpl w:val="08A8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C74"/>
    <w:rsid w:val="001A7C74"/>
    <w:rsid w:val="00211509"/>
    <w:rsid w:val="002261A7"/>
    <w:rsid w:val="002A649D"/>
    <w:rsid w:val="002C203D"/>
    <w:rsid w:val="002E30D2"/>
    <w:rsid w:val="00432A8B"/>
    <w:rsid w:val="004B5012"/>
    <w:rsid w:val="00556662"/>
    <w:rsid w:val="005B50D7"/>
    <w:rsid w:val="005F0C15"/>
    <w:rsid w:val="005F2484"/>
    <w:rsid w:val="006C1A44"/>
    <w:rsid w:val="007009AB"/>
    <w:rsid w:val="00931315"/>
    <w:rsid w:val="00A1584E"/>
    <w:rsid w:val="00A43D93"/>
    <w:rsid w:val="00AC3174"/>
    <w:rsid w:val="00B52DE6"/>
    <w:rsid w:val="00C43EBE"/>
    <w:rsid w:val="00C51B74"/>
    <w:rsid w:val="00E015E9"/>
    <w:rsid w:val="00E97552"/>
    <w:rsid w:val="00EC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A7C74"/>
    <w:pPr>
      <w:keepNext/>
      <w:ind w:firstLine="54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7C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1A7C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C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7C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C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A7C74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C43EBE"/>
  </w:style>
  <w:style w:type="character" w:customStyle="1" w:styleId="a7">
    <w:name w:val="Текст концевой сноски Знак"/>
    <w:basedOn w:val="a0"/>
    <w:link w:val="a6"/>
    <w:uiPriority w:val="99"/>
    <w:semiHidden/>
    <w:rsid w:val="00C43E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C43EBE"/>
    <w:rPr>
      <w:vertAlign w:val="superscript"/>
    </w:rPr>
  </w:style>
  <w:style w:type="paragraph" w:customStyle="1" w:styleId="ConsPlusTitle">
    <w:name w:val="ConsPlusTitle"/>
    <w:rsid w:val="007009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7B64D-FD92-4001-80F3-F2E2BAC7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dcterms:created xsi:type="dcterms:W3CDTF">2019-09-09T06:36:00Z</dcterms:created>
  <dcterms:modified xsi:type="dcterms:W3CDTF">2019-09-09T06:36:00Z</dcterms:modified>
</cp:coreProperties>
</file>