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tblInd w:w="-34" w:type="dxa"/>
        <w:tblLayout w:type="fixed"/>
        <w:tblLook w:val="04A0"/>
      </w:tblPr>
      <w:tblGrid>
        <w:gridCol w:w="3828"/>
        <w:gridCol w:w="2250"/>
        <w:gridCol w:w="3780"/>
      </w:tblGrid>
      <w:tr w:rsidR="00254EBE" w:rsidRPr="00B61E6B" w:rsidTr="00254EBE">
        <w:trPr>
          <w:cantSplit/>
        </w:trPr>
        <w:tc>
          <w:tcPr>
            <w:tcW w:w="3828" w:type="dxa"/>
          </w:tcPr>
          <w:p w:rsidR="00254EBE" w:rsidRPr="00B61E6B" w:rsidRDefault="00F5169C" w:rsidP="00254EBE">
            <w:pPr>
              <w:spacing w:after="0"/>
              <w:rPr>
                <w:rFonts w:ascii="Times New Roman" w:hAnsi="Times New Roman" w:cs="Times New Roman"/>
                <w:b/>
                <w:bCs/>
                <w:sz w:val="24"/>
                <w:szCs w:val="24"/>
              </w:rPr>
            </w:pPr>
            <w:r>
              <w:rPr>
                <w:rFonts w:ascii="Times New Roman" w:hAnsi="Times New Roman" w:cs="Times New Roman"/>
                <w:b/>
                <w:bCs/>
                <w:sz w:val="24"/>
                <w:szCs w:val="24"/>
              </w:rPr>
              <w:t xml:space="preserve"> </w:t>
            </w:r>
            <w:r w:rsidR="00A67805">
              <w:rPr>
                <w:rFonts w:ascii="Times New Roman" w:hAnsi="Times New Roman" w:cs="Times New Roman"/>
                <w:b/>
                <w:bCs/>
                <w:sz w:val="24"/>
                <w:szCs w:val="24"/>
              </w:rPr>
              <w:t xml:space="preserve"> </w:t>
            </w: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«Изьва»</w:t>
            </w: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муниципальнöй районса</w:t>
            </w: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администрация</w:t>
            </w:r>
          </w:p>
          <w:p w:rsidR="00254EBE" w:rsidRPr="00B61E6B" w:rsidRDefault="00254EBE" w:rsidP="00254EBE">
            <w:pPr>
              <w:spacing w:after="0"/>
              <w:jc w:val="center"/>
              <w:rPr>
                <w:rFonts w:ascii="Times New Roman" w:hAnsi="Times New Roman" w:cs="Times New Roman"/>
                <w:sz w:val="24"/>
                <w:szCs w:val="24"/>
              </w:rPr>
            </w:pPr>
          </w:p>
        </w:tc>
        <w:tc>
          <w:tcPr>
            <w:tcW w:w="2250" w:type="dxa"/>
          </w:tcPr>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noProof/>
                <w:sz w:val="24"/>
                <w:szCs w:val="24"/>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254EBE" w:rsidRPr="00B61E6B" w:rsidRDefault="00254EBE" w:rsidP="00254EBE">
            <w:pPr>
              <w:spacing w:after="0"/>
              <w:jc w:val="center"/>
              <w:rPr>
                <w:rFonts w:ascii="Times New Roman" w:hAnsi="Times New Roman" w:cs="Times New Roman"/>
                <w:b/>
                <w:bCs/>
                <w:sz w:val="24"/>
                <w:szCs w:val="24"/>
              </w:rPr>
            </w:pP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Администрация</w:t>
            </w: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муниципального района</w:t>
            </w:r>
          </w:p>
          <w:p w:rsidR="00254EBE" w:rsidRPr="00B61E6B" w:rsidRDefault="00254EBE" w:rsidP="00254EBE">
            <w:pPr>
              <w:spacing w:after="0"/>
              <w:jc w:val="center"/>
              <w:rPr>
                <w:rFonts w:ascii="Times New Roman" w:hAnsi="Times New Roman" w:cs="Times New Roman"/>
                <w:b/>
                <w:bCs/>
                <w:sz w:val="24"/>
                <w:szCs w:val="24"/>
              </w:rPr>
            </w:pPr>
            <w:r w:rsidRPr="00B61E6B">
              <w:rPr>
                <w:rFonts w:ascii="Times New Roman" w:hAnsi="Times New Roman" w:cs="Times New Roman"/>
                <w:b/>
                <w:bCs/>
                <w:sz w:val="24"/>
                <w:szCs w:val="24"/>
              </w:rPr>
              <w:t>«Ижемский»</w:t>
            </w:r>
          </w:p>
        </w:tc>
      </w:tr>
    </w:tbl>
    <w:p w:rsidR="00254EBE" w:rsidRPr="008B09B1" w:rsidRDefault="00254EBE" w:rsidP="00254EBE">
      <w:pPr>
        <w:keepNext/>
        <w:spacing w:after="0"/>
        <w:jc w:val="center"/>
        <w:outlineLvl w:val="0"/>
        <w:rPr>
          <w:rFonts w:ascii="Times New Roman" w:hAnsi="Times New Roman" w:cs="Times New Roman"/>
          <w:sz w:val="16"/>
          <w:szCs w:val="16"/>
        </w:rPr>
      </w:pPr>
    </w:p>
    <w:p w:rsidR="00254EBE" w:rsidRPr="00B61E6B" w:rsidRDefault="00254EBE" w:rsidP="00254EBE">
      <w:pPr>
        <w:keepNext/>
        <w:spacing w:after="0"/>
        <w:jc w:val="center"/>
        <w:outlineLvl w:val="0"/>
        <w:rPr>
          <w:rFonts w:ascii="Times New Roman" w:hAnsi="Times New Roman" w:cs="Times New Roman"/>
          <w:b/>
          <w:bCs/>
          <w:sz w:val="24"/>
          <w:szCs w:val="24"/>
        </w:rPr>
      </w:pPr>
      <w:proofErr w:type="gramStart"/>
      <w:r w:rsidRPr="00B61E6B">
        <w:rPr>
          <w:rFonts w:ascii="Times New Roman" w:hAnsi="Times New Roman" w:cs="Times New Roman"/>
          <w:b/>
          <w:bCs/>
          <w:sz w:val="24"/>
          <w:szCs w:val="24"/>
        </w:rPr>
        <w:t>Ш</w:t>
      </w:r>
      <w:proofErr w:type="gramEnd"/>
      <w:r w:rsidRPr="00B61E6B">
        <w:rPr>
          <w:rFonts w:ascii="Times New Roman" w:hAnsi="Times New Roman" w:cs="Times New Roman"/>
          <w:b/>
          <w:bCs/>
          <w:sz w:val="24"/>
          <w:szCs w:val="24"/>
        </w:rPr>
        <w:t xml:space="preserve"> У Ö М</w:t>
      </w:r>
    </w:p>
    <w:p w:rsidR="00254EBE" w:rsidRPr="008B09B1" w:rsidRDefault="00254EBE" w:rsidP="00254EBE">
      <w:pPr>
        <w:spacing w:after="0"/>
        <w:jc w:val="center"/>
        <w:rPr>
          <w:rFonts w:ascii="Times New Roman" w:hAnsi="Times New Roman" w:cs="Times New Roman"/>
          <w:b/>
          <w:bCs/>
          <w:i/>
          <w:sz w:val="16"/>
          <w:szCs w:val="16"/>
          <w:u w:val="single"/>
        </w:rPr>
      </w:pPr>
    </w:p>
    <w:p w:rsidR="00254EBE" w:rsidRPr="00B61E6B" w:rsidRDefault="00254EBE" w:rsidP="00254EBE">
      <w:pPr>
        <w:spacing w:after="0"/>
        <w:jc w:val="center"/>
        <w:rPr>
          <w:rFonts w:ascii="Times New Roman" w:hAnsi="Times New Roman" w:cs="Times New Roman"/>
          <w:b/>
          <w:bCs/>
          <w:sz w:val="24"/>
          <w:szCs w:val="24"/>
        </w:rPr>
      </w:pPr>
      <w:proofErr w:type="gramStart"/>
      <w:r w:rsidRPr="00B61E6B">
        <w:rPr>
          <w:rFonts w:ascii="Times New Roman" w:hAnsi="Times New Roman" w:cs="Times New Roman"/>
          <w:b/>
          <w:bCs/>
          <w:sz w:val="24"/>
          <w:szCs w:val="24"/>
        </w:rPr>
        <w:t>П</w:t>
      </w:r>
      <w:proofErr w:type="gramEnd"/>
      <w:r w:rsidRPr="00B61E6B">
        <w:rPr>
          <w:rFonts w:ascii="Times New Roman" w:hAnsi="Times New Roman" w:cs="Times New Roman"/>
          <w:b/>
          <w:bCs/>
          <w:sz w:val="24"/>
          <w:szCs w:val="24"/>
        </w:rPr>
        <w:t xml:space="preserve"> О С Т А Н О В Л Е Н И Е</w:t>
      </w:r>
    </w:p>
    <w:p w:rsidR="00254EBE" w:rsidRPr="008B09B1" w:rsidRDefault="00254EBE" w:rsidP="00254EBE">
      <w:pPr>
        <w:spacing w:after="0"/>
        <w:jc w:val="center"/>
        <w:rPr>
          <w:rFonts w:ascii="Times New Roman" w:hAnsi="Times New Roman" w:cs="Times New Roman"/>
          <w:b/>
          <w:bCs/>
          <w:sz w:val="16"/>
          <w:szCs w:val="16"/>
        </w:rPr>
      </w:pPr>
    </w:p>
    <w:p w:rsidR="00254EBE" w:rsidRPr="00C235BD" w:rsidRDefault="00BA5C57" w:rsidP="00254EBE">
      <w:pPr>
        <w:tabs>
          <w:tab w:val="left" w:pos="851"/>
        </w:tabs>
        <w:spacing w:after="0"/>
        <w:rPr>
          <w:rFonts w:ascii="Times New Roman" w:hAnsi="Times New Roman" w:cs="Times New Roman"/>
          <w:sz w:val="24"/>
          <w:szCs w:val="24"/>
        </w:rPr>
      </w:pPr>
      <w:r>
        <w:rPr>
          <w:rFonts w:ascii="Times New Roman" w:hAnsi="Times New Roman" w:cs="Times New Roman"/>
          <w:sz w:val="24"/>
          <w:szCs w:val="24"/>
        </w:rPr>
        <w:t>о</w:t>
      </w:r>
      <w:r w:rsidR="00254EBE" w:rsidRPr="00C235BD">
        <w:rPr>
          <w:rFonts w:ascii="Times New Roman" w:hAnsi="Times New Roman" w:cs="Times New Roman"/>
          <w:sz w:val="24"/>
          <w:szCs w:val="24"/>
        </w:rPr>
        <w:t>т</w:t>
      </w:r>
      <w:r w:rsidR="00521575">
        <w:rPr>
          <w:rFonts w:ascii="Times New Roman" w:hAnsi="Times New Roman" w:cs="Times New Roman"/>
          <w:sz w:val="24"/>
          <w:szCs w:val="24"/>
        </w:rPr>
        <w:t xml:space="preserve"> </w:t>
      </w:r>
      <w:r w:rsidR="00844801">
        <w:rPr>
          <w:rFonts w:ascii="Times New Roman" w:hAnsi="Times New Roman" w:cs="Times New Roman"/>
          <w:sz w:val="24"/>
          <w:szCs w:val="24"/>
        </w:rPr>
        <w:t xml:space="preserve"> </w:t>
      </w:r>
      <w:r w:rsidR="00521575">
        <w:rPr>
          <w:rFonts w:ascii="Times New Roman" w:hAnsi="Times New Roman" w:cs="Times New Roman"/>
          <w:sz w:val="24"/>
          <w:szCs w:val="24"/>
        </w:rPr>
        <w:t>20</w:t>
      </w:r>
      <w:r>
        <w:rPr>
          <w:rFonts w:ascii="Times New Roman" w:hAnsi="Times New Roman" w:cs="Times New Roman"/>
          <w:sz w:val="24"/>
          <w:szCs w:val="24"/>
        </w:rPr>
        <w:t>20</w:t>
      </w:r>
      <w:r w:rsidR="00521575">
        <w:rPr>
          <w:rFonts w:ascii="Times New Roman" w:hAnsi="Times New Roman" w:cs="Times New Roman"/>
          <w:sz w:val="24"/>
          <w:szCs w:val="24"/>
        </w:rPr>
        <w:t xml:space="preserve"> </w:t>
      </w:r>
      <w:r w:rsidR="00254EBE" w:rsidRPr="00C235BD">
        <w:rPr>
          <w:rFonts w:ascii="Times New Roman" w:hAnsi="Times New Roman" w:cs="Times New Roman"/>
          <w:sz w:val="24"/>
          <w:szCs w:val="24"/>
        </w:rPr>
        <w:t xml:space="preserve">года                                                 </w:t>
      </w:r>
      <w:r w:rsidR="00707673" w:rsidRPr="00C235BD">
        <w:rPr>
          <w:rFonts w:ascii="Times New Roman" w:hAnsi="Times New Roman" w:cs="Times New Roman"/>
          <w:sz w:val="24"/>
          <w:szCs w:val="24"/>
        </w:rPr>
        <w:t xml:space="preserve">                           </w:t>
      </w:r>
      <w:r w:rsidR="00B61E6B" w:rsidRPr="00C235BD">
        <w:rPr>
          <w:rFonts w:ascii="Times New Roman" w:hAnsi="Times New Roman" w:cs="Times New Roman"/>
          <w:sz w:val="24"/>
          <w:szCs w:val="24"/>
        </w:rPr>
        <w:t xml:space="preserve">           </w:t>
      </w:r>
      <w:r w:rsidR="00AF7524">
        <w:rPr>
          <w:rFonts w:ascii="Times New Roman" w:hAnsi="Times New Roman" w:cs="Times New Roman"/>
          <w:sz w:val="24"/>
          <w:szCs w:val="24"/>
        </w:rPr>
        <w:t xml:space="preserve">          </w:t>
      </w:r>
      <w:r w:rsidR="00254EBE" w:rsidRPr="00C235BD">
        <w:rPr>
          <w:rFonts w:ascii="Times New Roman" w:hAnsi="Times New Roman" w:cs="Times New Roman"/>
          <w:sz w:val="24"/>
          <w:szCs w:val="24"/>
        </w:rPr>
        <w:t>№</w:t>
      </w:r>
      <w:r w:rsidR="00844801">
        <w:rPr>
          <w:rFonts w:ascii="Times New Roman" w:hAnsi="Times New Roman" w:cs="Times New Roman"/>
          <w:sz w:val="24"/>
          <w:szCs w:val="24"/>
        </w:rPr>
        <w:t xml:space="preserve"> </w:t>
      </w:r>
    </w:p>
    <w:p w:rsidR="00802B2F" w:rsidRDefault="00254EBE" w:rsidP="008B09B1">
      <w:pPr>
        <w:pStyle w:val="ConsPlusNonformat"/>
        <w:widowControl/>
        <w:autoSpaceDE/>
        <w:rPr>
          <w:rFonts w:ascii="Times New Roman" w:hAnsi="Times New Roman" w:cs="Times New Roman"/>
        </w:rPr>
      </w:pPr>
      <w:r w:rsidRPr="00844801">
        <w:rPr>
          <w:rFonts w:ascii="Times New Roman" w:hAnsi="Times New Roman" w:cs="Times New Roman"/>
        </w:rPr>
        <w:t xml:space="preserve">Республика Коми, Ижемский район, </w:t>
      </w:r>
      <w:proofErr w:type="gramStart"/>
      <w:r w:rsidRPr="00844801">
        <w:rPr>
          <w:rFonts w:ascii="Times New Roman" w:hAnsi="Times New Roman" w:cs="Times New Roman"/>
        </w:rPr>
        <w:t>с</w:t>
      </w:r>
      <w:proofErr w:type="gramEnd"/>
      <w:r w:rsidRPr="00844801">
        <w:rPr>
          <w:rFonts w:ascii="Times New Roman" w:hAnsi="Times New Roman" w:cs="Times New Roman"/>
        </w:rPr>
        <w:t>. Ижма</w:t>
      </w:r>
      <w:r w:rsidRPr="00844801">
        <w:rPr>
          <w:rFonts w:ascii="Times New Roman" w:hAnsi="Times New Roman" w:cs="Times New Roman"/>
        </w:rPr>
        <w:tab/>
      </w:r>
      <w:r w:rsidRPr="00844801">
        <w:rPr>
          <w:rFonts w:ascii="Times New Roman" w:hAnsi="Times New Roman" w:cs="Times New Roman"/>
        </w:rPr>
        <w:tab/>
      </w:r>
      <w:r w:rsidRPr="00844801">
        <w:rPr>
          <w:rFonts w:ascii="Times New Roman" w:hAnsi="Times New Roman" w:cs="Times New Roman"/>
        </w:rPr>
        <w:tab/>
      </w:r>
      <w:r w:rsidRPr="00844801">
        <w:rPr>
          <w:rFonts w:ascii="Times New Roman" w:hAnsi="Times New Roman" w:cs="Times New Roman"/>
        </w:rPr>
        <w:tab/>
      </w:r>
      <w:r w:rsidRPr="00844801">
        <w:rPr>
          <w:rFonts w:ascii="Times New Roman" w:hAnsi="Times New Roman" w:cs="Times New Roman"/>
        </w:rPr>
        <w:tab/>
      </w:r>
    </w:p>
    <w:p w:rsidR="008B09B1" w:rsidRPr="008B09B1" w:rsidRDefault="008B09B1" w:rsidP="008B09B1">
      <w:pPr>
        <w:pStyle w:val="ConsPlusNonformat"/>
        <w:widowControl/>
        <w:autoSpaceDE/>
        <w:rPr>
          <w:rFonts w:ascii="Times New Roman" w:hAnsi="Times New Roman" w:cs="Times New Roman"/>
          <w:sz w:val="16"/>
          <w:szCs w:val="16"/>
        </w:rPr>
      </w:pPr>
    </w:p>
    <w:p w:rsidR="00991D6C" w:rsidRPr="00C235BD" w:rsidRDefault="00166AD5" w:rsidP="008B09B1">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 xml:space="preserve">О внесении изменений в постановление администрации муниципального района «Ижемский» от 11 ноября 2019 года № 841 «Об утверждении </w:t>
      </w:r>
      <w:r w:rsidR="00F16498">
        <w:rPr>
          <w:rFonts w:ascii="Times New Roman" w:hAnsi="Times New Roman" w:cs="Times New Roman"/>
          <w:b w:val="0"/>
          <w:sz w:val="24"/>
          <w:szCs w:val="24"/>
        </w:rPr>
        <w:t>п</w:t>
      </w:r>
      <w:r w:rsidR="00283ACE">
        <w:rPr>
          <w:rFonts w:ascii="Times New Roman" w:hAnsi="Times New Roman" w:cs="Times New Roman"/>
          <w:b w:val="0"/>
          <w:sz w:val="24"/>
          <w:szCs w:val="24"/>
        </w:rPr>
        <w:t>орядка</w:t>
      </w:r>
      <w:r w:rsidR="00802B2F" w:rsidRPr="00C235BD">
        <w:rPr>
          <w:rFonts w:ascii="Times New Roman" w:hAnsi="Times New Roman" w:cs="Times New Roman"/>
          <w:b w:val="0"/>
          <w:sz w:val="24"/>
          <w:szCs w:val="24"/>
        </w:rPr>
        <w:t xml:space="preserve"> предоставления на конкурсной основе субсидий социально ориентированным некоммерческим организациям, зарегистрированным и осуществляющим деятельность на территории</w:t>
      </w:r>
      <w:r w:rsidR="00802B2F" w:rsidRPr="00C235BD">
        <w:rPr>
          <w:rFonts w:ascii="Times New Roman" w:hAnsi="Times New Roman" w:cs="Times New Roman"/>
          <w:sz w:val="24"/>
          <w:szCs w:val="24"/>
        </w:rPr>
        <w:t xml:space="preserve"> </w:t>
      </w:r>
      <w:r w:rsidR="00102C02" w:rsidRPr="00C235BD">
        <w:rPr>
          <w:rFonts w:ascii="Times New Roman" w:hAnsi="Times New Roman" w:cs="Times New Roman"/>
          <w:b w:val="0"/>
          <w:sz w:val="24"/>
          <w:szCs w:val="24"/>
        </w:rPr>
        <w:t>муниципального образования муниципального района «Ижемский»</w:t>
      </w:r>
    </w:p>
    <w:p w:rsidR="006C48B3" w:rsidRPr="008B09B1" w:rsidRDefault="006C48B3">
      <w:pPr>
        <w:pStyle w:val="ConsPlusNormal"/>
        <w:rPr>
          <w:rFonts w:ascii="Times New Roman" w:hAnsi="Times New Roman" w:cs="Times New Roman"/>
          <w:sz w:val="16"/>
          <w:szCs w:val="16"/>
        </w:rPr>
      </w:pPr>
    </w:p>
    <w:p w:rsidR="00DB7C10" w:rsidRPr="00C235BD" w:rsidRDefault="006C48B3" w:rsidP="008B09B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235BD">
        <w:rPr>
          <w:rFonts w:ascii="Times New Roman" w:hAnsi="Times New Roman" w:cs="Times New Roman"/>
          <w:sz w:val="24"/>
          <w:szCs w:val="24"/>
        </w:rPr>
        <w:t xml:space="preserve">В соответствии со </w:t>
      </w:r>
      <w:hyperlink r:id="rId7" w:history="1">
        <w:r w:rsidRPr="00C235BD">
          <w:rPr>
            <w:rFonts w:ascii="Times New Roman" w:hAnsi="Times New Roman" w:cs="Times New Roman"/>
            <w:sz w:val="24"/>
            <w:szCs w:val="24"/>
          </w:rPr>
          <w:t>ст. 78.1</w:t>
        </w:r>
      </w:hyperlink>
      <w:r w:rsidRPr="00C235BD">
        <w:rPr>
          <w:rFonts w:ascii="Times New Roman" w:hAnsi="Times New Roman" w:cs="Times New Roman"/>
          <w:sz w:val="24"/>
          <w:szCs w:val="24"/>
        </w:rPr>
        <w:t xml:space="preserve"> Бюджетного кодекса Российской Федерации, с Федеральным </w:t>
      </w:r>
      <w:hyperlink r:id="rId8" w:history="1">
        <w:r w:rsidRPr="00C235BD">
          <w:rPr>
            <w:rFonts w:ascii="Times New Roman" w:hAnsi="Times New Roman" w:cs="Times New Roman"/>
            <w:sz w:val="24"/>
            <w:szCs w:val="24"/>
          </w:rPr>
          <w:t>законом</w:t>
        </w:r>
      </w:hyperlink>
      <w:r w:rsidR="00DB7C10" w:rsidRPr="00C235BD">
        <w:rPr>
          <w:rFonts w:ascii="Times New Roman" w:hAnsi="Times New Roman" w:cs="Times New Roman"/>
          <w:sz w:val="24"/>
          <w:szCs w:val="24"/>
        </w:rPr>
        <w:t xml:space="preserve"> от 12 января 1996 года</w:t>
      </w:r>
      <w:r w:rsidR="00CC7FC4" w:rsidRPr="00C235BD">
        <w:rPr>
          <w:rFonts w:ascii="Times New Roman" w:hAnsi="Times New Roman" w:cs="Times New Roman"/>
          <w:sz w:val="24"/>
          <w:szCs w:val="24"/>
        </w:rPr>
        <w:t xml:space="preserve"> № 7-ФЗ «О некоммерческих организациях»</w:t>
      </w:r>
      <w:r w:rsidRPr="00C235BD">
        <w:rPr>
          <w:rFonts w:ascii="Times New Roman" w:hAnsi="Times New Roman" w:cs="Times New Roman"/>
          <w:sz w:val="24"/>
          <w:szCs w:val="24"/>
        </w:rPr>
        <w:t xml:space="preserve">, </w:t>
      </w:r>
      <w:hyperlink r:id="rId9" w:history="1">
        <w:r w:rsidRPr="00C235BD">
          <w:rPr>
            <w:rFonts w:ascii="Times New Roman" w:hAnsi="Times New Roman" w:cs="Times New Roman"/>
            <w:sz w:val="24"/>
            <w:szCs w:val="24"/>
          </w:rPr>
          <w:t>Законом</w:t>
        </w:r>
      </w:hyperlink>
      <w:r w:rsidRPr="00C235BD">
        <w:rPr>
          <w:rFonts w:ascii="Times New Roman" w:hAnsi="Times New Roman" w:cs="Times New Roman"/>
          <w:sz w:val="24"/>
          <w:szCs w:val="24"/>
        </w:rPr>
        <w:t xml:space="preserve"> Респ</w:t>
      </w:r>
      <w:r w:rsidR="00CC7FC4" w:rsidRPr="00C235BD">
        <w:rPr>
          <w:rFonts w:ascii="Times New Roman" w:hAnsi="Times New Roman" w:cs="Times New Roman"/>
          <w:sz w:val="24"/>
          <w:szCs w:val="24"/>
        </w:rPr>
        <w:t>ублики Коми от 5 декабря 2011 года №</w:t>
      </w:r>
      <w:r w:rsidR="003816B9" w:rsidRPr="00C235BD">
        <w:rPr>
          <w:rFonts w:ascii="Times New Roman" w:hAnsi="Times New Roman" w:cs="Times New Roman"/>
          <w:sz w:val="24"/>
          <w:szCs w:val="24"/>
        </w:rPr>
        <w:t xml:space="preserve"> 127-РЗ «</w:t>
      </w:r>
      <w:r w:rsidRPr="00C235BD">
        <w:rPr>
          <w:rFonts w:ascii="Times New Roman" w:hAnsi="Times New Roman" w:cs="Times New Roman"/>
          <w:sz w:val="24"/>
          <w:szCs w:val="24"/>
        </w:rPr>
        <w:t>О некоторых вопросах поддержки социально ориентированных некоммерчески</w:t>
      </w:r>
      <w:r w:rsidR="003816B9" w:rsidRPr="00C235BD">
        <w:rPr>
          <w:rFonts w:ascii="Times New Roman" w:hAnsi="Times New Roman" w:cs="Times New Roman"/>
          <w:sz w:val="24"/>
          <w:szCs w:val="24"/>
        </w:rPr>
        <w:t>х организаций в Республике Коми»</w:t>
      </w:r>
      <w:r w:rsidRPr="00C235BD">
        <w:rPr>
          <w:rFonts w:ascii="Times New Roman" w:hAnsi="Times New Roman" w:cs="Times New Roman"/>
          <w:sz w:val="24"/>
          <w:szCs w:val="24"/>
        </w:rPr>
        <w:t>,</w:t>
      </w:r>
      <w:r w:rsidR="008B09B1" w:rsidRPr="008B09B1">
        <w:rPr>
          <w:rFonts w:ascii="Calibri" w:hAnsi="Calibri" w:cs="Calibri"/>
        </w:rPr>
        <w:t xml:space="preserve"> </w:t>
      </w:r>
      <w:hyperlink r:id="rId10" w:history="1">
        <w:r w:rsidR="008B09B1" w:rsidRPr="008B09B1">
          <w:rPr>
            <w:rFonts w:ascii="Times New Roman" w:hAnsi="Times New Roman" w:cs="Times New Roman"/>
            <w:color w:val="0000FF"/>
            <w:sz w:val="24"/>
            <w:szCs w:val="24"/>
          </w:rPr>
          <w:t>постановлением</w:t>
        </w:r>
      </w:hyperlink>
      <w:r w:rsidR="008B09B1" w:rsidRPr="008B09B1">
        <w:rPr>
          <w:rFonts w:ascii="Times New Roman" w:hAnsi="Times New Roman" w:cs="Times New Roman"/>
          <w:sz w:val="24"/>
          <w:szCs w:val="24"/>
        </w:rPr>
        <w:t xml:space="preserve"> Правительства Российской</w:t>
      </w:r>
      <w:r w:rsidR="00DE5CCA">
        <w:rPr>
          <w:rFonts w:ascii="Times New Roman" w:hAnsi="Times New Roman" w:cs="Times New Roman"/>
          <w:sz w:val="24"/>
          <w:szCs w:val="24"/>
        </w:rPr>
        <w:t xml:space="preserve"> Федерации от 07.05.2017 №</w:t>
      </w:r>
      <w:r w:rsidR="008B09B1">
        <w:rPr>
          <w:rFonts w:ascii="Times New Roman" w:hAnsi="Times New Roman" w:cs="Times New Roman"/>
          <w:sz w:val="24"/>
          <w:szCs w:val="24"/>
        </w:rPr>
        <w:t xml:space="preserve"> 541 «</w:t>
      </w:r>
      <w:r w:rsidR="008B09B1" w:rsidRPr="008B09B1">
        <w:rPr>
          <w:rFonts w:ascii="Times New Roman" w:hAnsi="Times New Roman" w:cs="Times New Roman"/>
          <w:sz w:val="24"/>
          <w:szCs w:val="24"/>
        </w:rPr>
        <w:t>Об общих требованиях к нормативным правовым актам, муниципальным правовым актам, регулирующим предоставление</w:t>
      </w:r>
      <w:proofErr w:type="gramEnd"/>
      <w:r w:rsidR="008B09B1" w:rsidRPr="008B09B1">
        <w:rPr>
          <w:rFonts w:ascii="Times New Roman" w:hAnsi="Times New Roman" w:cs="Times New Roman"/>
          <w:sz w:val="24"/>
          <w:szCs w:val="24"/>
        </w:rPr>
        <w:t xml:space="preserve"> </w:t>
      </w:r>
      <w:proofErr w:type="gramStart"/>
      <w:r w:rsidR="008B09B1" w:rsidRPr="008B09B1">
        <w:rPr>
          <w:rFonts w:ascii="Times New Roman" w:hAnsi="Times New Roman" w:cs="Times New Roman"/>
          <w:sz w:val="24"/>
          <w:szCs w:val="24"/>
        </w:rPr>
        <w:t>субсидий некоммерческим организациям, не являющимся государственным</w:t>
      </w:r>
      <w:r w:rsidR="008B09B1">
        <w:rPr>
          <w:rFonts w:ascii="Times New Roman" w:hAnsi="Times New Roman" w:cs="Times New Roman"/>
          <w:sz w:val="24"/>
          <w:szCs w:val="24"/>
        </w:rPr>
        <w:t xml:space="preserve">и (муниципальными) учреждениями», </w:t>
      </w:r>
      <w:r w:rsidR="00DB7C10" w:rsidRPr="00C235BD">
        <w:rPr>
          <w:rFonts w:ascii="Times New Roman" w:hAnsi="Times New Roman" w:cs="Times New Roman"/>
          <w:sz w:val="24"/>
          <w:szCs w:val="24"/>
        </w:rPr>
        <w:t>постановлением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 «Ижемский» «Муниципальное управление» и в целях регулирования предоставления на конкурсной основе субсидий из бюджета муниципального района «Ижемский» социально ориентированным некоммерческим организациям,</w:t>
      </w:r>
      <w:r w:rsidR="00F16498">
        <w:rPr>
          <w:rFonts w:ascii="Times New Roman" w:hAnsi="Times New Roman" w:cs="Times New Roman"/>
          <w:sz w:val="24"/>
          <w:szCs w:val="24"/>
        </w:rPr>
        <w:t xml:space="preserve"> зарегистрированным и</w:t>
      </w:r>
      <w:r w:rsidR="00DB7C10" w:rsidRPr="00C235BD">
        <w:rPr>
          <w:rFonts w:ascii="Times New Roman" w:hAnsi="Times New Roman" w:cs="Times New Roman"/>
          <w:sz w:val="24"/>
          <w:szCs w:val="24"/>
        </w:rPr>
        <w:t xml:space="preserve"> осуществляющим деятельность на территории </w:t>
      </w:r>
      <w:r w:rsidR="00F16498">
        <w:rPr>
          <w:rFonts w:ascii="Times New Roman" w:hAnsi="Times New Roman" w:cs="Times New Roman"/>
          <w:sz w:val="24"/>
          <w:szCs w:val="24"/>
        </w:rPr>
        <w:t>муниципального образования м</w:t>
      </w:r>
      <w:r w:rsidR="00DE5CCA">
        <w:rPr>
          <w:rFonts w:ascii="Times New Roman" w:hAnsi="Times New Roman" w:cs="Times New Roman"/>
          <w:sz w:val="24"/>
          <w:szCs w:val="24"/>
        </w:rPr>
        <w:t>униципального района «Ижемский»</w:t>
      </w:r>
      <w:proofErr w:type="gramEnd"/>
    </w:p>
    <w:p w:rsidR="00DB7C10" w:rsidRPr="00C235BD" w:rsidRDefault="00DB7C10">
      <w:pPr>
        <w:pStyle w:val="ConsPlusNormal"/>
        <w:ind w:firstLine="540"/>
        <w:jc w:val="both"/>
        <w:rPr>
          <w:rFonts w:ascii="Times New Roman" w:hAnsi="Times New Roman" w:cs="Times New Roman"/>
          <w:sz w:val="24"/>
          <w:szCs w:val="24"/>
        </w:rPr>
      </w:pPr>
    </w:p>
    <w:p w:rsidR="00DB7C10" w:rsidRPr="00C235BD" w:rsidRDefault="00DB7C10" w:rsidP="00DB7C10">
      <w:pPr>
        <w:pStyle w:val="ConsPlusNormal"/>
        <w:ind w:firstLine="540"/>
        <w:jc w:val="center"/>
        <w:rPr>
          <w:rFonts w:ascii="Times New Roman" w:hAnsi="Times New Roman" w:cs="Times New Roman"/>
          <w:sz w:val="24"/>
          <w:szCs w:val="24"/>
        </w:rPr>
      </w:pPr>
      <w:r w:rsidRPr="00C235BD">
        <w:rPr>
          <w:rFonts w:ascii="Times New Roman" w:hAnsi="Times New Roman" w:cs="Times New Roman"/>
          <w:sz w:val="24"/>
          <w:szCs w:val="24"/>
        </w:rPr>
        <w:t>администрация муниципального района «Ижемский»</w:t>
      </w:r>
    </w:p>
    <w:p w:rsidR="00DB7C10" w:rsidRPr="008B09B1" w:rsidRDefault="00DB7C10" w:rsidP="00DB7C10">
      <w:pPr>
        <w:pStyle w:val="ConsPlusNormal"/>
        <w:ind w:firstLine="540"/>
        <w:jc w:val="center"/>
        <w:rPr>
          <w:rFonts w:ascii="Times New Roman" w:hAnsi="Times New Roman" w:cs="Times New Roman"/>
          <w:sz w:val="16"/>
          <w:szCs w:val="16"/>
        </w:rPr>
      </w:pPr>
    </w:p>
    <w:p w:rsidR="008B09B1" w:rsidRDefault="00DB7C10" w:rsidP="008B09B1">
      <w:pPr>
        <w:pStyle w:val="ConsPlusNormal"/>
        <w:ind w:firstLine="540"/>
        <w:jc w:val="center"/>
        <w:rPr>
          <w:rFonts w:ascii="Times New Roman" w:hAnsi="Times New Roman" w:cs="Times New Roman"/>
          <w:sz w:val="24"/>
          <w:szCs w:val="24"/>
        </w:rPr>
      </w:pPr>
      <w:proofErr w:type="gramStart"/>
      <w:r w:rsidRPr="00C235BD">
        <w:rPr>
          <w:rFonts w:ascii="Times New Roman" w:hAnsi="Times New Roman" w:cs="Times New Roman"/>
          <w:sz w:val="24"/>
          <w:szCs w:val="24"/>
        </w:rPr>
        <w:t>П</w:t>
      </w:r>
      <w:proofErr w:type="gramEnd"/>
      <w:r w:rsidRPr="00C235BD">
        <w:rPr>
          <w:rFonts w:ascii="Times New Roman" w:hAnsi="Times New Roman" w:cs="Times New Roman"/>
          <w:sz w:val="24"/>
          <w:szCs w:val="24"/>
        </w:rPr>
        <w:t xml:space="preserve"> О С Т А Н О В Л Я Е Т:</w:t>
      </w:r>
    </w:p>
    <w:p w:rsidR="008B09B1" w:rsidRPr="008B09B1" w:rsidRDefault="008B09B1" w:rsidP="008B09B1">
      <w:pPr>
        <w:pStyle w:val="ConsPlusNormal"/>
        <w:ind w:firstLine="540"/>
        <w:jc w:val="center"/>
        <w:rPr>
          <w:rFonts w:ascii="Times New Roman" w:hAnsi="Times New Roman" w:cs="Times New Roman"/>
          <w:sz w:val="16"/>
          <w:szCs w:val="16"/>
        </w:rPr>
      </w:pPr>
    </w:p>
    <w:p w:rsidR="00AF7524" w:rsidRDefault="006C48B3" w:rsidP="0072261B">
      <w:pPr>
        <w:pStyle w:val="ConsPlusTitle"/>
        <w:ind w:firstLine="709"/>
        <w:jc w:val="both"/>
        <w:rPr>
          <w:rFonts w:ascii="Times New Roman" w:hAnsi="Times New Roman" w:cs="Times New Roman"/>
          <w:b w:val="0"/>
          <w:sz w:val="24"/>
          <w:szCs w:val="24"/>
        </w:rPr>
      </w:pPr>
      <w:r w:rsidRPr="00C235BD">
        <w:rPr>
          <w:rFonts w:ascii="Times New Roman" w:hAnsi="Times New Roman" w:cs="Times New Roman"/>
          <w:b w:val="0"/>
          <w:sz w:val="24"/>
          <w:szCs w:val="24"/>
        </w:rPr>
        <w:t>1.</w:t>
      </w:r>
      <w:r w:rsidR="00DD5A54">
        <w:rPr>
          <w:rFonts w:ascii="Times New Roman" w:hAnsi="Times New Roman" w:cs="Times New Roman"/>
          <w:b w:val="0"/>
          <w:sz w:val="24"/>
          <w:szCs w:val="24"/>
        </w:rPr>
        <w:t xml:space="preserve">   </w:t>
      </w:r>
      <w:r w:rsidR="00AF7524">
        <w:rPr>
          <w:rFonts w:ascii="Times New Roman" w:hAnsi="Times New Roman" w:cs="Times New Roman"/>
          <w:b w:val="0"/>
          <w:sz w:val="24"/>
          <w:szCs w:val="24"/>
        </w:rPr>
        <w:t>Внести в постановление администрации муниципального района «Ижемский»</w:t>
      </w:r>
      <w:r w:rsidR="00B547C5" w:rsidRPr="00C235BD">
        <w:rPr>
          <w:rFonts w:ascii="Times New Roman" w:hAnsi="Times New Roman" w:cs="Times New Roman"/>
          <w:b w:val="0"/>
          <w:sz w:val="24"/>
          <w:szCs w:val="24"/>
        </w:rPr>
        <w:t xml:space="preserve"> </w:t>
      </w:r>
      <w:r w:rsidR="00AF7524">
        <w:rPr>
          <w:rFonts w:ascii="Times New Roman" w:hAnsi="Times New Roman" w:cs="Times New Roman"/>
          <w:b w:val="0"/>
          <w:sz w:val="24"/>
          <w:szCs w:val="24"/>
        </w:rPr>
        <w:t>от 11 ноября 2019 го</w:t>
      </w:r>
      <w:r w:rsidR="00B97621">
        <w:rPr>
          <w:rFonts w:ascii="Times New Roman" w:hAnsi="Times New Roman" w:cs="Times New Roman"/>
          <w:b w:val="0"/>
          <w:sz w:val="24"/>
          <w:szCs w:val="24"/>
        </w:rPr>
        <w:t>да № 841 «Об утверждении порядка</w:t>
      </w:r>
      <w:r w:rsidR="00AF7524" w:rsidRPr="00C235BD">
        <w:rPr>
          <w:rFonts w:ascii="Times New Roman" w:hAnsi="Times New Roman" w:cs="Times New Roman"/>
          <w:b w:val="0"/>
          <w:sz w:val="24"/>
          <w:szCs w:val="24"/>
        </w:rPr>
        <w:t xml:space="preserve"> предоставления на конкурсной основе субсидий социально ориентированным некоммерческим организациям, зарегистрированным и осуществляющим деятельность на территории</w:t>
      </w:r>
      <w:r w:rsidR="00AF7524" w:rsidRPr="00C235BD">
        <w:rPr>
          <w:rFonts w:ascii="Times New Roman" w:hAnsi="Times New Roman" w:cs="Times New Roman"/>
          <w:sz w:val="24"/>
          <w:szCs w:val="24"/>
        </w:rPr>
        <w:t xml:space="preserve"> </w:t>
      </w:r>
      <w:r w:rsidR="00AF7524" w:rsidRPr="00C235BD">
        <w:rPr>
          <w:rFonts w:ascii="Times New Roman" w:hAnsi="Times New Roman" w:cs="Times New Roman"/>
          <w:b w:val="0"/>
          <w:sz w:val="24"/>
          <w:szCs w:val="24"/>
        </w:rPr>
        <w:t>муниципального образования муниципального района «Ижемский»</w:t>
      </w:r>
      <w:r w:rsidR="00AF7524">
        <w:rPr>
          <w:rFonts w:ascii="Times New Roman" w:hAnsi="Times New Roman" w:cs="Times New Roman"/>
          <w:b w:val="0"/>
          <w:sz w:val="24"/>
          <w:szCs w:val="24"/>
        </w:rPr>
        <w:t xml:space="preserve"> следующие изменения:</w:t>
      </w:r>
    </w:p>
    <w:p w:rsidR="00DA2D87" w:rsidRPr="00C235BD" w:rsidRDefault="00AF7524" w:rsidP="0072261B">
      <w:pPr>
        <w:pStyle w:val="ConsPlusNormal"/>
        <w:ind w:firstLine="709"/>
        <w:jc w:val="both"/>
        <w:outlineLvl w:val="0"/>
        <w:rPr>
          <w:rFonts w:ascii="Times New Roman" w:hAnsi="Times New Roman" w:cs="Times New Roman"/>
          <w:sz w:val="24"/>
          <w:szCs w:val="24"/>
        </w:rPr>
      </w:pPr>
      <w:r>
        <w:rPr>
          <w:rFonts w:ascii="Times New Roman" w:hAnsi="Times New Roman" w:cs="Times New Roman"/>
          <w:b/>
          <w:sz w:val="24"/>
          <w:szCs w:val="24"/>
        </w:rPr>
        <w:t xml:space="preserve">- </w:t>
      </w:r>
      <w:r w:rsidR="00DA2D87">
        <w:rPr>
          <w:rFonts w:ascii="Times New Roman" w:hAnsi="Times New Roman" w:cs="Times New Roman"/>
          <w:b/>
          <w:sz w:val="24"/>
          <w:szCs w:val="24"/>
        </w:rPr>
        <w:t xml:space="preserve"> </w:t>
      </w:r>
      <w:r w:rsidR="00DA2D87">
        <w:rPr>
          <w:rFonts w:ascii="Times New Roman" w:hAnsi="Times New Roman" w:cs="Times New Roman"/>
          <w:sz w:val="24"/>
          <w:szCs w:val="24"/>
        </w:rPr>
        <w:t>п</w:t>
      </w:r>
      <w:r w:rsidR="00DA2D87" w:rsidRPr="00C235BD">
        <w:rPr>
          <w:rFonts w:ascii="Times New Roman" w:hAnsi="Times New Roman" w:cs="Times New Roman"/>
          <w:sz w:val="24"/>
          <w:szCs w:val="24"/>
        </w:rPr>
        <w:t>риложение  к постановлению администрации</w:t>
      </w:r>
      <w:r w:rsidR="00DA2D87">
        <w:rPr>
          <w:rFonts w:ascii="Times New Roman" w:hAnsi="Times New Roman" w:cs="Times New Roman"/>
          <w:sz w:val="24"/>
          <w:szCs w:val="24"/>
        </w:rPr>
        <w:t xml:space="preserve"> </w:t>
      </w:r>
      <w:r w:rsidR="00DA2D87" w:rsidRPr="00C235BD">
        <w:rPr>
          <w:rFonts w:ascii="Times New Roman" w:hAnsi="Times New Roman" w:cs="Times New Roman"/>
          <w:sz w:val="24"/>
          <w:szCs w:val="24"/>
        </w:rPr>
        <w:t>муниципального района «Ижемский»</w:t>
      </w:r>
      <w:r w:rsidR="00DA2D87">
        <w:rPr>
          <w:rFonts w:ascii="Times New Roman" w:hAnsi="Times New Roman" w:cs="Times New Roman"/>
          <w:sz w:val="24"/>
          <w:szCs w:val="24"/>
        </w:rPr>
        <w:t xml:space="preserve"> </w:t>
      </w:r>
      <w:r w:rsidR="00DA2D87" w:rsidRPr="00C235BD">
        <w:rPr>
          <w:rFonts w:ascii="Times New Roman" w:hAnsi="Times New Roman" w:cs="Times New Roman"/>
          <w:sz w:val="24"/>
          <w:szCs w:val="24"/>
        </w:rPr>
        <w:t xml:space="preserve">от </w:t>
      </w:r>
      <w:r w:rsidR="00DA2D87">
        <w:rPr>
          <w:rFonts w:ascii="Times New Roman" w:hAnsi="Times New Roman" w:cs="Times New Roman"/>
          <w:sz w:val="24"/>
          <w:szCs w:val="24"/>
        </w:rPr>
        <w:t>11 ноября</w:t>
      </w:r>
      <w:r w:rsidR="00DA2D87" w:rsidRPr="00C235BD">
        <w:rPr>
          <w:rFonts w:ascii="Times New Roman" w:hAnsi="Times New Roman" w:cs="Times New Roman"/>
          <w:sz w:val="24"/>
          <w:szCs w:val="24"/>
        </w:rPr>
        <w:t xml:space="preserve"> 201</w:t>
      </w:r>
      <w:r w:rsidR="00DA2D87">
        <w:rPr>
          <w:rFonts w:ascii="Times New Roman" w:hAnsi="Times New Roman" w:cs="Times New Roman"/>
          <w:sz w:val="24"/>
          <w:szCs w:val="24"/>
        </w:rPr>
        <w:t>9</w:t>
      </w:r>
      <w:r w:rsidR="00DA2D87" w:rsidRPr="00C235BD">
        <w:rPr>
          <w:rFonts w:ascii="Times New Roman" w:hAnsi="Times New Roman" w:cs="Times New Roman"/>
          <w:sz w:val="24"/>
          <w:szCs w:val="24"/>
        </w:rPr>
        <w:t xml:space="preserve"> года № </w:t>
      </w:r>
      <w:r w:rsidR="00DA2D87">
        <w:rPr>
          <w:rFonts w:ascii="Times New Roman" w:hAnsi="Times New Roman" w:cs="Times New Roman"/>
          <w:sz w:val="24"/>
          <w:szCs w:val="24"/>
        </w:rPr>
        <w:t>841</w:t>
      </w:r>
      <w:r w:rsidR="00DA2D87" w:rsidRPr="00C235BD">
        <w:rPr>
          <w:rFonts w:ascii="Times New Roman" w:hAnsi="Times New Roman" w:cs="Times New Roman"/>
          <w:sz w:val="24"/>
          <w:szCs w:val="24"/>
        </w:rPr>
        <w:t xml:space="preserve"> </w:t>
      </w:r>
      <w:r w:rsidR="00DA2D87">
        <w:rPr>
          <w:rFonts w:ascii="Times New Roman" w:hAnsi="Times New Roman" w:cs="Times New Roman"/>
          <w:sz w:val="24"/>
          <w:szCs w:val="24"/>
        </w:rPr>
        <w:t>изложить в новой редакции</w:t>
      </w:r>
      <w:r w:rsidR="0072261B">
        <w:rPr>
          <w:rFonts w:ascii="Times New Roman" w:hAnsi="Times New Roman" w:cs="Times New Roman"/>
          <w:sz w:val="24"/>
          <w:szCs w:val="24"/>
        </w:rPr>
        <w:t xml:space="preserve"> согласно прилож</w:t>
      </w:r>
      <w:r w:rsidR="00D95276">
        <w:rPr>
          <w:rFonts w:ascii="Times New Roman" w:hAnsi="Times New Roman" w:cs="Times New Roman"/>
          <w:sz w:val="24"/>
          <w:szCs w:val="24"/>
        </w:rPr>
        <w:t>ению к настоящему постановлению.</w:t>
      </w:r>
    </w:p>
    <w:p w:rsidR="006C48B3" w:rsidRPr="00C235BD" w:rsidRDefault="000B6B9E" w:rsidP="00F16498">
      <w:pPr>
        <w:pStyle w:val="ConsPlusNormal"/>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6C48B3" w:rsidRPr="00C235BD">
        <w:rPr>
          <w:rFonts w:ascii="Times New Roman" w:hAnsi="Times New Roman" w:cs="Times New Roman"/>
          <w:sz w:val="24"/>
          <w:szCs w:val="24"/>
        </w:rPr>
        <w:t>.</w:t>
      </w:r>
      <w:r w:rsidR="00DD5A54">
        <w:rPr>
          <w:rFonts w:ascii="Times New Roman" w:hAnsi="Times New Roman" w:cs="Times New Roman"/>
          <w:sz w:val="24"/>
          <w:szCs w:val="24"/>
        </w:rPr>
        <w:t xml:space="preserve">   </w:t>
      </w:r>
      <w:r w:rsidR="006C48B3" w:rsidRPr="00C235BD">
        <w:rPr>
          <w:rFonts w:ascii="Times New Roman" w:hAnsi="Times New Roman" w:cs="Times New Roman"/>
          <w:sz w:val="24"/>
          <w:szCs w:val="24"/>
        </w:rPr>
        <w:t xml:space="preserve"> </w:t>
      </w:r>
      <w:proofErr w:type="gramStart"/>
      <w:r w:rsidR="006C48B3" w:rsidRPr="00C235BD">
        <w:rPr>
          <w:rFonts w:ascii="Times New Roman" w:hAnsi="Times New Roman" w:cs="Times New Roman"/>
          <w:sz w:val="24"/>
          <w:szCs w:val="24"/>
        </w:rPr>
        <w:t>Контроль за</w:t>
      </w:r>
      <w:proofErr w:type="gramEnd"/>
      <w:r w:rsidR="006C48B3" w:rsidRPr="00C235BD">
        <w:rPr>
          <w:rFonts w:ascii="Times New Roman" w:hAnsi="Times New Roman" w:cs="Times New Roman"/>
          <w:sz w:val="24"/>
          <w:szCs w:val="24"/>
        </w:rPr>
        <w:t xml:space="preserve"> исполнением настоящего постановления </w:t>
      </w:r>
      <w:r w:rsidR="004C3ADA">
        <w:rPr>
          <w:rFonts w:ascii="Times New Roman" w:hAnsi="Times New Roman" w:cs="Times New Roman"/>
          <w:sz w:val="24"/>
          <w:szCs w:val="24"/>
        </w:rPr>
        <w:t>оставляю за собой</w:t>
      </w:r>
      <w:r w:rsidR="00F16498">
        <w:rPr>
          <w:rFonts w:ascii="Times New Roman" w:hAnsi="Times New Roman" w:cs="Times New Roman"/>
          <w:sz w:val="24"/>
          <w:szCs w:val="24"/>
        </w:rPr>
        <w:t>.</w:t>
      </w:r>
    </w:p>
    <w:p w:rsidR="006D66EC" w:rsidRDefault="000B6B9E" w:rsidP="008B09B1">
      <w:pPr>
        <w:pStyle w:val="ConsPlusNormal"/>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C48B3" w:rsidRPr="00C235BD">
        <w:rPr>
          <w:rFonts w:ascii="Times New Roman" w:hAnsi="Times New Roman" w:cs="Times New Roman"/>
          <w:sz w:val="24"/>
          <w:szCs w:val="24"/>
        </w:rPr>
        <w:t>. Настоящее постановление вступает в силу с момента официального опубликования</w:t>
      </w:r>
      <w:r w:rsidR="00CA61E9" w:rsidRPr="00C235BD">
        <w:rPr>
          <w:rFonts w:ascii="Times New Roman" w:hAnsi="Times New Roman" w:cs="Times New Roman"/>
          <w:sz w:val="24"/>
          <w:szCs w:val="24"/>
        </w:rPr>
        <w:t>.</w:t>
      </w:r>
    </w:p>
    <w:p w:rsidR="008B09B1" w:rsidRDefault="008B09B1" w:rsidP="008B09B1">
      <w:pPr>
        <w:pStyle w:val="ConsPlusNormal"/>
        <w:spacing w:line="276" w:lineRule="auto"/>
        <w:ind w:firstLine="709"/>
        <w:jc w:val="both"/>
        <w:rPr>
          <w:rFonts w:ascii="Times New Roman" w:hAnsi="Times New Roman" w:cs="Times New Roman"/>
          <w:sz w:val="24"/>
          <w:szCs w:val="24"/>
        </w:rPr>
      </w:pPr>
    </w:p>
    <w:p w:rsidR="00F16498" w:rsidRDefault="00F16498" w:rsidP="00F16498">
      <w:pPr>
        <w:pStyle w:val="ConsPlusNormal"/>
        <w:spacing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Исполняющий</w:t>
      </w:r>
      <w:proofErr w:type="gramEnd"/>
      <w:r>
        <w:rPr>
          <w:rFonts w:ascii="Times New Roman" w:hAnsi="Times New Roman" w:cs="Times New Roman"/>
          <w:sz w:val="24"/>
          <w:szCs w:val="24"/>
        </w:rPr>
        <w:t xml:space="preserve"> обязанности главы </w:t>
      </w:r>
    </w:p>
    <w:p w:rsidR="00F16498" w:rsidRDefault="00F16498" w:rsidP="00F16498">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 </w:t>
      </w:r>
    </w:p>
    <w:p w:rsidR="00471DFA" w:rsidRDefault="00102C02" w:rsidP="00D95276">
      <w:pPr>
        <w:pStyle w:val="ConsPlusNormal"/>
        <w:spacing w:line="276" w:lineRule="auto"/>
        <w:jc w:val="both"/>
        <w:rPr>
          <w:rFonts w:ascii="Times New Roman" w:hAnsi="Times New Roman" w:cs="Times New Roman"/>
          <w:sz w:val="24"/>
          <w:szCs w:val="24"/>
        </w:rPr>
      </w:pPr>
      <w:r w:rsidRPr="00C235BD">
        <w:rPr>
          <w:rFonts w:ascii="Times New Roman" w:hAnsi="Times New Roman" w:cs="Times New Roman"/>
          <w:sz w:val="24"/>
          <w:szCs w:val="24"/>
        </w:rPr>
        <w:t xml:space="preserve"> </w:t>
      </w:r>
      <w:r w:rsidR="00F16498">
        <w:rPr>
          <w:rFonts w:ascii="Times New Roman" w:hAnsi="Times New Roman" w:cs="Times New Roman"/>
          <w:sz w:val="24"/>
          <w:szCs w:val="24"/>
        </w:rPr>
        <w:t>руководителя администрации</w:t>
      </w:r>
      <w:r w:rsidRPr="00C235BD">
        <w:rPr>
          <w:rFonts w:ascii="Times New Roman" w:hAnsi="Times New Roman" w:cs="Times New Roman"/>
          <w:sz w:val="24"/>
          <w:szCs w:val="24"/>
        </w:rPr>
        <w:t xml:space="preserve">                               </w:t>
      </w:r>
      <w:r w:rsidR="00B05A74" w:rsidRPr="00C235BD">
        <w:rPr>
          <w:rFonts w:ascii="Times New Roman" w:hAnsi="Times New Roman" w:cs="Times New Roman"/>
          <w:sz w:val="24"/>
          <w:szCs w:val="24"/>
        </w:rPr>
        <w:t xml:space="preserve">                    </w:t>
      </w:r>
      <w:r w:rsidR="00AD6804">
        <w:rPr>
          <w:rFonts w:ascii="Times New Roman" w:hAnsi="Times New Roman" w:cs="Times New Roman"/>
          <w:sz w:val="24"/>
          <w:szCs w:val="24"/>
        </w:rPr>
        <w:t xml:space="preserve">          </w:t>
      </w:r>
      <w:r w:rsidR="00CC634E">
        <w:rPr>
          <w:rFonts w:ascii="Times New Roman" w:hAnsi="Times New Roman" w:cs="Times New Roman"/>
          <w:sz w:val="24"/>
          <w:szCs w:val="24"/>
        </w:rPr>
        <w:t xml:space="preserve">        </w:t>
      </w:r>
      <w:r w:rsidR="00AD6804">
        <w:rPr>
          <w:rFonts w:ascii="Times New Roman" w:hAnsi="Times New Roman" w:cs="Times New Roman"/>
          <w:sz w:val="24"/>
          <w:szCs w:val="24"/>
        </w:rPr>
        <w:t xml:space="preserve">    Р</w:t>
      </w:r>
      <w:r w:rsidR="00D95276">
        <w:rPr>
          <w:rFonts w:ascii="Times New Roman" w:hAnsi="Times New Roman" w:cs="Times New Roman"/>
          <w:sz w:val="24"/>
          <w:szCs w:val="24"/>
        </w:rPr>
        <w:t>.Е. Селиверстов</w:t>
      </w:r>
    </w:p>
    <w:p w:rsidR="008B09B1" w:rsidRDefault="008B09B1" w:rsidP="00D95276">
      <w:pPr>
        <w:pStyle w:val="ConsPlusNormal"/>
        <w:spacing w:line="276" w:lineRule="auto"/>
        <w:jc w:val="both"/>
        <w:rPr>
          <w:rFonts w:ascii="Times New Roman" w:hAnsi="Times New Roman" w:cs="Times New Roman"/>
          <w:sz w:val="24"/>
          <w:szCs w:val="24"/>
        </w:rPr>
      </w:pPr>
    </w:p>
    <w:p w:rsidR="00E109C1" w:rsidRPr="00DF793D" w:rsidRDefault="00E109C1" w:rsidP="00E109C1">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E109C1" w:rsidRPr="00F82149" w:rsidRDefault="00E109C1" w:rsidP="00E109C1">
      <w:pPr>
        <w:pStyle w:val="ConsPlusNormal"/>
        <w:jc w:val="right"/>
        <w:rPr>
          <w:rFonts w:ascii="Times New Roman" w:hAnsi="Times New Roman" w:cs="Times New Roman"/>
          <w:sz w:val="24"/>
          <w:szCs w:val="24"/>
        </w:rPr>
      </w:pPr>
      <w:r w:rsidRPr="00F82149">
        <w:rPr>
          <w:rFonts w:ascii="Times New Roman" w:hAnsi="Times New Roman" w:cs="Times New Roman"/>
          <w:sz w:val="24"/>
          <w:szCs w:val="24"/>
        </w:rPr>
        <w:t>к постановлению администрации</w:t>
      </w:r>
    </w:p>
    <w:p w:rsidR="00E109C1" w:rsidRPr="00F82149" w:rsidRDefault="00E109C1" w:rsidP="00E109C1">
      <w:pPr>
        <w:pStyle w:val="ConsPlusNormal"/>
        <w:jc w:val="right"/>
        <w:rPr>
          <w:rFonts w:ascii="Times New Roman" w:hAnsi="Times New Roman" w:cs="Times New Roman"/>
          <w:sz w:val="24"/>
          <w:szCs w:val="24"/>
        </w:rPr>
      </w:pPr>
      <w:r w:rsidRPr="00F82149">
        <w:rPr>
          <w:rFonts w:ascii="Times New Roman" w:hAnsi="Times New Roman" w:cs="Times New Roman"/>
          <w:sz w:val="24"/>
          <w:szCs w:val="24"/>
        </w:rPr>
        <w:t>муниципального района «Ижемский»</w:t>
      </w:r>
    </w:p>
    <w:p w:rsidR="00E109C1" w:rsidRPr="00F82149" w:rsidRDefault="00E109C1" w:rsidP="00E109C1">
      <w:pPr>
        <w:pStyle w:val="ConsPlusNormal"/>
        <w:rPr>
          <w:rFonts w:ascii="Times New Roman" w:hAnsi="Times New Roman" w:cs="Times New Roman"/>
          <w:sz w:val="24"/>
          <w:szCs w:val="24"/>
        </w:rPr>
      </w:pPr>
      <w:r w:rsidRPr="00F82149">
        <w:rPr>
          <w:rFonts w:ascii="Times New Roman" w:hAnsi="Times New Roman" w:cs="Times New Roman"/>
          <w:sz w:val="24"/>
          <w:szCs w:val="24"/>
        </w:rPr>
        <w:t xml:space="preserve">                                                                             </w:t>
      </w:r>
      <w:r>
        <w:rPr>
          <w:rFonts w:ascii="Times New Roman" w:hAnsi="Times New Roman" w:cs="Times New Roman"/>
          <w:sz w:val="24"/>
          <w:szCs w:val="24"/>
        </w:rPr>
        <w:t xml:space="preserve">             </w:t>
      </w:r>
      <w:r w:rsidR="00FD6DA6">
        <w:rPr>
          <w:rFonts w:ascii="Times New Roman" w:hAnsi="Times New Roman" w:cs="Times New Roman"/>
          <w:sz w:val="24"/>
          <w:szCs w:val="24"/>
        </w:rPr>
        <w:t xml:space="preserve">  </w:t>
      </w:r>
      <w:r>
        <w:rPr>
          <w:rFonts w:ascii="Times New Roman" w:hAnsi="Times New Roman" w:cs="Times New Roman"/>
          <w:sz w:val="24"/>
          <w:szCs w:val="24"/>
        </w:rPr>
        <w:t xml:space="preserve"> о</w:t>
      </w:r>
      <w:r w:rsidRPr="00F82149">
        <w:rPr>
          <w:rFonts w:ascii="Times New Roman" w:hAnsi="Times New Roman" w:cs="Times New Roman"/>
          <w:sz w:val="24"/>
          <w:szCs w:val="24"/>
        </w:rPr>
        <w:t xml:space="preserve">т </w:t>
      </w:r>
      <w:r>
        <w:rPr>
          <w:rFonts w:ascii="Times New Roman" w:hAnsi="Times New Roman" w:cs="Times New Roman"/>
          <w:sz w:val="24"/>
          <w:szCs w:val="24"/>
        </w:rPr>
        <w:t xml:space="preserve"> </w:t>
      </w:r>
      <w:r w:rsidR="001F366E">
        <w:rPr>
          <w:rFonts w:ascii="Times New Roman" w:hAnsi="Times New Roman" w:cs="Times New Roman"/>
          <w:sz w:val="24"/>
          <w:szCs w:val="24"/>
        </w:rPr>
        <w:t>2020</w:t>
      </w:r>
      <w:r w:rsidRPr="00F82149">
        <w:rPr>
          <w:rFonts w:ascii="Times New Roman" w:hAnsi="Times New Roman" w:cs="Times New Roman"/>
          <w:sz w:val="24"/>
          <w:szCs w:val="24"/>
        </w:rPr>
        <w:t xml:space="preserve"> </w:t>
      </w:r>
      <w:r>
        <w:rPr>
          <w:rFonts w:ascii="Times New Roman" w:hAnsi="Times New Roman" w:cs="Times New Roman"/>
          <w:sz w:val="24"/>
          <w:szCs w:val="24"/>
        </w:rPr>
        <w:t>года  №</w:t>
      </w:r>
      <w:r w:rsidRPr="00F82149">
        <w:rPr>
          <w:rFonts w:ascii="Times New Roman" w:hAnsi="Times New Roman" w:cs="Times New Roman"/>
          <w:sz w:val="24"/>
          <w:szCs w:val="24"/>
        </w:rPr>
        <w:t xml:space="preserve"> </w:t>
      </w:r>
    </w:p>
    <w:p w:rsidR="00E109C1" w:rsidRDefault="00E109C1" w:rsidP="00471DFA">
      <w:pPr>
        <w:pStyle w:val="ConsPlusNormal"/>
        <w:jc w:val="right"/>
        <w:outlineLvl w:val="0"/>
        <w:rPr>
          <w:rFonts w:ascii="Times New Roman" w:hAnsi="Times New Roman" w:cs="Times New Roman"/>
          <w:sz w:val="24"/>
          <w:szCs w:val="24"/>
        </w:rPr>
      </w:pPr>
    </w:p>
    <w:p w:rsidR="006C48B3" w:rsidRPr="00C235BD" w:rsidRDefault="00360A47" w:rsidP="00471DFA">
      <w:pPr>
        <w:pStyle w:val="ConsPlusNormal"/>
        <w:jc w:val="right"/>
        <w:outlineLvl w:val="0"/>
        <w:rPr>
          <w:rFonts w:ascii="Times New Roman" w:hAnsi="Times New Roman" w:cs="Times New Roman"/>
          <w:sz w:val="24"/>
          <w:szCs w:val="24"/>
        </w:rPr>
      </w:pPr>
      <w:r w:rsidRPr="00C235BD">
        <w:rPr>
          <w:rFonts w:ascii="Times New Roman" w:hAnsi="Times New Roman" w:cs="Times New Roman"/>
          <w:sz w:val="24"/>
          <w:szCs w:val="24"/>
        </w:rPr>
        <w:t xml:space="preserve">          </w:t>
      </w:r>
      <w:r w:rsidR="00803DB0">
        <w:rPr>
          <w:rFonts w:ascii="Times New Roman" w:hAnsi="Times New Roman" w:cs="Times New Roman"/>
          <w:sz w:val="24"/>
          <w:szCs w:val="24"/>
        </w:rPr>
        <w:t>«</w:t>
      </w:r>
      <w:r w:rsidRPr="00C235BD">
        <w:rPr>
          <w:rFonts w:ascii="Times New Roman" w:hAnsi="Times New Roman" w:cs="Times New Roman"/>
          <w:sz w:val="24"/>
          <w:szCs w:val="24"/>
        </w:rPr>
        <w:t xml:space="preserve">Приложение  </w:t>
      </w:r>
    </w:p>
    <w:p w:rsidR="006C48B3" w:rsidRPr="00C235BD" w:rsidRDefault="006C48B3">
      <w:pPr>
        <w:pStyle w:val="ConsPlusNormal"/>
        <w:jc w:val="right"/>
        <w:rPr>
          <w:rFonts w:ascii="Times New Roman" w:hAnsi="Times New Roman" w:cs="Times New Roman"/>
          <w:sz w:val="24"/>
          <w:szCs w:val="24"/>
        </w:rPr>
      </w:pPr>
      <w:r w:rsidRPr="00C235BD">
        <w:rPr>
          <w:rFonts w:ascii="Times New Roman" w:hAnsi="Times New Roman" w:cs="Times New Roman"/>
          <w:sz w:val="24"/>
          <w:szCs w:val="24"/>
        </w:rPr>
        <w:t xml:space="preserve">к </w:t>
      </w:r>
      <w:r w:rsidR="003F4FD1" w:rsidRPr="00C235BD">
        <w:rPr>
          <w:rFonts w:ascii="Times New Roman" w:hAnsi="Times New Roman" w:cs="Times New Roman"/>
          <w:sz w:val="24"/>
          <w:szCs w:val="24"/>
        </w:rPr>
        <w:t>п</w:t>
      </w:r>
      <w:r w:rsidRPr="00C235BD">
        <w:rPr>
          <w:rFonts w:ascii="Times New Roman" w:hAnsi="Times New Roman" w:cs="Times New Roman"/>
          <w:sz w:val="24"/>
          <w:szCs w:val="24"/>
        </w:rPr>
        <w:t>остановлению</w:t>
      </w:r>
      <w:r w:rsidR="003F4FD1" w:rsidRPr="00C235BD">
        <w:rPr>
          <w:rFonts w:ascii="Times New Roman" w:hAnsi="Times New Roman" w:cs="Times New Roman"/>
          <w:sz w:val="24"/>
          <w:szCs w:val="24"/>
        </w:rPr>
        <w:t xml:space="preserve"> администрации</w:t>
      </w:r>
    </w:p>
    <w:p w:rsidR="006C48B3" w:rsidRPr="00C235BD" w:rsidRDefault="003F4FD1">
      <w:pPr>
        <w:pStyle w:val="ConsPlusNormal"/>
        <w:jc w:val="right"/>
        <w:rPr>
          <w:rFonts w:ascii="Times New Roman" w:hAnsi="Times New Roman" w:cs="Times New Roman"/>
          <w:sz w:val="24"/>
          <w:szCs w:val="24"/>
        </w:rPr>
      </w:pPr>
      <w:r w:rsidRPr="00C235BD">
        <w:rPr>
          <w:rFonts w:ascii="Times New Roman" w:hAnsi="Times New Roman" w:cs="Times New Roman"/>
          <w:sz w:val="24"/>
          <w:szCs w:val="24"/>
        </w:rPr>
        <w:t>муниципального района «Ижемский»</w:t>
      </w:r>
    </w:p>
    <w:p w:rsidR="006C48B3" w:rsidRPr="00C235BD" w:rsidRDefault="005C7BED" w:rsidP="00CE7423">
      <w:pPr>
        <w:pStyle w:val="ConsPlusNormal"/>
        <w:jc w:val="center"/>
        <w:rPr>
          <w:rFonts w:ascii="Times New Roman" w:hAnsi="Times New Roman" w:cs="Times New Roman"/>
          <w:sz w:val="24"/>
          <w:szCs w:val="24"/>
        </w:rPr>
      </w:pPr>
      <w:r w:rsidRPr="00C235BD">
        <w:rPr>
          <w:rFonts w:ascii="Times New Roman" w:hAnsi="Times New Roman" w:cs="Times New Roman"/>
          <w:sz w:val="24"/>
          <w:szCs w:val="24"/>
        </w:rPr>
        <w:t xml:space="preserve">                                                        </w:t>
      </w:r>
      <w:r w:rsidR="007023A6" w:rsidRPr="00C235BD">
        <w:rPr>
          <w:rFonts w:ascii="Times New Roman" w:hAnsi="Times New Roman" w:cs="Times New Roman"/>
          <w:sz w:val="24"/>
          <w:szCs w:val="24"/>
        </w:rPr>
        <w:t xml:space="preserve">                         </w:t>
      </w:r>
      <w:r w:rsidR="00360A47" w:rsidRPr="00C235BD">
        <w:rPr>
          <w:rFonts w:ascii="Times New Roman" w:hAnsi="Times New Roman" w:cs="Times New Roman"/>
          <w:sz w:val="24"/>
          <w:szCs w:val="24"/>
        </w:rPr>
        <w:t xml:space="preserve">                </w:t>
      </w:r>
      <w:r w:rsidR="006C48B3" w:rsidRPr="00C235BD">
        <w:rPr>
          <w:rFonts w:ascii="Times New Roman" w:hAnsi="Times New Roman" w:cs="Times New Roman"/>
          <w:sz w:val="24"/>
          <w:szCs w:val="24"/>
        </w:rPr>
        <w:t>от</w:t>
      </w:r>
      <w:r w:rsidR="00360A47" w:rsidRPr="00C235BD">
        <w:rPr>
          <w:rFonts w:ascii="Times New Roman" w:hAnsi="Times New Roman" w:cs="Times New Roman"/>
          <w:sz w:val="24"/>
          <w:szCs w:val="24"/>
        </w:rPr>
        <w:t xml:space="preserve"> </w:t>
      </w:r>
      <w:r w:rsidR="004C3ADA">
        <w:rPr>
          <w:rFonts w:ascii="Times New Roman" w:hAnsi="Times New Roman" w:cs="Times New Roman"/>
          <w:sz w:val="24"/>
          <w:szCs w:val="24"/>
        </w:rPr>
        <w:t>11 ноября</w:t>
      </w:r>
      <w:r w:rsidR="00360A47" w:rsidRPr="00C235BD">
        <w:rPr>
          <w:rFonts w:ascii="Times New Roman" w:hAnsi="Times New Roman" w:cs="Times New Roman"/>
          <w:sz w:val="24"/>
          <w:szCs w:val="24"/>
        </w:rPr>
        <w:t xml:space="preserve"> </w:t>
      </w:r>
      <w:r w:rsidRPr="00C235BD">
        <w:rPr>
          <w:rFonts w:ascii="Times New Roman" w:hAnsi="Times New Roman" w:cs="Times New Roman"/>
          <w:sz w:val="24"/>
          <w:szCs w:val="24"/>
        </w:rPr>
        <w:t>201</w:t>
      </w:r>
      <w:r w:rsidR="004C3ADA">
        <w:rPr>
          <w:rFonts w:ascii="Times New Roman" w:hAnsi="Times New Roman" w:cs="Times New Roman"/>
          <w:sz w:val="24"/>
          <w:szCs w:val="24"/>
        </w:rPr>
        <w:t>9</w:t>
      </w:r>
      <w:r w:rsidR="00433E6C" w:rsidRPr="00C235BD">
        <w:rPr>
          <w:rFonts w:ascii="Times New Roman" w:hAnsi="Times New Roman" w:cs="Times New Roman"/>
          <w:sz w:val="24"/>
          <w:szCs w:val="24"/>
        </w:rPr>
        <w:t xml:space="preserve"> </w:t>
      </w:r>
      <w:r w:rsidR="00CA61E9" w:rsidRPr="00C235BD">
        <w:rPr>
          <w:rFonts w:ascii="Times New Roman" w:hAnsi="Times New Roman" w:cs="Times New Roman"/>
          <w:sz w:val="24"/>
          <w:szCs w:val="24"/>
        </w:rPr>
        <w:t xml:space="preserve">года № </w:t>
      </w:r>
      <w:r w:rsidR="004C3ADA">
        <w:rPr>
          <w:rFonts w:ascii="Times New Roman" w:hAnsi="Times New Roman" w:cs="Times New Roman"/>
          <w:sz w:val="24"/>
          <w:szCs w:val="24"/>
        </w:rPr>
        <w:t>841</w:t>
      </w:r>
      <w:r w:rsidR="00CE7423" w:rsidRPr="00C235BD">
        <w:rPr>
          <w:rFonts w:ascii="Times New Roman" w:hAnsi="Times New Roman" w:cs="Times New Roman"/>
          <w:sz w:val="24"/>
          <w:szCs w:val="24"/>
        </w:rPr>
        <w:t xml:space="preserve">  </w:t>
      </w:r>
      <w:bookmarkStart w:id="0" w:name="P32"/>
      <w:bookmarkEnd w:id="0"/>
    </w:p>
    <w:p w:rsidR="00360A47" w:rsidRDefault="00360A47">
      <w:pPr>
        <w:pStyle w:val="ConsPlusNormal"/>
        <w:rPr>
          <w:rFonts w:ascii="Times New Roman" w:hAnsi="Times New Roman" w:cs="Times New Roman"/>
          <w:sz w:val="24"/>
          <w:szCs w:val="24"/>
        </w:rPr>
      </w:pPr>
    </w:p>
    <w:p w:rsidR="009E6A7E" w:rsidRPr="00C235BD" w:rsidRDefault="009E6A7E">
      <w:pPr>
        <w:pStyle w:val="ConsPlusNormal"/>
        <w:rPr>
          <w:rFonts w:ascii="Times New Roman" w:hAnsi="Times New Roman" w:cs="Times New Roman"/>
          <w:sz w:val="24"/>
          <w:szCs w:val="24"/>
        </w:rPr>
      </w:pPr>
    </w:p>
    <w:p w:rsidR="006C48B3" w:rsidRPr="00EE42EE" w:rsidRDefault="00DD5A54" w:rsidP="00875A4E">
      <w:pPr>
        <w:pStyle w:val="ConsPlusNormal"/>
        <w:jc w:val="center"/>
        <w:rPr>
          <w:rFonts w:ascii="Times New Roman" w:hAnsi="Times New Roman" w:cs="Times New Roman"/>
          <w:b/>
          <w:sz w:val="26"/>
          <w:szCs w:val="26"/>
        </w:rPr>
      </w:pPr>
      <w:r w:rsidRPr="00EE42EE">
        <w:rPr>
          <w:rFonts w:ascii="Times New Roman" w:hAnsi="Times New Roman" w:cs="Times New Roman"/>
          <w:b/>
          <w:sz w:val="26"/>
          <w:szCs w:val="26"/>
        </w:rPr>
        <w:t>ПОРЯДОК</w:t>
      </w:r>
    </w:p>
    <w:p w:rsidR="00AE37F8" w:rsidRPr="008B09B1" w:rsidRDefault="00AE37F8" w:rsidP="008B09B1">
      <w:pPr>
        <w:pStyle w:val="ConsPlusNormal"/>
        <w:jc w:val="center"/>
        <w:rPr>
          <w:rFonts w:ascii="Times New Roman" w:hAnsi="Times New Roman" w:cs="Times New Roman"/>
          <w:b/>
          <w:sz w:val="26"/>
          <w:szCs w:val="26"/>
        </w:rPr>
      </w:pPr>
      <w:r w:rsidRPr="00EE42EE">
        <w:rPr>
          <w:rFonts w:ascii="Times New Roman" w:hAnsi="Times New Roman" w:cs="Times New Roman"/>
          <w:b/>
          <w:sz w:val="26"/>
          <w:szCs w:val="26"/>
        </w:rPr>
        <w:t>предоставления на конкурсной основе субсидий социально ориентированным некоммерческим организациям, зарегистрированным и осуществляющим деятельность на территории муниципального образования муниципального района «Ижемский</w:t>
      </w:r>
      <w:r w:rsidR="00B22336" w:rsidRPr="00EE42EE">
        <w:rPr>
          <w:rFonts w:ascii="Times New Roman" w:hAnsi="Times New Roman" w:cs="Times New Roman"/>
          <w:b/>
          <w:sz w:val="26"/>
          <w:szCs w:val="26"/>
        </w:rPr>
        <w:t>»</w:t>
      </w:r>
    </w:p>
    <w:p w:rsidR="009E6A7E" w:rsidRDefault="009E6A7E" w:rsidP="006172A4">
      <w:pPr>
        <w:pStyle w:val="ConsPlusNormal"/>
        <w:rPr>
          <w:rFonts w:ascii="Times New Roman" w:hAnsi="Times New Roman" w:cs="Times New Roman"/>
          <w:sz w:val="24"/>
          <w:szCs w:val="24"/>
        </w:rPr>
      </w:pPr>
    </w:p>
    <w:p w:rsidR="009E6A7E" w:rsidRPr="00EE42EE" w:rsidRDefault="00760111" w:rsidP="00760111">
      <w:pPr>
        <w:pStyle w:val="ConsPlusNormal"/>
        <w:numPr>
          <w:ilvl w:val="0"/>
          <w:numId w:val="1"/>
        </w:numPr>
        <w:jc w:val="center"/>
        <w:rPr>
          <w:rFonts w:ascii="Times New Roman" w:hAnsi="Times New Roman" w:cs="Times New Roman"/>
          <w:b/>
          <w:sz w:val="26"/>
          <w:szCs w:val="26"/>
        </w:rPr>
      </w:pPr>
      <w:r w:rsidRPr="00EE42EE">
        <w:rPr>
          <w:rFonts w:ascii="Times New Roman" w:hAnsi="Times New Roman" w:cs="Times New Roman"/>
          <w:b/>
          <w:sz w:val="26"/>
          <w:szCs w:val="26"/>
        </w:rPr>
        <w:t>Общие положения о предоставлении субсидии.</w:t>
      </w:r>
    </w:p>
    <w:p w:rsidR="00760111" w:rsidRPr="00C235BD" w:rsidRDefault="00760111" w:rsidP="00760111">
      <w:pPr>
        <w:pStyle w:val="ConsPlusNormal"/>
        <w:ind w:left="720"/>
        <w:rPr>
          <w:rFonts w:ascii="Times New Roman" w:hAnsi="Times New Roman" w:cs="Times New Roman"/>
          <w:sz w:val="24"/>
          <w:szCs w:val="24"/>
        </w:rPr>
      </w:pPr>
    </w:p>
    <w:p w:rsidR="00CA3B48" w:rsidRDefault="0047770D" w:rsidP="0047770D">
      <w:pPr>
        <w:pStyle w:val="ConsPlusNormal"/>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8B09B1">
        <w:rPr>
          <w:rFonts w:ascii="Times New Roman" w:hAnsi="Times New Roman" w:cs="Times New Roman"/>
          <w:sz w:val="24"/>
          <w:szCs w:val="24"/>
        </w:rPr>
        <w:t xml:space="preserve"> </w:t>
      </w:r>
      <w:r w:rsidR="00EE42EE">
        <w:rPr>
          <w:rFonts w:ascii="Times New Roman" w:hAnsi="Times New Roman" w:cs="Times New Roman"/>
          <w:sz w:val="24"/>
          <w:szCs w:val="24"/>
        </w:rPr>
        <w:t>1.</w:t>
      </w:r>
      <w:r w:rsidR="006C48B3" w:rsidRPr="00C235BD">
        <w:rPr>
          <w:rFonts w:ascii="Times New Roman" w:hAnsi="Times New Roman" w:cs="Times New Roman"/>
          <w:sz w:val="24"/>
          <w:szCs w:val="24"/>
        </w:rPr>
        <w:t xml:space="preserve"> </w:t>
      </w:r>
      <w:proofErr w:type="gramStart"/>
      <w:r w:rsidR="006C48B3" w:rsidRPr="00C235BD">
        <w:rPr>
          <w:rFonts w:ascii="Times New Roman" w:hAnsi="Times New Roman" w:cs="Times New Roman"/>
          <w:sz w:val="24"/>
          <w:szCs w:val="24"/>
        </w:rPr>
        <w:t xml:space="preserve">Настоящий Порядок регулирует предоставление на конкурсной основе </w:t>
      </w:r>
      <w:r w:rsidR="00C314E5">
        <w:rPr>
          <w:rFonts w:ascii="Times New Roman" w:hAnsi="Times New Roman" w:cs="Times New Roman"/>
          <w:sz w:val="24"/>
          <w:szCs w:val="24"/>
        </w:rPr>
        <w:t>субсиди</w:t>
      </w:r>
      <w:r w:rsidR="006C48B3" w:rsidRPr="00C235BD">
        <w:rPr>
          <w:rFonts w:ascii="Times New Roman" w:hAnsi="Times New Roman" w:cs="Times New Roman"/>
          <w:sz w:val="24"/>
          <w:szCs w:val="24"/>
        </w:rPr>
        <w:t>й</w:t>
      </w:r>
      <w:r w:rsidR="00C314E5">
        <w:rPr>
          <w:rFonts w:ascii="Times New Roman" w:hAnsi="Times New Roman" w:cs="Times New Roman"/>
          <w:sz w:val="24"/>
          <w:szCs w:val="24"/>
        </w:rPr>
        <w:t xml:space="preserve"> </w:t>
      </w:r>
      <w:r w:rsidR="0051422A">
        <w:rPr>
          <w:rFonts w:ascii="Times New Roman" w:hAnsi="Times New Roman" w:cs="Times New Roman"/>
          <w:sz w:val="24"/>
          <w:szCs w:val="24"/>
        </w:rPr>
        <w:t xml:space="preserve">социально ориентированным </w:t>
      </w:r>
      <w:r w:rsidR="00A20115">
        <w:rPr>
          <w:rFonts w:ascii="Times New Roman" w:hAnsi="Times New Roman" w:cs="Times New Roman"/>
          <w:sz w:val="24"/>
          <w:szCs w:val="24"/>
        </w:rPr>
        <w:t xml:space="preserve">некоммерческим </w:t>
      </w:r>
      <w:r w:rsidR="0051422A">
        <w:rPr>
          <w:rFonts w:ascii="Times New Roman" w:hAnsi="Times New Roman" w:cs="Times New Roman"/>
          <w:sz w:val="24"/>
          <w:szCs w:val="24"/>
        </w:rPr>
        <w:t>организациям</w:t>
      </w:r>
      <w:r w:rsidR="00A06E7E">
        <w:rPr>
          <w:rFonts w:ascii="Times New Roman" w:hAnsi="Times New Roman" w:cs="Times New Roman"/>
          <w:sz w:val="24"/>
          <w:szCs w:val="24"/>
        </w:rPr>
        <w:t xml:space="preserve"> </w:t>
      </w:r>
      <w:r w:rsidR="0051422A">
        <w:rPr>
          <w:rFonts w:ascii="Times New Roman" w:hAnsi="Times New Roman" w:cs="Times New Roman"/>
          <w:sz w:val="24"/>
          <w:szCs w:val="24"/>
        </w:rPr>
        <w:t xml:space="preserve">за счет и в пределах средств бюджета </w:t>
      </w:r>
      <w:r w:rsidR="005F6487">
        <w:rPr>
          <w:rFonts w:ascii="Times New Roman" w:hAnsi="Times New Roman" w:cs="Times New Roman"/>
          <w:sz w:val="24"/>
          <w:szCs w:val="24"/>
        </w:rPr>
        <w:t xml:space="preserve">муниципального образования муниципального района </w:t>
      </w:r>
      <w:r w:rsidR="0051422A">
        <w:rPr>
          <w:rFonts w:ascii="Times New Roman" w:hAnsi="Times New Roman" w:cs="Times New Roman"/>
          <w:sz w:val="24"/>
          <w:szCs w:val="24"/>
        </w:rPr>
        <w:t>«Ижемский»</w:t>
      </w:r>
      <w:r w:rsidR="005F6487">
        <w:rPr>
          <w:rFonts w:ascii="Times New Roman" w:hAnsi="Times New Roman" w:cs="Times New Roman"/>
          <w:sz w:val="24"/>
          <w:szCs w:val="24"/>
        </w:rPr>
        <w:t xml:space="preserve"> (далее – МО МР «Ижемский»)</w:t>
      </w:r>
      <w:r w:rsidR="0051422A">
        <w:rPr>
          <w:rFonts w:ascii="Times New Roman" w:hAnsi="Times New Roman" w:cs="Times New Roman"/>
          <w:sz w:val="24"/>
          <w:szCs w:val="24"/>
        </w:rPr>
        <w:t xml:space="preserve"> и </w:t>
      </w:r>
      <w:r w:rsidR="00C314E5">
        <w:rPr>
          <w:rFonts w:ascii="Times New Roman" w:hAnsi="Times New Roman" w:cs="Times New Roman"/>
          <w:sz w:val="24"/>
          <w:szCs w:val="24"/>
        </w:rPr>
        <w:t>республиканского бюджета Республики Коми</w:t>
      </w:r>
      <w:r w:rsidR="006C48B3" w:rsidRPr="00C235BD">
        <w:rPr>
          <w:rFonts w:ascii="Times New Roman" w:hAnsi="Times New Roman" w:cs="Times New Roman"/>
          <w:sz w:val="24"/>
          <w:szCs w:val="24"/>
        </w:rPr>
        <w:t xml:space="preserve"> </w:t>
      </w:r>
      <w:r w:rsidR="0051422A">
        <w:rPr>
          <w:rFonts w:ascii="Times New Roman" w:hAnsi="Times New Roman" w:cs="Times New Roman"/>
          <w:sz w:val="24"/>
          <w:szCs w:val="24"/>
        </w:rPr>
        <w:t>на очередной финансовый год и плановый период</w:t>
      </w:r>
      <w:r w:rsidR="00A20115">
        <w:rPr>
          <w:rFonts w:ascii="Times New Roman" w:hAnsi="Times New Roman" w:cs="Times New Roman"/>
          <w:sz w:val="24"/>
          <w:szCs w:val="24"/>
        </w:rPr>
        <w:t xml:space="preserve"> </w:t>
      </w:r>
      <w:r w:rsidR="006C48B3" w:rsidRPr="00C235BD">
        <w:rPr>
          <w:rFonts w:ascii="Times New Roman" w:hAnsi="Times New Roman" w:cs="Times New Roman"/>
          <w:sz w:val="24"/>
          <w:szCs w:val="24"/>
        </w:rPr>
        <w:t xml:space="preserve">на реализацию </w:t>
      </w:r>
      <w:hyperlink r:id="rId11" w:history="1">
        <w:r w:rsidR="006C48B3" w:rsidRPr="00C235BD">
          <w:rPr>
            <w:rFonts w:ascii="Times New Roman" w:hAnsi="Times New Roman" w:cs="Times New Roman"/>
            <w:sz w:val="24"/>
            <w:szCs w:val="24"/>
          </w:rPr>
          <w:t>подпрограммы</w:t>
        </w:r>
      </w:hyperlink>
      <w:r w:rsidR="003816B9" w:rsidRPr="00C235BD">
        <w:rPr>
          <w:rFonts w:ascii="Times New Roman" w:hAnsi="Times New Roman" w:cs="Times New Roman"/>
          <w:sz w:val="24"/>
          <w:szCs w:val="24"/>
        </w:rPr>
        <w:t xml:space="preserve"> 6 «Поддержка социально ориентированных некоммерческих организаций»</w:t>
      </w:r>
      <w:r w:rsidR="000F5253" w:rsidRPr="00C235BD">
        <w:rPr>
          <w:rFonts w:ascii="Times New Roman" w:hAnsi="Times New Roman" w:cs="Times New Roman"/>
          <w:sz w:val="24"/>
          <w:szCs w:val="24"/>
        </w:rPr>
        <w:t xml:space="preserve"> муниципальной программы </w:t>
      </w:r>
      <w:r w:rsidR="00CC2AB3" w:rsidRPr="00C235BD">
        <w:rPr>
          <w:rFonts w:ascii="Times New Roman" w:hAnsi="Times New Roman" w:cs="Times New Roman"/>
          <w:sz w:val="24"/>
          <w:szCs w:val="24"/>
        </w:rPr>
        <w:t xml:space="preserve">муниципального образования муниципального района «Ижемский» </w:t>
      </w:r>
      <w:r w:rsidR="000F5253" w:rsidRPr="00C235BD">
        <w:rPr>
          <w:rFonts w:ascii="Times New Roman" w:hAnsi="Times New Roman" w:cs="Times New Roman"/>
          <w:sz w:val="24"/>
          <w:szCs w:val="24"/>
        </w:rPr>
        <w:t>«Муниципальное управление», утвержденной постановлением</w:t>
      </w:r>
      <w:proofErr w:type="gramEnd"/>
      <w:r w:rsidR="003816B9" w:rsidRPr="00C235BD">
        <w:rPr>
          <w:rFonts w:ascii="Times New Roman" w:hAnsi="Times New Roman" w:cs="Times New Roman"/>
          <w:sz w:val="24"/>
          <w:szCs w:val="24"/>
        </w:rPr>
        <w:t xml:space="preserve"> администрации муниципального района «Ижемский» от 30 декабря 2014 г</w:t>
      </w:r>
      <w:r w:rsidR="000F5253" w:rsidRPr="00C235BD">
        <w:rPr>
          <w:rFonts w:ascii="Times New Roman" w:hAnsi="Times New Roman" w:cs="Times New Roman"/>
          <w:sz w:val="24"/>
          <w:szCs w:val="24"/>
        </w:rPr>
        <w:t>.</w:t>
      </w:r>
      <w:r w:rsidR="003816B9" w:rsidRPr="00C235BD">
        <w:rPr>
          <w:rFonts w:ascii="Times New Roman" w:hAnsi="Times New Roman" w:cs="Times New Roman"/>
          <w:sz w:val="24"/>
          <w:szCs w:val="24"/>
        </w:rPr>
        <w:t xml:space="preserve"> № 126</w:t>
      </w:r>
      <w:r w:rsidR="000F5253" w:rsidRPr="00C235BD">
        <w:rPr>
          <w:rFonts w:ascii="Times New Roman" w:hAnsi="Times New Roman" w:cs="Times New Roman"/>
          <w:sz w:val="24"/>
          <w:szCs w:val="24"/>
        </w:rPr>
        <w:t>2.</w:t>
      </w:r>
    </w:p>
    <w:p w:rsidR="009F69DE" w:rsidRDefault="009F69DE" w:rsidP="009F69DE">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2.</w:t>
      </w:r>
      <w:r w:rsidRPr="009F69DE">
        <w:rPr>
          <w:rFonts w:ascii="Times New Roman" w:hAnsi="Times New Roman" w:cs="Times New Roman"/>
          <w:bCs/>
          <w:sz w:val="24"/>
          <w:szCs w:val="24"/>
        </w:rPr>
        <w:t xml:space="preserve">Субсидия предоставляется на основании результатов конкурсного отбора </w:t>
      </w:r>
      <w:r>
        <w:rPr>
          <w:rFonts w:ascii="Times New Roman" w:hAnsi="Times New Roman" w:cs="Times New Roman"/>
          <w:bCs/>
          <w:sz w:val="24"/>
          <w:szCs w:val="24"/>
        </w:rPr>
        <w:t>проектов</w:t>
      </w:r>
      <w:r w:rsidRPr="009F69DE">
        <w:rPr>
          <w:rFonts w:ascii="Times New Roman" w:hAnsi="Times New Roman" w:cs="Times New Roman"/>
          <w:bCs/>
          <w:sz w:val="24"/>
          <w:szCs w:val="24"/>
        </w:rPr>
        <w:t xml:space="preserve"> социально ориентированных некоммерческих организаций (далее - СО НКО).</w:t>
      </w:r>
    </w:p>
    <w:p w:rsidR="009F69DE" w:rsidRDefault="009F69DE" w:rsidP="009F69D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Под проектом СО НКО (далее - проект) понимается комплекс взаимосвязанных мероприятий, направленных на решение конкретных задач, соответствующих учредительным документам СО НКО.</w:t>
      </w:r>
    </w:p>
    <w:p w:rsidR="009F69DE" w:rsidRDefault="0047770D" w:rsidP="009F69DE">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w:t>
      </w:r>
      <w:r w:rsidR="009F69DE">
        <w:rPr>
          <w:rFonts w:ascii="Times New Roman" w:hAnsi="Times New Roman" w:cs="Times New Roman"/>
          <w:sz w:val="24"/>
          <w:szCs w:val="24"/>
        </w:rPr>
        <w:t xml:space="preserve">Участниками конкурса могут быть СО НКО, зарегистрированные в установленном Федеральным </w:t>
      </w:r>
      <w:hyperlink r:id="rId12" w:history="1">
        <w:r w:rsidR="009F69DE">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08.08.2001 № 129-ФЗ «</w:t>
      </w:r>
      <w:r w:rsidR="009F69DE">
        <w:rPr>
          <w:rFonts w:ascii="Times New Roman" w:hAnsi="Times New Roman" w:cs="Times New Roman"/>
          <w:sz w:val="24"/>
          <w:szCs w:val="24"/>
        </w:rPr>
        <w:t xml:space="preserve">О государственной регистрации юридических лиц и </w:t>
      </w:r>
      <w:r>
        <w:rPr>
          <w:rFonts w:ascii="Times New Roman" w:hAnsi="Times New Roman" w:cs="Times New Roman"/>
          <w:sz w:val="24"/>
          <w:szCs w:val="24"/>
        </w:rPr>
        <w:t>индивидуальных предпринимателей»</w:t>
      </w:r>
      <w:r w:rsidR="009F69DE">
        <w:rPr>
          <w:rFonts w:ascii="Times New Roman" w:hAnsi="Times New Roman" w:cs="Times New Roman"/>
          <w:sz w:val="24"/>
          <w:szCs w:val="24"/>
        </w:rPr>
        <w:t xml:space="preserve"> порядке и ос</w:t>
      </w:r>
      <w:r>
        <w:rPr>
          <w:rFonts w:ascii="Times New Roman" w:hAnsi="Times New Roman" w:cs="Times New Roman"/>
          <w:sz w:val="24"/>
          <w:szCs w:val="24"/>
        </w:rPr>
        <w:t>уществляющие на территории МО МР «Ижемский»</w:t>
      </w:r>
      <w:r w:rsidR="009F69DE">
        <w:rPr>
          <w:rFonts w:ascii="Times New Roman" w:hAnsi="Times New Roman" w:cs="Times New Roman"/>
          <w:sz w:val="24"/>
          <w:szCs w:val="24"/>
        </w:rPr>
        <w:t xml:space="preserve"> в соответствии со своими учредительными документами виды деятельности, предусмотренные </w:t>
      </w:r>
      <w:hyperlink r:id="rId13" w:history="1">
        <w:r w:rsidR="009F69DE">
          <w:rPr>
            <w:rFonts w:ascii="Times New Roman" w:hAnsi="Times New Roman" w:cs="Times New Roman"/>
            <w:color w:val="0000FF"/>
            <w:sz w:val="24"/>
            <w:szCs w:val="24"/>
          </w:rPr>
          <w:t>статьей 31.1</w:t>
        </w:r>
      </w:hyperlink>
      <w:r w:rsidR="009F69DE">
        <w:rPr>
          <w:rFonts w:ascii="Times New Roman" w:hAnsi="Times New Roman" w:cs="Times New Roman"/>
          <w:sz w:val="24"/>
          <w:szCs w:val="24"/>
        </w:rPr>
        <w:t xml:space="preserve"> Федерального закона от 12.01.1996 N 7-ФЗ</w:t>
      </w:r>
      <w:r>
        <w:rPr>
          <w:rFonts w:ascii="Times New Roman" w:hAnsi="Times New Roman" w:cs="Times New Roman"/>
          <w:sz w:val="24"/>
          <w:szCs w:val="24"/>
        </w:rPr>
        <w:t xml:space="preserve"> «О некоммерческих организациях». </w:t>
      </w:r>
      <w:proofErr w:type="gramEnd"/>
    </w:p>
    <w:p w:rsidR="0047770D" w:rsidRDefault="0047770D" w:rsidP="004777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Участниками конкурса не могут быть: физические лица; коммерческие организации; государственные корпорации; государственные компании; политические партии; государственные учреждения; муниципальные учреждения; общественные объединения, не являющиеся юридическими лицами; некоммерческие организации, представители которых являются членами конкурсной комиссии; профессиональные союзы; объединения юридических лиц (ассоциации и союзы); специализированные организации.</w:t>
      </w:r>
      <w:proofErr w:type="gramEnd"/>
    </w:p>
    <w:p w:rsidR="00EE42EE" w:rsidRPr="008A1B9A" w:rsidRDefault="00EE42EE" w:rsidP="00EE42EE">
      <w:pPr>
        <w:autoSpaceDE w:val="0"/>
        <w:autoSpaceDN w:val="0"/>
        <w:adjustRightInd w:val="0"/>
        <w:spacing w:after="0" w:line="240" w:lineRule="auto"/>
        <w:ind w:firstLine="540"/>
        <w:jc w:val="center"/>
        <w:rPr>
          <w:rFonts w:ascii="Times New Roman" w:hAnsi="Times New Roman" w:cs="Times New Roman"/>
          <w:sz w:val="24"/>
          <w:szCs w:val="24"/>
        </w:rPr>
      </w:pPr>
      <w:r w:rsidRPr="008A1B9A">
        <w:rPr>
          <w:rFonts w:ascii="Times New Roman" w:hAnsi="Times New Roman" w:cs="Times New Roman"/>
          <w:sz w:val="24"/>
          <w:szCs w:val="24"/>
        </w:rPr>
        <w:t xml:space="preserve">Цели предоставления субсидии </w:t>
      </w:r>
    </w:p>
    <w:p w:rsidR="00EE42EE" w:rsidRDefault="00EE42EE" w:rsidP="00EE42EE">
      <w:pPr>
        <w:autoSpaceDE w:val="0"/>
        <w:autoSpaceDN w:val="0"/>
        <w:adjustRightInd w:val="0"/>
        <w:spacing w:after="0" w:line="240" w:lineRule="auto"/>
        <w:ind w:firstLine="540"/>
        <w:jc w:val="center"/>
        <w:rPr>
          <w:rFonts w:ascii="Times New Roman" w:hAnsi="Times New Roman" w:cs="Times New Roman"/>
          <w:sz w:val="24"/>
          <w:szCs w:val="24"/>
        </w:rPr>
      </w:pPr>
    </w:p>
    <w:p w:rsidR="0047770D" w:rsidRDefault="0047770D" w:rsidP="004777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47770D">
        <w:rPr>
          <w:rFonts w:ascii="Times New Roman" w:hAnsi="Times New Roman" w:cs="Times New Roman"/>
          <w:sz w:val="24"/>
          <w:szCs w:val="24"/>
        </w:rPr>
        <w:t xml:space="preserve"> </w:t>
      </w:r>
      <w:r>
        <w:rPr>
          <w:rFonts w:ascii="Times New Roman" w:hAnsi="Times New Roman" w:cs="Times New Roman"/>
          <w:sz w:val="24"/>
          <w:szCs w:val="24"/>
        </w:rPr>
        <w:t>Субсидия предоставляется в целях финансового обеспечения поддержки СО НКО, осуществляющих свою деятельность на территории МО МР «Ижемский» и реализующих проекты по приоритетным направлениям:</w:t>
      </w:r>
    </w:p>
    <w:p w:rsidR="0080235A" w:rsidRPr="00C235BD" w:rsidRDefault="0080235A" w:rsidP="0080235A">
      <w:pPr>
        <w:pStyle w:val="ConsPlusNormal"/>
        <w:ind w:firstLine="709"/>
        <w:jc w:val="both"/>
        <w:rPr>
          <w:rFonts w:ascii="Times New Roman" w:hAnsi="Times New Roman" w:cs="Times New Roman"/>
          <w:sz w:val="24"/>
          <w:szCs w:val="24"/>
        </w:rPr>
      </w:pPr>
      <w:proofErr w:type="gramStart"/>
      <w:r w:rsidRPr="00C235BD">
        <w:rPr>
          <w:rFonts w:ascii="Times New Roman" w:hAnsi="Times New Roman" w:cs="Times New Roman"/>
          <w:sz w:val="24"/>
          <w:szCs w:val="24"/>
        </w:rPr>
        <w:t xml:space="preserve">а) профилактика социального сиротства, поддержка материнства и детства (проекты в области профилактики отказов матерей от детей при их рождении, содействия устройству детей в семьи, поддержки семей с детьми, оказавшихся в трудной жизненной </w:t>
      </w:r>
      <w:r w:rsidRPr="00C235BD">
        <w:rPr>
          <w:rFonts w:ascii="Times New Roman" w:hAnsi="Times New Roman" w:cs="Times New Roman"/>
          <w:sz w:val="24"/>
          <w:szCs w:val="24"/>
        </w:rPr>
        <w:lastRenderedPageBreak/>
        <w:t xml:space="preserve">ситуации, содействия социальной адаптации воспитанников детских домов и учреждений </w:t>
      </w:r>
      <w:proofErr w:type="spellStart"/>
      <w:r w:rsidRPr="00C235BD">
        <w:rPr>
          <w:rFonts w:ascii="Times New Roman" w:hAnsi="Times New Roman" w:cs="Times New Roman"/>
          <w:sz w:val="24"/>
          <w:szCs w:val="24"/>
        </w:rPr>
        <w:t>интернатного</w:t>
      </w:r>
      <w:proofErr w:type="spellEnd"/>
      <w:r w:rsidRPr="00C235BD">
        <w:rPr>
          <w:rFonts w:ascii="Times New Roman" w:hAnsi="Times New Roman" w:cs="Times New Roman"/>
          <w:sz w:val="24"/>
          <w:szCs w:val="24"/>
        </w:rPr>
        <w:t xml:space="preserve"> типа, содействия профилактике правонарушений несовершеннолетних, поддержки многодетных семей, потерявших кормильца, содействия занятости членов таких семей, предоставления бесплатной информации</w:t>
      </w:r>
      <w:proofErr w:type="gramEnd"/>
      <w:r w:rsidRPr="00C235BD">
        <w:rPr>
          <w:rFonts w:ascii="Times New Roman" w:hAnsi="Times New Roman" w:cs="Times New Roman"/>
          <w:sz w:val="24"/>
          <w:szCs w:val="24"/>
        </w:rPr>
        <w:t xml:space="preserve"> семьям с детьми о формах предоставления помощи);</w:t>
      </w:r>
    </w:p>
    <w:p w:rsidR="0080235A" w:rsidRPr="00C235BD" w:rsidRDefault="0080235A" w:rsidP="0080235A">
      <w:pPr>
        <w:pStyle w:val="ConsPlusNormal"/>
        <w:ind w:firstLine="709"/>
        <w:jc w:val="both"/>
        <w:rPr>
          <w:rFonts w:ascii="Times New Roman" w:hAnsi="Times New Roman" w:cs="Times New Roman"/>
          <w:sz w:val="24"/>
          <w:szCs w:val="24"/>
        </w:rPr>
      </w:pPr>
      <w:r w:rsidRPr="00C235BD">
        <w:rPr>
          <w:rFonts w:ascii="Times New Roman" w:hAnsi="Times New Roman" w:cs="Times New Roman"/>
          <w:sz w:val="24"/>
          <w:szCs w:val="24"/>
        </w:rPr>
        <w:t xml:space="preserve"> б) повышение качества жизни людей пожилого возраста (проекты в области оказания услуг социального обслуживания одиноких граждан пожилого возраста, социальной поддержки граждан пожилого возраста, помещенных в стационарные учреждения социального обслуживания, содействия дополнительному образованию, социализации и занятости граждан пожилого возраста);</w:t>
      </w:r>
    </w:p>
    <w:p w:rsidR="0080235A" w:rsidRPr="00C235BD" w:rsidRDefault="0080235A" w:rsidP="0080235A">
      <w:pPr>
        <w:pStyle w:val="ConsPlusNormal"/>
        <w:ind w:firstLine="709"/>
        <w:jc w:val="both"/>
        <w:rPr>
          <w:rFonts w:ascii="Times New Roman" w:hAnsi="Times New Roman" w:cs="Times New Roman"/>
          <w:sz w:val="24"/>
          <w:szCs w:val="24"/>
        </w:rPr>
      </w:pPr>
      <w:r w:rsidRPr="00C235BD">
        <w:rPr>
          <w:rFonts w:ascii="Times New Roman" w:hAnsi="Times New Roman" w:cs="Times New Roman"/>
          <w:sz w:val="24"/>
          <w:szCs w:val="24"/>
        </w:rPr>
        <w:t xml:space="preserve"> в) социальная адаптация инвалидов и их семей (проекты в области оказания услуг социального обслуживания инвалидов, содействия занятости инвалидов, поддержки семей, воспитывающих детей-инвалидов, содействия развитию инклюзивного образования и дополнительного образования инвалидов);</w:t>
      </w:r>
    </w:p>
    <w:p w:rsidR="0080235A" w:rsidRPr="00C235BD" w:rsidRDefault="0080235A" w:rsidP="0080235A">
      <w:pPr>
        <w:pStyle w:val="ConsPlusNormal"/>
        <w:ind w:firstLine="709"/>
        <w:jc w:val="both"/>
        <w:rPr>
          <w:rFonts w:ascii="Times New Roman" w:hAnsi="Times New Roman" w:cs="Times New Roman"/>
          <w:sz w:val="24"/>
          <w:szCs w:val="24"/>
        </w:rPr>
      </w:pPr>
      <w:r w:rsidRPr="00C235BD">
        <w:rPr>
          <w:rFonts w:ascii="Times New Roman" w:hAnsi="Times New Roman" w:cs="Times New Roman"/>
          <w:sz w:val="24"/>
          <w:szCs w:val="24"/>
        </w:rPr>
        <w:t xml:space="preserve"> </w:t>
      </w:r>
      <w:proofErr w:type="gramStart"/>
      <w:r w:rsidRPr="00C235BD">
        <w:rPr>
          <w:rFonts w:ascii="Times New Roman" w:hAnsi="Times New Roman" w:cs="Times New Roman"/>
          <w:sz w:val="24"/>
          <w:szCs w:val="24"/>
        </w:rPr>
        <w:t>г) развитие дополнительного образования, научно-технического и художественного творчества, массового спорта, краеведческой и экологической деятельности (проекты в области создания и развития организаций дополнительного образования, кружков, секций, проведения научных экспедиций, разработки, апробации и распространения методик гражданского образования, связывающих учебный процесс и участие обучающихся в общественно полезной деятельности; реализации повышения квалификации специалистов, работающих в данных направлениях;</w:t>
      </w:r>
      <w:proofErr w:type="gramEnd"/>
      <w:r w:rsidRPr="00C235BD">
        <w:rPr>
          <w:rFonts w:ascii="Times New Roman" w:hAnsi="Times New Roman" w:cs="Times New Roman"/>
          <w:sz w:val="24"/>
          <w:szCs w:val="24"/>
        </w:rPr>
        <w:t xml:space="preserve"> реконструкции и строительства спортивных объектов в образовательных организациях; организации пропаганды занятий физической культурой и спортом; разработки соответствующих современным требованиям методик занятий физической культурой и спортом);</w:t>
      </w:r>
    </w:p>
    <w:p w:rsidR="0080235A" w:rsidRPr="00C235BD" w:rsidRDefault="0080235A" w:rsidP="0080235A">
      <w:pPr>
        <w:pStyle w:val="ConsPlusNormal"/>
        <w:ind w:firstLine="709"/>
        <w:jc w:val="both"/>
        <w:rPr>
          <w:rFonts w:ascii="Times New Roman" w:hAnsi="Times New Roman" w:cs="Times New Roman"/>
          <w:sz w:val="24"/>
          <w:szCs w:val="24"/>
        </w:rPr>
      </w:pPr>
      <w:proofErr w:type="spellStart"/>
      <w:proofErr w:type="gramStart"/>
      <w:r w:rsidRPr="00C235BD">
        <w:rPr>
          <w:rFonts w:ascii="Times New Roman" w:hAnsi="Times New Roman" w:cs="Times New Roman"/>
          <w:sz w:val="24"/>
          <w:szCs w:val="24"/>
        </w:rPr>
        <w:t>д</w:t>
      </w:r>
      <w:proofErr w:type="spellEnd"/>
      <w:r w:rsidRPr="00C235BD">
        <w:rPr>
          <w:rFonts w:ascii="Times New Roman" w:hAnsi="Times New Roman" w:cs="Times New Roman"/>
          <w:sz w:val="24"/>
          <w:szCs w:val="24"/>
        </w:rPr>
        <w:t>) развитие активности молодежи в различных сферах деятельности (проекты в области патриотического воспитания молодежи, поддержки молодежи, оказавшейся в трудной жизненной ситуации, содействия в организации летнего отдыха и здорового образа жизни молодежи, кадрового и информационного обеспечения молодежи, содействия в организации труда и занятости молодежи, волонтерской деятельности молодежи; допризывной подготовки молодежи);</w:t>
      </w:r>
      <w:proofErr w:type="gramEnd"/>
    </w:p>
    <w:p w:rsidR="0080235A" w:rsidRPr="00C235BD" w:rsidRDefault="0080235A" w:rsidP="0080235A">
      <w:pPr>
        <w:pStyle w:val="ConsPlusNormal"/>
        <w:ind w:firstLine="709"/>
        <w:jc w:val="both"/>
        <w:rPr>
          <w:rFonts w:ascii="Times New Roman" w:hAnsi="Times New Roman" w:cs="Times New Roman"/>
          <w:sz w:val="24"/>
          <w:szCs w:val="24"/>
        </w:rPr>
      </w:pPr>
      <w:r w:rsidRPr="00C235BD">
        <w:rPr>
          <w:rFonts w:ascii="Times New Roman" w:hAnsi="Times New Roman" w:cs="Times New Roman"/>
          <w:sz w:val="24"/>
          <w:szCs w:val="24"/>
        </w:rPr>
        <w:t>е) развитие деятельности в области самоорганизации граждан для осуществления собственных инициатив по вопросам местного значения;</w:t>
      </w:r>
    </w:p>
    <w:p w:rsidR="0080235A" w:rsidRPr="00C235BD" w:rsidRDefault="0080235A" w:rsidP="0080235A">
      <w:pPr>
        <w:pStyle w:val="ConsPlusNormal"/>
        <w:ind w:firstLine="709"/>
        <w:jc w:val="both"/>
        <w:rPr>
          <w:rFonts w:ascii="Times New Roman" w:hAnsi="Times New Roman" w:cs="Times New Roman"/>
          <w:sz w:val="24"/>
          <w:szCs w:val="24"/>
        </w:rPr>
      </w:pPr>
      <w:proofErr w:type="gramStart"/>
      <w:r w:rsidRPr="00C235BD">
        <w:rPr>
          <w:rFonts w:ascii="Times New Roman" w:hAnsi="Times New Roman" w:cs="Times New Roman"/>
          <w:sz w:val="24"/>
          <w:szCs w:val="24"/>
        </w:rPr>
        <w:t xml:space="preserve">ж) профилактика и охрана здоровья граждан, пропаганда здорового образа жизни, в том числе профилактика употребления психотропных веществ, наркотических средств, алкоголя, курения табака, комплексная реабилитация и </w:t>
      </w:r>
      <w:proofErr w:type="spellStart"/>
      <w:r w:rsidRPr="00C235BD">
        <w:rPr>
          <w:rFonts w:ascii="Times New Roman" w:hAnsi="Times New Roman" w:cs="Times New Roman"/>
          <w:sz w:val="24"/>
          <w:szCs w:val="24"/>
        </w:rPr>
        <w:t>ресоциализация</w:t>
      </w:r>
      <w:proofErr w:type="spellEnd"/>
      <w:r w:rsidRPr="00C235BD">
        <w:rPr>
          <w:rFonts w:ascii="Times New Roman" w:hAnsi="Times New Roman" w:cs="Times New Roman"/>
          <w:sz w:val="24"/>
          <w:szCs w:val="24"/>
        </w:rPr>
        <w:t xml:space="preserve"> лиц, страдающих алкогольной зависимостью и зависимостью от наркотического средства или психотропного вещества (проекты в области сохранения и укрепления физического, психического и духовно-нравственного здоровья человека, популяризации здорового образа жизни, предотвращения аддитивного поведения населения, предотвращения рецидивов</w:t>
      </w:r>
      <w:proofErr w:type="gramEnd"/>
      <w:r w:rsidRPr="00C235BD">
        <w:rPr>
          <w:rFonts w:ascii="Times New Roman" w:hAnsi="Times New Roman" w:cs="Times New Roman"/>
          <w:sz w:val="24"/>
          <w:szCs w:val="24"/>
        </w:rPr>
        <w:t xml:space="preserve"> после лечения ранних форм алкоголизма и наркомании, комплексной реабилитации и </w:t>
      </w:r>
      <w:proofErr w:type="spellStart"/>
      <w:r w:rsidRPr="00C235BD">
        <w:rPr>
          <w:rFonts w:ascii="Times New Roman" w:hAnsi="Times New Roman" w:cs="Times New Roman"/>
          <w:sz w:val="24"/>
          <w:szCs w:val="24"/>
        </w:rPr>
        <w:t>ресоциализации</w:t>
      </w:r>
      <w:proofErr w:type="spellEnd"/>
      <w:r w:rsidRPr="00C235BD">
        <w:rPr>
          <w:rFonts w:ascii="Times New Roman" w:hAnsi="Times New Roman" w:cs="Times New Roman"/>
          <w:sz w:val="24"/>
          <w:szCs w:val="24"/>
        </w:rPr>
        <w:t xml:space="preserve"> в случаях неоднократных рецидивов);</w:t>
      </w:r>
    </w:p>
    <w:p w:rsidR="0080235A" w:rsidRPr="00C235BD" w:rsidRDefault="0080235A" w:rsidP="0080235A">
      <w:pPr>
        <w:pStyle w:val="ConsPlusNormal"/>
        <w:ind w:firstLine="709"/>
        <w:jc w:val="both"/>
        <w:rPr>
          <w:rFonts w:ascii="Times New Roman" w:hAnsi="Times New Roman" w:cs="Times New Roman"/>
          <w:sz w:val="24"/>
          <w:szCs w:val="24"/>
        </w:rPr>
      </w:pPr>
      <w:proofErr w:type="spellStart"/>
      <w:r w:rsidRPr="00C235BD">
        <w:rPr>
          <w:rFonts w:ascii="Times New Roman" w:hAnsi="Times New Roman" w:cs="Times New Roman"/>
          <w:sz w:val="24"/>
          <w:szCs w:val="24"/>
        </w:rPr>
        <w:t>з</w:t>
      </w:r>
      <w:proofErr w:type="spellEnd"/>
      <w:r w:rsidRPr="00C235BD">
        <w:rPr>
          <w:rFonts w:ascii="Times New Roman" w:hAnsi="Times New Roman" w:cs="Times New Roman"/>
          <w:sz w:val="24"/>
          <w:szCs w:val="24"/>
        </w:rPr>
        <w:t>) оказание всесторонней помощи гражданам по обеспечению реализации и защиты их прав на приобретение качественных товаров, работ и услуг (проекты в области защиты прав потребителей);</w:t>
      </w:r>
    </w:p>
    <w:p w:rsidR="009F69DE" w:rsidRDefault="0080235A" w:rsidP="0080235A">
      <w:pPr>
        <w:pStyle w:val="ConsPlusNormal"/>
        <w:ind w:firstLine="709"/>
        <w:jc w:val="both"/>
        <w:rPr>
          <w:rFonts w:ascii="Times New Roman" w:hAnsi="Times New Roman" w:cs="Times New Roman"/>
          <w:sz w:val="24"/>
          <w:szCs w:val="24"/>
        </w:rPr>
      </w:pPr>
      <w:proofErr w:type="gramStart"/>
      <w:r w:rsidRPr="00C235BD">
        <w:rPr>
          <w:rFonts w:ascii="Times New Roman" w:hAnsi="Times New Roman" w:cs="Times New Roman"/>
          <w:sz w:val="24"/>
          <w:szCs w:val="24"/>
        </w:rPr>
        <w:t>и) использование и популяризация объектов культурного наследия и их территорий (проекты, направленные на сохранение, использование, популяризацию объектов культурного наследия (памятников истории и культуры) Республики Коми, представляющих ценность для многонационального населения Республики Коми, являющихся неотъемлемой частью национального богатства и достоянием народов Российской Федерации).</w:t>
      </w:r>
      <w:proofErr w:type="gramEnd"/>
    </w:p>
    <w:p w:rsidR="00D97B1D" w:rsidRDefault="0080235A" w:rsidP="0080235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8B15DF" w:rsidRPr="008B4CB5">
        <w:rPr>
          <w:rFonts w:ascii="Times New Roman" w:hAnsi="Times New Roman" w:cs="Times New Roman"/>
          <w:sz w:val="24"/>
          <w:szCs w:val="24"/>
        </w:rPr>
        <w:t>Главным распорядителем средств бюджета МО МР «Ижемский», осуществляющим предоставление субсидии является администрация муниципал</w:t>
      </w:r>
      <w:r w:rsidR="008B15DF">
        <w:rPr>
          <w:rFonts w:ascii="Times New Roman" w:hAnsi="Times New Roman" w:cs="Times New Roman"/>
          <w:sz w:val="24"/>
          <w:szCs w:val="24"/>
        </w:rPr>
        <w:t xml:space="preserve">ьного района «Ижемский» (далее – </w:t>
      </w:r>
      <w:r w:rsidR="00BA0236">
        <w:rPr>
          <w:rFonts w:ascii="Times New Roman" w:hAnsi="Times New Roman" w:cs="Times New Roman"/>
          <w:sz w:val="24"/>
          <w:szCs w:val="24"/>
        </w:rPr>
        <w:t>Главный распорядитель</w:t>
      </w:r>
      <w:r w:rsidR="008B15DF" w:rsidRPr="008B4CB5">
        <w:rPr>
          <w:rFonts w:ascii="Times New Roman" w:hAnsi="Times New Roman" w:cs="Times New Roman"/>
          <w:sz w:val="24"/>
          <w:szCs w:val="24"/>
        </w:rPr>
        <w:t>).</w:t>
      </w:r>
    </w:p>
    <w:p w:rsidR="00EE42EE" w:rsidRDefault="00EE42EE" w:rsidP="0080235A">
      <w:pPr>
        <w:pStyle w:val="ConsPlusNormal"/>
        <w:ind w:firstLine="709"/>
        <w:jc w:val="both"/>
        <w:rPr>
          <w:rFonts w:ascii="Times New Roman" w:hAnsi="Times New Roman" w:cs="Times New Roman"/>
          <w:sz w:val="24"/>
          <w:szCs w:val="24"/>
        </w:rPr>
      </w:pPr>
    </w:p>
    <w:p w:rsidR="00AC5A07" w:rsidRDefault="00AC5A07" w:rsidP="0080235A">
      <w:pPr>
        <w:pStyle w:val="ConsPlusNormal"/>
        <w:ind w:firstLine="709"/>
        <w:jc w:val="both"/>
        <w:rPr>
          <w:rFonts w:ascii="Times New Roman" w:hAnsi="Times New Roman" w:cs="Times New Roman"/>
          <w:sz w:val="24"/>
          <w:szCs w:val="24"/>
        </w:rPr>
      </w:pPr>
    </w:p>
    <w:p w:rsidR="00EE42EE" w:rsidRPr="00EE42EE" w:rsidRDefault="00EE42EE" w:rsidP="00EE42EE">
      <w:pPr>
        <w:pStyle w:val="ConsPlusNormal"/>
        <w:ind w:firstLine="709"/>
        <w:jc w:val="center"/>
        <w:rPr>
          <w:rFonts w:ascii="Times New Roman" w:hAnsi="Times New Roman" w:cs="Times New Roman"/>
          <w:sz w:val="26"/>
          <w:szCs w:val="26"/>
        </w:rPr>
      </w:pPr>
      <w:r w:rsidRPr="00EE42EE">
        <w:rPr>
          <w:rFonts w:ascii="Times New Roman" w:hAnsi="Times New Roman" w:cs="Times New Roman"/>
          <w:sz w:val="26"/>
          <w:szCs w:val="26"/>
        </w:rPr>
        <w:lastRenderedPageBreak/>
        <w:t>Категории и критерии отбора получателей субсидии</w:t>
      </w:r>
    </w:p>
    <w:p w:rsidR="00EE42EE" w:rsidRDefault="00EE42EE" w:rsidP="0080235A">
      <w:pPr>
        <w:pStyle w:val="ConsPlusNormal"/>
        <w:ind w:firstLine="709"/>
        <w:jc w:val="both"/>
        <w:rPr>
          <w:rFonts w:ascii="Times New Roman" w:hAnsi="Times New Roman" w:cs="Times New Roman"/>
          <w:sz w:val="24"/>
          <w:szCs w:val="24"/>
        </w:rPr>
      </w:pPr>
    </w:p>
    <w:p w:rsidR="00843BFE" w:rsidRDefault="00843BFE" w:rsidP="00843BFE">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 Критериями оценки заявок на участие в конкурсе являются:</w:t>
      </w:r>
    </w:p>
    <w:p w:rsidR="00843BFE" w:rsidRDefault="00843BFE" w:rsidP="00843BFE">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соответствие конкурсной заявки на участие</w:t>
      </w:r>
      <w:r w:rsidR="00DE5CCA">
        <w:rPr>
          <w:rFonts w:ascii="Times New Roman" w:hAnsi="Times New Roman" w:cs="Times New Roman"/>
          <w:sz w:val="24"/>
          <w:szCs w:val="24"/>
        </w:rPr>
        <w:t xml:space="preserve"> в конкурсе</w:t>
      </w:r>
      <w:r>
        <w:rPr>
          <w:rFonts w:ascii="Times New Roman" w:hAnsi="Times New Roman" w:cs="Times New Roman"/>
          <w:sz w:val="24"/>
          <w:szCs w:val="24"/>
        </w:rPr>
        <w:t xml:space="preserve"> перечню документации, установленному </w:t>
      </w:r>
      <w:hyperlink r:id="rId14" w:history="1">
        <w:r w:rsidR="00FB48C3">
          <w:rPr>
            <w:rFonts w:ascii="Times New Roman" w:hAnsi="Times New Roman" w:cs="Times New Roman"/>
            <w:color w:val="0000FF"/>
            <w:sz w:val="24"/>
            <w:szCs w:val="24"/>
          </w:rPr>
          <w:t>пунктом</w:t>
        </w:r>
      </w:hyperlink>
      <w:r w:rsidR="00FB48C3">
        <w:rPr>
          <w:rFonts w:ascii="Times New Roman" w:hAnsi="Times New Roman" w:cs="Times New Roman"/>
          <w:sz w:val="24"/>
          <w:szCs w:val="24"/>
        </w:rPr>
        <w:t xml:space="preserve"> 10</w:t>
      </w:r>
      <w:r>
        <w:rPr>
          <w:rFonts w:ascii="Times New Roman" w:hAnsi="Times New Roman" w:cs="Times New Roman"/>
          <w:sz w:val="24"/>
          <w:szCs w:val="24"/>
        </w:rPr>
        <w:t xml:space="preserve"> настоящего Порядка;</w:t>
      </w:r>
    </w:p>
    <w:p w:rsidR="00843BFE" w:rsidRDefault="00843BFE" w:rsidP="00843BFE">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оценка представленных участниками конкурса в заявке на участие в конкурсе </w:t>
      </w:r>
      <w:r w:rsidR="00FB48C3">
        <w:rPr>
          <w:rFonts w:ascii="Times New Roman" w:hAnsi="Times New Roman" w:cs="Times New Roman"/>
          <w:sz w:val="24"/>
          <w:szCs w:val="24"/>
        </w:rPr>
        <w:t>проектов</w:t>
      </w:r>
      <w:r>
        <w:rPr>
          <w:rFonts w:ascii="Times New Roman" w:hAnsi="Times New Roman" w:cs="Times New Roman"/>
          <w:sz w:val="24"/>
          <w:szCs w:val="24"/>
        </w:rPr>
        <w:t xml:space="preserve"> в соответствии с </w:t>
      </w:r>
      <w:r w:rsidR="00FB48C3">
        <w:rPr>
          <w:rFonts w:ascii="Times New Roman" w:hAnsi="Times New Roman" w:cs="Times New Roman"/>
          <w:sz w:val="24"/>
          <w:szCs w:val="24"/>
        </w:rPr>
        <w:t xml:space="preserve">пунктом 9 </w:t>
      </w:r>
      <w:r>
        <w:rPr>
          <w:rFonts w:ascii="Times New Roman" w:hAnsi="Times New Roman" w:cs="Times New Roman"/>
          <w:sz w:val="24"/>
          <w:szCs w:val="24"/>
        </w:rPr>
        <w:t>настоящего Порядка.</w:t>
      </w:r>
    </w:p>
    <w:p w:rsidR="00843BFE" w:rsidRDefault="000A4C40" w:rsidP="00843BFE">
      <w:pPr>
        <w:autoSpaceDE w:val="0"/>
        <w:autoSpaceDN w:val="0"/>
        <w:adjustRightInd w:val="0"/>
        <w:spacing w:before="240" w:after="0" w:line="240" w:lineRule="auto"/>
        <w:ind w:firstLine="540"/>
        <w:jc w:val="both"/>
        <w:rPr>
          <w:rFonts w:ascii="Times New Roman" w:hAnsi="Times New Roman" w:cs="Times New Roman"/>
          <w:sz w:val="24"/>
          <w:szCs w:val="24"/>
        </w:rPr>
      </w:pPr>
      <w:bookmarkStart w:id="1" w:name="Par3"/>
      <w:bookmarkEnd w:id="1"/>
      <w:r>
        <w:rPr>
          <w:rFonts w:ascii="Times New Roman" w:hAnsi="Times New Roman" w:cs="Times New Roman"/>
          <w:sz w:val="24"/>
          <w:szCs w:val="24"/>
        </w:rPr>
        <w:t xml:space="preserve">   </w:t>
      </w:r>
      <w:r w:rsidR="00843BFE">
        <w:rPr>
          <w:rFonts w:ascii="Times New Roman" w:hAnsi="Times New Roman" w:cs="Times New Roman"/>
          <w:sz w:val="24"/>
          <w:szCs w:val="24"/>
        </w:rPr>
        <w:t>9. Оценка представленных участниками конкурса в заявке на участие в конкурсе проектов осуществляется по следующим группам критериев: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критерии значимости и актуальности проекта:</w:t>
      </w:r>
    </w:p>
    <w:p w:rsidR="00843BFE" w:rsidRDefault="00DE5CCA"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соответствие проекта</w:t>
      </w:r>
      <w:r w:rsidR="00843BFE">
        <w:rPr>
          <w:rFonts w:ascii="Times New Roman" w:hAnsi="Times New Roman" w:cs="Times New Roman"/>
          <w:sz w:val="24"/>
          <w:szCs w:val="24"/>
        </w:rPr>
        <w:t xml:space="preserve"> приоритетным направлениям конкурса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значимость, актуальность и реалистичность конкретных зада</w:t>
      </w:r>
      <w:r w:rsidR="00DE5CCA">
        <w:rPr>
          <w:rFonts w:ascii="Times New Roman" w:hAnsi="Times New Roman" w:cs="Times New Roman"/>
          <w:sz w:val="24"/>
          <w:szCs w:val="24"/>
        </w:rPr>
        <w:t>ч, на решение которых направлен проект</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логичность, взаимосвязь и последоват</w:t>
      </w:r>
      <w:r w:rsidR="00DE5CCA">
        <w:rPr>
          <w:rFonts w:ascii="Times New Roman" w:hAnsi="Times New Roman" w:cs="Times New Roman"/>
          <w:sz w:val="24"/>
          <w:szCs w:val="24"/>
        </w:rPr>
        <w:t>ельность мероприятий проекта</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критерии экономической эффективности:</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соотношение планируемых р</w:t>
      </w:r>
      <w:r w:rsidR="00DE5CCA">
        <w:rPr>
          <w:rFonts w:ascii="Times New Roman" w:hAnsi="Times New Roman" w:cs="Times New Roman"/>
          <w:sz w:val="24"/>
          <w:szCs w:val="24"/>
        </w:rPr>
        <w:t>асходов на реализацию проекта</w:t>
      </w:r>
      <w:r>
        <w:rPr>
          <w:rFonts w:ascii="Times New Roman" w:hAnsi="Times New Roman" w:cs="Times New Roman"/>
          <w:sz w:val="24"/>
          <w:szCs w:val="24"/>
        </w:rPr>
        <w:t xml:space="preserve"> и ее ожидаемых результатов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реалистичность и обоснованность ра</w:t>
      </w:r>
      <w:r w:rsidR="00DE5CCA">
        <w:rPr>
          <w:rFonts w:ascii="Times New Roman" w:hAnsi="Times New Roman" w:cs="Times New Roman"/>
          <w:sz w:val="24"/>
          <w:szCs w:val="24"/>
        </w:rPr>
        <w:t>сходов на реализацию проекта</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объем предполагаемых посту</w:t>
      </w:r>
      <w:r w:rsidR="00DE5CCA">
        <w:rPr>
          <w:rFonts w:ascii="Times New Roman" w:hAnsi="Times New Roman" w:cs="Times New Roman"/>
          <w:sz w:val="24"/>
          <w:szCs w:val="24"/>
        </w:rPr>
        <w:t>плений на реализацию проекта</w:t>
      </w:r>
      <w:r>
        <w:rPr>
          <w:rFonts w:ascii="Times New Roman" w:hAnsi="Times New Roman" w:cs="Times New Roman"/>
          <w:sz w:val="24"/>
          <w:szCs w:val="24"/>
        </w:rPr>
        <w:t>, включая денежные средства, иное имущество, имущественные права, безвозмездно выполняемые работы и оказываемые услуги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критерии социальной эффективности:</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 наличие и реалистичность значений показателей результативности реализации программы (проекта), их </w:t>
      </w:r>
      <w:r w:rsidR="00DE5CCA">
        <w:rPr>
          <w:rFonts w:ascii="Times New Roman" w:hAnsi="Times New Roman" w:cs="Times New Roman"/>
          <w:sz w:val="24"/>
          <w:szCs w:val="24"/>
        </w:rPr>
        <w:t>соответствие задачам проекта</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соответствие ожидаемых результатов реализации программы (проекта) запланированным мероприятиям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степень</w:t>
      </w:r>
      <w:r w:rsidR="00DE5CCA">
        <w:rPr>
          <w:rFonts w:ascii="Times New Roman" w:hAnsi="Times New Roman" w:cs="Times New Roman"/>
          <w:sz w:val="24"/>
          <w:szCs w:val="24"/>
        </w:rPr>
        <w:t xml:space="preserve"> влияния мероприятий проекта</w:t>
      </w:r>
      <w:r>
        <w:rPr>
          <w:rFonts w:ascii="Times New Roman" w:hAnsi="Times New Roman" w:cs="Times New Roman"/>
          <w:sz w:val="24"/>
          <w:szCs w:val="24"/>
        </w:rPr>
        <w:t xml:space="preserve"> на улучшение состояния целевой группы граждан, на которых на</w:t>
      </w:r>
      <w:r w:rsidR="00DE5CCA">
        <w:rPr>
          <w:rFonts w:ascii="Times New Roman" w:hAnsi="Times New Roman" w:cs="Times New Roman"/>
          <w:sz w:val="24"/>
          <w:szCs w:val="24"/>
        </w:rPr>
        <w:t>правлены мероприятия проекта</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количество новых или сохраняемых</w:t>
      </w:r>
      <w:r w:rsidR="00DE5CCA">
        <w:rPr>
          <w:rFonts w:ascii="Times New Roman" w:hAnsi="Times New Roman" w:cs="Times New Roman"/>
          <w:sz w:val="24"/>
          <w:szCs w:val="24"/>
        </w:rPr>
        <w:t xml:space="preserve"> в случае реализации проекта</w:t>
      </w:r>
      <w:r>
        <w:rPr>
          <w:rFonts w:ascii="Times New Roman" w:hAnsi="Times New Roman" w:cs="Times New Roman"/>
          <w:sz w:val="24"/>
          <w:szCs w:val="24"/>
        </w:rPr>
        <w:t xml:space="preserve"> рабочих мест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количество добровольцев, которых планируется п</w:t>
      </w:r>
      <w:r w:rsidR="00DE5CCA">
        <w:rPr>
          <w:rFonts w:ascii="Times New Roman" w:hAnsi="Times New Roman" w:cs="Times New Roman"/>
          <w:sz w:val="24"/>
          <w:szCs w:val="24"/>
        </w:rPr>
        <w:t>ривлечь к реализации проекта</w:t>
      </w:r>
      <w:r>
        <w:rPr>
          <w:rFonts w:ascii="Times New Roman" w:hAnsi="Times New Roman" w:cs="Times New Roman"/>
          <w:sz w:val="24"/>
          <w:szCs w:val="24"/>
        </w:rPr>
        <w:t xml:space="preserve">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критерии профессиональной компетенции:</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наличие у участника конкурса опыта работы, предполагаемой по программе (проекту)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наличие у участника конкурса необхо</w:t>
      </w:r>
      <w:r w:rsidR="00DE5CCA">
        <w:rPr>
          <w:rFonts w:ascii="Times New Roman" w:hAnsi="Times New Roman" w:cs="Times New Roman"/>
          <w:sz w:val="24"/>
          <w:szCs w:val="24"/>
        </w:rPr>
        <w:t>димой для реализации проекта</w:t>
      </w:r>
      <w:r>
        <w:rPr>
          <w:rFonts w:ascii="Times New Roman" w:hAnsi="Times New Roman" w:cs="Times New Roman"/>
          <w:sz w:val="24"/>
          <w:szCs w:val="24"/>
        </w:rPr>
        <w:t xml:space="preserve"> материально-технической базы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наличие у участника конкурса опыта использования целевых поступлений (0 - 5 баллов);</w:t>
      </w:r>
    </w:p>
    <w:p w:rsidR="00843BFE" w:rsidRDefault="00843BFE" w:rsidP="00843BF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наличие информации о деятельности участника конкурса в средствах массовой информации и информационно-телекоммуникационной</w:t>
      </w:r>
      <w:r w:rsidR="00DE5CCA">
        <w:rPr>
          <w:rFonts w:ascii="Times New Roman" w:hAnsi="Times New Roman" w:cs="Times New Roman"/>
          <w:sz w:val="24"/>
          <w:szCs w:val="24"/>
        </w:rPr>
        <w:t xml:space="preserve"> сети "Интернет" (далее - сеть «Интернет»</w:t>
      </w:r>
      <w:r>
        <w:rPr>
          <w:rFonts w:ascii="Times New Roman" w:hAnsi="Times New Roman" w:cs="Times New Roman"/>
          <w:sz w:val="24"/>
          <w:szCs w:val="24"/>
        </w:rPr>
        <w:t>) (0 - 5 баллов).</w:t>
      </w:r>
    </w:p>
    <w:p w:rsidR="00843BFE" w:rsidRDefault="00843BFE" w:rsidP="0080235A">
      <w:pPr>
        <w:pStyle w:val="ConsPlusNormal"/>
        <w:ind w:firstLine="709"/>
        <w:jc w:val="both"/>
        <w:rPr>
          <w:rFonts w:ascii="Times New Roman" w:hAnsi="Times New Roman" w:cs="Times New Roman"/>
          <w:sz w:val="24"/>
          <w:szCs w:val="24"/>
        </w:rPr>
      </w:pPr>
    </w:p>
    <w:p w:rsidR="00843BFE" w:rsidRDefault="00843BFE" w:rsidP="00843BFE">
      <w:pPr>
        <w:pStyle w:val="ConsPlusNormal"/>
        <w:numPr>
          <w:ilvl w:val="0"/>
          <w:numId w:val="1"/>
        </w:numPr>
        <w:jc w:val="center"/>
        <w:rPr>
          <w:rFonts w:ascii="Times New Roman" w:hAnsi="Times New Roman" w:cs="Times New Roman"/>
          <w:b/>
          <w:sz w:val="26"/>
          <w:szCs w:val="26"/>
        </w:rPr>
      </w:pPr>
      <w:r w:rsidRPr="00EE42EE">
        <w:rPr>
          <w:rFonts w:ascii="Times New Roman" w:hAnsi="Times New Roman" w:cs="Times New Roman"/>
          <w:b/>
          <w:sz w:val="26"/>
          <w:szCs w:val="26"/>
        </w:rPr>
        <w:t>Условия и порядок предоставления субсидии.</w:t>
      </w:r>
    </w:p>
    <w:p w:rsidR="00EE42EE" w:rsidRPr="00EE42EE" w:rsidRDefault="00EE42EE" w:rsidP="00FB48C3">
      <w:pPr>
        <w:pStyle w:val="ConsPlusNormal"/>
        <w:ind w:left="720"/>
        <w:rPr>
          <w:rFonts w:ascii="Times New Roman" w:hAnsi="Times New Roman" w:cs="Times New Roman"/>
          <w:b/>
          <w:sz w:val="26"/>
          <w:szCs w:val="26"/>
        </w:rPr>
      </w:pPr>
    </w:p>
    <w:p w:rsidR="00EE42EE" w:rsidRPr="008A1B9A" w:rsidRDefault="00EE42EE" w:rsidP="00EE42EE">
      <w:pPr>
        <w:pStyle w:val="ConsPlusNormal"/>
        <w:ind w:left="720"/>
        <w:jc w:val="center"/>
        <w:rPr>
          <w:rFonts w:ascii="Times New Roman" w:hAnsi="Times New Roman" w:cs="Times New Roman"/>
          <w:sz w:val="24"/>
          <w:szCs w:val="24"/>
        </w:rPr>
      </w:pPr>
      <w:r w:rsidRPr="008A1B9A">
        <w:rPr>
          <w:rFonts w:ascii="Times New Roman" w:hAnsi="Times New Roman" w:cs="Times New Roman"/>
          <w:sz w:val="24"/>
          <w:szCs w:val="24"/>
        </w:rPr>
        <w:t>Перечень документов, предоставленных получателем субсидии  главному распорядителю для получения субсидии</w:t>
      </w:r>
    </w:p>
    <w:p w:rsidR="00FB48C3" w:rsidRDefault="00FB48C3" w:rsidP="00EE42EE">
      <w:pPr>
        <w:pStyle w:val="ConsPlusNormal"/>
        <w:ind w:left="720"/>
        <w:jc w:val="center"/>
        <w:rPr>
          <w:rFonts w:ascii="Times New Roman" w:hAnsi="Times New Roman" w:cs="Times New Roman"/>
          <w:sz w:val="26"/>
          <w:szCs w:val="26"/>
        </w:rPr>
      </w:pP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bookmarkStart w:id="2" w:name="Par0"/>
      <w:bookmarkEnd w:id="2"/>
      <w:r>
        <w:rPr>
          <w:rFonts w:ascii="Times New Roman" w:hAnsi="Times New Roman" w:cs="Times New Roman"/>
          <w:sz w:val="24"/>
          <w:szCs w:val="24"/>
        </w:rPr>
        <w:t>10. Для участия в конкурсе проектов на получение субсидий из бюджета МО МР Ижемский»  заявитель представляет по адресу, указанному в объявлении о проведении конкурса (</w:t>
      </w:r>
      <w:hyperlink r:id="rId15" w:history="1">
        <w:r w:rsidR="007D5B5C">
          <w:rPr>
            <w:rFonts w:ascii="Times New Roman" w:hAnsi="Times New Roman" w:cs="Times New Roman"/>
            <w:color w:val="0000FF"/>
            <w:sz w:val="24"/>
            <w:szCs w:val="24"/>
          </w:rPr>
          <w:t>пункт</w:t>
        </w:r>
      </w:hyperlink>
      <w:r w:rsidR="007D5B5C">
        <w:t xml:space="preserve"> 15</w:t>
      </w:r>
      <w:r>
        <w:rPr>
          <w:rFonts w:ascii="Times New Roman" w:hAnsi="Times New Roman" w:cs="Times New Roman"/>
          <w:sz w:val="24"/>
          <w:szCs w:val="24"/>
        </w:rPr>
        <w:t xml:space="preserve"> настоящего Порядка), следующую конкурсную документацию:</w:t>
      </w: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hyperlink r:id="rId16" w:history="1">
        <w:r>
          <w:rPr>
            <w:rFonts w:ascii="Times New Roman" w:hAnsi="Times New Roman" w:cs="Times New Roman"/>
            <w:color w:val="0000FF"/>
            <w:sz w:val="24"/>
            <w:szCs w:val="24"/>
          </w:rPr>
          <w:t>заявку</w:t>
        </w:r>
      </w:hyperlink>
      <w:r>
        <w:rPr>
          <w:rFonts w:ascii="Times New Roman" w:hAnsi="Times New Roman" w:cs="Times New Roman"/>
          <w:sz w:val="24"/>
          <w:szCs w:val="24"/>
        </w:rPr>
        <w:t xml:space="preserve"> на участи</w:t>
      </w:r>
      <w:r w:rsidR="00E93909">
        <w:rPr>
          <w:rFonts w:ascii="Times New Roman" w:hAnsi="Times New Roman" w:cs="Times New Roman"/>
          <w:sz w:val="24"/>
          <w:szCs w:val="24"/>
        </w:rPr>
        <w:t>е в конкурсном отборе проектов</w:t>
      </w:r>
      <w:r>
        <w:rPr>
          <w:rFonts w:ascii="Times New Roman" w:hAnsi="Times New Roman" w:cs="Times New Roman"/>
          <w:sz w:val="24"/>
          <w:szCs w:val="24"/>
        </w:rPr>
        <w:t xml:space="preserve"> СО НКО для предоставления субсидии по форме согласно приложению 1 к настоящему Порядку;</w:t>
      </w: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 копию устава заявителя, заверенную подписью руководителя (председателя) и печатью СО НКО;</w:t>
      </w:r>
    </w:p>
    <w:p w:rsidR="00FB48C3"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копию отчетности за предыдущий финансовый год, представленной заявителем в Министерство юстиции Республики Коми, заверенную подписью руководителя (председателя) и печатью СО НКО (заявитель, зарегистрированный в установленном порядке в текущем финансовом году, не представляет);</w:t>
      </w:r>
    </w:p>
    <w:p w:rsidR="00FB48C3" w:rsidRDefault="00FB48C3" w:rsidP="00FB48C3">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копию утв</w:t>
      </w:r>
      <w:r w:rsidR="00011A08">
        <w:rPr>
          <w:rFonts w:ascii="Times New Roman" w:hAnsi="Times New Roman" w:cs="Times New Roman"/>
          <w:sz w:val="24"/>
          <w:szCs w:val="24"/>
        </w:rPr>
        <w:t>ержденного</w:t>
      </w:r>
      <w:r w:rsidR="00E93909">
        <w:rPr>
          <w:rFonts w:ascii="Times New Roman" w:hAnsi="Times New Roman" w:cs="Times New Roman"/>
          <w:sz w:val="24"/>
          <w:szCs w:val="24"/>
        </w:rPr>
        <w:t xml:space="preserve"> заявителем проекта</w:t>
      </w:r>
      <w:r>
        <w:rPr>
          <w:rFonts w:ascii="Times New Roman" w:hAnsi="Times New Roman" w:cs="Times New Roman"/>
          <w:sz w:val="24"/>
          <w:szCs w:val="24"/>
        </w:rPr>
        <w:t xml:space="preserve">, заверенную подписью руководителя (председателя) и печатью СО НКО, направленной на осуществление мероприятий по приоритетным направлениям, указанным в </w:t>
      </w:r>
      <w:hyperlink r:id="rId17" w:history="1">
        <w:r w:rsidR="00C02EA0">
          <w:rPr>
            <w:rFonts w:ascii="Times New Roman" w:hAnsi="Times New Roman" w:cs="Times New Roman"/>
            <w:color w:val="0000FF"/>
            <w:sz w:val="24"/>
            <w:szCs w:val="24"/>
          </w:rPr>
          <w:t>пункте</w:t>
        </w:r>
      </w:hyperlink>
      <w:r w:rsidR="00C02EA0">
        <w:t xml:space="preserve"> 6</w:t>
      </w:r>
      <w:r>
        <w:rPr>
          <w:rFonts w:ascii="Times New Roman" w:hAnsi="Times New Roman" w:cs="Times New Roman"/>
          <w:sz w:val="24"/>
          <w:szCs w:val="24"/>
        </w:rPr>
        <w:t xml:space="preserve"> настоящего Порядка, по форме согласно </w:t>
      </w:r>
      <w:r w:rsidR="00011A08">
        <w:rPr>
          <w:rFonts w:ascii="Times New Roman" w:hAnsi="Times New Roman" w:cs="Times New Roman"/>
          <w:sz w:val="24"/>
          <w:szCs w:val="24"/>
        </w:rPr>
        <w:t xml:space="preserve">приложению 2 </w:t>
      </w:r>
      <w:r>
        <w:rPr>
          <w:rFonts w:ascii="Times New Roman" w:hAnsi="Times New Roman" w:cs="Times New Roman"/>
          <w:sz w:val="24"/>
          <w:szCs w:val="24"/>
        </w:rPr>
        <w:t>к настоящему Порядку и включающей следующие разделы:</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текущее состояние реализации </w:t>
      </w:r>
      <w:r w:rsidR="00F247D0">
        <w:rPr>
          <w:rFonts w:ascii="Times New Roman" w:hAnsi="Times New Roman" w:cs="Times New Roman"/>
          <w:sz w:val="24"/>
          <w:szCs w:val="24"/>
        </w:rPr>
        <w:t>проекта</w:t>
      </w:r>
      <w:r>
        <w:rPr>
          <w:rFonts w:ascii="Times New Roman" w:hAnsi="Times New Roman" w:cs="Times New Roman"/>
          <w:sz w:val="24"/>
          <w:szCs w:val="24"/>
        </w:rPr>
        <w:t>;</w:t>
      </w:r>
    </w:p>
    <w:p w:rsidR="00FB48C3" w:rsidRDefault="00F247D0"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цель (цели) и задачи  проекта</w:t>
      </w:r>
      <w:r w:rsidR="00FB48C3">
        <w:rPr>
          <w:rFonts w:ascii="Times New Roman" w:hAnsi="Times New Roman" w:cs="Times New Roman"/>
          <w:sz w:val="24"/>
          <w:szCs w:val="24"/>
        </w:rPr>
        <w:t>;</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основные мероприяти</w:t>
      </w:r>
      <w:r w:rsidR="00F247D0">
        <w:rPr>
          <w:rFonts w:ascii="Times New Roman" w:hAnsi="Times New Roman" w:cs="Times New Roman"/>
          <w:sz w:val="24"/>
          <w:szCs w:val="24"/>
        </w:rPr>
        <w:t>я и сроки реализации проекта</w:t>
      </w:r>
      <w:r>
        <w:rPr>
          <w:rFonts w:ascii="Times New Roman" w:hAnsi="Times New Roman" w:cs="Times New Roman"/>
          <w:sz w:val="24"/>
          <w:szCs w:val="24"/>
        </w:rPr>
        <w:t>;</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F247D0">
        <w:rPr>
          <w:rFonts w:ascii="Times New Roman" w:hAnsi="Times New Roman" w:cs="Times New Roman"/>
          <w:sz w:val="24"/>
          <w:szCs w:val="24"/>
        </w:rPr>
        <w:t xml:space="preserve"> ресурсное обеспечение  проекта</w:t>
      </w:r>
      <w:r>
        <w:rPr>
          <w:rFonts w:ascii="Times New Roman" w:hAnsi="Times New Roman" w:cs="Times New Roman"/>
          <w:sz w:val="24"/>
          <w:szCs w:val="24"/>
        </w:rPr>
        <w:t>;</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ожидаемые результаты реа</w:t>
      </w:r>
      <w:r w:rsidR="00F247D0">
        <w:rPr>
          <w:rFonts w:ascii="Times New Roman" w:hAnsi="Times New Roman" w:cs="Times New Roman"/>
          <w:sz w:val="24"/>
          <w:szCs w:val="24"/>
        </w:rPr>
        <w:t>лизации  проекта</w:t>
      </w:r>
      <w:r>
        <w:rPr>
          <w:rFonts w:ascii="Times New Roman" w:hAnsi="Times New Roman" w:cs="Times New Roman"/>
          <w:sz w:val="24"/>
          <w:szCs w:val="24"/>
        </w:rPr>
        <w:t>;</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смета планируемых затрат на реализацию </w:t>
      </w:r>
      <w:r w:rsidR="00F247D0">
        <w:rPr>
          <w:rFonts w:ascii="Times New Roman" w:hAnsi="Times New Roman" w:cs="Times New Roman"/>
          <w:sz w:val="24"/>
          <w:szCs w:val="24"/>
        </w:rPr>
        <w:t>проекта</w:t>
      </w:r>
      <w:r>
        <w:rPr>
          <w:rFonts w:ascii="Times New Roman" w:hAnsi="Times New Roman" w:cs="Times New Roman"/>
          <w:sz w:val="24"/>
          <w:szCs w:val="24"/>
        </w:rPr>
        <w:t xml:space="preserve"> с указанием всех источников;</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показатели резул</w:t>
      </w:r>
      <w:r w:rsidR="00F247D0">
        <w:rPr>
          <w:rFonts w:ascii="Times New Roman" w:hAnsi="Times New Roman" w:cs="Times New Roman"/>
          <w:sz w:val="24"/>
          <w:szCs w:val="24"/>
        </w:rPr>
        <w:t>ьтативности реализации  проекта</w:t>
      </w:r>
      <w:r>
        <w:rPr>
          <w:rFonts w:ascii="Times New Roman" w:hAnsi="Times New Roman" w:cs="Times New Roman"/>
          <w:sz w:val="24"/>
          <w:szCs w:val="24"/>
        </w:rPr>
        <w:t>;</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опись представленных заявителем документов в 2-х экземплярах;</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при представлении на конкурсный отбор проекта по приоритетному направлению, указанному </w:t>
      </w:r>
      <w:r w:rsidRPr="00396C4D">
        <w:rPr>
          <w:rFonts w:ascii="Times New Roman" w:hAnsi="Times New Roman" w:cs="Times New Roman"/>
          <w:sz w:val="24"/>
          <w:szCs w:val="24"/>
        </w:rPr>
        <w:t xml:space="preserve">в </w:t>
      </w:r>
      <w:r w:rsidR="00AD2AED">
        <w:rPr>
          <w:rFonts w:ascii="Times New Roman" w:hAnsi="Times New Roman" w:cs="Times New Roman"/>
        </w:rPr>
        <w:t>подпункте и</w:t>
      </w:r>
      <w:r w:rsidR="00396C4D" w:rsidRPr="00396C4D">
        <w:rPr>
          <w:rFonts w:ascii="Times New Roman" w:hAnsi="Times New Roman" w:cs="Times New Roman"/>
        </w:rPr>
        <w:t xml:space="preserve"> пункта 6</w:t>
      </w:r>
      <w:r w:rsidR="00396C4D">
        <w:t xml:space="preserve"> </w:t>
      </w:r>
      <w:r>
        <w:rPr>
          <w:rFonts w:ascii="Times New Roman" w:hAnsi="Times New Roman" w:cs="Times New Roman"/>
          <w:sz w:val="24"/>
          <w:szCs w:val="24"/>
        </w:rPr>
        <w:t>настоящего Порядка, Заявитель представляет согласование проекта с Управлением Республики Коми по охране объектов культурного наследия. Согласование оформляется Управлением Республики Коми по охране объектов культурного наследия в установл</w:t>
      </w:r>
      <w:r w:rsidR="001E5CD2">
        <w:rPr>
          <w:rFonts w:ascii="Times New Roman" w:hAnsi="Times New Roman" w:cs="Times New Roman"/>
          <w:sz w:val="24"/>
          <w:szCs w:val="24"/>
        </w:rPr>
        <w:t>енном законодательством порядке.</w:t>
      </w:r>
    </w:p>
    <w:p w:rsidR="00FB48C3" w:rsidRDefault="00FB48C3" w:rsidP="00FB48C3">
      <w:pPr>
        <w:autoSpaceDE w:val="0"/>
        <w:autoSpaceDN w:val="0"/>
        <w:adjustRightInd w:val="0"/>
        <w:spacing w:before="240" w:after="0" w:line="240" w:lineRule="auto"/>
        <w:ind w:firstLine="540"/>
        <w:jc w:val="both"/>
        <w:rPr>
          <w:rFonts w:ascii="Times New Roman" w:hAnsi="Times New Roman" w:cs="Times New Roman"/>
          <w:sz w:val="24"/>
          <w:szCs w:val="24"/>
        </w:rPr>
      </w:pPr>
      <w:bookmarkStart w:id="3" w:name="Par15"/>
      <w:bookmarkEnd w:id="3"/>
      <w:r>
        <w:rPr>
          <w:rFonts w:ascii="Times New Roman" w:hAnsi="Times New Roman" w:cs="Times New Roman"/>
          <w:sz w:val="24"/>
          <w:szCs w:val="24"/>
        </w:rPr>
        <w:t>10.1. Документами, которые подлежат получению в рамках межведомственного информационного взаимодействия, являются:</w:t>
      </w: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hyperlink r:id="rId18" w:history="1">
        <w:r>
          <w:rPr>
            <w:rFonts w:ascii="Times New Roman" w:hAnsi="Times New Roman" w:cs="Times New Roman"/>
            <w:color w:val="0000FF"/>
            <w:sz w:val="24"/>
            <w:szCs w:val="24"/>
          </w:rPr>
          <w:t>справка</w:t>
        </w:r>
      </w:hyperlink>
      <w:r>
        <w:rPr>
          <w:rFonts w:ascii="Times New Roman" w:hAnsi="Times New Roman" w:cs="Times New Roman"/>
          <w:sz w:val="24"/>
          <w:szCs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Российской Федерации от 20.01.2017 N ММВ-7-8/20@, сформированная на дату не ранее чем за 30 дней до дня представления заявки, в случае, если она представлена Заявителем самостоятельно;</w:t>
      </w:r>
      <w:proofErr w:type="gramEnd"/>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от несчастных случаев на производстве и профессиональных заболеваний, сформированная на дату не ранее чем за 30 дней до дня представления заявки, в случае, если она представлена Заявителем самостоятельно;</w:t>
      </w:r>
      <w:proofErr w:type="gramEnd"/>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10.2. Документы, указанные в </w:t>
      </w:r>
      <w:hyperlink w:anchor="Par15" w:history="1">
        <w:r>
          <w:rPr>
            <w:rFonts w:ascii="Times New Roman" w:hAnsi="Times New Roman" w:cs="Times New Roman"/>
            <w:color w:val="0000FF"/>
            <w:sz w:val="24"/>
            <w:szCs w:val="24"/>
          </w:rPr>
          <w:t>пункте 10.1</w:t>
        </w:r>
      </w:hyperlink>
      <w:r>
        <w:rPr>
          <w:rFonts w:ascii="Times New Roman" w:hAnsi="Times New Roman" w:cs="Times New Roman"/>
          <w:sz w:val="24"/>
          <w:szCs w:val="24"/>
        </w:rPr>
        <w:t xml:space="preserve"> настоящего Порядка, могут быть представлены Заявителем по собственной инициативе.</w:t>
      </w: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непредставления указанных в </w:t>
      </w:r>
      <w:hyperlink w:anchor="Par15" w:history="1">
        <w:r>
          <w:rPr>
            <w:rFonts w:ascii="Times New Roman" w:hAnsi="Times New Roman" w:cs="Times New Roman"/>
            <w:color w:val="0000FF"/>
            <w:sz w:val="24"/>
            <w:szCs w:val="24"/>
          </w:rPr>
          <w:t>пункте 10.1</w:t>
        </w:r>
      </w:hyperlink>
      <w:r>
        <w:rPr>
          <w:rFonts w:ascii="Times New Roman" w:hAnsi="Times New Roman" w:cs="Times New Roman"/>
          <w:sz w:val="24"/>
          <w:szCs w:val="24"/>
        </w:rPr>
        <w:t xml:space="preserve"> настоящего Порядка документов заявителем по собственной инициативе Организатор конкурсного отбора в течение 5 рабочих дней от даты получения заявки запрашивает указанные сведения в порядке межведомственного информационного взаимодействия в организациях, уполномоченных на выдачу данных документов.</w:t>
      </w:r>
    </w:p>
    <w:p w:rsidR="00FB48C3"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Один заявитель может подать только одну заявку, в составе которой для участия в конкурсном отборе представляется только один проект по приоритетным направлениям, указанным в пункте </w:t>
      </w:r>
      <w:hyperlink r:id="rId19" w:history="1">
        <w:r w:rsidR="001E5CD2">
          <w:rPr>
            <w:rFonts w:ascii="Times New Roman" w:hAnsi="Times New Roman" w:cs="Times New Roman"/>
            <w:color w:val="0000FF"/>
            <w:sz w:val="24"/>
            <w:szCs w:val="24"/>
          </w:rPr>
          <w:t>6</w:t>
        </w:r>
      </w:hyperlink>
      <w:r>
        <w:rPr>
          <w:rFonts w:ascii="Times New Roman" w:hAnsi="Times New Roman" w:cs="Times New Roman"/>
          <w:sz w:val="24"/>
          <w:szCs w:val="24"/>
        </w:rPr>
        <w:t xml:space="preserve"> настоящего Порядка.</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В конкурсной документации должна быть представлена смета расходов по реализации проекта с учетом того, что за счет предоставленных субсидий СО НКО запрещается осуществлять следующие расходы:</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оказание материальной помощи, а также платных услуг населению;</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проведение митингов, демонстраций, пикетирований;</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реализация мероприятий, предполагающих извлечение прибыли;</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расходы, связанные с осуществлением деятельности, напрямую не связанной с программами (проектами);</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расходы на поддержку политических партий и избирательных кампаний;</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уплата штрафов;</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субсидий, определенных настоящим Порядком;</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расходы, связанные с осуществлением предпринимательской деятельности и оказанием финансовой помощи коммерческим организациям, единственным учредителем которых является Заявитель, а также всех видов помощи иным коммерческим организациям;</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расходы на фундаментальные научные исследования;</w:t>
      </w:r>
    </w:p>
    <w:p w:rsidR="00FB48C3" w:rsidRDefault="00FB48C3" w:rsidP="00FB48C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расходы на приобретение алкогольных напитков и табачной продукции.</w:t>
      </w:r>
    </w:p>
    <w:p w:rsidR="000A4C40"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13. Кроме документов, указанных в </w:t>
      </w:r>
      <w:hyperlink w:anchor="Par0" w:history="1">
        <w:r w:rsidR="00AD2AED" w:rsidRPr="00AD2AED">
          <w:rPr>
            <w:rFonts w:ascii="Times New Roman" w:hAnsi="Times New Roman" w:cs="Times New Roman"/>
            <w:color w:val="0000FF"/>
            <w:sz w:val="24"/>
            <w:szCs w:val="24"/>
          </w:rPr>
          <w:t>пункте</w:t>
        </w:r>
      </w:hyperlink>
      <w:r w:rsidR="00AD2AED" w:rsidRPr="00AD2AED">
        <w:rPr>
          <w:rFonts w:ascii="Times New Roman" w:hAnsi="Times New Roman" w:cs="Times New Roman"/>
          <w:sz w:val="24"/>
          <w:szCs w:val="24"/>
        </w:rPr>
        <w:t xml:space="preserve"> 10</w:t>
      </w:r>
      <w:r>
        <w:rPr>
          <w:rFonts w:ascii="Times New Roman" w:hAnsi="Times New Roman" w:cs="Times New Roman"/>
          <w:sz w:val="24"/>
          <w:szCs w:val="24"/>
        </w:rPr>
        <w:t xml:space="preserve"> настоящего Порядка, заявитель может представить дополнительные документы и материалы о деятельности организации, в том числе информацию о ранее реализованн</w:t>
      </w:r>
      <w:r w:rsidR="00556E65">
        <w:rPr>
          <w:rFonts w:ascii="Times New Roman" w:hAnsi="Times New Roman" w:cs="Times New Roman"/>
          <w:sz w:val="24"/>
          <w:szCs w:val="24"/>
        </w:rPr>
        <w:t>ых проектах</w:t>
      </w:r>
      <w:r>
        <w:rPr>
          <w:rFonts w:ascii="Times New Roman" w:hAnsi="Times New Roman" w:cs="Times New Roman"/>
          <w:sz w:val="24"/>
          <w:szCs w:val="24"/>
        </w:rPr>
        <w:t>.</w:t>
      </w:r>
    </w:p>
    <w:p w:rsidR="00FB48C3" w:rsidRDefault="00FB48C3"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 Если информация (в том числе документы), включенная в состав заявки на участие в конкурсе, содержит персональные данные, в состав заявки должны быть включены </w:t>
      </w:r>
      <w:hyperlink r:id="rId20" w:history="1">
        <w:r>
          <w:rPr>
            <w:rFonts w:ascii="Times New Roman" w:hAnsi="Times New Roman" w:cs="Times New Roman"/>
            <w:color w:val="0000FF"/>
            <w:sz w:val="24"/>
            <w:szCs w:val="24"/>
          </w:rPr>
          <w:t>согласия</w:t>
        </w:r>
      </w:hyperlink>
      <w:r>
        <w:rPr>
          <w:rFonts w:ascii="Times New Roman" w:hAnsi="Times New Roman" w:cs="Times New Roman"/>
          <w:sz w:val="24"/>
          <w:szCs w:val="24"/>
        </w:rPr>
        <w:t xml:space="preserve"> субъектов этих данн</w:t>
      </w:r>
      <w:r w:rsidR="006E2BBD">
        <w:rPr>
          <w:rFonts w:ascii="Times New Roman" w:hAnsi="Times New Roman" w:cs="Times New Roman"/>
          <w:sz w:val="24"/>
          <w:szCs w:val="24"/>
        </w:rPr>
        <w:t>ых на их обработку согласно приложению приложение 3</w:t>
      </w:r>
      <w:r>
        <w:rPr>
          <w:rFonts w:ascii="Times New Roman" w:hAnsi="Times New Roman" w:cs="Times New Roman"/>
          <w:sz w:val="24"/>
          <w:szCs w:val="24"/>
        </w:rPr>
        <w:t xml:space="preserve"> к настоящему Поряд</w:t>
      </w:r>
      <w:r w:rsidR="006E2BBD">
        <w:rPr>
          <w:rFonts w:ascii="Times New Roman" w:hAnsi="Times New Roman" w:cs="Times New Roman"/>
          <w:sz w:val="24"/>
          <w:szCs w:val="24"/>
        </w:rPr>
        <w:t>ку.</w:t>
      </w:r>
      <w:r>
        <w:rPr>
          <w:rFonts w:ascii="Times New Roman" w:hAnsi="Times New Roman" w:cs="Times New Roman"/>
          <w:sz w:val="24"/>
          <w:szCs w:val="24"/>
        </w:rPr>
        <w:t xml:space="preserve"> В противном случае включение в состав заявки на участие в конкурсе информации, содержащей персональные данные, не допускается.</w:t>
      </w:r>
    </w:p>
    <w:p w:rsidR="00FB48C3" w:rsidRDefault="00FB48C3" w:rsidP="00FB48C3">
      <w:pPr>
        <w:autoSpaceDE w:val="0"/>
        <w:autoSpaceDN w:val="0"/>
        <w:adjustRightInd w:val="0"/>
        <w:spacing w:after="0" w:line="240" w:lineRule="auto"/>
        <w:outlineLvl w:val="0"/>
        <w:rPr>
          <w:rFonts w:ascii="Times New Roman" w:hAnsi="Times New Roman" w:cs="Times New Roman"/>
          <w:sz w:val="24"/>
          <w:szCs w:val="24"/>
        </w:rPr>
      </w:pPr>
    </w:p>
    <w:p w:rsidR="00FB48C3" w:rsidRPr="008A1B9A" w:rsidRDefault="00FB48C3" w:rsidP="00EE42EE">
      <w:pPr>
        <w:pStyle w:val="ConsPlusNormal"/>
        <w:ind w:left="720"/>
        <w:jc w:val="center"/>
        <w:rPr>
          <w:rFonts w:ascii="Times New Roman" w:hAnsi="Times New Roman" w:cs="Times New Roman"/>
          <w:sz w:val="24"/>
          <w:szCs w:val="24"/>
        </w:rPr>
      </w:pPr>
      <w:r w:rsidRPr="008A1B9A">
        <w:rPr>
          <w:rFonts w:ascii="Times New Roman" w:hAnsi="Times New Roman" w:cs="Times New Roman"/>
          <w:sz w:val="24"/>
          <w:szCs w:val="24"/>
        </w:rPr>
        <w:t>Порядок и сроки рассмотрения документов.</w:t>
      </w:r>
    </w:p>
    <w:p w:rsidR="00CC0E92" w:rsidRDefault="00CC0E92" w:rsidP="00EE42EE">
      <w:pPr>
        <w:pStyle w:val="ConsPlusNormal"/>
        <w:ind w:left="720"/>
        <w:jc w:val="center"/>
        <w:rPr>
          <w:rFonts w:ascii="Times New Roman" w:hAnsi="Times New Roman" w:cs="Times New Roman"/>
          <w:sz w:val="26"/>
          <w:szCs w:val="26"/>
        </w:rPr>
      </w:pPr>
    </w:p>
    <w:p w:rsidR="00CC0E92" w:rsidRDefault="00CC0E92" w:rsidP="00375418">
      <w:pPr>
        <w:autoSpaceDE w:val="0"/>
        <w:autoSpaceDN w:val="0"/>
        <w:adjustRightInd w:val="0"/>
        <w:spacing w:after="0" w:line="240" w:lineRule="auto"/>
        <w:ind w:firstLine="540"/>
        <w:jc w:val="both"/>
        <w:rPr>
          <w:rFonts w:ascii="Times New Roman" w:hAnsi="Times New Roman" w:cs="Times New Roman"/>
          <w:sz w:val="24"/>
          <w:szCs w:val="24"/>
        </w:rPr>
      </w:pPr>
      <w:r w:rsidRPr="00CC0E92">
        <w:rPr>
          <w:rFonts w:ascii="Times New Roman" w:hAnsi="Times New Roman" w:cs="Times New Roman"/>
          <w:sz w:val="24"/>
          <w:szCs w:val="24"/>
        </w:rPr>
        <w:t xml:space="preserve">15. Информация </w:t>
      </w:r>
      <w:r w:rsidR="005119A3" w:rsidRPr="00CC0E92">
        <w:rPr>
          <w:rFonts w:ascii="Times New Roman" w:hAnsi="Times New Roman" w:cs="Times New Roman"/>
          <w:sz w:val="24"/>
          <w:szCs w:val="24"/>
        </w:rPr>
        <w:t xml:space="preserve"> о проведении конкурса размещается на официальном сайте Главного распорядителя </w:t>
      </w:r>
      <w:r w:rsidRPr="00CC0E92">
        <w:rPr>
          <w:rFonts w:ascii="Times New Roman" w:hAnsi="Times New Roman" w:cs="Times New Roman"/>
          <w:sz w:val="24"/>
          <w:szCs w:val="24"/>
        </w:rPr>
        <w:t xml:space="preserve"> </w:t>
      </w:r>
      <w:r w:rsidRPr="00CC0E92">
        <w:rPr>
          <w:rFonts w:ascii="Times New Roman" w:hAnsi="Times New Roman" w:cs="Times New Roman"/>
          <w:sz w:val="24"/>
          <w:szCs w:val="24"/>
          <w:lang w:val="en-US"/>
        </w:rPr>
        <w:t>www</w:t>
      </w:r>
      <w:r w:rsidRPr="00CC0E92">
        <w:rPr>
          <w:rFonts w:ascii="Times New Roman" w:hAnsi="Times New Roman" w:cs="Times New Roman"/>
          <w:sz w:val="24"/>
          <w:szCs w:val="24"/>
        </w:rPr>
        <w:t>.</w:t>
      </w:r>
      <w:proofErr w:type="spellStart"/>
      <w:r w:rsidRPr="00CC0E92">
        <w:rPr>
          <w:rFonts w:ascii="Times New Roman" w:hAnsi="Times New Roman" w:cs="Times New Roman"/>
          <w:sz w:val="24"/>
          <w:szCs w:val="24"/>
          <w:lang w:val="en-US"/>
        </w:rPr>
        <w:t>admizhma</w:t>
      </w:r>
      <w:proofErr w:type="spellEnd"/>
      <w:r w:rsidRPr="00CC0E92">
        <w:rPr>
          <w:rFonts w:ascii="Times New Roman" w:hAnsi="Times New Roman" w:cs="Times New Roman"/>
          <w:sz w:val="24"/>
          <w:szCs w:val="24"/>
        </w:rPr>
        <w:t>.</w:t>
      </w:r>
      <w:proofErr w:type="spellStart"/>
      <w:r w:rsidRPr="00CC0E92">
        <w:rPr>
          <w:rFonts w:ascii="Times New Roman" w:hAnsi="Times New Roman" w:cs="Times New Roman"/>
          <w:sz w:val="24"/>
          <w:szCs w:val="24"/>
          <w:lang w:val="en-US"/>
        </w:rPr>
        <w:t>ru</w:t>
      </w:r>
      <w:proofErr w:type="spellEnd"/>
      <w:r w:rsidRPr="00CC0E92">
        <w:rPr>
          <w:rFonts w:ascii="Times New Roman" w:hAnsi="Times New Roman" w:cs="Times New Roman"/>
          <w:sz w:val="24"/>
          <w:szCs w:val="24"/>
        </w:rPr>
        <w:t xml:space="preserve"> и в газете «Новый север» </w:t>
      </w:r>
      <w:r w:rsidR="00AD2AED">
        <w:rPr>
          <w:rFonts w:ascii="Times New Roman" w:hAnsi="Times New Roman" w:cs="Times New Roman"/>
          <w:sz w:val="24"/>
          <w:szCs w:val="24"/>
        </w:rPr>
        <w:t xml:space="preserve">не </w:t>
      </w:r>
      <w:r w:rsidRPr="00CC0E92">
        <w:rPr>
          <w:rFonts w:ascii="Times New Roman" w:hAnsi="Times New Roman" w:cs="Times New Roman"/>
          <w:sz w:val="24"/>
          <w:szCs w:val="24"/>
        </w:rPr>
        <w:t xml:space="preserve">позднее 3 рабочих </w:t>
      </w:r>
      <w:r w:rsidR="005119A3" w:rsidRPr="00CC0E92">
        <w:rPr>
          <w:rFonts w:ascii="Times New Roman" w:hAnsi="Times New Roman" w:cs="Times New Roman"/>
          <w:sz w:val="24"/>
          <w:szCs w:val="24"/>
        </w:rPr>
        <w:t xml:space="preserve"> дней до начала срока приема заявок на участие в конкурсе и включает:</w:t>
      </w:r>
    </w:p>
    <w:p w:rsidR="00375418" w:rsidRDefault="005119A3" w:rsidP="00375418">
      <w:pPr>
        <w:autoSpaceDE w:val="0"/>
        <w:autoSpaceDN w:val="0"/>
        <w:adjustRightInd w:val="0"/>
        <w:spacing w:after="0" w:line="240" w:lineRule="auto"/>
        <w:ind w:firstLine="540"/>
        <w:jc w:val="both"/>
        <w:rPr>
          <w:rFonts w:ascii="Times New Roman" w:hAnsi="Times New Roman" w:cs="Times New Roman"/>
          <w:sz w:val="24"/>
          <w:szCs w:val="24"/>
        </w:rPr>
      </w:pPr>
      <w:r w:rsidRPr="00CC0E92">
        <w:rPr>
          <w:rFonts w:ascii="Times New Roman" w:hAnsi="Times New Roman" w:cs="Times New Roman"/>
          <w:sz w:val="24"/>
          <w:szCs w:val="24"/>
        </w:rPr>
        <w:t>1) сроки приема заявок на участие в конкурсе;</w:t>
      </w:r>
    </w:p>
    <w:p w:rsidR="005119A3" w:rsidRPr="00CC0E92" w:rsidRDefault="005119A3" w:rsidP="00375418">
      <w:pPr>
        <w:autoSpaceDE w:val="0"/>
        <w:autoSpaceDN w:val="0"/>
        <w:adjustRightInd w:val="0"/>
        <w:spacing w:after="0" w:line="240" w:lineRule="auto"/>
        <w:ind w:firstLine="540"/>
        <w:jc w:val="both"/>
        <w:rPr>
          <w:rFonts w:ascii="Times New Roman" w:hAnsi="Times New Roman" w:cs="Times New Roman"/>
          <w:sz w:val="24"/>
          <w:szCs w:val="24"/>
        </w:rPr>
      </w:pPr>
      <w:r w:rsidRPr="00CC0E92">
        <w:rPr>
          <w:rFonts w:ascii="Times New Roman" w:hAnsi="Times New Roman" w:cs="Times New Roman"/>
          <w:sz w:val="24"/>
          <w:szCs w:val="24"/>
        </w:rPr>
        <w:t xml:space="preserve">2) </w:t>
      </w:r>
      <w:r w:rsidR="00855751">
        <w:rPr>
          <w:rFonts w:ascii="Times New Roman" w:hAnsi="Times New Roman" w:cs="Times New Roman"/>
          <w:sz w:val="24"/>
          <w:szCs w:val="24"/>
        </w:rPr>
        <w:t xml:space="preserve"> </w:t>
      </w:r>
      <w:r w:rsidRPr="00CC0E92">
        <w:rPr>
          <w:rFonts w:ascii="Times New Roman" w:hAnsi="Times New Roman" w:cs="Times New Roman"/>
          <w:sz w:val="24"/>
          <w:szCs w:val="24"/>
        </w:rPr>
        <w:t>время и место приема заявок на участие в конкурсе;</w:t>
      </w:r>
    </w:p>
    <w:p w:rsidR="00CC0E92" w:rsidRDefault="005119A3" w:rsidP="00CC0E92">
      <w:pPr>
        <w:autoSpaceDE w:val="0"/>
        <w:autoSpaceDN w:val="0"/>
        <w:adjustRightInd w:val="0"/>
        <w:spacing w:after="0" w:line="240" w:lineRule="auto"/>
        <w:ind w:firstLine="540"/>
        <w:jc w:val="both"/>
        <w:rPr>
          <w:rFonts w:ascii="Times New Roman" w:hAnsi="Times New Roman" w:cs="Times New Roman"/>
          <w:sz w:val="24"/>
          <w:szCs w:val="24"/>
        </w:rPr>
      </w:pPr>
      <w:r w:rsidRPr="00CC0E92">
        <w:rPr>
          <w:rFonts w:ascii="Times New Roman" w:hAnsi="Times New Roman" w:cs="Times New Roman"/>
          <w:sz w:val="24"/>
          <w:szCs w:val="24"/>
        </w:rPr>
        <w:t>3) номер телефона для получения консультаций по вопросам подготовки заявок на участие в конкурсе.</w:t>
      </w:r>
    </w:p>
    <w:p w:rsidR="005119A3" w:rsidRDefault="00CC0E92" w:rsidP="00CC0E92">
      <w:pPr>
        <w:autoSpaceDE w:val="0"/>
        <w:autoSpaceDN w:val="0"/>
        <w:adjustRightInd w:val="0"/>
        <w:spacing w:after="0" w:line="240" w:lineRule="auto"/>
        <w:ind w:firstLine="540"/>
        <w:jc w:val="both"/>
        <w:rPr>
          <w:rFonts w:ascii="Times New Roman" w:hAnsi="Times New Roman" w:cs="Times New Roman"/>
          <w:sz w:val="24"/>
          <w:szCs w:val="24"/>
        </w:rPr>
      </w:pPr>
      <w:r w:rsidRPr="00CC0E92">
        <w:rPr>
          <w:rFonts w:ascii="Times New Roman" w:hAnsi="Times New Roman" w:cs="Times New Roman"/>
          <w:sz w:val="24"/>
          <w:szCs w:val="24"/>
        </w:rPr>
        <w:t>16</w:t>
      </w:r>
      <w:r w:rsidR="005119A3" w:rsidRPr="00CC0E92">
        <w:rPr>
          <w:rFonts w:ascii="Times New Roman" w:hAnsi="Times New Roman" w:cs="Times New Roman"/>
          <w:sz w:val="24"/>
          <w:szCs w:val="24"/>
        </w:rPr>
        <w:t>. В течение срока приема заявок на участие в конкурсе Организатор конкурсного отбора организует консультирование по вопросам подготовки заявок на участие в конкурсе.</w:t>
      </w:r>
    </w:p>
    <w:p w:rsidR="000A4C40" w:rsidRDefault="00626FF8"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17. Организатор конкурсного отбора в день поступления документов, представленных Заявителем в соответствии с </w:t>
      </w:r>
      <w:hyperlink r:id="rId21" w:history="1">
        <w:r>
          <w:rPr>
            <w:rFonts w:ascii="Times New Roman" w:hAnsi="Times New Roman" w:cs="Times New Roman"/>
            <w:color w:val="0000FF"/>
            <w:sz w:val="24"/>
            <w:szCs w:val="24"/>
          </w:rPr>
          <w:t>пунктом</w:t>
        </w:r>
      </w:hyperlink>
      <w:r>
        <w:rPr>
          <w:rFonts w:ascii="Times New Roman" w:hAnsi="Times New Roman" w:cs="Times New Roman"/>
          <w:sz w:val="24"/>
          <w:szCs w:val="24"/>
        </w:rPr>
        <w:t xml:space="preserve"> 10 настоящего Порядка, производит их регистрацию в </w:t>
      </w:r>
      <w:hyperlink r:id="rId22" w:history="1">
        <w:r>
          <w:rPr>
            <w:rFonts w:ascii="Times New Roman" w:hAnsi="Times New Roman" w:cs="Times New Roman"/>
            <w:color w:val="0000FF"/>
            <w:sz w:val="24"/>
            <w:szCs w:val="24"/>
          </w:rPr>
          <w:t>журнале</w:t>
        </w:r>
      </w:hyperlink>
      <w:r>
        <w:rPr>
          <w:rFonts w:ascii="Times New Roman" w:hAnsi="Times New Roman" w:cs="Times New Roman"/>
          <w:sz w:val="24"/>
          <w:szCs w:val="24"/>
        </w:rPr>
        <w:t xml:space="preserve"> учета заявок на участие в конкурсном отборе и выдачу второго экземпляра описи с отметкой об их получении с указанием даты и времени получения Заявителю. Если документы представлены посредством почтового отправления, второй экземпляр описи с отметкой об их получении направляется по указанному в заявке почтовому адресу в течение 5 рабочих дней </w:t>
      </w:r>
      <w:proofErr w:type="gramStart"/>
      <w:r>
        <w:rPr>
          <w:rFonts w:ascii="Times New Roman" w:hAnsi="Times New Roman" w:cs="Times New Roman"/>
          <w:sz w:val="24"/>
          <w:szCs w:val="24"/>
        </w:rPr>
        <w:t xml:space="preserve">с </w:t>
      </w:r>
      <w:r w:rsidR="00AD2AED">
        <w:rPr>
          <w:rFonts w:ascii="Times New Roman" w:hAnsi="Times New Roman" w:cs="Times New Roman"/>
          <w:sz w:val="24"/>
          <w:szCs w:val="24"/>
        </w:rPr>
        <w:t>даты получения</w:t>
      </w:r>
      <w:proofErr w:type="gramEnd"/>
      <w:r w:rsidR="00AD2AED">
        <w:rPr>
          <w:rFonts w:ascii="Times New Roman" w:hAnsi="Times New Roman" w:cs="Times New Roman"/>
          <w:sz w:val="24"/>
          <w:szCs w:val="24"/>
        </w:rPr>
        <w:t xml:space="preserve"> администрацией </w:t>
      </w:r>
      <w:r>
        <w:rPr>
          <w:rFonts w:ascii="Times New Roman" w:hAnsi="Times New Roman" w:cs="Times New Roman"/>
          <w:sz w:val="24"/>
          <w:szCs w:val="24"/>
        </w:rPr>
        <w:t xml:space="preserve"> МР «Ижемский» указанных документов.</w:t>
      </w:r>
    </w:p>
    <w:p w:rsidR="00626FF8" w:rsidRDefault="00626FF8" w:rsidP="000A4C4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Датой подачи документов в случае их подачи Заявителем самостоятельно или через доверенное лицо считается дата регистрации документов Организатором конкурсного отбора. </w:t>
      </w:r>
      <w:proofErr w:type="gramStart"/>
      <w:r>
        <w:rPr>
          <w:rFonts w:ascii="Times New Roman" w:hAnsi="Times New Roman" w:cs="Times New Roman"/>
          <w:sz w:val="24"/>
          <w:szCs w:val="24"/>
        </w:rPr>
        <w:t>При направлении заявки на участие в конкурсном отборе через организацию почтовой связи, иную организацию, осуществляющую доставку корреспонденции, Организатор конкурсного отбора регистрирует ее в день поступления в журнале учета заявок на участие в конкурсном отборе и направляет заявителю расписку в получении заявки по указанному в заявке почтовому адресу в течение 2 рабочих дней от даты регистрации Организатором конкурсного отбора заявки.</w:t>
      </w:r>
      <w:proofErr w:type="gramEnd"/>
    </w:p>
    <w:p w:rsidR="00791957" w:rsidRDefault="00626FF8" w:rsidP="007919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Заявка на участие в конкурсе, поступившая к организатору конкурсного отбора после окончания срока приема заявок, не регистрируется и к участию в конкурсе не допускается.</w:t>
      </w:r>
    </w:p>
    <w:p w:rsidR="00791957" w:rsidRDefault="00626FF8" w:rsidP="007919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19. Заявка на участие в конкурсе может быть отозвана СО НКО до окончания срока приема заявок путем направления Организатору конкурсного отбора соответствующего письменного обращения. Отозванные заявки не учитываются при определении количества заявок, представленных на участие в конкурсе.</w:t>
      </w:r>
    </w:p>
    <w:p w:rsidR="00791957" w:rsidRDefault="00626FF8" w:rsidP="007919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Внесение изменений в заявку на участие в конкурсе допускается только </w:t>
      </w:r>
      <w:proofErr w:type="gramStart"/>
      <w:r>
        <w:rPr>
          <w:rFonts w:ascii="Times New Roman" w:hAnsi="Times New Roman" w:cs="Times New Roman"/>
          <w:sz w:val="24"/>
          <w:szCs w:val="24"/>
        </w:rPr>
        <w:t>до окончания срока приема заявок на участие в конкурсе путем представления для включения в ее состав</w:t>
      </w:r>
      <w:proofErr w:type="gramEnd"/>
      <w:r>
        <w:rPr>
          <w:rFonts w:ascii="Times New Roman" w:hAnsi="Times New Roman" w:cs="Times New Roman"/>
          <w:sz w:val="24"/>
          <w:szCs w:val="24"/>
        </w:rPr>
        <w:t xml:space="preserve"> дополнительной информации (в том числе документов).</w:t>
      </w:r>
    </w:p>
    <w:p w:rsidR="00626FF8" w:rsidRDefault="00626FF8" w:rsidP="007919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окончания срока приема заявок на участие в конкурсе дополнительная информация может быть представлена только по запросу Организатора конкурсного отбора или конкурсной комиссии.</w:t>
      </w:r>
    </w:p>
    <w:p w:rsidR="00626FF8" w:rsidRDefault="00CD629D" w:rsidP="00CD629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Организатор проверяет полноту (комплектность), оформление представленных документов, их соответствие требованиям, установленным настоящим Порядком и направляет для рассмотрения и проведения оценки в конкурсную Комиссию не позднее 30 календарных дней </w:t>
      </w:r>
      <w:proofErr w:type="gramStart"/>
      <w:r>
        <w:rPr>
          <w:rFonts w:ascii="Times New Roman" w:hAnsi="Times New Roman" w:cs="Times New Roman"/>
          <w:sz w:val="24"/>
          <w:szCs w:val="24"/>
        </w:rPr>
        <w:t>с даты поступления</w:t>
      </w:r>
      <w:proofErr w:type="gramEnd"/>
      <w:r>
        <w:rPr>
          <w:rFonts w:ascii="Times New Roman" w:hAnsi="Times New Roman" w:cs="Times New Roman"/>
          <w:sz w:val="24"/>
          <w:szCs w:val="24"/>
        </w:rPr>
        <w:t xml:space="preserve">  заявки в Администрацию</w:t>
      </w:r>
      <w:r w:rsidR="00AD2AED">
        <w:rPr>
          <w:rFonts w:ascii="Times New Roman" w:hAnsi="Times New Roman" w:cs="Times New Roman"/>
          <w:sz w:val="24"/>
          <w:szCs w:val="24"/>
        </w:rPr>
        <w:t xml:space="preserve"> МР «Ижемский»</w:t>
      </w:r>
      <w:r>
        <w:rPr>
          <w:rFonts w:ascii="Times New Roman" w:hAnsi="Times New Roman" w:cs="Times New Roman"/>
          <w:sz w:val="24"/>
          <w:szCs w:val="24"/>
        </w:rPr>
        <w:t xml:space="preserve">. </w:t>
      </w:r>
    </w:p>
    <w:p w:rsidR="00CD629D" w:rsidRDefault="00CD629D" w:rsidP="00CD629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 Заявки, представленные участниками конкурса, рассматриваются конкурсной комиссией по критериям, установленным настоящим Порядком</w:t>
      </w:r>
      <w:r w:rsidR="001674CA">
        <w:rPr>
          <w:rFonts w:ascii="Times New Roman" w:hAnsi="Times New Roman" w:cs="Times New Roman"/>
          <w:sz w:val="24"/>
          <w:szCs w:val="24"/>
        </w:rPr>
        <w:t xml:space="preserve"> в течение 3 рабочих дней</w:t>
      </w:r>
      <w:r>
        <w:rPr>
          <w:rFonts w:ascii="Times New Roman" w:hAnsi="Times New Roman" w:cs="Times New Roman"/>
          <w:sz w:val="24"/>
          <w:szCs w:val="24"/>
        </w:rPr>
        <w:t>. Состав и порядок работы конкурсной комиссии утверждается</w:t>
      </w:r>
      <w:r w:rsidR="00AD2AED">
        <w:rPr>
          <w:rFonts w:ascii="Times New Roman" w:hAnsi="Times New Roman" w:cs="Times New Roman"/>
          <w:sz w:val="24"/>
          <w:szCs w:val="24"/>
        </w:rPr>
        <w:t xml:space="preserve"> постановлением администрации </w:t>
      </w:r>
      <w:r>
        <w:rPr>
          <w:rFonts w:ascii="Times New Roman" w:hAnsi="Times New Roman" w:cs="Times New Roman"/>
          <w:sz w:val="24"/>
          <w:szCs w:val="24"/>
        </w:rPr>
        <w:t xml:space="preserve"> МР «Ижемский».</w:t>
      </w:r>
    </w:p>
    <w:p w:rsidR="00147AF4" w:rsidRDefault="00CD629D" w:rsidP="00147A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процессе рассмотрения заявок на участие в конкурсном отборе конкурсная комиссия вправе приглашать на свои заседания представителей СО НКО, задавать им вопросы и запрашивать у них информацию (в том числе документы), необходимую для оценки заявок по критериям, установленным настоящим Порядком.</w:t>
      </w:r>
    </w:p>
    <w:p w:rsidR="00CD629D" w:rsidRDefault="00CD629D" w:rsidP="00147A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возникновении в процессе рассмотрения заявок на участие в конкурсном отборе вопросов, требующих специальных знаний в различных областях науки, техники, искусства, ремесла, конкурсная комиссия вправе приглашать на свои заседания экспертов для разъяснения таких вопросов. В случае выявления на основании заключения экспертов несоответствия Заявителя или поданной им заявки требованиям, установленным настоящим Порядком, конкурсная комиссия вносит такого Заявителя в список заявителей, не допущенных к конкурсному отбору.</w:t>
      </w:r>
    </w:p>
    <w:p w:rsidR="00375418" w:rsidRDefault="006E2BBD" w:rsidP="00375418">
      <w:pPr>
        <w:autoSpaceDE w:val="0"/>
        <w:autoSpaceDN w:val="0"/>
        <w:adjustRightInd w:val="0"/>
        <w:spacing w:after="0" w:line="240" w:lineRule="auto"/>
        <w:ind w:firstLine="540"/>
        <w:jc w:val="both"/>
        <w:rPr>
          <w:rFonts w:ascii="Times New Roman" w:hAnsi="Times New Roman" w:cs="Times New Roman"/>
          <w:sz w:val="24"/>
          <w:szCs w:val="24"/>
        </w:rPr>
      </w:pPr>
      <w:r w:rsidRPr="00375418">
        <w:rPr>
          <w:rFonts w:ascii="Times New Roman" w:hAnsi="Times New Roman" w:cs="Times New Roman"/>
          <w:sz w:val="24"/>
          <w:szCs w:val="24"/>
        </w:rPr>
        <w:t>21</w:t>
      </w:r>
      <w:r w:rsidR="005450BE" w:rsidRPr="00375418">
        <w:rPr>
          <w:rFonts w:ascii="Times New Roman" w:hAnsi="Times New Roman" w:cs="Times New Roman"/>
          <w:sz w:val="24"/>
          <w:szCs w:val="24"/>
        </w:rPr>
        <w:t>. Решение конкурсной комиссии об утверждении списка победителей конкурса оформляется протоколом, который подписывается председателем и секретарем конкурсной комиссии.</w:t>
      </w:r>
    </w:p>
    <w:p w:rsidR="00375418" w:rsidRDefault="006E2BBD" w:rsidP="00375418">
      <w:pPr>
        <w:autoSpaceDE w:val="0"/>
        <w:autoSpaceDN w:val="0"/>
        <w:adjustRightInd w:val="0"/>
        <w:spacing w:after="0" w:line="240" w:lineRule="auto"/>
        <w:ind w:firstLine="540"/>
        <w:jc w:val="both"/>
        <w:rPr>
          <w:rFonts w:ascii="Times New Roman" w:hAnsi="Times New Roman" w:cs="Times New Roman"/>
          <w:sz w:val="24"/>
          <w:szCs w:val="24"/>
        </w:rPr>
      </w:pPr>
      <w:r w:rsidRPr="00375418">
        <w:rPr>
          <w:rFonts w:ascii="Times New Roman" w:hAnsi="Times New Roman" w:cs="Times New Roman"/>
          <w:sz w:val="24"/>
          <w:szCs w:val="24"/>
        </w:rPr>
        <w:t>22</w:t>
      </w:r>
      <w:r w:rsidR="005450BE" w:rsidRPr="00375418">
        <w:rPr>
          <w:rFonts w:ascii="Times New Roman" w:hAnsi="Times New Roman" w:cs="Times New Roman"/>
          <w:sz w:val="24"/>
          <w:szCs w:val="24"/>
        </w:rPr>
        <w:t>. Итоги конкурса размещаются Организатором конкурсного отбора на официальном сайте Главного распорядителя в срок не более 5 рабочих дней со дня их утверждения.</w:t>
      </w:r>
    </w:p>
    <w:p w:rsidR="004252D7" w:rsidRDefault="006E2BBD" w:rsidP="004252D7">
      <w:pPr>
        <w:autoSpaceDE w:val="0"/>
        <w:autoSpaceDN w:val="0"/>
        <w:adjustRightInd w:val="0"/>
        <w:spacing w:after="0" w:line="240" w:lineRule="auto"/>
        <w:ind w:firstLine="540"/>
        <w:jc w:val="both"/>
        <w:rPr>
          <w:rFonts w:ascii="Times New Roman" w:hAnsi="Times New Roman" w:cs="Times New Roman"/>
          <w:sz w:val="24"/>
          <w:szCs w:val="24"/>
        </w:rPr>
      </w:pPr>
      <w:r w:rsidRPr="00375418">
        <w:rPr>
          <w:rFonts w:ascii="Times New Roman" w:hAnsi="Times New Roman" w:cs="Times New Roman"/>
          <w:sz w:val="24"/>
          <w:szCs w:val="24"/>
        </w:rPr>
        <w:t>23</w:t>
      </w:r>
      <w:r w:rsidR="005450BE" w:rsidRPr="00375418">
        <w:rPr>
          <w:rFonts w:ascii="Times New Roman" w:hAnsi="Times New Roman" w:cs="Times New Roman"/>
          <w:sz w:val="24"/>
          <w:szCs w:val="24"/>
        </w:rPr>
        <w:t xml:space="preserve">. В случае отсутствия заявок или в случае принятия решения о несоответствии всех поступивших заявок перечню документов, установленному </w:t>
      </w:r>
      <w:hyperlink r:id="rId23" w:history="1">
        <w:r w:rsidR="005450BE" w:rsidRPr="00375418">
          <w:rPr>
            <w:rFonts w:ascii="Times New Roman" w:hAnsi="Times New Roman" w:cs="Times New Roman"/>
            <w:color w:val="0000FF"/>
            <w:sz w:val="24"/>
            <w:szCs w:val="24"/>
          </w:rPr>
          <w:t>пунктом</w:t>
        </w:r>
      </w:hyperlink>
      <w:r w:rsidR="005450BE" w:rsidRPr="00375418">
        <w:rPr>
          <w:rFonts w:ascii="Times New Roman" w:hAnsi="Times New Roman" w:cs="Times New Roman"/>
          <w:sz w:val="24"/>
          <w:szCs w:val="24"/>
        </w:rPr>
        <w:t xml:space="preserve"> 10 настоящего Порядка, конкурс признается несостоявшимся, о чем оформляется соответствующий протокол конкурсной комиссии.</w:t>
      </w:r>
    </w:p>
    <w:p w:rsidR="00D67980" w:rsidRPr="004252D7" w:rsidRDefault="006E2BBD" w:rsidP="004252D7">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24</w:t>
      </w:r>
      <w:r w:rsidR="005450BE" w:rsidRPr="004252D7">
        <w:rPr>
          <w:rFonts w:ascii="Times New Roman" w:hAnsi="Times New Roman" w:cs="Times New Roman"/>
          <w:sz w:val="24"/>
          <w:szCs w:val="24"/>
        </w:rPr>
        <w:t xml:space="preserve">. Заявки на участие в конкурсе рассматриваются и оцениваются каждым членом конкурсной комиссии по 5-балльной шкале по каждому из критериев, установленных </w:t>
      </w:r>
      <w:hyperlink r:id="rId24" w:history="1">
        <w:r w:rsidR="00D67980" w:rsidRPr="004252D7">
          <w:rPr>
            <w:rFonts w:ascii="Times New Roman" w:hAnsi="Times New Roman" w:cs="Times New Roman"/>
            <w:color w:val="0000FF"/>
            <w:sz w:val="24"/>
            <w:szCs w:val="24"/>
          </w:rPr>
          <w:t>пунктом</w:t>
        </w:r>
      </w:hyperlink>
      <w:r w:rsidR="00D67980" w:rsidRPr="004252D7">
        <w:rPr>
          <w:rFonts w:ascii="Times New Roman" w:hAnsi="Times New Roman" w:cs="Times New Roman"/>
          <w:sz w:val="24"/>
          <w:szCs w:val="24"/>
        </w:rPr>
        <w:t xml:space="preserve"> 9</w:t>
      </w:r>
      <w:r w:rsidR="005450BE" w:rsidRPr="004252D7">
        <w:rPr>
          <w:rFonts w:ascii="Times New Roman" w:hAnsi="Times New Roman" w:cs="Times New Roman"/>
          <w:sz w:val="24"/>
          <w:szCs w:val="24"/>
        </w:rPr>
        <w:t xml:space="preserve">, настоящего Порядка, вносятся в оценочную </w:t>
      </w:r>
      <w:hyperlink r:id="rId25" w:history="1">
        <w:r w:rsidR="005450BE" w:rsidRPr="004252D7">
          <w:rPr>
            <w:rFonts w:ascii="Times New Roman" w:hAnsi="Times New Roman" w:cs="Times New Roman"/>
            <w:color w:val="0000FF"/>
            <w:sz w:val="24"/>
            <w:szCs w:val="24"/>
          </w:rPr>
          <w:t>ведомость</w:t>
        </w:r>
      </w:hyperlink>
      <w:r w:rsidR="00AD2AED">
        <w:rPr>
          <w:rFonts w:ascii="Times New Roman" w:hAnsi="Times New Roman" w:cs="Times New Roman"/>
          <w:sz w:val="24"/>
          <w:szCs w:val="24"/>
        </w:rPr>
        <w:t xml:space="preserve"> согласно приложению</w:t>
      </w:r>
      <w:r w:rsidRPr="004252D7">
        <w:rPr>
          <w:rFonts w:ascii="Times New Roman" w:hAnsi="Times New Roman" w:cs="Times New Roman"/>
          <w:sz w:val="24"/>
          <w:szCs w:val="24"/>
        </w:rPr>
        <w:t xml:space="preserve"> 4</w:t>
      </w:r>
      <w:r w:rsidR="00AD2AED">
        <w:rPr>
          <w:rFonts w:ascii="Times New Roman" w:hAnsi="Times New Roman" w:cs="Times New Roman"/>
          <w:sz w:val="24"/>
          <w:szCs w:val="24"/>
        </w:rPr>
        <w:t xml:space="preserve"> к настоящему Порядку</w:t>
      </w:r>
      <w:r w:rsidR="00D67980" w:rsidRPr="004252D7">
        <w:rPr>
          <w:rFonts w:ascii="Times New Roman" w:hAnsi="Times New Roman" w:cs="Times New Roman"/>
          <w:sz w:val="24"/>
          <w:szCs w:val="24"/>
        </w:rPr>
        <w:t>.</w:t>
      </w:r>
      <w:r w:rsidR="005450BE" w:rsidRPr="004252D7">
        <w:rPr>
          <w:rFonts w:ascii="Times New Roman" w:hAnsi="Times New Roman" w:cs="Times New Roman"/>
          <w:sz w:val="24"/>
          <w:szCs w:val="24"/>
        </w:rPr>
        <w:t xml:space="preserve"> </w:t>
      </w:r>
    </w:p>
    <w:p w:rsidR="00D67980" w:rsidRPr="004252D7" w:rsidRDefault="001674CA" w:rsidP="00D679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25</w:t>
      </w:r>
      <w:r w:rsidR="005450BE" w:rsidRPr="004252D7">
        <w:rPr>
          <w:rFonts w:ascii="Times New Roman" w:hAnsi="Times New Roman" w:cs="Times New Roman"/>
          <w:sz w:val="24"/>
          <w:szCs w:val="24"/>
        </w:rPr>
        <w:t xml:space="preserve">. Конкурсная комиссия выполняет расчет среднего балла представленных заявок на участие в конкурсе и фиксирует результат в итоговой </w:t>
      </w:r>
      <w:hyperlink r:id="rId26" w:history="1">
        <w:r w:rsidR="005450BE" w:rsidRPr="004252D7">
          <w:rPr>
            <w:rFonts w:ascii="Times New Roman" w:hAnsi="Times New Roman" w:cs="Times New Roman"/>
            <w:color w:val="0000FF"/>
            <w:sz w:val="24"/>
            <w:szCs w:val="24"/>
          </w:rPr>
          <w:t>ведомости</w:t>
        </w:r>
      </w:hyperlink>
      <w:r w:rsidR="00AD2AED">
        <w:rPr>
          <w:rFonts w:ascii="Times New Roman" w:hAnsi="Times New Roman" w:cs="Times New Roman"/>
          <w:sz w:val="24"/>
          <w:szCs w:val="24"/>
        </w:rPr>
        <w:t xml:space="preserve"> согласно приложению</w:t>
      </w:r>
      <w:r w:rsidR="006E2BBD" w:rsidRPr="004252D7">
        <w:rPr>
          <w:rFonts w:ascii="Times New Roman" w:hAnsi="Times New Roman" w:cs="Times New Roman"/>
          <w:sz w:val="24"/>
          <w:szCs w:val="24"/>
        </w:rPr>
        <w:t xml:space="preserve"> 5</w:t>
      </w:r>
      <w:r w:rsidR="005450BE" w:rsidRPr="004252D7">
        <w:rPr>
          <w:rFonts w:ascii="Times New Roman" w:hAnsi="Times New Roman" w:cs="Times New Roman"/>
          <w:sz w:val="24"/>
          <w:szCs w:val="24"/>
        </w:rPr>
        <w:t xml:space="preserve"> к наст</w:t>
      </w:r>
      <w:r w:rsidR="00AD2AED">
        <w:rPr>
          <w:rFonts w:ascii="Times New Roman" w:hAnsi="Times New Roman" w:cs="Times New Roman"/>
          <w:sz w:val="24"/>
          <w:szCs w:val="24"/>
        </w:rPr>
        <w:t>оящему Порядку</w:t>
      </w:r>
      <w:r w:rsidR="005450BE" w:rsidRPr="004252D7">
        <w:rPr>
          <w:rFonts w:ascii="Times New Roman" w:hAnsi="Times New Roman" w:cs="Times New Roman"/>
          <w:sz w:val="24"/>
          <w:szCs w:val="24"/>
        </w:rPr>
        <w:t>.</w:t>
      </w:r>
    </w:p>
    <w:p w:rsidR="004252D7" w:rsidRDefault="005450BE" w:rsidP="004252D7">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Для этого общая сумма баллов, выставленных членами конкурсной комиссии по каждой представленной заявке на участие в конкурсе, делится на число членов конкурсной комиссии, рассматривающих указанную заявку.</w:t>
      </w:r>
    </w:p>
    <w:p w:rsidR="005450BE" w:rsidRPr="004252D7" w:rsidRDefault="005450BE" w:rsidP="004252D7">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 xml:space="preserve">Конкурсная комиссия отклоняет заявку на участие в конкурсе, если ее средний </w:t>
      </w:r>
      <w:proofErr w:type="gramStart"/>
      <w:r w:rsidRPr="004252D7">
        <w:rPr>
          <w:rFonts w:ascii="Times New Roman" w:hAnsi="Times New Roman" w:cs="Times New Roman"/>
          <w:sz w:val="24"/>
          <w:szCs w:val="24"/>
        </w:rPr>
        <w:t>балл</w:t>
      </w:r>
      <w:proofErr w:type="gramEnd"/>
      <w:r w:rsidRPr="004252D7">
        <w:rPr>
          <w:rFonts w:ascii="Times New Roman" w:hAnsi="Times New Roman" w:cs="Times New Roman"/>
          <w:sz w:val="24"/>
          <w:szCs w:val="24"/>
        </w:rPr>
        <w:t xml:space="preserve"> ниже 40 баллов.</w:t>
      </w:r>
    </w:p>
    <w:p w:rsidR="00D67980" w:rsidRPr="004252D7" w:rsidRDefault="001674CA" w:rsidP="00D679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5450BE" w:rsidRPr="004252D7">
        <w:rPr>
          <w:rFonts w:ascii="Times New Roman" w:hAnsi="Times New Roman" w:cs="Times New Roman"/>
          <w:sz w:val="24"/>
          <w:szCs w:val="24"/>
        </w:rPr>
        <w:t>. На основании значения среднего балла, полученного по результатам оценки заявок на участие в конкурсе, формируется список победителей конкурса, определяется размер субсидии каждому победителю конкурса (определяется исходя из объема средств, предусмотренных р</w:t>
      </w:r>
      <w:r w:rsidR="00D67980" w:rsidRPr="004252D7">
        <w:rPr>
          <w:rFonts w:ascii="Times New Roman" w:hAnsi="Times New Roman" w:cs="Times New Roman"/>
          <w:sz w:val="24"/>
          <w:szCs w:val="24"/>
        </w:rPr>
        <w:t xml:space="preserve">ешением о бюджете МО МР «Ижемский» </w:t>
      </w:r>
      <w:r w:rsidR="005450BE" w:rsidRPr="004252D7">
        <w:rPr>
          <w:rFonts w:ascii="Times New Roman" w:hAnsi="Times New Roman" w:cs="Times New Roman"/>
          <w:sz w:val="24"/>
          <w:szCs w:val="24"/>
        </w:rPr>
        <w:t xml:space="preserve"> на очередной финансовый </w:t>
      </w:r>
      <w:r w:rsidR="005450BE" w:rsidRPr="004252D7">
        <w:rPr>
          <w:rFonts w:ascii="Times New Roman" w:hAnsi="Times New Roman" w:cs="Times New Roman"/>
          <w:sz w:val="24"/>
          <w:szCs w:val="24"/>
        </w:rPr>
        <w:lastRenderedPageBreak/>
        <w:t xml:space="preserve">год, в части предоставления муниципальной финансовой поддержки социально ориентированным некоммерческим организациям; количества победителей конкурса социальных проектов; планируемых расходов (сметы), указываемых некоммерческой организацией при обосновании размера субсидии, а также исходя из </w:t>
      </w:r>
      <w:r w:rsidR="009B5115">
        <w:rPr>
          <w:rFonts w:ascii="Times New Roman" w:hAnsi="Times New Roman" w:cs="Times New Roman"/>
          <w:sz w:val="24"/>
          <w:szCs w:val="24"/>
        </w:rPr>
        <w:t>пункта 3</w:t>
      </w:r>
      <w:r w:rsidR="004252D7" w:rsidRPr="004252D7">
        <w:rPr>
          <w:rFonts w:ascii="Times New Roman" w:hAnsi="Times New Roman" w:cs="Times New Roman"/>
          <w:sz w:val="24"/>
          <w:szCs w:val="24"/>
        </w:rPr>
        <w:t>0 настоящего Порядка</w:t>
      </w:r>
      <w:r w:rsidR="005450BE" w:rsidRPr="004252D7">
        <w:rPr>
          <w:rFonts w:ascii="Times New Roman" w:hAnsi="Times New Roman" w:cs="Times New Roman"/>
          <w:sz w:val="24"/>
          <w:szCs w:val="24"/>
        </w:rPr>
        <w:t xml:space="preserve">. Результат формирования списка победителей и размера предоставляемой субсидии фиксируется в сводной </w:t>
      </w:r>
      <w:hyperlink r:id="rId27" w:history="1">
        <w:r w:rsidR="005450BE" w:rsidRPr="004252D7">
          <w:rPr>
            <w:rFonts w:ascii="Times New Roman" w:hAnsi="Times New Roman" w:cs="Times New Roman"/>
            <w:color w:val="0000FF"/>
            <w:sz w:val="24"/>
            <w:szCs w:val="24"/>
          </w:rPr>
          <w:t>ведомости</w:t>
        </w:r>
      </w:hyperlink>
      <w:r w:rsidR="009B5115">
        <w:rPr>
          <w:rFonts w:ascii="Times New Roman" w:hAnsi="Times New Roman" w:cs="Times New Roman"/>
          <w:sz w:val="24"/>
          <w:szCs w:val="24"/>
        </w:rPr>
        <w:t xml:space="preserve"> согласно приложению</w:t>
      </w:r>
      <w:r w:rsidR="006E2BBD" w:rsidRPr="004252D7">
        <w:rPr>
          <w:rFonts w:ascii="Times New Roman" w:hAnsi="Times New Roman" w:cs="Times New Roman"/>
          <w:sz w:val="24"/>
          <w:szCs w:val="24"/>
        </w:rPr>
        <w:t xml:space="preserve"> 6</w:t>
      </w:r>
      <w:r w:rsidR="009B5115">
        <w:rPr>
          <w:rFonts w:ascii="Times New Roman" w:hAnsi="Times New Roman" w:cs="Times New Roman"/>
          <w:sz w:val="24"/>
          <w:szCs w:val="24"/>
        </w:rPr>
        <w:t xml:space="preserve"> к настоящему Порядку</w:t>
      </w:r>
      <w:r w:rsidR="005450BE" w:rsidRPr="004252D7">
        <w:rPr>
          <w:rFonts w:ascii="Times New Roman" w:hAnsi="Times New Roman" w:cs="Times New Roman"/>
          <w:sz w:val="24"/>
          <w:szCs w:val="24"/>
        </w:rPr>
        <w:t>.</w:t>
      </w:r>
    </w:p>
    <w:p w:rsidR="005450BE" w:rsidRPr="004252D7" w:rsidRDefault="001674CA" w:rsidP="00D679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5450BE" w:rsidRPr="004252D7">
        <w:rPr>
          <w:rFonts w:ascii="Times New Roman" w:hAnsi="Times New Roman" w:cs="Times New Roman"/>
          <w:sz w:val="24"/>
          <w:szCs w:val="24"/>
        </w:rPr>
        <w:t>. Организатор конкурсного отбора на основании протокола конкурсной комиссии разрабатывает проект распоряжен</w:t>
      </w:r>
      <w:r w:rsidR="009B5115">
        <w:rPr>
          <w:rFonts w:ascii="Times New Roman" w:hAnsi="Times New Roman" w:cs="Times New Roman"/>
          <w:sz w:val="24"/>
          <w:szCs w:val="24"/>
        </w:rPr>
        <w:t xml:space="preserve">ия администрации </w:t>
      </w:r>
      <w:r w:rsidR="00D170E9" w:rsidRPr="004252D7">
        <w:rPr>
          <w:rFonts w:ascii="Times New Roman" w:hAnsi="Times New Roman" w:cs="Times New Roman"/>
          <w:sz w:val="24"/>
          <w:szCs w:val="24"/>
        </w:rPr>
        <w:t>МР «Ижемский»</w:t>
      </w:r>
      <w:r w:rsidR="005450BE" w:rsidRPr="004252D7">
        <w:rPr>
          <w:rFonts w:ascii="Times New Roman" w:hAnsi="Times New Roman" w:cs="Times New Roman"/>
          <w:sz w:val="24"/>
          <w:szCs w:val="24"/>
        </w:rPr>
        <w:t xml:space="preserve"> о результатах состоявшегося конкурса для направления его на утверждение Главному распорядителю.</w:t>
      </w:r>
    </w:p>
    <w:p w:rsidR="001674CA" w:rsidRDefault="001674CA" w:rsidP="008A1B9A">
      <w:pPr>
        <w:autoSpaceDE w:val="0"/>
        <w:autoSpaceDN w:val="0"/>
        <w:adjustRightInd w:val="0"/>
        <w:spacing w:after="0" w:line="240" w:lineRule="auto"/>
        <w:jc w:val="both"/>
        <w:rPr>
          <w:rFonts w:ascii="Calibri" w:hAnsi="Calibri" w:cs="Calibri"/>
        </w:rPr>
      </w:pPr>
    </w:p>
    <w:p w:rsidR="00D67980" w:rsidRPr="00A72F70" w:rsidRDefault="00A72F70" w:rsidP="00D67980">
      <w:pPr>
        <w:autoSpaceDE w:val="0"/>
        <w:autoSpaceDN w:val="0"/>
        <w:adjustRightInd w:val="0"/>
        <w:spacing w:after="0" w:line="240" w:lineRule="auto"/>
        <w:jc w:val="center"/>
        <w:outlineLvl w:val="0"/>
        <w:rPr>
          <w:rFonts w:ascii="Times New Roman" w:hAnsi="Times New Roman" w:cs="Times New Roman"/>
          <w:bCs/>
          <w:sz w:val="24"/>
          <w:szCs w:val="24"/>
        </w:rPr>
      </w:pPr>
      <w:r w:rsidRPr="00A72F70">
        <w:rPr>
          <w:rFonts w:ascii="Times New Roman" w:hAnsi="Times New Roman" w:cs="Times New Roman"/>
          <w:bCs/>
          <w:sz w:val="24"/>
          <w:szCs w:val="24"/>
        </w:rPr>
        <w:t>Основания для отказа получателю субсидии</w:t>
      </w:r>
    </w:p>
    <w:p w:rsidR="00D67980" w:rsidRPr="00A72F70" w:rsidRDefault="00A72F70" w:rsidP="00D67980">
      <w:pPr>
        <w:autoSpaceDE w:val="0"/>
        <w:autoSpaceDN w:val="0"/>
        <w:adjustRightInd w:val="0"/>
        <w:spacing w:after="0" w:line="240" w:lineRule="auto"/>
        <w:jc w:val="center"/>
        <w:rPr>
          <w:rFonts w:ascii="Times New Roman" w:hAnsi="Times New Roman" w:cs="Times New Roman"/>
          <w:bCs/>
          <w:sz w:val="24"/>
          <w:szCs w:val="24"/>
        </w:rPr>
      </w:pPr>
      <w:r w:rsidRPr="00A72F70">
        <w:rPr>
          <w:rFonts w:ascii="Times New Roman" w:hAnsi="Times New Roman" w:cs="Times New Roman"/>
          <w:bCs/>
          <w:sz w:val="24"/>
          <w:szCs w:val="24"/>
        </w:rPr>
        <w:t>в предоставлении субсидии</w:t>
      </w:r>
    </w:p>
    <w:p w:rsidR="00D67980" w:rsidRDefault="00D67980" w:rsidP="00D67980">
      <w:pPr>
        <w:autoSpaceDE w:val="0"/>
        <w:autoSpaceDN w:val="0"/>
        <w:adjustRightInd w:val="0"/>
        <w:spacing w:after="0" w:line="240" w:lineRule="auto"/>
        <w:rPr>
          <w:rFonts w:ascii="Calibri" w:hAnsi="Calibri" w:cs="Calibri"/>
        </w:rPr>
      </w:pPr>
    </w:p>
    <w:p w:rsidR="00D67980" w:rsidRPr="00A72F70" w:rsidRDefault="001674CA" w:rsidP="00D679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w:t>
      </w:r>
      <w:r w:rsidR="00D67980" w:rsidRPr="00A72F70">
        <w:rPr>
          <w:rFonts w:ascii="Times New Roman" w:hAnsi="Times New Roman" w:cs="Times New Roman"/>
          <w:sz w:val="24"/>
          <w:szCs w:val="24"/>
        </w:rPr>
        <w:t>. Основания для отказа получателю субсидии в предоставлении субсидии:</w:t>
      </w:r>
    </w:p>
    <w:p w:rsidR="00A72F70" w:rsidRDefault="00D67980" w:rsidP="00A72F70">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xml:space="preserve">- непредставление (предоставление не в полном объеме, неустановленного образца, с нарушением требований) документов из перечня, определенного </w:t>
      </w:r>
      <w:hyperlink r:id="rId28" w:history="1">
        <w:r w:rsidRPr="00A72F70">
          <w:rPr>
            <w:rFonts w:ascii="Times New Roman" w:hAnsi="Times New Roman" w:cs="Times New Roman"/>
            <w:color w:val="0000FF"/>
            <w:sz w:val="24"/>
            <w:szCs w:val="24"/>
          </w:rPr>
          <w:t>пунктом</w:t>
        </w:r>
      </w:hyperlink>
      <w:r w:rsidRPr="00A72F70">
        <w:rPr>
          <w:rFonts w:ascii="Times New Roman" w:hAnsi="Times New Roman" w:cs="Times New Roman"/>
          <w:sz w:val="24"/>
          <w:szCs w:val="24"/>
        </w:rPr>
        <w:t xml:space="preserve"> 10 настоящего Порядка;</w:t>
      </w:r>
    </w:p>
    <w:p w:rsidR="00A72F70" w:rsidRDefault="00D67980" w:rsidP="00A72F70">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недостоверность представленной получателем субсидии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заявителем сведений Главный распорядитель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A72F70" w:rsidRDefault="00D67980" w:rsidP="00A72F70">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поступление Организатору конкурсного отбора подготовленной заявителем заявки после окончания срока приема заявок;</w:t>
      </w:r>
    </w:p>
    <w:p w:rsidR="00A72F70" w:rsidRDefault="00D67980" w:rsidP="00A72F70">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xml:space="preserve">- несоответствие получателя субсидии требованиям, предъявляемым к участникам конкурса, установленным </w:t>
      </w:r>
      <w:hyperlink r:id="rId29" w:history="1">
        <w:r w:rsidR="00A72F70">
          <w:rPr>
            <w:rFonts w:ascii="Times New Roman" w:hAnsi="Times New Roman" w:cs="Times New Roman"/>
            <w:color w:val="0000FF"/>
            <w:sz w:val="24"/>
            <w:szCs w:val="24"/>
          </w:rPr>
          <w:t>пунктом</w:t>
        </w:r>
      </w:hyperlink>
      <w:r w:rsidR="009B5115">
        <w:rPr>
          <w:rFonts w:ascii="Times New Roman" w:hAnsi="Times New Roman" w:cs="Times New Roman"/>
          <w:sz w:val="24"/>
          <w:szCs w:val="24"/>
        </w:rPr>
        <w:t xml:space="preserve"> 35</w:t>
      </w:r>
      <w:r w:rsidRPr="00A72F70">
        <w:rPr>
          <w:rFonts w:ascii="Times New Roman" w:hAnsi="Times New Roman" w:cs="Times New Roman"/>
          <w:sz w:val="24"/>
          <w:szCs w:val="24"/>
        </w:rPr>
        <w:t xml:space="preserve"> настоящего Порядка.</w:t>
      </w:r>
    </w:p>
    <w:p w:rsidR="00A72F70" w:rsidRDefault="001674CA" w:rsidP="00A72F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E2BBD" w:rsidRPr="00A72F70">
        <w:rPr>
          <w:rFonts w:ascii="Times New Roman" w:hAnsi="Times New Roman" w:cs="Times New Roman"/>
          <w:sz w:val="24"/>
          <w:szCs w:val="24"/>
        </w:rPr>
        <w:t>9</w:t>
      </w:r>
      <w:r w:rsidR="00D67980" w:rsidRPr="00A72F70">
        <w:rPr>
          <w:rFonts w:ascii="Times New Roman" w:hAnsi="Times New Roman" w:cs="Times New Roman"/>
          <w:sz w:val="24"/>
          <w:szCs w:val="24"/>
        </w:rPr>
        <w:t>. Список заявителей, не допущенных к участию в конкурсе (за исключением заявителей, заявки которых поступили после окончания срока приема заявок), передается Организатором конкурсного отбора для утверждения в конкурсную комиссию.</w:t>
      </w:r>
    </w:p>
    <w:p w:rsidR="009E70B5" w:rsidRDefault="00D67980" w:rsidP="004252D7">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Конкурсная комиссия утверждает список заявителей, не допущенных к участию в конкурсе</w:t>
      </w:r>
      <w:r>
        <w:rPr>
          <w:rFonts w:ascii="Calibri" w:hAnsi="Calibri" w:cs="Calibri"/>
        </w:rPr>
        <w:t>.</w:t>
      </w:r>
    </w:p>
    <w:p w:rsidR="004252D7" w:rsidRPr="00A72F70" w:rsidRDefault="004252D7" w:rsidP="004252D7">
      <w:pPr>
        <w:autoSpaceDE w:val="0"/>
        <w:autoSpaceDN w:val="0"/>
        <w:adjustRightInd w:val="0"/>
        <w:spacing w:after="0" w:line="240" w:lineRule="auto"/>
        <w:ind w:firstLine="540"/>
        <w:jc w:val="both"/>
        <w:rPr>
          <w:rFonts w:ascii="Times New Roman" w:hAnsi="Times New Roman" w:cs="Times New Roman"/>
          <w:sz w:val="24"/>
          <w:szCs w:val="24"/>
        </w:rPr>
      </w:pPr>
    </w:p>
    <w:p w:rsidR="00F31273" w:rsidRPr="00A72F70" w:rsidRDefault="00A72F70" w:rsidP="00F31273">
      <w:pPr>
        <w:autoSpaceDE w:val="0"/>
        <w:autoSpaceDN w:val="0"/>
        <w:adjustRightInd w:val="0"/>
        <w:spacing w:after="0" w:line="240" w:lineRule="auto"/>
        <w:jc w:val="center"/>
        <w:outlineLvl w:val="0"/>
        <w:rPr>
          <w:rFonts w:ascii="Times New Roman" w:hAnsi="Times New Roman" w:cs="Times New Roman"/>
          <w:bCs/>
          <w:sz w:val="24"/>
          <w:szCs w:val="24"/>
        </w:rPr>
      </w:pPr>
      <w:r w:rsidRPr="00A72F70">
        <w:rPr>
          <w:rFonts w:ascii="Times New Roman" w:hAnsi="Times New Roman" w:cs="Times New Roman"/>
          <w:bCs/>
          <w:sz w:val="24"/>
          <w:szCs w:val="24"/>
        </w:rPr>
        <w:t>Размер субсидии и порядок расчета размера субсидии</w:t>
      </w:r>
    </w:p>
    <w:p w:rsidR="00F31273" w:rsidRDefault="00F31273" w:rsidP="00F31273">
      <w:pPr>
        <w:autoSpaceDE w:val="0"/>
        <w:autoSpaceDN w:val="0"/>
        <w:adjustRightInd w:val="0"/>
        <w:spacing w:after="0" w:line="240" w:lineRule="auto"/>
        <w:rPr>
          <w:rFonts w:ascii="Calibri" w:hAnsi="Calibri" w:cs="Calibri"/>
        </w:rPr>
      </w:pPr>
    </w:p>
    <w:p w:rsidR="00986D8D" w:rsidRPr="004252D7" w:rsidRDefault="001674CA" w:rsidP="00986D8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6E2BBD" w:rsidRPr="004252D7">
        <w:rPr>
          <w:rFonts w:ascii="Times New Roman" w:hAnsi="Times New Roman" w:cs="Times New Roman"/>
          <w:sz w:val="24"/>
          <w:szCs w:val="24"/>
        </w:rPr>
        <w:t>0</w:t>
      </w:r>
      <w:r w:rsidR="00F31273" w:rsidRPr="004252D7">
        <w:rPr>
          <w:rFonts w:ascii="Times New Roman" w:hAnsi="Times New Roman" w:cs="Times New Roman"/>
          <w:sz w:val="24"/>
          <w:szCs w:val="24"/>
        </w:rPr>
        <w:t xml:space="preserve">. Размер субсидии не может превышать 50000 (Пятьдесят тысяч) рублей  </w:t>
      </w:r>
      <w:proofErr w:type="gramStart"/>
      <w:r w:rsidR="00F31273" w:rsidRPr="004252D7">
        <w:rPr>
          <w:rFonts w:ascii="Times New Roman" w:hAnsi="Times New Roman" w:cs="Times New Roman"/>
          <w:sz w:val="24"/>
          <w:szCs w:val="24"/>
        </w:rPr>
        <w:t>для</w:t>
      </w:r>
      <w:proofErr w:type="gramEnd"/>
      <w:r w:rsidR="00F31273" w:rsidRPr="004252D7">
        <w:rPr>
          <w:rFonts w:ascii="Times New Roman" w:hAnsi="Times New Roman" w:cs="Times New Roman"/>
          <w:sz w:val="24"/>
          <w:szCs w:val="24"/>
        </w:rPr>
        <w:t xml:space="preserve"> </w:t>
      </w:r>
      <w:proofErr w:type="gramStart"/>
      <w:r w:rsidR="00F31273" w:rsidRPr="004252D7">
        <w:rPr>
          <w:rFonts w:ascii="Times New Roman" w:hAnsi="Times New Roman" w:cs="Times New Roman"/>
          <w:sz w:val="24"/>
          <w:szCs w:val="24"/>
        </w:rPr>
        <w:t>СО</w:t>
      </w:r>
      <w:proofErr w:type="gramEnd"/>
      <w:r w:rsidR="00F31273" w:rsidRPr="004252D7">
        <w:rPr>
          <w:rFonts w:ascii="Times New Roman" w:hAnsi="Times New Roman" w:cs="Times New Roman"/>
          <w:sz w:val="24"/>
          <w:szCs w:val="24"/>
        </w:rPr>
        <w:t xml:space="preserve"> НКО, осуществляющих деятельность и реализующих проекты на территории Ижемского района в приоритетных направлениях, указанных в пункте 6 настоящего Порядка.  </w:t>
      </w:r>
    </w:p>
    <w:p w:rsidR="00986D8D" w:rsidRPr="004252D7" w:rsidRDefault="00986D8D" w:rsidP="00986D8D">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Размер субсидии для Заявителей не может превышать размер субсидии, запрашиваемой согласно заявке Заявителя.</w:t>
      </w:r>
    </w:p>
    <w:p w:rsidR="003531C8" w:rsidRPr="004252D7" w:rsidRDefault="001674CA" w:rsidP="003531C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6E2BBD" w:rsidRPr="004252D7">
        <w:rPr>
          <w:rFonts w:ascii="Times New Roman" w:hAnsi="Times New Roman" w:cs="Times New Roman"/>
          <w:sz w:val="24"/>
          <w:szCs w:val="24"/>
        </w:rPr>
        <w:t>1</w:t>
      </w:r>
      <w:r w:rsidR="003531C8" w:rsidRPr="004252D7">
        <w:rPr>
          <w:rFonts w:ascii="Times New Roman" w:hAnsi="Times New Roman" w:cs="Times New Roman"/>
          <w:sz w:val="24"/>
          <w:szCs w:val="24"/>
        </w:rPr>
        <w:t xml:space="preserve">. На основе баллов, полученных каждым отобранным проектом согласно критериям, установленным пунктами </w:t>
      </w:r>
      <w:hyperlink r:id="rId30" w:history="1">
        <w:r w:rsidR="003531C8" w:rsidRPr="004252D7">
          <w:rPr>
            <w:rFonts w:ascii="Times New Roman" w:hAnsi="Times New Roman" w:cs="Times New Roman"/>
            <w:color w:val="0000FF"/>
            <w:sz w:val="24"/>
            <w:szCs w:val="24"/>
          </w:rPr>
          <w:t>8</w:t>
        </w:r>
      </w:hyperlink>
      <w:r w:rsidR="003531C8" w:rsidRPr="004252D7">
        <w:rPr>
          <w:rFonts w:ascii="Times New Roman" w:hAnsi="Times New Roman" w:cs="Times New Roman"/>
          <w:sz w:val="24"/>
          <w:szCs w:val="24"/>
        </w:rPr>
        <w:t xml:space="preserve"> и 9 настоящего Порядка, формируется рейтинг проектов организаций, в котором организации, получившие наибольшее количество баллов, получают более высокий рейтинг.</w:t>
      </w:r>
    </w:p>
    <w:p w:rsidR="00986D8D" w:rsidRPr="00EF180C" w:rsidRDefault="001674CA"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6E2BBD" w:rsidRPr="004252D7">
        <w:rPr>
          <w:rFonts w:ascii="Times New Roman" w:hAnsi="Times New Roman" w:cs="Times New Roman"/>
          <w:sz w:val="24"/>
          <w:szCs w:val="24"/>
        </w:rPr>
        <w:t>2</w:t>
      </w:r>
      <w:r w:rsidR="003531C8" w:rsidRPr="004252D7">
        <w:rPr>
          <w:rFonts w:ascii="Times New Roman" w:hAnsi="Times New Roman" w:cs="Times New Roman"/>
          <w:sz w:val="24"/>
          <w:szCs w:val="24"/>
        </w:rPr>
        <w:t xml:space="preserve">. Средства выделяются первой в рейтинге организации, в объеме, необходимом для реализации проекта в соответствии с заявкой организации, с учетом ограничений, установленных </w:t>
      </w:r>
      <w:hyperlink r:id="rId31" w:history="1">
        <w:r w:rsidR="00A72F70" w:rsidRPr="004252D7">
          <w:rPr>
            <w:rFonts w:ascii="Times New Roman" w:hAnsi="Times New Roman" w:cs="Times New Roman"/>
            <w:color w:val="0000FF"/>
            <w:sz w:val="24"/>
            <w:szCs w:val="24"/>
          </w:rPr>
          <w:t>пунктом</w:t>
        </w:r>
      </w:hyperlink>
      <w:r w:rsidR="008B2584">
        <w:rPr>
          <w:rFonts w:ascii="Times New Roman" w:hAnsi="Times New Roman" w:cs="Times New Roman"/>
          <w:sz w:val="24"/>
          <w:szCs w:val="24"/>
        </w:rPr>
        <w:t xml:space="preserve"> 3</w:t>
      </w:r>
      <w:r w:rsidR="00A72F70" w:rsidRPr="004252D7">
        <w:rPr>
          <w:rFonts w:ascii="Times New Roman" w:hAnsi="Times New Roman" w:cs="Times New Roman"/>
          <w:sz w:val="24"/>
          <w:szCs w:val="24"/>
        </w:rPr>
        <w:t xml:space="preserve">0 </w:t>
      </w:r>
      <w:r w:rsidR="003531C8" w:rsidRPr="004252D7">
        <w:rPr>
          <w:rFonts w:ascii="Times New Roman" w:hAnsi="Times New Roman" w:cs="Times New Roman"/>
          <w:sz w:val="24"/>
          <w:szCs w:val="24"/>
        </w:rPr>
        <w:t>настоящего Порядка.</w:t>
      </w:r>
    </w:p>
    <w:p w:rsidR="00EF180C" w:rsidRDefault="00EF180C" w:rsidP="00147AF4">
      <w:pPr>
        <w:autoSpaceDE w:val="0"/>
        <w:autoSpaceDN w:val="0"/>
        <w:adjustRightInd w:val="0"/>
        <w:spacing w:after="0" w:line="240" w:lineRule="auto"/>
        <w:ind w:firstLine="540"/>
        <w:jc w:val="both"/>
        <w:rPr>
          <w:rFonts w:ascii="Times New Roman" w:hAnsi="Times New Roman" w:cs="Times New Roman"/>
          <w:sz w:val="24"/>
          <w:szCs w:val="24"/>
        </w:rPr>
      </w:pPr>
    </w:p>
    <w:p w:rsidR="00DB0538" w:rsidRDefault="00DB0538" w:rsidP="00147AF4">
      <w:pPr>
        <w:autoSpaceDE w:val="0"/>
        <w:autoSpaceDN w:val="0"/>
        <w:adjustRightInd w:val="0"/>
        <w:spacing w:after="0" w:line="240" w:lineRule="auto"/>
        <w:ind w:firstLine="540"/>
        <w:jc w:val="both"/>
        <w:rPr>
          <w:rFonts w:ascii="Times New Roman" w:hAnsi="Times New Roman" w:cs="Times New Roman"/>
          <w:sz w:val="24"/>
          <w:szCs w:val="24"/>
        </w:rPr>
      </w:pPr>
    </w:p>
    <w:p w:rsidR="00DB0538" w:rsidRDefault="00EF180C" w:rsidP="00DB0538">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Условия и порядок заключения соглашения о</w:t>
      </w:r>
    </w:p>
    <w:p w:rsidR="00EF180C" w:rsidRPr="00A72F70" w:rsidRDefault="00EF180C" w:rsidP="00DB0538">
      <w:pPr>
        <w:autoSpaceDE w:val="0"/>
        <w:autoSpaceDN w:val="0"/>
        <w:adjustRightInd w:val="0"/>
        <w:spacing w:after="0" w:line="240" w:lineRule="auto"/>
        <w:ind w:firstLine="540"/>
        <w:jc w:val="center"/>
        <w:rPr>
          <w:rFonts w:ascii="Times New Roman" w:hAnsi="Times New Roman" w:cs="Times New Roman"/>
          <w:sz w:val="24"/>
          <w:szCs w:val="24"/>
        </w:rPr>
      </w:pPr>
      <w:proofErr w:type="gramStart"/>
      <w:r>
        <w:rPr>
          <w:rFonts w:ascii="Times New Roman" w:hAnsi="Times New Roman" w:cs="Times New Roman"/>
          <w:sz w:val="24"/>
          <w:szCs w:val="24"/>
        </w:rPr>
        <w:t>предоставлении</w:t>
      </w:r>
      <w:proofErr w:type="gramEnd"/>
      <w:r>
        <w:rPr>
          <w:rFonts w:ascii="Times New Roman" w:hAnsi="Times New Roman" w:cs="Times New Roman"/>
          <w:sz w:val="24"/>
          <w:szCs w:val="24"/>
        </w:rPr>
        <w:t xml:space="preserve"> субсидии.</w:t>
      </w:r>
    </w:p>
    <w:p w:rsidR="00D170E9" w:rsidRPr="00A72F70" w:rsidRDefault="00D170E9" w:rsidP="00147AF4">
      <w:pPr>
        <w:autoSpaceDE w:val="0"/>
        <w:autoSpaceDN w:val="0"/>
        <w:adjustRightInd w:val="0"/>
        <w:spacing w:after="0" w:line="240" w:lineRule="auto"/>
        <w:ind w:firstLine="540"/>
        <w:jc w:val="both"/>
        <w:rPr>
          <w:rFonts w:ascii="Times New Roman" w:hAnsi="Times New Roman" w:cs="Times New Roman"/>
          <w:sz w:val="24"/>
          <w:szCs w:val="24"/>
        </w:rPr>
      </w:pPr>
    </w:p>
    <w:p w:rsidR="008B2584" w:rsidRDefault="008B2584" w:rsidP="00DB053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w:t>
      </w:r>
      <w:r w:rsidR="00A72F70">
        <w:rPr>
          <w:rFonts w:ascii="Times New Roman" w:hAnsi="Times New Roman" w:cs="Times New Roman"/>
          <w:sz w:val="24"/>
          <w:szCs w:val="24"/>
        </w:rPr>
        <w:t>3</w:t>
      </w:r>
      <w:r w:rsidR="00D170E9" w:rsidRPr="008B2584">
        <w:rPr>
          <w:rFonts w:ascii="Times New Roman" w:hAnsi="Times New Roman" w:cs="Times New Roman"/>
          <w:sz w:val="24"/>
          <w:szCs w:val="24"/>
        </w:rPr>
        <w:t xml:space="preserve">. </w:t>
      </w:r>
      <w:proofErr w:type="gramStart"/>
      <w:r w:rsidR="00DB0538" w:rsidRPr="008B2584">
        <w:rPr>
          <w:rFonts w:ascii="Times New Roman" w:hAnsi="Times New Roman" w:cs="Times New Roman"/>
          <w:sz w:val="24"/>
          <w:szCs w:val="24"/>
        </w:rPr>
        <w:t>Главный распорядитель</w:t>
      </w:r>
      <w:r w:rsidR="00DB0538" w:rsidRPr="00DB0538">
        <w:rPr>
          <w:rFonts w:ascii="Times New Roman" w:hAnsi="Times New Roman" w:cs="Times New Roman"/>
          <w:sz w:val="24"/>
          <w:szCs w:val="24"/>
        </w:rPr>
        <w:t xml:space="preserve"> </w:t>
      </w:r>
      <w:r w:rsidR="00DB0538">
        <w:rPr>
          <w:rFonts w:ascii="Times New Roman" w:hAnsi="Times New Roman" w:cs="Times New Roman"/>
          <w:sz w:val="24"/>
          <w:szCs w:val="24"/>
        </w:rPr>
        <w:t>в течение 5</w:t>
      </w:r>
      <w:r w:rsidR="00DB0538" w:rsidRPr="008B2584">
        <w:rPr>
          <w:rFonts w:ascii="Times New Roman" w:hAnsi="Times New Roman" w:cs="Times New Roman"/>
          <w:sz w:val="24"/>
          <w:szCs w:val="24"/>
        </w:rPr>
        <w:t xml:space="preserve"> рабочих дней с даты подписания</w:t>
      </w:r>
      <w:r w:rsidR="00DB0538">
        <w:rPr>
          <w:rFonts w:ascii="Times New Roman" w:hAnsi="Times New Roman" w:cs="Times New Roman"/>
          <w:sz w:val="24"/>
          <w:szCs w:val="24"/>
        </w:rPr>
        <w:t xml:space="preserve"> </w:t>
      </w:r>
      <w:r w:rsidR="00DB0538" w:rsidRPr="008B2584">
        <w:rPr>
          <w:rFonts w:ascii="Times New Roman" w:hAnsi="Times New Roman" w:cs="Times New Roman"/>
          <w:sz w:val="24"/>
          <w:szCs w:val="24"/>
        </w:rPr>
        <w:t>распоряжения администрации МР «Ижемский» о результатах конкурса и документов, подтверждающих финансирование расходов на реализацию  проекта</w:t>
      </w:r>
      <w:r w:rsidR="00DB0538">
        <w:rPr>
          <w:rFonts w:ascii="Times New Roman" w:hAnsi="Times New Roman" w:cs="Times New Roman"/>
          <w:sz w:val="24"/>
          <w:szCs w:val="24"/>
        </w:rPr>
        <w:t xml:space="preserve">, </w:t>
      </w:r>
      <w:r w:rsidR="00DB0538" w:rsidRPr="008B2584">
        <w:rPr>
          <w:rFonts w:ascii="Times New Roman" w:hAnsi="Times New Roman" w:cs="Times New Roman"/>
          <w:sz w:val="24"/>
          <w:szCs w:val="24"/>
        </w:rPr>
        <w:t>заключает</w:t>
      </w:r>
      <w:r w:rsidR="00DB0538">
        <w:rPr>
          <w:rFonts w:ascii="Times New Roman" w:hAnsi="Times New Roman" w:cs="Times New Roman"/>
          <w:sz w:val="24"/>
          <w:szCs w:val="24"/>
        </w:rPr>
        <w:t xml:space="preserve"> </w:t>
      </w:r>
      <w:hyperlink r:id="rId32" w:history="1">
        <w:r w:rsidR="00DB0538" w:rsidRPr="008B2584">
          <w:rPr>
            <w:rFonts w:ascii="Times New Roman" w:hAnsi="Times New Roman" w:cs="Times New Roman"/>
            <w:color w:val="0000FF"/>
            <w:sz w:val="24"/>
            <w:szCs w:val="24"/>
          </w:rPr>
          <w:t>соглашение</w:t>
        </w:r>
      </w:hyperlink>
      <w:r w:rsidR="00DB0538" w:rsidRPr="008B2584">
        <w:rPr>
          <w:rFonts w:ascii="Times New Roman" w:hAnsi="Times New Roman" w:cs="Times New Roman"/>
          <w:sz w:val="24"/>
          <w:szCs w:val="24"/>
        </w:rPr>
        <w:t xml:space="preserve"> </w:t>
      </w:r>
      <w:r w:rsidR="00DB0538">
        <w:rPr>
          <w:rFonts w:ascii="Times New Roman" w:hAnsi="Times New Roman" w:cs="Times New Roman"/>
          <w:sz w:val="24"/>
          <w:szCs w:val="24"/>
        </w:rPr>
        <w:t>(договор)</w:t>
      </w:r>
      <w:r w:rsidR="00DB0538" w:rsidRPr="008B2584">
        <w:rPr>
          <w:rFonts w:ascii="Times New Roman" w:hAnsi="Times New Roman" w:cs="Times New Roman"/>
          <w:sz w:val="24"/>
          <w:szCs w:val="24"/>
        </w:rPr>
        <w:t xml:space="preserve"> в соответствии с типовой формой), утвержденной приказом Финансового управления от 18.12.2019 № 157</w:t>
      </w:r>
      <w:r w:rsidR="00DB0538">
        <w:rPr>
          <w:rFonts w:ascii="Times New Roman" w:hAnsi="Times New Roman" w:cs="Times New Roman"/>
          <w:sz w:val="24"/>
          <w:szCs w:val="24"/>
        </w:rPr>
        <w:t>(далее - Соглашение).</w:t>
      </w:r>
      <w:proofErr w:type="gramEnd"/>
    </w:p>
    <w:p w:rsidR="008A1B9A" w:rsidRDefault="008A1B9A" w:rsidP="00DB0538">
      <w:pPr>
        <w:autoSpaceDE w:val="0"/>
        <w:autoSpaceDN w:val="0"/>
        <w:adjustRightInd w:val="0"/>
        <w:spacing w:after="0" w:line="240" w:lineRule="auto"/>
        <w:ind w:firstLine="540"/>
        <w:jc w:val="both"/>
        <w:rPr>
          <w:rFonts w:ascii="Times New Roman" w:hAnsi="Times New Roman" w:cs="Times New Roman"/>
          <w:sz w:val="24"/>
          <w:szCs w:val="24"/>
        </w:rPr>
      </w:pP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обязательном порядке в Соглашение включаются:</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целевое назначение субсидии;</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сроки предоставления субсидии;</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размеры субсидии;</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сроки использования субсидии;</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обязательства заявителя по внесению собственного вклада;</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6) обязательства заявителя по соблюдению сметы планируемых затрат на реализацию проекта);</w:t>
      </w:r>
      <w:proofErr w:type="gramEnd"/>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обязательства заявителя по финансированию мероприятий проекта за счет собственных средств, источником которых являются внебюджетные средства, в размере не менее 5 процентов общей суммы расходов на реализацию всех мероприятий проекта;</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порядок, форма и сроки представления отчетности об использовании субсидии;</w:t>
      </w:r>
    </w:p>
    <w:p w:rsidR="00EF180C" w:rsidRDefault="00EF180C" w:rsidP="00EF180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порядок возврата субсидии в случае ее нецелевого использования или неиспользования в установленные сроки;</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согласие получателя субсидии на осуществление Главным распорядителем и органом муниципального финансового контроля проверок соблюдения получателем субсидии условий, целей и порядка ее предоставления;</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ответственность сторон</w:t>
      </w:r>
      <w:r w:rsidR="00DB0538">
        <w:rPr>
          <w:rFonts w:ascii="Times New Roman" w:hAnsi="Times New Roman" w:cs="Times New Roman"/>
          <w:sz w:val="24"/>
          <w:szCs w:val="24"/>
        </w:rPr>
        <w:t xml:space="preserve"> за нарушение условий соглашения</w:t>
      </w:r>
      <w:r>
        <w:rPr>
          <w:rFonts w:ascii="Times New Roman" w:hAnsi="Times New Roman" w:cs="Times New Roman"/>
          <w:sz w:val="24"/>
          <w:szCs w:val="24"/>
        </w:rPr>
        <w:t>.</w:t>
      </w:r>
    </w:p>
    <w:p w:rsidR="008B2584" w:rsidRDefault="008B2584" w:rsidP="008B2584">
      <w:pPr>
        <w:autoSpaceDE w:val="0"/>
        <w:autoSpaceDN w:val="0"/>
        <w:adjustRightInd w:val="0"/>
        <w:spacing w:after="0" w:line="240" w:lineRule="auto"/>
        <w:ind w:firstLine="540"/>
        <w:jc w:val="both"/>
        <w:rPr>
          <w:rFonts w:ascii="Times New Roman" w:hAnsi="Times New Roman" w:cs="Times New Roman"/>
          <w:sz w:val="24"/>
          <w:szCs w:val="24"/>
        </w:rPr>
      </w:pPr>
    </w:p>
    <w:p w:rsidR="008B2584" w:rsidRDefault="008B2584"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w:t>
      </w:r>
      <w:r w:rsidR="00EF180C">
        <w:rPr>
          <w:rFonts w:ascii="Times New Roman" w:hAnsi="Times New Roman" w:cs="Times New Roman"/>
          <w:sz w:val="24"/>
          <w:szCs w:val="24"/>
        </w:rPr>
        <w:t>. За счет предоставленных субсидий СО НКО впра</w:t>
      </w:r>
      <w:r>
        <w:rPr>
          <w:rFonts w:ascii="Times New Roman" w:hAnsi="Times New Roman" w:cs="Times New Roman"/>
          <w:sz w:val="24"/>
          <w:szCs w:val="24"/>
        </w:rPr>
        <w:t xml:space="preserve">ве осуществлять в соответствии </w:t>
      </w:r>
      <w:r w:rsidR="00EF180C">
        <w:rPr>
          <w:rFonts w:ascii="Times New Roman" w:hAnsi="Times New Roman" w:cs="Times New Roman"/>
          <w:sz w:val="24"/>
          <w:szCs w:val="24"/>
        </w:rPr>
        <w:t>проектами следующие расходы на свое содержание и ведение уставной деятельности:</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оплата труда физических лиц, у</w:t>
      </w:r>
      <w:r w:rsidR="004426A0">
        <w:rPr>
          <w:rFonts w:ascii="Times New Roman" w:hAnsi="Times New Roman" w:cs="Times New Roman"/>
          <w:sz w:val="24"/>
          <w:szCs w:val="24"/>
        </w:rPr>
        <w:t xml:space="preserve">частвующих в реализации проекта, за исключением административного персонала; </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оплата товаров, работ, услуг;</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арендная плата;</w:t>
      </w:r>
    </w:p>
    <w:p w:rsidR="008B2584" w:rsidRDefault="00EF180C" w:rsidP="004426A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4426A0">
        <w:rPr>
          <w:rFonts w:ascii="Times New Roman" w:hAnsi="Times New Roman" w:cs="Times New Roman"/>
          <w:sz w:val="24"/>
          <w:szCs w:val="24"/>
        </w:rPr>
        <w:t xml:space="preserve"> оплата командировочных расходов, за исключением административного персонала.</w:t>
      </w:r>
    </w:p>
    <w:p w:rsidR="008B2584"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Заявители вправе вносить поправки в смету планируемых затрат на реализацию проекта по фактически понесенным затратам с приложением подтверждающих документов. При этом перераспределение средств осуществляется в пределах общего объема субсиди</w:t>
      </w:r>
      <w:r w:rsidR="004426A0">
        <w:rPr>
          <w:rFonts w:ascii="Times New Roman" w:hAnsi="Times New Roman" w:cs="Times New Roman"/>
          <w:sz w:val="24"/>
          <w:szCs w:val="24"/>
        </w:rPr>
        <w:t xml:space="preserve">и, предоставленной из бюджета </w:t>
      </w:r>
      <w:r>
        <w:rPr>
          <w:rFonts w:ascii="Times New Roman" w:hAnsi="Times New Roman" w:cs="Times New Roman"/>
          <w:sz w:val="24"/>
          <w:szCs w:val="24"/>
        </w:rPr>
        <w:t xml:space="preserve"> МР «Ижемский».</w:t>
      </w:r>
    </w:p>
    <w:p w:rsidR="00EF180C" w:rsidRDefault="00EF180C" w:rsidP="008B258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представляет ходатайство о внесении поправок в смету затрат на имя председателя конкурсной комиссии с приложением подтверждающих документов.</w:t>
      </w:r>
    </w:p>
    <w:p w:rsidR="00EF180C" w:rsidRDefault="00EF180C" w:rsidP="00D170E9">
      <w:pPr>
        <w:autoSpaceDE w:val="0"/>
        <w:autoSpaceDN w:val="0"/>
        <w:adjustRightInd w:val="0"/>
        <w:spacing w:after="0" w:line="240" w:lineRule="auto"/>
        <w:ind w:firstLine="540"/>
        <w:jc w:val="both"/>
        <w:rPr>
          <w:rFonts w:ascii="Times New Roman" w:hAnsi="Times New Roman" w:cs="Times New Roman"/>
          <w:sz w:val="24"/>
          <w:szCs w:val="24"/>
        </w:rPr>
      </w:pPr>
    </w:p>
    <w:p w:rsidR="00A453C7" w:rsidRDefault="00A72F70" w:rsidP="00A453C7">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Требования, которым должны соответствовать</w:t>
      </w:r>
    </w:p>
    <w:p w:rsidR="00CD629D" w:rsidRDefault="00A72F70" w:rsidP="00A453C7">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получатели субсидии.</w:t>
      </w:r>
    </w:p>
    <w:p w:rsidR="00855751" w:rsidRDefault="00855751" w:rsidP="00A72F70">
      <w:pPr>
        <w:autoSpaceDE w:val="0"/>
        <w:autoSpaceDN w:val="0"/>
        <w:adjustRightInd w:val="0"/>
        <w:spacing w:after="0" w:line="240" w:lineRule="auto"/>
        <w:rPr>
          <w:rFonts w:ascii="Times New Roman" w:hAnsi="Times New Roman" w:cs="Times New Roman"/>
          <w:sz w:val="24"/>
          <w:szCs w:val="24"/>
        </w:rPr>
      </w:pPr>
    </w:p>
    <w:p w:rsidR="00A72F70" w:rsidRDefault="008B2584" w:rsidP="00A72F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35</w:t>
      </w:r>
      <w:r w:rsidR="00A453C7">
        <w:rPr>
          <w:rFonts w:ascii="Times New Roman" w:hAnsi="Times New Roman" w:cs="Times New Roman"/>
          <w:sz w:val="24"/>
          <w:szCs w:val="24"/>
        </w:rPr>
        <w:t>.</w:t>
      </w:r>
      <w:r w:rsidR="00A72F70">
        <w:rPr>
          <w:rFonts w:ascii="Times New Roman" w:hAnsi="Times New Roman" w:cs="Times New Roman"/>
          <w:sz w:val="24"/>
          <w:szCs w:val="24"/>
        </w:rPr>
        <w:t xml:space="preserve"> </w:t>
      </w:r>
      <w:r w:rsidR="00A453C7">
        <w:rPr>
          <w:rFonts w:ascii="Times New Roman" w:hAnsi="Times New Roman" w:cs="Times New Roman"/>
          <w:sz w:val="24"/>
          <w:szCs w:val="24"/>
        </w:rPr>
        <w:t>Требования, которым должны соответствовать на первое число месяца, предшествующего месяцу, в котором планируется заключение соглашения, получатели субсидии:</w:t>
      </w:r>
    </w:p>
    <w:p w:rsidR="00A453C7" w:rsidRDefault="00A453C7" w:rsidP="00A72F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6124DD">
        <w:rPr>
          <w:rFonts w:ascii="Times New Roman" w:hAnsi="Times New Roman" w:cs="Times New Roman"/>
          <w:sz w:val="24"/>
          <w:szCs w:val="24"/>
        </w:rPr>
        <w:t xml:space="preserve"> </w:t>
      </w:r>
      <w:r>
        <w:rPr>
          <w:rFonts w:ascii="Times New Roman" w:hAnsi="Times New Roman" w:cs="Times New Roman"/>
          <w:sz w:val="24"/>
          <w:szCs w:val="24"/>
        </w:rPr>
        <w:t xml:space="preserve"> отсутствие у получателя субсидии на дату подачи документов на конкурсный отбор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124DD" w:rsidRDefault="006124DD" w:rsidP="006124D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отсутствие у получателя субсидии</w:t>
      </w:r>
      <w:r w:rsidRPr="00C235BD">
        <w:rPr>
          <w:rFonts w:ascii="Times New Roman" w:hAnsi="Times New Roman" w:cs="Times New Roman"/>
          <w:sz w:val="24"/>
          <w:szCs w:val="24"/>
        </w:rPr>
        <w:t xml:space="preserve"> просроченной задолженности по возврату в соответствующий бюджет бюджетной системы Российской Федерации субсидий, </w:t>
      </w:r>
      <w:r>
        <w:rPr>
          <w:rFonts w:ascii="Times New Roman" w:hAnsi="Times New Roman" w:cs="Times New Roman"/>
          <w:sz w:val="24"/>
          <w:szCs w:val="24"/>
        </w:rPr>
        <w:t xml:space="preserve"> </w:t>
      </w:r>
      <w:r w:rsidRPr="00C235BD">
        <w:rPr>
          <w:rFonts w:ascii="Times New Roman" w:hAnsi="Times New Roman" w:cs="Times New Roman"/>
          <w:sz w:val="24"/>
          <w:szCs w:val="24"/>
        </w:rPr>
        <w:t xml:space="preserve">бюджетных инвестиций, </w:t>
      </w:r>
      <w:proofErr w:type="gramStart"/>
      <w:r w:rsidRPr="00C235BD">
        <w:rPr>
          <w:rFonts w:ascii="Times New Roman" w:hAnsi="Times New Roman" w:cs="Times New Roman"/>
          <w:sz w:val="24"/>
          <w:szCs w:val="24"/>
        </w:rPr>
        <w:t>предоставленных</w:t>
      </w:r>
      <w:proofErr w:type="gramEnd"/>
      <w:r w:rsidRPr="00C235BD">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A72F70" w:rsidRDefault="006124DD" w:rsidP="00A72F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отсутствие в отношении получателя субсидии процедур ликвидации, реорганизации, банкротства, приостановления его деятельности в порядке, установленном законодательством Российской Федерации;</w:t>
      </w:r>
    </w:p>
    <w:p w:rsidR="006124DD" w:rsidRDefault="006124DD" w:rsidP="00A72F7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4"/>
          <w:szCs w:val="24"/>
        </w:rPr>
        <w:t>офшорные</w:t>
      </w:r>
      <w:proofErr w:type="spellEnd"/>
      <w:r>
        <w:rPr>
          <w:rFonts w:ascii="Times New Roman" w:hAnsi="Times New Roman" w:cs="Times New Roman"/>
          <w:sz w:val="24"/>
          <w:szCs w:val="24"/>
        </w:rPr>
        <w:t xml:space="preserve"> зоны</w:t>
      </w:r>
      <w:proofErr w:type="gramEnd"/>
      <w:r>
        <w:rPr>
          <w:rFonts w:ascii="Times New Roman" w:hAnsi="Times New Roman" w:cs="Times New Roman"/>
          <w:sz w:val="24"/>
          <w:szCs w:val="24"/>
        </w:rPr>
        <w:t>) в отношении таких юридических лиц, в совокупности превышает 50 процентов;</w:t>
      </w:r>
    </w:p>
    <w:p w:rsidR="00C80A67" w:rsidRPr="00A72F70" w:rsidRDefault="006124DD" w:rsidP="00C80A67">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w:t>
      </w:r>
      <w:r w:rsidR="00C80A67" w:rsidRPr="00A72F70">
        <w:rPr>
          <w:rFonts w:ascii="Times New Roman" w:hAnsi="Times New Roman" w:cs="Times New Roman"/>
          <w:sz w:val="24"/>
          <w:szCs w:val="24"/>
        </w:rPr>
        <w:t xml:space="preserve"> получатели субсидии не должны получать средства из бюджета МО МР «Ижемский» в соответствии с иными нормативными правовыми актами на цели, указанные в пункте 6 настоящего Порядка;</w:t>
      </w:r>
    </w:p>
    <w:p w:rsidR="00C80A67" w:rsidRPr="00A72F70" w:rsidRDefault="00C80A67" w:rsidP="00C80A67">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внесение получателем субсидии собственного вклада в реализацию мероприятий, предусмотренных проектом, в размере не менее 5 процентов от общей суммы расходов на реализацию проекта (далее - собственный вклад). Собственный вклад включает: целевые денежные поступления, источником которых не являются средства бюджета бюджетной системы Российской Федерации, денежную оценку используемого имущества, имущественных прав, безвозмездно полученных работ и выполненных услуг, труда добровольцев;</w:t>
      </w:r>
    </w:p>
    <w:p w:rsidR="00C80A67" w:rsidRPr="00A72F70" w:rsidRDefault="00C80A67" w:rsidP="00C80A67">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xml:space="preserve">- отсутствие факта нецелевого использования получателем субсидии предоставленной ранее субсидии и непредставления получателем субсидии отчетности о целевом использовании средств субсидии и о достижении </w:t>
      </w:r>
      <w:proofErr w:type="gramStart"/>
      <w:r w:rsidRPr="00A72F70">
        <w:rPr>
          <w:rFonts w:ascii="Times New Roman" w:hAnsi="Times New Roman" w:cs="Times New Roman"/>
          <w:sz w:val="24"/>
          <w:szCs w:val="24"/>
        </w:rPr>
        <w:t>значений показателей результативности использования субсидии</w:t>
      </w:r>
      <w:proofErr w:type="gramEnd"/>
      <w:r w:rsidRPr="00A72F70">
        <w:rPr>
          <w:rFonts w:ascii="Times New Roman" w:hAnsi="Times New Roman" w:cs="Times New Roman"/>
          <w:sz w:val="24"/>
          <w:szCs w:val="24"/>
        </w:rPr>
        <w:t xml:space="preserve"> и (или) иной отчетности, которая предусмотрена соглашением о предоставлении субсидии, в течение 3 последних отчетных периодов.</w:t>
      </w:r>
    </w:p>
    <w:p w:rsidR="00C80A67" w:rsidRPr="00A72F70" w:rsidRDefault="00C80A67" w:rsidP="00C80A67">
      <w:pPr>
        <w:autoSpaceDE w:val="0"/>
        <w:autoSpaceDN w:val="0"/>
        <w:adjustRightInd w:val="0"/>
        <w:spacing w:after="0" w:line="240" w:lineRule="auto"/>
        <w:ind w:firstLine="540"/>
        <w:jc w:val="both"/>
        <w:rPr>
          <w:rFonts w:ascii="Times New Roman" w:hAnsi="Times New Roman" w:cs="Times New Roman"/>
          <w:sz w:val="24"/>
          <w:szCs w:val="24"/>
        </w:rPr>
      </w:pPr>
      <w:r w:rsidRPr="00A72F70">
        <w:rPr>
          <w:rFonts w:ascii="Times New Roman" w:hAnsi="Times New Roman" w:cs="Times New Roman"/>
          <w:sz w:val="24"/>
          <w:szCs w:val="24"/>
        </w:rPr>
        <w:t xml:space="preserve"> </w:t>
      </w:r>
    </w:p>
    <w:p w:rsidR="00C80A67" w:rsidRPr="00A72F70" w:rsidRDefault="00A72F70" w:rsidP="00C80A67">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У</w:t>
      </w:r>
      <w:r w:rsidRPr="00A72F70">
        <w:rPr>
          <w:rFonts w:ascii="Times New Roman" w:hAnsi="Times New Roman" w:cs="Times New Roman"/>
          <w:bCs/>
          <w:sz w:val="24"/>
          <w:szCs w:val="24"/>
        </w:rPr>
        <w:t>становление показателей результативности</w:t>
      </w:r>
      <w:r>
        <w:rPr>
          <w:rFonts w:ascii="Times New Roman" w:hAnsi="Times New Roman" w:cs="Times New Roman"/>
          <w:bCs/>
          <w:sz w:val="24"/>
          <w:szCs w:val="24"/>
        </w:rPr>
        <w:t>.</w:t>
      </w:r>
    </w:p>
    <w:p w:rsidR="00C80A67" w:rsidRDefault="00C80A67" w:rsidP="00C80A67">
      <w:pPr>
        <w:autoSpaceDE w:val="0"/>
        <w:autoSpaceDN w:val="0"/>
        <w:adjustRightInd w:val="0"/>
        <w:spacing w:after="0" w:line="240" w:lineRule="auto"/>
        <w:rPr>
          <w:rFonts w:ascii="Calibri" w:hAnsi="Calibri" w:cs="Calibri"/>
        </w:rPr>
      </w:pPr>
    </w:p>
    <w:p w:rsidR="004252D7" w:rsidRPr="004252D7" w:rsidRDefault="008B2584" w:rsidP="004252D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w:t>
      </w:r>
      <w:r w:rsidR="00C80A67" w:rsidRPr="004252D7">
        <w:rPr>
          <w:rFonts w:ascii="Times New Roman" w:hAnsi="Times New Roman" w:cs="Times New Roman"/>
          <w:sz w:val="24"/>
          <w:szCs w:val="24"/>
        </w:rPr>
        <w:t xml:space="preserve">. Главный распорядитель устанавливает показатели результативности в Соглашении и осуществляет оценку результативности исполнения проекта, в целях </w:t>
      </w:r>
      <w:proofErr w:type="spellStart"/>
      <w:r w:rsidR="00C80A67" w:rsidRPr="004252D7">
        <w:rPr>
          <w:rFonts w:ascii="Times New Roman" w:hAnsi="Times New Roman" w:cs="Times New Roman"/>
          <w:sz w:val="24"/>
          <w:szCs w:val="24"/>
        </w:rPr>
        <w:t>софинансирования</w:t>
      </w:r>
      <w:proofErr w:type="spellEnd"/>
      <w:r w:rsidR="00C80A67" w:rsidRPr="004252D7">
        <w:rPr>
          <w:rFonts w:ascii="Times New Roman" w:hAnsi="Times New Roman" w:cs="Times New Roman"/>
          <w:sz w:val="24"/>
          <w:szCs w:val="24"/>
        </w:rPr>
        <w:t xml:space="preserve"> которой предоставляется субсидия.</w:t>
      </w:r>
    </w:p>
    <w:p w:rsidR="00B40BC7" w:rsidRDefault="00C80A67" w:rsidP="004252D7">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 xml:space="preserve">Получатель субсидии обеспечивает достижение показателей результативности реализации проекта, установленных в </w:t>
      </w:r>
      <w:r w:rsidR="00B40BC7">
        <w:rPr>
          <w:rFonts w:ascii="Times New Roman" w:hAnsi="Times New Roman" w:cs="Times New Roman"/>
          <w:sz w:val="24"/>
          <w:szCs w:val="24"/>
        </w:rPr>
        <w:t>Соглашении сроки и формы предоставления получателем субсидии дополнительной отчетности.</w:t>
      </w:r>
    </w:p>
    <w:p w:rsidR="004252D7" w:rsidRPr="004252D7" w:rsidRDefault="00B40BC7" w:rsidP="004252D7">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 xml:space="preserve"> </w:t>
      </w:r>
    </w:p>
    <w:p w:rsidR="00C80A67" w:rsidRPr="004252D7" w:rsidRDefault="004252D7" w:rsidP="00C80A67">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С</w:t>
      </w:r>
      <w:r w:rsidRPr="004252D7">
        <w:rPr>
          <w:rFonts w:ascii="Times New Roman" w:hAnsi="Times New Roman" w:cs="Times New Roman"/>
          <w:bCs/>
          <w:sz w:val="24"/>
          <w:szCs w:val="24"/>
        </w:rPr>
        <w:t>роки перечисления субсидии</w:t>
      </w:r>
      <w:r>
        <w:rPr>
          <w:rFonts w:ascii="Times New Roman" w:hAnsi="Times New Roman" w:cs="Times New Roman"/>
          <w:bCs/>
          <w:sz w:val="24"/>
          <w:szCs w:val="24"/>
        </w:rPr>
        <w:t>.</w:t>
      </w:r>
    </w:p>
    <w:p w:rsidR="00C80A67" w:rsidRDefault="00C80A67" w:rsidP="00C80A67">
      <w:pPr>
        <w:autoSpaceDE w:val="0"/>
        <w:autoSpaceDN w:val="0"/>
        <w:adjustRightInd w:val="0"/>
        <w:spacing w:after="0" w:line="240" w:lineRule="auto"/>
        <w:rPr>
          <w:rFonts w:ascii="Calibri" w:hAnsi="Calibri" w:cs="Calibri"/>
        </w:rPr>
      </w:pPr>
    </w:p>
    <w:p w:rsidR="00196C83" w:rsidRPr="004252D7" w:rsidRDefault="008B2584" w:rsidP="00196C8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37</w:t>
      </w:r>
      <w:r w:rsidR="00C80A67" w:rsidRPr="004252D7">
        <w:rPr>
          <w:rFonts w:ascii="Times New Roman" w:hAnsi="Times New Roman" w:cs="Times New Roman"/>
          <w:sz w:val="24"/>
          <w:szCs w:val="24"/>
        </w:rPr>
        <w:t>. После заключения Соглашения Главный распорядитель перечисляет субсидию получателю субсидии в течение 10 рабочих дней с момента подписания Соглашения.</w:t>
      </w:r>
    </w:p>
    <w:p w:rsidR="00196C83" w:rsidRPr="004252D7" w:rsidRDefault="008B2584" w:rsidP="00196C8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38</w:t>
      </w:r>
      <w:r w:rsidR="00C80A67" w:rsidRPr="004252D7">
        <w:rPr>
          <w:rFonts w:ascii="Times New Roman" w:hAnsi="Times New Roman" w:cs="Times New Roman"/>
          <w:sz w:val="24"/>
          <w:szCs w:val="24"/>
        </w:rPr>
        <w:t>. Предоставленные субсидии должны быть использованы в сроки, предусмотренные Соглашением, с учетом сроков реализации проектов.</w:t>
      </w:r>
    </w:p>
    <w:p w:rsidR="00196C83" w:rsidRPr="004252D7" w:rsidRDefault="00C80A67" w:rsidP="00196C83">
      <w:pPr>
        <w:autoSpaceDE w:val="0"/>
        <w:autoSpaceDN w:val="0"/>
        <w:adjustRightInd w:val="0"/>
        <w:spacing w:after="0" w:line="240" w:lineRule="auto"/>
        <w:ind w:firstLine="540"/>
        <w:jc w:val="both"/>
        <w:rPr>
          <w:rFonts w:ascii="Times New Roman" w:hAnsi="Times New Roman" w:cs="Times New Roman"/>
          <w:sz w:val="24"/>
          <w:szCs w:val="24"/>
        </w:rPr>
      </w:pPr>
      <w:r w:rsidRPr="004252D7">
        <w:rPr>
          <w:rFonts w:ascii="Times New Roman" w:hAnsi="Times New Roman" w:cs="Times New Roman"/>
          <w:sz w:val="24"/>
          <w:szCs w:val="24"/>
        </w:rPr>
        <w:t>Сроки использования субсидий не ограничиваются финансовым годом, в котором предоставлена эта субсидия.</w:t>
      </w:r>
    </w:p>
    <w:p w:rsidR="00C80A67" w:rsidRPr="004252D7" w:rsidRDefault="008B2584" w:rsidP="009618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39</w:t>
      </w:r>
      <w:r w:rsidR="00C80A67" w:rsidRPr="004252D7">
        <w:rPr>
          <w:rFonts w:ascii="Times New Roman" w:hAnsi="Times New Roman" w:cs="Times New Roman"/>
          <w:sz w:val="24"/>
          <w:szCs w:val="24"/>
        </w:rPr>
        <w:t>. Субсидия перечисляется на банковский счет получателя субсидии.</w:t>
      </w:r>
    </w:p>
    <w:p w:rsidR="0096187D" w:rsidRPr="004252D7" w:rsidRDefault="0096187D" w:rsidP="0096187D">
      <w:pPr>
        <w:autoSpaceDE w:val="0"/>
        <w:autoSpaceDN w:val="0"/>
        <w:adjustRightInd w:val="0"/>
        <w:spacing w:after="0" w:line="240" w:lineRule="auto"/>
        <w:ind w:firstLine="540"/>
        <w:jc w:val="both"/>
        <w:rPr>
          <w:rFonts w:ascii="Times New Roman" w:hAnsi="Times New Roman" w:cs="Times New Roman"/>
          <w:sz w:val="24"/>
          <w:szCs w:val="24"/>
        </w:rPr>
      </w:pPr>
    </w:p>
    <w:p w:rsidR="0096187D" w:rsidRPr="004252D7" w:rsidRDefault="004252D7" w:rsidP="0096187D">
      <w:pPr>
        <w:autoSpaceDE w:val="0"/>
        <w:autoSpaceDN w:val="0"/>
        <w:adjustRightInd w:val="0"/>
        <w:spacing w:after="0" w:line="240" w:lineRule="auto"/>
        <w:jc w:val="center"/>
        <w:outlineLvl w:val="0"/>
        <w:rPr>
          <w:rFonts w:ascii="Times New Roman" w:hAnsi="Times New Roman" w:cs="Times New Roman"/>
          <w:b/>
          <w:bCs/>
          <w:sz w:val="24"/>
          <w:szCs w:val="24"/>
        </w:rPr>
      </w:pPr>
      <w:r w:rsidRPr="004252D7">
        <w:rPr>
          <w:rFonts w:ascii="Times New Roman" w:hAnsi="Times New Roman" w:cs="Times New Roman"/>
          <w:b/>
          <w:bCs/>
          <w:sz w:val="24"/>
          <w:szCs w:val="24"/>
        </w:rPr>
        <w:t>3. Требования к отчетности</w:t>
      </w:r>
      <w:r w:rsidR="00875A4E">
        <w:rPr>
          <w:rFonts w:ascii="Times New Roman" w:hAnsi="Times New Roman" w:cs="Times New Roman"/>
          <w:b/>
          <w:bCs/>
          <w:sz w:val="24"/>
          <w:szCs w:val="24"/>
        </w:rPr>
        <w:t>.</w:t>
      </w:r>
    </w:p>
    <w:p w:rsidR="0096187D" w:rsidRDefault="0096187D" w:rsidP="0096187D">
      <w:pPr>
        <w:autoSpaceDE w:val="0"/>
        <w:autoSpaceDN w:val="0"/>
        <w:adjustRightInd w:val="0"/>
        <w:spacing w:after="0" w:line="240" w:lineRule="auto"/>
        <w:rPr>
          <w:rFonts w:ascii="Calibri" w:hAnsi="Calibri" w:cs="Calibri"/>
        </w:rPr>
      </w:pPr>
    </w:p>
    <w:p w:rsidR="0096187D" w:rsidRPr="00875A4E" w:rsidRDefault="008B2584" w:rsidP="009618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40</w:t>
      </w:r>
      <w:r w:rsidR="0096187D" w:rsidRPr="00875A4E">
        <w:rPr>
          <w:rFonts w:ascii="Times New Roman" w:hAnsi="Times New Roman" w:cs="Times New Roman"/>
          <w:sz w:val="24"/>
          <w:szCs w:val="24"/>
        </w:rPr>
        <w:t xml:space="preserve">. Получатель субсидии обязан </w:t>
      </w:r>
      <w:proofErr w:type="gramStart"/>
      <w:r w:rsidR="0096187D" w:rsidRPr="00875A4E">
        <w:rPr>
          <w:rFonts w:ascii="Times New Roman" w:hAnsi="Times New Roman" w:cs="Times New Roman"/>
          <w:sz w:val="24"/>
          <w:szCs w:val="24"/>
        </w:rPr>
        <w:t>предоставить Главному распорядителю отчет</w:t>
      </w:r>
      <w:proofErr w:type="gramEnd"/>
      <w:r w:rsidR="0096187D" w:rsidRPr="00875A4E">
        <w:rPr>
          <w:rFonts w:ascii="Times New Roman" w:hAnsi="Times New Roman" w:cs="Times New Roman"/>
          <w:sz w:val="24"/>
          <w:szCs w:val="24"/>
        </w:rPr>
        <w:t xml:space="preserve"> о целевом расходовании субсидии и объемах </w:t>
      </w:r>
      <w:proofErr w:type="spellStart"/>
      <w:r w:rsidR="0096187D" w:rsidRPr="00875A4E">
        <w:rPr>
          <w:rFonts w:ascii="Times New Roman" w:hAnsi="Times New Roman" w:cs="Times New Roman"/>
          <w:sz w:val="24"/>
          <w:szCs w:val="24"/>
        </w:rPr>
        <w:t>софинансирования</w:t>
      </w:r>
      <w:proofErr w:type="spellEnd"/>
      <w:r w:rsidR="0096187D" w:rsidRPr="00875A4E">
        <w:rPr>
          <w:rFonts w:ascii="Times New Roman" w:hAnsi="Times New Roman" w:cs="Times New Roman"/>
          <w:sz w:val="24"/>
          <w:szCs w:val="24"/>
        </w:rPr>
        <w:t xml:space="preserve"> за счет собственных средств по форме, установленной Соглашением, с приложением подтверждающих документов.</w:t>
      </w:r>
    </w:p>
    <w:p w:rsidR="0096187D" w:rsidRPr="00875A4E" w:rsidRDefault="008B2584" w:rsidP="009618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96187D" w:rsidRPr="00875A4E">
        <w:rPr>
          <w:rFonts w:ascii="Times New Roman" w:hAnsi="Times New Roman" w:cs="Times New Roman"/>
          <w:sz w:val="24"/>
          <w:szCs w:val="24"/>
        </w:rPr>
        <w:t xml:space="preserve">. Получатель субсидии </w:t>
      </w:r>
      <w:proofErr w:type="gramStart"/>
      <w:r w:rsidR="0096187D" w:rsidRPr="00875A4E">
        <w:rPr>
          <w:rFonts w:ascii="Times New Roman" w:hAnsi="Times New Roman" w:cs="Times New Roman"/>
          <w:sz w:val="24"/>
          <w:szCs w:val="24"/>
        </w:rPr>
        <w:t>предоставляет Организатору отчет</w:t>
      </w:r>
      <w:proofErr w:type="gramEnd"/>
      <w:r w:rsidR="0096187D" w:rsidRPr="00875A4E">
        <w:rPr>
          <w:rFonts w:ascii="Times New Roman" w:hAnsi="Times New Roman" w:cs="Times New Roman"/>
          <w:sz w:val="24"/>
          <w:szCs w:val="24"/>
        </w:rPr>
        <w:t xml:space="preserve"> о реализации проекта СО НКО по форме, установленной </w:t>
      </w:r>
      <w:hyperlink r:id="rId33" w:history="1">
        <w:r w:rsidR="0096187D" w:rsidRPr="00875A4E">
          <w:rPr>
            <w:rFonts w:ascii="Times New Roman" w:hAnsi="Times New Roman" w:cs="Times New Roman"/>
            <w:color w:val="0000FF"/>
            <w:sz w:val="24"/>
            <w:szCs w:val="24"/>
          </w:rPr>
          <w:t>приложениями 2</w:t>
        </w:r>
      </w:hyperlink>
      <w:r w:rsidR="0096187D" w:rsidRPr="00875A4E">
        <w:rPr>
          <w:rFonts w:ascii="Times New Roman" w:hAnsi="Times New Roman" w:cs="Times New Roman"/>
          <w:sz w:val="24"/>
          <w:szCs w:val="24"/>
        </w:rPr>
        <w:t xml:space="preserve"> и </w:t>
      </w:r>
      <w:hyperlink r:id="rId34" w:history="1">
        <w:r w:rsidR="0096187D" w:rsidRPr="00875A4E">
          <w:rPr>
            <w:rFonts w:ascii="Times New Roman" w:hAnsi="Times New Roman" w:cs="Times New Roman"/>
            <w:color w:val="0000FF"/>
            <w:sz w:val="24"/>
            <w:szCs w:val="24"/>
          </w:rPr>
          <w:t>3</w:t>
        </w:r>
      </w:hyperlink>
      <w:r w:rsidR="0096187D" w:rsidRPr="00875A4E">
        <w:rPr>
          <w:rFonts w:ascii="Times New Roman" w:hAnsi="Times New Roman" w:cs="Times New Roman"/>
          <w:sz w:val="24"/>
          <w:szCs w:val="24"/>
        </w:rPr>
        <w:t xml:space="preserve"> Соглашения, с приложением </w:t>
      </w:r>
      <w:r w:rsidR="0096187D" w:rsidRPr="00875A4E">
        <w:rPr>
          <w:rFonts w:ascii="Times New Roman" w:hAnsi="Times New Roman" w:cs="Times New Roman"/>
          <w:sz w:val="24"/>
          <w:szCs w:val="24"/>
        </w:rPr>
        <w:lastRenderedPageBreak/>
        <w:t xml:space="preserve">копий документов и иных материалов (фото-, видеоматериалы, печатная продукция, </w:t>
      </w:r>
      <w:r w:rsidR="00B40BC7">
        <w:rPr>
          <w:rFonts w:ascii="Times New Roman" w:hAnsi="Times New Roman" w:cs="Times New Roman"/>
          <w:sz w:val="24"/>
          <w:szCs w:val="24"/>
        </w:rPr>
        <w:t>информация, размещенная в сети «Интернет»</w:t>
      </w:r>
      <w:r w:rsidR="0096187D" w:rsidRPr="00875A4E">
        <w:rPr>
          <w:rFonts w:ascii="Times New Roman" w:hAnsi="Times New Roman" w:cs="Times New Roman"/>
          <w:sz w:val="24"/>
          <w:szCs w:val="24"/>
        </w:rPr>
        <w:t>), подтверждающих информацию, отраженную в отчете.</w:t>
      </w:r>
    </w:p>
    <w:p w:rsidR="0096187D" w:rsidRPr="00875A4E" w:rsidRDefault="008B2584" w:rsidP="009618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96187D" w:rsidRPr="00875A4E">
        <w:rPr>
          <w:rFonts w:ascii="Times New Roman" w:hAnsi="Times New Roman" w:cs="Times New Roman"/>
          <w:sz w:val="24"/>
          <w:szCs w:val="24"/>
        </w:rPr>
        <w:t xml:space="preserve">. </w:t>
      </w:r>
      <w:proofErr w:type="gramStart"/>
      <w:r w:rsidR="0096187D" w:rsidRPr="00875A4E">
        <w:rPr>
          <w:rFonts w:ascii="Times New Roman" w:hAnsi="Times New Roman" w:cs="Times New Roman"/>
          <w:sz w:val="24"/>
          <w:szCs w:val="24"/>
        </w:rPr>
        <w:t>Отчеты предоставляются независимо от наличия в отчетном периоде расходов, источником финансового обеспечения которых является субсидия, и/или достижения (</w:t>
      </w:r>
      <w:proofErr w:type="spellStart"/>
      <w:r w:rsidR="0096187D" w:rsidRPr="00875A4E">
        <w:rPr>
          <w:rFonts w:ascii="Times New Roman" w:hAnsi="Times New Roman" w:cs="Times New Roman"/>
          <w:sz w:val="24"/>
          <w:szCs w:val="24"/>
        </w:rPr>
        <w:t>недостижения</w:t>
      </w:r>
      <w:proofErr w:type="spellEnd"/>
      <w:r w:rsidR="0096187D" w:rsidRPr="00875A4E">
        <w:rPr>
          <w:rFonts w:ascii="Times New Roman" w:hAnsi="Times New Roman" w:cs="Times New Roman"/>
          <w:sz w:val="24"/>
          <w:szCs w:val="24"/>
        </w:rPr>
        <w:t>) значений показателей результативности проекта, и/или расходов, источником финансового обеспечения которых является собственный вклад в реализацию мероприятий проекта, один раз в полугодие, но не позднее 5 июля и 25 декабря текущего года реализации проекта.</w:t>
      </w:r>
      <w:proofErr w:type="gramEnd"/>
    </w:p>
    <w:p w:rsidR="0096187D" w:rsidRPr="00875A4E" w:rsidRDefault="008B2584" w:rsidP="009618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43</w:t>
      </w:r>
      <w:r w:rsidR="0096187D" w:rsidRPr="00875A4E">
        <w:rPr>
          <w:rFonts w:ascii="Times New Roman" w:hAnsi="Times New Roman" w:cs="Times New Roman"/>
          <w:sz w:val="24"/>
          <w:szCs w:val="24"/>
        </w:rPr>
        <w:t xml:space="preserve">. Отчет не предоставляется, если в последних представленных получателем отчетах содержится информация о полном расходовании средств, источником которых является субсидия, и о достижении всех </w:t>
      </w:r>
      <w:proofErr w:type="gramStart"/>
      <w:r w:rsidR="0096187D" w:rsidRPr="00875A4E">
        <w:rPr>
          <w:rFonts w:ascii="Times New Roman" w:hAnsi="Times New Roman" w:cs="Times New Roman"/>
          <w:sz w:val="24"/>
          <w:szCs w:val="24"/>
        </w:rPr>
        <w:t>значений показателей результативности реализации проекта</w:t>
      </w:r>
      <w:proofErr w:type="gramEnd"/>
      <w:r w:rsidR="0096187D" w:rsidRPr="00875A4E">
        <w:rPr>
          <w:rFonts w:ascii="Times New Roman" w:hAnsi="Times New Roman" w:cs="Times New Roman"/>
          <w:sz w:val="24"/>
          <w:szCs w:val="24"/>
        </w:rPr>
        <w:t>.</w:t>
      </w:r>
    </w:p>
    <w:p w:rsidR="0096187D" w:rsidRPr="00875A4E" w:rsidRDefault="0096187D" w:rsidP="0096187D">
      <w:pPr>
        <w:autoSpaceDE w:val="0"/>
        <w:autoSpaceDN w:val="0"/>
        <w:adjustRightInd w:val="0"/>
        <w:spacing w:after="0" w:line="240" w:lineRule="auto"/>
        <w:jc w:val="both"/>
        <w:rPr>
          <w:rFonts w:ascii="Times New Roman" w:hAnsi="Times New Roman" w:cs="Times New Roman"/>
          <w:sz w:val="24"/>
          <w:szCs w:val="24"/>
        </w:rPr>
      </w:pPr>
    </w:p>
    <w:p w:rsidR="0096187D" w:rsidRDefault="0096187D" w:rsidP="0096187D">
      <w:pPr>
        <w:autoSpaceDE w:val="0"/>
        <w:autoSpaceDN w:val="0"/>
        <w:adjustRightInd w:val="0"/>
        <w:spacing w:after="0" w:line="240" w:lineRule="auto"/>
        <w:outlineLvl w:val="0"/>
        <w:rPr>
          <w:rFonts w:ascii="Calibri" w:hAnsi="Calibri" w:cs="Calibri"/>
        </w:rPr>
      </w:pPr>
    </w:p>
    <w:p w:rsidR="0096187D" w:rsidRPr="00875A4E" w:rsidRDefault="00875A4E" w:rsidP="0096187D">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4. Т</w:t>
      </w:r>
      <w:r w:rsidRPr="00875A4E">
        <w:rPr>
          <w:rFonts w:ascii="Times New Roman" w:hAnsi="Times New Roman" w:cs="Times New Roman"/>
          <w:b/>
          <w:bCs/>
          <w:sz w:val="24"/>
          <w:szCs w:val="24"/>
        </w:rPr>
        <w:t xml:space="preserve">ребования об осуществлении </w:t>
      </w:r>
      <w:proofErr w:type="gramStart"/>
      <w:r w:rsidRPr="00875A4E">
        <w:rPr>
          <w:rFonts w:ascii="Times New Roman" w:hAnsi="Times New Roman" w:cs="Times New Roman"/>
          <w:b/>
          <w:bCs/>
          <w:sz w:val="24"/>
          <w:szCs w:val="24"/>
        </w:rPr>
        <w:t>контроля за</w:t>
      </w:r>
      <w:proofErr w:type="gramEnd"/>
      <w:r w:rsidRPr="00875A4E">
        <w:rPr>
          <w:rFonts w:ascii="Times New Roman" w:hAnsi="Times New Roman" w:cs="Times New Roman"/>
          <w:b/>
          <w:bCs/>
          <w:sz w:val="24"/>
          <w:szCs w:val="24"/>
        </w:rPr>
        <w:t xml:space="preserve"> соблюдением</w:t>
      </w:r>
    </w:p>
    <w:p w:rsidR="0096187D" w:rsidRPr="00875A4E" w:rsidRDefault="00875A4E" w:rsidP="0096187D">
      <w:pPr>
        <w:autoSpaceDE w:val="0"/>
        <w:autoSpaceDN w:val="0"/>
        <w:adjustRightInd w:val="0"/>
        <w:spacing w:after="0" w:line="240" w:lineRule="auto"/>
        <w:jc w:val="center"/>
        <w:rPr>
          <w:rFonts w:ascii="Times New Roman" w:hAnsi="Times New Roman" w:cs="Times New Roman"/>
          <w:b/>
          <w:bCs/>
          <w:sz w:val="24"/>
          <w:szCs w:val="24"/>
        </w:rPr>
      </w:pPr>
      <w:r w:rsidRPr="00875A4E">
        <w:rPr>
          <w:rFonts w:ascii="Times New Roman" w:hAnsi="Times New Roman" w:cs="Times New Roman"/>
          <w:b/>
          <w:bCs/>
          <w:sz w:val="24"/>
          <w:szCs w:val="24"/>
        </w:rPr>
        <w:t>условий, целей и порядка предоставления субсидий</w:t>
      </w:r>
    </w:p>
    <w:p w:rsidR="0096187D" w:rsidRPr="00875A4E" w:rsidRDefault="00875A4E" w:rsidP="0096187D">
      <w:pPr>
        <w:autoSpaceDE w:val="0"/>
        <w:autoSpaceDN w:val="0"/>
        <w:adjustRightInd w:val="0"/>
        <w:spacing w:after="0" w:line="240" w:lineRule="auto"/>
        <w:jc w:val="center"/>
        <w:rPr>
          <w:rFonts w:ascii="Times New Roman" w:hAnsi="Times New Roman" w:cs="Times New Roman"/>
          <w:b/>
          <w:bCs/>
          <w:sz w:val="24"/>
          <w:szCs w:val="24"/>
        </w:rPr>
      </w:pPr>
      <w:r w:rsidRPr="00875A4E">
        <w:rPr>
          <w:rFonts w:ascii="Times New Roman" w:hAnsi="Times New Roman" w:cs="Times New Roman"/>
          <w:b/>
          <w:bCs/>
          <w:sz w:val="24"/>
          <w:szCs w:val="24"/>
        </w:rPr>
        <w:t>и ответственность за их нарушение</w:t>
      </w:r>
      <w:r>
        <w:rPr>
          <w:rFonts w:ascii="Times New Roman" w:hAnsi="Times New Roman" w:cs="Times New Roman"/>
          <w:b/>
          <w:bCs/>
          <w:sz w:val="24"/>
          <w:szCs w:val="24"/>
        </w:rPr>
        <w:t>.</w:t>
      </w:r>
    </w:p>
    <w:p w:rsidR="0096187D" w:rsidRDefault="0096187D" w:rsidP="0096187D">
      <w:pPr>
        <w:autoSpaceDE w:val="0"/>
        <w:autoSpaceDN w:val="0"/>
        <w:adjustRightInd w:val="0"/>
        <w:spacing w:after="0" w:line="240" w:lineRule="auto"/>
        <w:rPr>
          <w:rFonts w:ascii="Calibri" w:hAnsi="Calibri" w:cs="Calibri"/>
        </w:rPr>
      </w:pPr>
    </w:p>
    <w:p w:rsidR="0083668B" w:rsidRPr="008B2584" w:rsidRDefault="008B2584" w:rsidP="0083668B">
      <w:pPr>
        <w:autoSpaceDE w:val="0"/>
        <w:autoSpaceDN w:val="0"/>
        <w:adjustRightInd w:val="0"/>
        <w:spacing w:after="0" w:line="240" w:lineRule="auto"/>
        <w:ind w:firstLine="540"/>
        <w:jc w:val="both"/>
        <w:rPr>
          <w:rFonts w:ascii="Times New Roman" w:hAnsi="Times New Roman" w:cs="Times New Roman"/>
          <w:sz w:val="24"/>
          <w:szCs w:val="24"/>
        </w:rPr>
      </w:pPr>
      <w:r w:rsidRPr="008B2584">
        <w:rPr>
          <w:rFonts w:ascii="Times New Roman" w:hAnsi="Times New Roman" w:cs="Times New Roman"/>
          <w:sz w:val="24"/>
          <w:szCs w:val="24"/>
        </w:rPr>
        <w:t>44</w:t>
      </w:r>
      <w:r w:rsidR="0096187D" w:rsidRPr="008B2584">
        <w:rPr>
          <w:rFonts w:ascii="Times New Roman" w:hAnsi="Times New Roman" w:cs="Times New Roman"/>
          <w:sz w:val="24"/>
          <w:szCs w:val="24"/>
        </w:rPr>
        <w:t xml:space="preserve">. </w:t>
      </w:r>
      <w:proofErr w:type="gramStart"/>
      <w:r w:rsidR="0096187D" w:rsidRPr="008B2584">
        <w:rPr>
          <w:rFonts w:ascii="Times New Roman" w:hAnsi="Times New Roman" w:cs="Times New Roman"/>
          <w:sz w:val="24"/>
          <w:szCs w:val="24"/>
        </w:rPr>
        <w:t>Контроль за</w:t>
      </w:r>
      <w:proofErr w:type="gramEnd"/>
      <w:r w:rsidR="0096187D" w:rsidRPr="008B2584">
        <w:rPr>
          <w:rFonts w:ascii="Times New Roman" w:hAnsi="Times New Roman" w:cs="Times New Roman"/>
          <w:sz w:val="24"/>
          <w:szCs w:val="24"/>
        </w:rPr>
        <w:t xml:space="preserve"> соблюдением условий, целей и </w:t>
      </w:r>
      <w:hyperlink r:id="rId35" w:history="1">
        <w:r w:rsidR="0096187D" w:rsidRPr="008B2584">
          <w:rPr>
            <w:rFonts w:ascii="Times New Roman" w:hAnsi="Times New Roman" w:cs="Times New Roman"/>
            <w:color w:val="0000FF"/>
            <w:sz w:val="24"/>
            <w:szCs w:val="24"/>
          </w:rPr>
          <w:t>порядка</w:t>
        </w:r>
      </w:hyperlink>
      <w:r w:rsidR="0096187D" w:rsidRPr="008B2584">
        <w:rPr>
          <w:rFonts w:ascii="Times New Roman" w:hAnsi="Times New Roman" w:cs="Times New Roman"/>
          <w:sz w:val="24"/>
          <w:szCs w:val="24"/>
        </w:rPr>
        <w:t xml:space="preserve"> предоставления субсидий осуществляется</w:t>
      </w:r>
      <w:r w:rsidR="003E247A" w:rsidRPr="008B2584">
        <w:rPr>
          <w:rFonts w:ascii="Times New Roman" w:hAnsi="Times New Roman" w:cs="Times New Roman"/>
          <w:sz w:val="24"/>
          <w:szCs w:val="24"/>
        </w:rPr>
        <w:t xml:space="preserve"> в установленном порядке </w:t>
      </w:r>
      <w:r w:rsidR="0096187D" w:rsidRPr="008B2584">
        <w:rPr>
          <w:rFonts w:ascii="Times New Roman" w:hAnsi="Times New Roman" w:cs="Times New Roman"/>
          <w:sz w:val="24"/>
          <w:szCs w:val="24"/>
        </w:rPr>
        <w:t xml:space="preserve"> Главным распорядителем и</w:t>
      </w:r>
      <w:r w:rsidR="0083668B" w:rsidRPr="008B2584">
        <w:rPr>
          <w:rFonts w:ascii="Times New Roman" w:hAnsi="Times New Roman" w:cs="Times New Roman"/>
          <w:sz w:val="24"/>
          <w:szCs w:val="24"/>
        </w:rPr>
        <w:t xml:space="preserve"> иными  органами</w:t>
      </w:r>
      <w:r w:rsidR="0096187D" w:rsidRPr="008B2584">
        <w:rPr>
          <w:rFonts w:ascii="Times New Roman" w:hAnsi="Times New Roman" w:cs="Times New Roman"/>
          <w:sz w:val="24"/>
          <w:szCs w:val="24"/>
        </w:rPr>
        <w:t xml:space="preserve"> муниципального финансов</w:t>
      </w:r>
      <w:r w:rsidR="00B40BC7">
        <w:rPr>
          <w:rFonts w:ascii="Times New Roman" w:hAnsi="Times New Roman" w:cs="Times New Roman"/>
          <w:sz w:val="24"/>
          <w:szCs w:val="24"/>
        </w:rPr>
        <w:t xml:space="preserve">ого контроля администрации </w:t>
      </w:r>
      <w:r w:rsidR="003E247A" w:rsidRPr="008B2584">
        <w:rPr>
          <w:rFonts w:ascii="Times New Roman" w:hAnsi="Times New Roman" w:cs="Times New Roman"/>
          <w:sz w:val="24"/>
          <w:szCs w:val="24"/>
        </w:rPr>
        <w:t xml:space="preserve"> МР «Ижемский»</w:t>
      </w:r>
      <w:r w:rsidR="0083668B" w:rsidRPr="008B2584">
        <w:rPr>
          <w:rFonts w:ascii="Times New Roman" w:hAnsi="Times New Roman" w:cs="Times New Roman"/>
          <w:sz w:val="24"/>
          <w:szCs w:val="24"/>
        </w:rPr>
        <w:t>, в том числе путем проведения проверок.</w:t>
      </w:r>
    </w:p>
    <w:p w:rsidR="0096187D" w:rsidRPr="008B2584" w:rsidRDefault="008B2584" w:rsidP="0083668B">
      <w:pPr>
        <w:autoSpaceDE w:val="0"/>
        <w:autoSpaceDN w:val="0"/>
        <w:adjustRightInd w:val="0"/>
        <w:spacing w:after="0" w:line="240" w:lineRule="auto"/>
        <w:ind w:firstLine="540"/>
        <w:jc w:val="both"/>
        <w:rPr>
          <w:rFonts w:ascii="Times New Roman" w:hAnsi="Times New Roman" w:cs="Times New Roman"/>
          <w:sz w:val="24"/>
          <w:szCs w:val="24"/>
        </w:rPr>
      </w:pPr>
      <w:r w:rsidRPr="008B2584">
        <w:rPr>
          <w:rFonts w:ascii="Times New Roman" w:hAnsi="Times New Roman" w:cs="Times New Roman"/>
          <w:sz w:val="24"/>
          <w:szCs w:val="24"/>
        </w:rPr>
        <w:t>45</w:t>
      </w:r>
      <w:r w:rsidR="0096187D" w:rsidRPr="008B2584">
        <w:rPr>
          <w:rFonts w:ascii="Times New Roman" w:hAnsi="Times New Roman" w:cs="Times New Roman"/>
          <w:sz w:val="24"/>
          <w:szCs w:val="24"/>
        </w:rPr>
        <w:t>. Получатели субсидии несут ответственность в соответствии с законодательством Российской Федерации за предоставление недостоверных сведений и документов (т.е. представленные сведения не соответствуют действительности или содержат неправильную, искаженную информацию).</w:t>
      </w:r>
    </w:p>
    <w:p w:rsidR="001719DF" w:rsidRDefault="001719DF" w:rsidP="0083668B">
      <w:pPr>
        <w:autoSpaceDE w:val="0"/>
        <w:autoSpaceDN w:val="0"/>
        <w:adjustRightInd w:val="0"/>
        <w:spacing w:after="0" w:line="240" w:lineRule="auto"/>
        <w:ind w:firstLine="540"/>
        <w:jc w:val="both"/>
        <w:rPr>
          <w:rFonts w:ascii="Calibri" w:hAnsi="Calibri" w:cs="Calibri"/>
        </w:rPr>
      </w:pPr>
    </w:p>
    <w:p w:rsidR="001719DF" w:rsidRPr="00875A4E" w:rsidRDefault="00875A4E" w:rsidP="001719DF">
      <w:pPr>
        <w:autoSpaceDE w:val="0"/>
        <w:autoSpaceDN w:val="0"/>
        <w:adjustRightInd w:val="0"/>
        <w:spacing w:after="0" w:line="240" w:lineRule="auto"/>
        <w:jc w:val="center"/>
        <w:outlineLvl w:val="0"/>
        <w:rPr>
          <w:rFonts w:ascii="Times New Roman" w:hAnsi="Times New Roman" w:cs="Times New Roman"/>
          <w:bCs/>
          <w:sz w:val="24"/>
          <w:szCs w:val="24"/>
        </w:rPr>
      </w:pPr>
      <w:r w:rsidRPr="00875A4E">
        <w:rPr>
          <w:rFonts w:ascii="Times New Roman" w:hAnsi="Times New Roman" w:cs="Times New Roman"/>
          <w:bCs/>
          <w:sz w:val="24"/>
          <w:szCs w:val="24"/>
        </w:rPr>
        <w:t>Меры ответственности за нарушение условий, целей</w:t>
      </w:r>
    </w:p>
    <w:p w:rsidR="001719DF" w:rsidRPr="00875A4E" w:rsidRDefault="00875A4E" w:rsidP="001719DF">
      <w:pPr>
        <w:autoSpaceDE w:val="0"/>
        <w:autoSpaceDN w:val="0"/>
        <w:adjustRightInd w:val="0"/>
        <w:spacing w:after="0" w:line="240" w:lineRule="auto"/>
        <w:jc w:val="center"/>
        <w:rPr>
          <w:rFonts w:ascii="Times New Roman" w:hAnsi="Times New Roman" w:cs="Times New Roman"/>
          <w:bCs/>
          <w:sz w:val="24"/>
          <w:szCs w:val="24"/>
        </w:rPr>
      </w:pPr>
      <w:r w:rsidRPr="00875A4E">
        <w:rPr>
          <w:rFonts w:ascii="Times New Roman" w:hAnsi="Times New Roman" w:cs="Times New Roman"/>
          <w:bCs/>
          <w:sz w:val="24"/>
          <w:szCs w:val="24"/>
        </w:rPr>
        <w:t>и порядка предоставления субсидий</w:t>
      </w:r>
    </w:p>
    <w:p w:rsidR="001719DF" w:rsidRDefault="001719DF" w:rsidP="001719DF">
      <w:pPr>
        <w:autoSpaceDE w:val="0"/>
        <w:autoSpaceDN w:val="0"/>
        <w:adjustRightInd w:val="0"/>
        <w:spacing w:after="0" w:line="240" w:lineRule="auto"/>
        <w:rPr>
          <w:rFonts w:ascii="Calibri" w:hAnsi="Calibri" w:cs="Calibri"/>
        </w:rPr>
      </w:pPr>
    </w:p>
    <w:p w:rsidR="001719DF" w:rsidRPr="00875A4E" w:rsidRDefault="008B2584" w:rsidP="001719D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46</w:t>
      </w:r>
      <w:r w:rsidR="001719DF" w:rsidRPr="00875A4E">
        <w:rPr>
          <w:rFonts w:ascii="Times New Roman" w:hAnsi="Times New Roman" w:cs="Times New Roman"/>
          <w:sz w:val="24"/>
          <w:szCs w:val="24"/>
        </w:rPr>
        <w:t xml:space="preserve">. </w:t>
      </w:r>
      <w:proofErr w:type="gramStart"/>
      <w:r w:rsidR="001719DF" w:rsidRPr="00875A4E">
        <w:rPr>
          <w:rFonts w:ascii="Times New Roman" w:hAnsi="Times New Roman" w:cs="Times New Roman"/>
          <w:sz w:val="24"/>
          <w:szCs w:val="24"/>
        </w:rPr>
        <w:t>Получатель субсидии обязан перечислить всю сумму денежных средств, получен</w:t>
      </w:r>
      <w:r w:rsidR="003C6469">
        <w:rPr>
          <w:rFonts w:ascii="Times New Roman" w:hAnsi="Times New Roman" w:cs="Times New Roman"/>
          <w:sz w:val="24"/>
          <w:szCs w:val="24"/>
        </w:rPr>
        <w:t xml:space="preserve">ных в виде субсидии, в бюджет </w:t>
      </w:r>
      <w:r w:rsidR="001719DF" w:rsidRPr="00875A4E">
        <w:rPr>
          <w:rFonts w:ascii="Times New Roman" w:hAnsi="Times New Roman" w:cs="Times New Roman"/>
          <w:sz w:val="24"/>
          <w:szCs w:val="24"/>
        </w:rPr>
        <w:t>МР  «Ижемский» после получения от Главного распорядителя требования о возврате субсидии, содержащего причину, повлекшую принятие решения о возврате субсидии, сумму, сроки, код бюджетной классификации Российской Федерации, по которому должен быть осуществлен возврат субсидии, реквизиты лицевого счета, на который должны быть перечислены средства.</w:t>
      </w:r>
      <w:bookmarkStart w:id="4" w:name="Par4"/>
      <w:bookmarkEnd w:id="4"/>
      <w:proofErr w:type="gramEnd"/>
    </w:p>
    <w:p w:rsidR="001719DF" w:rsidRPr="00875A4E" w:rsidRDefault="008B2584" w:rsidP="001719D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47</w:t>
      </w:r>
      <w:r w:rsidR="001719DF" w:rsidRPr="00875A4E">
        <w:rPr>
          <w:rFonts w:ascii="Times New Roman" w:hAnsi="Times New Roman" w:cs="Times New Roman"/>
          <w:sz w:val="24"/>
          <w:szCs w:val="24"/>
        </w:rPr>
        <w:t>. Получатель субсидии обязан осуществить возврат субсидии в течение 30 календарных дней со дня получения требования.</w:t>
      </w:r>
    </w:p>
    <w:p w:rsidR="001719DF" w:rsidRPr="00875A4E" w:rsidRDefault="001719DF" w:rsidP="001719DF">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xml:space="preserve">В случае если получатель субсидии уклоняется от получения письма с требованием о возврате субсидии (заказное письмо с уведомлением возвращается Главному распорядителю), отсчет срока, указанного в </w:t>
      </w:r>
      <w:hyperlink w:anchor="Par4" w:history="1">
        <w:r w:rsidRPr="00875A4E">
          <w:rPr>
            <w:rFonts w:ascii="Times New Roman" w:hAnsi="Times New Roman" w:cs="Times New Roman"/>
            <w:color w:val="0000FF"/>
            <w:sz w:val="24"/>
            <w:szCs w:val="24"/>
          </w:rPr>
          <w:t>абзаце первом</w:t>
        </w:r>
      </w:hyperlink>
      <w:r w:rsidRPr="00875A4E">
        <w:rPr>
          <w:rFonts w:ascii="Times New Roman" w:hAnsi="Times New Roman" w:cs="Times New Roman"/>
          <w:sz w:val="24"/>
          <w:szCs w:val="24"/>
        </w:rPr>
        <w:t xml:space="preserve"> настоящего пункта, начинается по истечении 10 календарных дней с момента повторного направления письма в адрес получателя субсидии.</w:t>
      </w:r>
    </w:p>
    <w:p w:rsidR="001719DF" w:rsidRPr="00875A4E" w:rsidRDefault="008B2584" w:rsidP="001719D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48</w:t>
      </w:r>
      <w:r w:rsidR="001719DF" w:rsidRPr="00875A4E">
        <w:rPr>
          <w:rFonts w:ascii="Times New Roman" w:hAnsi="Times New Roman" w:cs="Times New Roman"/>
          <w:sz w:val="24"/>
          <w:szCs w:val="24"/>
        </w:rPr>
        <w:t xml:space="preserve">. В случае неисполнения получателем субсидии требования о возврате субсидии в установленный </w:t>
      </w:r>
      <w:r w:rsidR="00B40BC7" w:rsidRPr="00B40BC7">
        <w:rPr>
          <w:rFonts w:ascii="Times New Roman" w:hAnsi="Times New Roman" w:cs="Times New Roman"/>
          <w:sz w:val="24"/>
          <w:szCs w:val="24"/>
        </w:rPr>
        <w:t>пунктом 47</w:t>
      </w:r>
      <w:r w:rsidR="00B40BC7">
        <w:t xml:space="preserve"> </w:t>
      </w:r>
      <w:r w:rsidR="001719DF" w:rsidRPr="00875A4E">
        <w:rPr>
          <w:rFonts w:ascii="Times New Roman" w:hAnsi="Times New Roman" w:cs="Times New Roman"/>
          <w:sz w:val="24"/>
          <w:szCs w:val="24"/>
        </w:rPr>
        <w:t>настоящего Порядка срок субсидия подлежит взысканию в судебном порядке.</w:t>
      </w:r>
    </w:p>
    <w:p w:rsidR="001719DF" w:rsidRPr="00875A4E" w:rsidRDefault="008B2584" w:rsidP="001719D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49</w:t>
      </w:r>
      <w:r w:rsidR="001719DF" w:rsidRPr="00875A4E">
        <w:rPr>
          <w:rFonts w:ascii="Times New Roman" w:hAnsi="Times New Roman" w:cs="Times New Roman"/>
          <w:sz w:val="24"/>
          <w:szCs w:val="24"/>
        </w:rPr>
        <w:t xml:space="preserve">. Субсидии подлежат </w:t>
      </w:r>
      <w:r w:rsidR="003C6469">
        <w:rPr>
          <w:rFonts w:ascii="Times New Roman" w:hAnsi="Times New Roman" w:cs="Times New Roman"/>
          <w:sz w:val="24"/>
          <w:szCs w:val="24"/>
        </w:rPr>
        <w:t>возврату в бюджет</w:t>
      </w:r>
      <w:r w:rsidR="00894E03" w:rsidRPr="00875A4E">
        <w:rPr>
          <w:rFonts w:ascii="Times New Roman" w:hAnsi="Times New Roman" w:cs="Times New Roman"/>
          <w:sz w:val="24"/>
          <w:szCs w:val="24"/>
        </w:rPr>
        <w:t xml:space="preserve"> МР «Ижемский»</w:t>
      </w:r>
      <w:r w:rsidR="001719DF" w:rsidRPr="00875A4E">
        <w:rPr>
          <w:rFonts w:ascii="Times New Roman" w:hAnsi="Times New Roman" w:cs="Times New Roman"/>
          <w:sz w:val="24"/>
          <w:szCs w:val="24"/>
        </w:rPr>
        <w:t xml:space="preserve"> в случаях:</w:t>
      </w:r>
    </w:p>
    <w:p w:rsidR="00875A4E" w:rsidRDefault="001719DF" w:rsidP="00875A4E">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нарушения получателем субсидии условий, установленных при ее предоставлении, выявленного по фактам проверок, проведенных Главным распорядителем и органом муниципального финансового контр</w:t>
      </w:r>
      <w:r w:rsidR="00B40BC7">
        <w:rPr>
          <w:rFonts w:ascii="Times New Roman" w:hAnsi="Times New Roman" w:cs="Times New Roman"/>
          <w:sz w:val="24"/>
          <w:szCs w:val="24"/>
        </w:rPr>
        <w:t xml:space="preserve">оля администрации </w:t>
      </w:r>
      <w:r w:rsidR="00894E03" w:rsidRPr="00875A4E">
        <w:rPr>
          <w:rFonts w:ascii="Times New Roman" w:hAnsi="Times New Roman" w:cs="Times New Roman"/>
          <w:sz w:val="24"/>
          <w:szCs w:val="24"/>
        </w:rPr>
        <w:t xml:space="preserve"> МР «Ижемс</w:t>
      </w:r>
      <w:r w:rsidR="00B40BC7">
        <w:rPr>
          <w:rFonts w:ascii="Times New Roman" w:hAnsi="Times New Roman" w:cs="Times New Roman"/>
          <w:sz w:val="24"/>
          <w:szCs w:val="24"/>
        </w:rPr>
        <w:t>к</w:t>
      </w:r>
      <w:r w:rsidR="00894E03" w:rsidRPr="00875A4E">
        <w:rPr>
          <w:rFonts w:ascii="Times New Roman" w:hAnsi="Times New Roman" w:cs="Times New Roman"/>
          <w:sz w:val="24"/>
          <w:szCs w:val="24"/>
        </w:rPr>
        <w:t>ий»</w:t>
      </w:r>
      <w:r w:rsidRPr="00875A4E">
        <w:rPr>
          <w:rFonts w:ascii="Times New Roman" w:hAnsi="Times New Roman" w:cs="Times New Roman"/>
          <w:sz w:val="24"/>
          <w:szCs w:val="24"/>
        </w:rPr>
        <w:t>;</w:t>
      </w:r>
    </w:p>
    <w:p w:rsidR="00875A4E" w:rsidRDefault="001719DF" w:rsidP="00875A4E">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нецелевого использования средств;</w:t>
      </w:r>
    </w:p>
    <w:p w:rsidR="001719DF" w:rsidRPr="00875A4E" w:rsidRDefault="001719DF" w:rsidP="00875A4E">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неисполнения обязательства получателем субсидии по внесению собственного вклада;</w:t>
      </w:r>
    </w:p>
    <w:p w:rsidR="00006A72" w:rsidRPr="00875A4E" w:rsidRDefault="001719DF" w:rsidP="00006A72">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lastRenderedPageBreak/>
        <w:t>- несоблюдения сметы планируемых затрат на реализацию проекта за счет средств субси</w:t>
      </w:r>
      <w:r w:rsidR="00B40BC7">
        <w:rPr>
          <w:rFonts w:ascii="Times New Roman" w:hAnsi="Times New Roman" w:cs="Times New Roman"/>
          <w:sz w:val="24"/>
          <w:szCs w:val="24"/>
        </w:rPr>
        <w:t xml:space="preserve">дии из бюджета </w:t>
      </w:r>
      <w:r w:rsidR="00006A72" w:rsidRPr="00875A4E">
        <w:rPr>
          <w:rFonts w:ascii="Times New Roman" w:hAnsi="Times New Roman" w:cs="Times New Roman"/>
          <w:sz w:val="24"/>
          <w:szCs w:val="24"/>
        </w:rPr>
        <w:t xml:space="preserve"> МР «Ижемски</w:t>
      </w:r>
      <w:r w:rsidR="00B40BC7">
        <w:rPr>
          <w:rFonts w:ascii="Times New Roman" w:hAnsi="Times New Roman" w:cs="Times New Roman"/>
          <w:sz w:val="24"/>
          <w:szCs w:val="24"/>
        </w:rPr>
        <w:t>й</w:t>
      </w:r>
      <w:r w:rsidR="00006A72" w:rsidRPr="00875A4E">
        <w:rPr>
          <w:rFonts w:ascii="Times New Roman" w:hAnsi="Times New Roman" w:cs="Times New Roman"/>
          <w:sz w:val="24"/>
          <w:szCs w:val="24"/>
        </w:rPr>
        <w:t>»</w:t>
      </w:r>
      <w:r w:rsidRPr="00875A4E">
        <w:rPr>
          <w:rFonts w:ascii="Times New Roman" w:hAnsi="Times New Roman" w:cs="Times New Roman"/>
          <w:sz w:val="24"/>
          <w:szCs w:val="24"/>
        </w:rPr>
        <w:t xml:space="preserve">, а также собственного вклада в реализацию мероприятий </w:t>
      </w:r>
      <w:r w:rsidR="00006A72" w:rsidRPr="00875A4E">
        <w:rPr>
          <w:rFonts w:ascii="Times New Roman" w:hAnsi="Times New Roman" w:cs="Times New Roman"/>
          <w:sz w:val="24"/>
          <w:szCs w:val="24"/>
        </w:rPr>
        <w:t>проекта</w:t>
      </w:r>
      <w:r w:rsidRPr="00875A4E">
        <w:rPr>
          <w:rFonts w:ascii="Times New Roman" w:hAnsi="Times New Roman" w:cs="Times New Roman"/>
          <w:sz w:val="24"/>
          <w:szCs w:val="24"/>
        </w:rPr>
        <w:t>, источником которого не являются денежные средства (безвозмездно полученное имущество, работы и услуги, труд добровольцев);</w:t>
      </w:r>
    </w:p>
    <w:p w:rsidR="00006A72" w:rsidRPr="00875A4E" w:rsidRDefault="001719DF" w:rsidP="00006A72">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неисполнения мероприятий проекта в сроки, установленные соглашением о предоставлении субсидии;</w:t>
      </w:r>
    </w:p>
    <w:p w:rsidR="001719DF" w:rsidRPr="00875A4E" w:rsidRDefault="001719DF" w:rsidP="00006A72">
      <w:pPr>
        <w:autoSpaceDE w:val="0"/>
        <w:autoSpaceDN w:val="0"/>
        <w:adjustRightInd w:val="0"/>
        <w:spacing w:after="0" w:line="240" w:lineRule="auto"/>
        <w:ind w:firstLine="540"/>
        <w:jc w:val="both"/>
        <w:rPr>
          <w:rFonts w:ascii="Times New Roman" w:hAnsi="Times New Roman" w:cs="Times New Roman"/>
          <w:sz w:val="24"/>
          <w:szCs w:val="24"/>
        </w:rPr>
      </w:pPr>
      <w:r w:rsidRPr="00875A4E">
        <w:rPr>
          <w:rFonts w:ascii="Times New Roman" w:hAnsi="Times New Roman" w:cs="Times New Roman"/>
          <w:sz w:val="24"/>
          <w:szCs w:val="24"/>
        </w:rPr>
        <w:t xml:space="preserve">- </w:t>
      </w:r>
      <w:proofErr w:type="spellStart"/>
      <w:r w:rsidRPr="00875A4E">
        <w:rPr>
          <w:rFonts w:ascii="Times New Roman" w:hAnsi="Times New Roman" w:cs="Times New Roman"/>
          <w:sz w:val="24"/>
          <w:szCs w:val="24"/>
        </w:rPr>
        <w:t>недостижения</w:t>
      </w:r>
      <w:proofErr w:type="spellEnd"/>
      <w:r w:rsidRPr="00875A4E">
        <w:rPr>
          <w:rFonts w:ascii="Times New Roman" w:hAnsi="Times New Roman" w:cs="Times New Roman"/>
          <w:sz w:val="24"/>
          <w:szCs w:val="24"/>
        </w:rPr>
        <w:t xml:space="preserve"> показателей результативности и эффективности проекта, установленных соглашением о предоставлении субсидии.</w:t>
      </w:r>
    </w:p>
    <w:p w:rsidR="001719DF" w:rsidRPr="00875A4E" w:rsidRDefault="001719DF" w:rsidP="001719DF">
      <w:pPr>
        <w:autoSpaceDE w:val="0"/>
        <w:autoSpaceDN w:val="0"/>
        <w:adjustRightInd w:val="0"/>
        <w:spacing w:after="0" w:line="240" w:lineRule="auto"/>
        <w:rPr>
          <w:rFonts w:ascii="Times New Roman" w:hAnsi="Times New Roman" w:cs="Times New Roman"/>
          <w:sz w:val="24"/>
          <w:szCs w:val="24"/>
        </w:rPr>
      </w:pPr>
    </w:p>
    <w:p w:rsidR="00AC2DDE" w:rsidRDefault="00AC2DDE" w:rsidP="0083668B">
      <w:pPr>
        <w:autoSpaceDE w:val="0"/>
        <w:autoSpaceDN w:val="0"/>
        <w:adjustRightInd w:val="0"/>
        <w:spacing w:after="0" w:line="240" w:lineRule="auto"/>
        <w:ind w:firstLine="540"/>
        <w:jc w:val="both"/>
        <w:rPr>
          <w:rFonts w:ascii="Calibri" w:hAnsi="Calibri" w:cs="Calibri"/>
        </w:rPr>
      </w:pPr>
    </w:p>
    <w:p w:rsidR="0096187D" w:rsidRDefault="0096187D" w:rsidP="0096187D">
      <w:pPr>
        <w:autoSpaceDE w:val="0"/>
        <w:autoSpaceDN w:val="0"/>
        <w:adjustRightInd w:val="0"/>
        <w:spacing w:after="0" w:line="240" w:lineRule="auto"/>
        <w:ind w:firstLine="540"/>
        <w:jc w:val="both"/>
        <w:rPr>
          <w:rFonts w:ascii="Calibri" w:hAnsi="Calibri" w:cs="Calibri"/>
        </w:rPr>
      </w:pPr>
    </w:p>
    <w:p w:rsidR="006124DD" w:rsidRDefault="006124DD" w:rsidP="006124DD">
      <w:pPr>
        <w:autoSpaceDE w:val="0"/>
        <w:autoSpaceDN w:val="0"/>
        <w:adjustRightInd w:val="0"/>
        <w:spacing w:before="240" w:after="0" w:line="240" w:lineRule="auto"/>
        <w:ind w:firstLine="540"/>
        <w:jc w:val="both"/>
        <w:rPr>
          <w:rFonts w:ascii="Times New Roman" w:hAnsi="Times New Roman" w:cs="Times New Roman"/>
          <w:sz w:val="24"/>
          <w:szCs w:val="24"/>
        </w:rPr>
      </w:pPr>
    </w:p>
    <w:p w:rsidR="006124DD" w:rsidRPr="00C235BD" w:rsidRDefault="006124DD" w:rsidP="006124DD">
      <w:pPr>
        <w:pStyle w:val="ConsPlusNormal"/>
        <w:ind w:firstLine="540"/>
        <w:jc w:val="both"/>
        <w:rPr>
          <w:rFonts w:ascii="Times New Roman" w:hAnsi="Times New Roman" w:cs="Times New Roman"/>
          <w:sz w:val="24"/>
          <w:szCs w:val="24"/>
        </w:rPr>
      </w:pPr>
    </w:p>
    <w:p w:rsidR="00CC0E92" w:rsidRPr="00CC0E92" w:rsidRDefault="00CC0E92" w:rsidP="00CC0E92">
      <w:pPr>
        <w:autoSpaceDE w:val="0"/>
        <w:autoSpaceDN w:val="0"/>
        <w:adjustRightInd w:val="0"/>
        <w:spacing w:before="260" w:after="0" w:line="240" w:lineRule="auto"/>
        <w:ind w:firstLine="540"/>
        <w:jc w:val="both"/>
        <w:rPr>
          <w:rFonts w:ascii="Times New Roman" w:hAnsi="Times New Roman" w:cs="Times New Roman"/>
          <w:sz w:val="24"/>
          <w:szCs w:val="24"/>
        </w:rPr>
      </w:pPr>
    </w:p>
    <w:p w:rsidR="00BA0236" w:rsidRDefault="00BA0236"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8B2584">
      <w:pPr>
        <w:pStyle w:val="ConsPlusNormal"/>
        <w:rPr>
          <w:rFonts w:ascii="Times New Roman" w:hAnsi="Times New Roman" w:cs="Times New Roman"/>
          <w:sz w:val="26"/>
          <w:szCs w:val="26"/>
        </w:rPr>
      </w:pPr>
    </w:p>
    <w:p w:rsidR="00875A4E" w:rsidRDefault="00875A4E" w:rsidP="00EE42EE">
      <w:pPr>
        <w:pStyle w:val="ConsPlusNormal"/>
        <w:ind w:left="720"/>
        <w:jc w:val="center"/>
        <w:rPr>
          <w:rFonts w:ascii="Times New Roman" w:hAnsi="Times New Roman" w:cs="Times New Roman"/>
          <w:sz w:val="26"/>
          <w:szCs w:val="26"/>
        </w:rPr>
      </w:pPr>
    </w:p>
    <w:p w:rsidR="00875A4E" w:rsidRDefault="00875A4E" w:rsidP="00EE42EE">
      <w:pPr>
        <w:pStyle w:val="ConsPlusNormal"/>
        <w:ind w:left="720"/>
        <w:jc w:val="center"/>
        <w:rPr>
          <w:rFonts w:ascii="Times New Roman" w:hAnsi="Times New Roman" w:cs="Times New Roman"/>
          <w:sz w:val="26"/>
          <w:szCs w:val="26"/>
        </w:rPr>
      </w:pPr>
    </w:p>
    <w:p w:rsidR="001E5CD2" w:rsidRPr="00D05F5E" w:rsidRDefault="001E5CD2" w:rsidP="001E5CD2">
      <w:pPr>
        <w:pStyle w:val="ConsPlusNormal"/>
        <w:jc w:val="right"/>
        <w:outlineLvl w:val="1"/>
        <w:rPr>
          <w:rFonts w:ascii="Times New Roman" w:hAnsi="Times New Roman" w:cs="Times New Roman"/>
          <w:szCs w:val="22"/>
        </w:rPr>
      </w:pPr>
      <w:r w:rsidRPr="00D05F5E">
        <w:rPr>
          <w:rFonts w:ascii="Times New Roman" w:hAnsi="Times New Roman" w:cs="Times New Roman"/>
          <w:szCs w:val="22"/>
        </w:rPr>
        <w:t>Приложение 1</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 Порядку предоставления </w:t>
      </w:r>
      <w:proofErr w:type="gramStart"/>
      <w:r w:rsidRPr="00D05F5E">
        <w:rPr>
          <w:rFonts w:ascii="Times New Roman" w:hAnsi="Times New Roman" w:cs="Times New Roman"/>
          <w:szCs w:val="22"/>
        </w:rPr>
        <w:t>на</w:t>
      </w:r>
      <w:proofErr w:type="gramEnd"/>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конкурсной основе субсидий </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социально ориентированным</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некоммерческим организациям,</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зарегистрированным и осуществляющим </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деятельность на территории </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муниципального образования </w:t>
      </w:r>
    </w:p>
    <w:p w:rsidR="001E5CD2" w:rsidRPr="00D05F5E" w:rsidRDefault="001E5CD2" w:rsidP="001E5CD2">
      <w:pPr>
        <w:pStyle w:val="ConsPlusNormal"/>
        <w:jc w:val="right"/>
        <w:rPr>
          <w:rFonts w:ascii="Times New Roman" w:hAnsi="Times New Roman" w:cs="Times New Roman"/>
          <w:szCs w:val="22"/>
        </w:rPr>
      </w:pPr>
      <w:r w:rsidRPr="00D05F5E">
        <w:rPr>
          <w:rFonts w:ascii="Times New Roman" w:hAnsi="Times New Roman" w:cs="Times New Roman"/>
          <w:szCs w:val="22"/>
        </w:rPr>
        <w:t>муниципального района  «Ижемский»</w:t>
      </w:r>
    </w:p>
    <w:p w:rsidR="001E5CD2" w:rsidRPr="00B61E6B" w:rsidRDefault="001E5CD2" w:rsidP="001E5CD2">
      <w:pPr>
        <w:pStyle w:val="ConsPlusNormal"/>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center"/>
        <w:rPr>
          <w:rFonts w:ascii="Times New Roman" w:hAnsi="Times New Roman" w:cs="Times New Roman"/>
          <w:sz w:val="24"/>
          <w:szCs w:val="24"/>
        </w:rPr>
      </w:pPr>
      <w:bookmarkStart w:id="5" w:name="P210"/>
      <w:bookmarkEnd w:id="5"/>
      <w:r>
        <w:rPr>
          <w:rFonts w:ascii="Times New Roman" w:hAnsi="Times New Roman" w:cs="Times New Roman"/>
          <w:sz w:val="24"/>
          <w:szCs w:val="24"/>
        </w:rPr>
        <w:t>Заявление</w:t>
      </w:r>
    </w:p>
    <w:p w:rsidR="001E5CD2" w:rsidRPr="00B61E6B" w:rsidRDefault="001E5CD2" w:rsidP="001E5CD2">
      <w:pPr>
        <w:pStyle w:val="ConsPlusNonformat"/>
        <w:jc w:val="center"/>
        <w:rPr>
          <w:rFonts w:ascii="Times New Roman" w:hAnsi="Times New Roman" w:cs="Times New Roman"/>
          <w:sz w:val="24"/>
          <w:szCs w:val="24"/>
        </w:rPr>
      </w:pPr>
      <w:r w:rsidRPr="00B61E6B">
        <w:rPr>
          <w:rFonts w:ascii="Times New Roman" w:hAnsi="Times New Roman" w:cs="Times New Roman"/>
          <w:sz w:val="24"/>
          <w:szCs w:val="24"/>
        </w:rPr>
        <w:t>на участие в конкурсном отборе проектов</w:t>
      </w:r>
    </w:p>
    <w:p w:rsidR="001E5CD2" w:rsidRPr="00B61E6B" w:rsidRDefault="001E5CD2" w:rsidP="001E5CD2">
      <w:pPr>
        <w:pStyle w:val="ConsPlusNonformat"/>
        <w:jc w:val="center"/>
        <w:rPr>
          <w:rFonts w:ascii="Times New Roman" w:hAnsi="Times New Roman" w:cs="Times New Roman"/>
          <w:sz w:val="24"/>
          <w:szCs w:val="24"/>
        </w:rPr>
      </w:pPr>
      <w:r w:rsidRPr="00B61E6B">
        <w:rPr>
          <w:rFonts w:ascii="Times New Roman" w:hAnsi="Times New Roman" w:cs="Times New Roman"/>
          <w:sz w:val="24"/>
          <w:szCs w:val="24"/>
        </w:rPr>
        <w:t>социально ориентированных некоммерческих организаций</w:t>
      </w:r>
    </w:p>
    <w:p w:rsidR="001E5CD2" w:rsidRDefault="001E5CD2" w:rsidP="001E5CD2">
      <w:pPr>
        <w:pStyle w:val="ConsPlusNonformat"/>
        <w:jc w:val="center"/>
        <w:rPr>
          <w:rFonts w:ascii="Times New Roman" w:hAnsi="Times New Roman" w:cs="Times New Roman"/>
          <w:sz w:val="24"/>
          <w:szCs w:val="24"/>
        </w:rPr>
      </w:pPr>
      <w:r w:rsidRPr="00B61E6B">
        <w:rPr>
          <w:rFonts w:ascii="Times New Roman" w:hAnsi="Times New Roman" w:cs="Times New Roman"/>
          <w:sz w:val="24"/>
          <w:szCs w:val="24"/>
        </w:rPr>
        <w:t xml:space="preserve">для предоставления субсидии из бюджета </w:t>
      </w:r>
    </w:p>
    <w:p w:rsidR="001E5CD2" w:rsidRPr="00B61E6B" w:rsidRDefault="001E5CD2" w:rsidP="001E5CD2">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муниципального района </w:t>
      </w:r>
      <w:r w:rsidRPr="00B61E6B">
        <w:rPr>
          <w:rFonts w:ascii="Times New Roman" w:hAnsi="Times New Roman" w:cs="Times New Roman"/>
          <w:sz w:val="24"/>
          <w:szCs w:val="24"/>
        </w:rPr>
        <w:t xml:space="preserve"> «Ижемский»</w:t>
      </w: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 xml:space="preserve">    _______________________________________________________________________</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(полное наименование социально ориентированной  некоммерческой организации)</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направляет Проект______________________________________________________</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 xml:space="preserve">                                                           (полное наименование Проекта)</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_______________________________________________________________________</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 xml:space="preserve">для   участия   в  конкурсном  отборе  проектов  социально  ориентированных некоммерческих   организаций   на  получение  субсидии  из  бюджета  </w:t>
      </w:r>
      <w:r>
        <w:rPr>
          <w:rFonts w:ascii="Times New Roman" w:hAnsi="Times New Roman" w:cs="Times New Roman"/>
          <w:sz w:val="24"/>
          <w:szCs w:val="24"/>
        </w:rPr>
        <w:t>муниципального образования муниципального района</w:t>
      </w:r>
      <w:r w:rsidRPr="00B61E6B">
        <w:rPr>
          <w:rFonts w:ascii="Times New Roman" w:hAnsi="Times New Roman" w:cs="Times New Roman"/>
          <w:sz w:val="24"/>
          <w:szCs w:val="24"/>
        </w:rPr>
        <w:t xml:space="preserve"> «Ижемский».</w:t>
      </w:r>
    </w:p>
    <w:p w:rsidR="001E5CD2" w:rsidRPr="00B61E6B" w:rsidRDefault="001E5CD2" w:rsidP="001E5CD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32"/>
        <w:gridCol w:w="3685"/>
      </w:tblGrid>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Сокращенное наименование некоммерческой организации</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lastRenderedPageBreak/>
              <w:t>Организационно-правовая форма</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Дата регистрации</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Основной государственный регистрационный номер</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Индивидуальный номер налогоплательщика (ИНН)</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Код причины постановки на учет (КПП)</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Номер расчетного счета</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Наименование банка</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Банковский идентификационный код (БИК)</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Номер корреспондентского счета</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Юридический адрес</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Почтовый адрес</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Телефон</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Адрес электронной почты</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Руководитель (наименование должности, фамилия, имя, отчество)</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Виды деятельности, осуществляемые социально ориентированной некоммерческой организацией</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Численность учредителей (участников, членов)</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Численность работников</w:t>
            </w:r>
          </w:p>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 за предыдущий год, предшествующий дате подачи заявки</w:t>
            </w:r>
          </w:p>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 на дату подачи заявки</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Численность добровольцев</w:t>
            </w:r>
          </w:p>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 за предыдущий год, предшествующий дате подачи заявки</w:t>
            </w:r>
          </w:p>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 на дату подачи заявки</w:t>
            </w:r>
          </w:p>
        </w:tc>
        <w:tc>
          <w:tcPr>
            <w:tcW w:w="3685" w:type="dxa"/>
          </w:tcPr>
          <w:p w:rsidR="001E5CD2" w:rsidRPr="00B61E6B" w:rsidRDefault="001E5CD2" w:rsidP="001E5CD2">
            <w:pPr>
              <w:pStyle w:val="ConsPlusNormal"/>
              <w:rPr>
                <w:rFonts w:ascii="Times New Roman" w:hAnsi="Times New Roman" w:cs="Times New Roman"/>
                <w:sz w:val="24"/>
                <w:szCs w:val="24"/>
              </w:rPr>
            </w:pPr>
          </w:p>
        </w:tc>
      </w:tr>
    </w:tbl>
    <w:p w:rsidR="001E5CD2" w:rsidRPr="00B61E6B" w:rsidRDefault="001E5CD2" w:rsidP="001E5CD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32"/>
        <w:gridCol w:w="3685"/>
      </w:tblGrid>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Приоритетное социальное направление проекта</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Общая сумма планируемых затрат на реализацию проекта (рубли)</w:t>
            </w:r>
          </w:p>
        </w:tc>
        <w:tc>
          <w:tcPr>
            <w:tcW w:w="3685" w:type="dxa"/>
          </w:tcPr>
          <w:p w:rsidR="001E5CD2" w:rsidRPr="00B61E6B" w:rsidRDefault="001E5CD2" w:rsidP="001E5CD2">
            <w:pPr>
              <w:pStyle w:val="ConsPlusNormal"/>
              <w:rPr>
                <w:rFonts w:ascii="Times New Roman" w:hAnsi="Times New Roman" w:cs="Times New Roman"/>
                <w:sz w:val="24"/>
                <w:szCs w:val="24"/>
              </w:rPr>
            </w:pPr>
          </w:p>
        </w:tc>
      </w:tr>
      <w:tr w:rsidR="001E5CD2" w:rsidRPr="00B61E6B" w:rsidTr="001E5CD2">
        <w:tc>
          <w:tcPr>
            <w:tcW w:w="5732" w:type="dxa"/>
          </w:tcPr>
          <w:p w:rsidR="001E5CD2" w:rsidRPr="00B61E6B" w:rsidRDefault="001E5CD2" w:rsidP="001E5CD2">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Запрашиваемый ра</w:t>
            </w:r>
            <w:r>
              <w:rPr>
                <w:rFonts w:ascii="Times New Roman" w:hAnsi="Times New Roman" w:cs="Times New Roman"/>
                <w:sz w:val="24"/>
                <w:szCs w:val="24"/>
              </w:rPr>
              <w:t>змер субсидии из бюджета МО МР «</w:t>
            </w:r>
            <w:r w:rsidRPr="00B61E6B">
              <w:rPr>
                <w:rFonts w:ascii="Times New Roman" w:hAnsi="Times New Roman" w:cs="Times New Roman"/>
                <w:sz w:val="24"/>
                <w:szCs w:val="24"/>
              </w:rPr>
              <w:t>Ижемский</w:t>
            </w:r>
            <w:r>
              <w:rPr>
                <w:rFonts w:ascii="Times New Roman" w:hAnsi="Times New Roman" w:cs="Times New Roman"/>
                <w:sz w:val="24"/>
                <w:szCs w:val="24"/>
              </w:rPr>
              <w:t>»</w:t>
            </w:r>
            <w:r w:rsidRPr="00B61E6B">
              <w:rPr>
                <w:rFonts w:ascii="Times New Roman" w:hAnsi="Times New Roman" w:cs="Times New Roman"/>
                <w:sz w:val="24"/>
                <w:szCs w:val="24"/>
              </w:rPr>
              <w:t xml:space="preserve"> (рубли)</w:t>
            </w:r>
          </w:p>
        </w:tc>
        <w:tc>
          <w:tcPr>
            <w:tcW w:w="3685" w:type="dxa"/>
          </w:tcPr>
          <w:p w:rsidR="001E5CD2" w:rsidRPr="00B61E6B" w:rsidRDefault="001E5CD2" w:rsidP="001E5CD2">
            <w:pPr>
              <w:pStyle w:val="ConsPlusNormal"/>
              <w:rPr>
                <w:rFonts w:ascii="Times New Roman" w:hAnsi="Times New Roman" w:cs="Times New Roman"/>
                <w:sz w:val="24"/>
                <w:szCs w:val="24"/>
              </w:rPr>
            </w:pPr>
          </w:p>
        </w:tc>
      </w:tr>
    </w:tbl>
    <w:p w:rsidR="00D05F5E" w:rsidRDefault="001E5CD2" w:rsidP="001E5CD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E5CD2" w:rsidRPr="00B61E6B" w:rsidRDefault="001E5CD2" w:rsidP="00D05F5E">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B61E6B">
        <w:rPr>
          <w:rFonts w:ascii="Times New Roman" w:hAnsi="Times New Roman" w:cs="Times New Roman"/>
          <w:sz w:val="24"/>
          <w:szCs w:val="24"/>
        </w:rPr>
        <w:t xml:space="preserve">Достоверность  информации  (в  том  числе документов), представленной в составе заявки для предоставления субсидии из бюджета МО МР «Ижемский» на поддержку социально ориентированных некоммерческих организаций, подтверждаю  </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1E6B">
        <w:rPr>
          <w:rFonts w:ascii="Times New Roman" w:hAnsi="Times New Roman" w:cs="Times New Roman"/>
          <w:sz w:val="24"/>
          <w:szCs w:val="24"/>
        </w:rPr>
        <w:t xml:space="preserve"> С  условиями  предоставления  субсидии  из бюджета МО МР «Ижемский» </w:t>
      </w:r>
      <w:proofErr w:type="gramStart"/>
      <w:r w:rsidRPr="00B61E6B">
        <w:rPr>
          <w:rFonts w:ascii="Times New Roman" w:hAnsi="Times New Roman" w:cs="Times New Roman"/>
          <w:sz w:val="24"/>
          <w:szCs w:val="24"/>
        </w:rPr>
        <w:t>ознакомлен</w:t>
      </w:r>
      <w:proofErr w:type="gramEnd"/>
      <w:r w:rsidRPr="00B61E6B">
        <w:rPr>
          <w:rFonts w:ascii="Times New Roman" w:hAnsi="Times New Roman" w:cs="Times New Roman"/>
          <w:sz w:val="24"/>
          <w:szCs w:val="24"/>
        </w:rPr>
        <w:t xml:space="preserve">  и согласен.</w:t>
      </w: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_____</w:t>
      </w:r>
      <w:r>
        <w:rPr>
          <w:rFonts w:ascii="Times New Roman" w:hAnsi="Times New Roman" w:cs="Times New Roman"/>
          <w:sz w:val="24"/>
          <w:szCs w:val="24"/>
        </w:rPr>
        <w:t>_______________________</w:t>
      </w:r>
      <w:r w:rsidRPr="00B61E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1E6B">
        <w:rPr>
          <w:rFonts w:ascii="Times New Roman" w:hAnsi="Times New Roman" w:cs="Times New Roman"/>
          <w:sz w:val="24"/>
          <w:szCs w:val="24"/>
        </w:rPr>
        <w:t xml:space="preserve">_____________   </w:t>
      </w:r>
      <w:r>
        <w:rPr>
          <w:rFonts w:ascii="Times New Roman" w:hAnsi="Times New Roman" w:cs="Times New Roman"/>
          <w:sz w:val="24"/>
          <w:szCs w:val="24"/>
        </w:rPr>
        <w:t xml:space="preserve">      _________________</w:t>
      </w:r>
    </w:p>
    <w:p w:rsidR="001E5CD2" w:rsidRPr="00BC381E" w:rsidRDefault="001E5CD2" w:rsidP="001E5CD2">
      <w:pPr>
        <w:pStyle w:val="ConsPlusNonformat"/>
        <w:jc w:val="both"/>
        <w:rPr>
          <w:rFonts w:ascii="Times New Roman" w:hAnsi="Times New Roman" w:cs="Times New Roman"/>
        </w:rPr>
      </w:pPr>
      <w:r w:rsidRPr="00BC381E">
        <w:rPr>
          <w:rFonts w:ascii="Times New Roman" w:hAnsi="Times New Roman" w:cs="Times New Roman"/>
        </w:rPr>
        <w:lastRenderedPageBreak/>
        <w:t xml:space="preserve">(наименование должности руководителя)         </w:t>
      </w:r>
      <w:r>
        <w:rPr>
          <w:rFonts w:ascii="Times New Roman" w:hAnsi="Times New Roman" w:cs="Times New Roman"/>
        </w:rPr>
        <w:t xml:space="preserve">                      </w:t>
      </w:r>
      <w:r w:rsidRPr="00BC381E">
        <w:rPr>
          <w:rFonts w:ascii="Times New Roman" w:hAnsi="Times New Roman" w:cs="Times New Roman"/>
        </w:rPr>
        <w:t>(подпись)                      (фамилия, инициалы)</w:t>
      </w:r>
    </w:p>
    <w:p w:rsidR="001E5CD2" w:rsidRPr="00BC381E" w:rsidRDefault="001E5CD2" w:rsidP="001E5CD2">
      <w:pPr>
        <w:pStyle w:val="ConsPlusNonformat"/>
        <w:jc w:val="both"/>
        <w:rPr>
          <w:rFonts w:ascii="Times New Roman" w:hAnsi="Times New Roman" w:cs="Times New Roman"/>
        </w:rPr>
      </w:pPr>
      <w:r w:rsidRPr="00BC381E">
        <w:rPr>
          <w:rFonts w:ascii="Times New Roman" w:hAnsi="Times New Roman" w:cs="Times New Roman"/>
        </w:rPr>
        <w:t xml:space="preserve">        некоммерческой организации)</w:t>
      </w: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w:t>
      </w:r>
      <w:r w:rsidRPr="00B61E6B">
        <w:rPr>
          <w:rFonts w:ascii="Times New Roman" w:hAnsi="Times New Roman" w:cs="Times New Roman"/>
          <w:sz w:val="24"/>
          <w:szCs w:val="24"/>
        </w:rPr>
        <w:t xml:space="preserve"> ____________ 20__ г. М.П.</w:t>
      </w: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r w:rsidRPr="00B61E6B">
        <w:rPr>
          <w:rFonts w:ascii="Times New Roman" w:hAnsi="Times New Roman" w:cs="Times New Roman"/>
          <w:sz w:val="24"/>
          <w:szCs w:val="24"/>
        </w:rPr>
        <w:t xml:space="preserve">    Достоверность сведений, указанных в заяв</w:t>
      </w:r>
      <w:r>
        <w:rPr>
          <w:rFonts w:ascii="Times New Roman" w:hAnsi="Times New Roman" w:cs="Times New Roman"/>
          <w:sz w:val="24"/>
          <w:szCs w:val="24"/>
        </w:rPr>
        <w:t>лении</w:t>
      </w:r>
      <w:r w:rsidRPr="00B61E6B">
        <w:rPr>
          <w:rFonts w:ascii="Times New Roman" w:hAnsi="Times New Roman" w:cs="Times New Roman"/>
          <w:sz w:val="24"/>
          <w:szCs w:val="24"/>
        </w:rPr>
        <w:t>, подтверждаю   _______________</w:t>
      </w:r>
    </w:p>
    <w:p w:rsidR="001E5CD2" w:rsidRPr="00BC381E" w:rsidRDefault="001E5CD2" w:rsidP="001E5CD2">
      <w:pPr>
        <w:pStyle w:val="ConsPlusNonformat"/>
        <w:jc w:val="center"/>
        <w:rPr>
          <w:rFonts w:ascii="Times New Roman" w:hAnsi="Times New Roman" w:cs="Times New Roman"/>
        </w:rPr>
      </w:pPr>
      <w:r>
        <w:rPr>
          <w:rFonts w:ascii="Times New Roman" w:hAnsi="Times New Roman" w:cs="Times New Roman"/>
          <w:sz w:val="24"/>
          <w:szCs w:val="24"/>
        </w:rPr>
        <w:t xml:space="preserve">                                                                                          </w:t>
      </w:r>
      <w:r w:rsidRPr="00BC381E">
        <w:rPr>
          <w:rFonts w:ascii="Times New Roman" w:hAnsi="Times New Roman" w:cs="Times New Roman"/>
        </w:rPr>
        <w:t>(подпись)</w:t>
      </w: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1E5CD2" w:rsidRPr="00B61E6B" w:rsidRDefault="001E5CD2" w:rsidP="001E5CD2">
      <w:pPr>
        <w:pStyle w:val="ConsPlusNonformat"/>
        <w:jc w:val="both"/>
        <w:rPr>
          <w:rFonts w:ascii="Times New Roman" w:hAnsi="Times New Roman" w:cs="Times New Roman"/>
          <w:sz w:val="24"/>
          <w:szCs w:val="24"/>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Pr="00D05F5E" w:rsidRDefault="006E2BBD" w:rsidP="006E2BBD">
      <w:pPr>
        <w:pStyle w:val="ConsPlusNormal"/>
        <w:jc w:val="right"/>
        <w:outlineLvl w:val="1"/>
        <w:rPr>
          <w:rFonts w:ascii="Times New Roman" w:hAnsi="Times New Roman" w:cs="Times New Roman"/>
          <w:szCs w:val="22"/>
        </w:rPr>
      </w:pPr>
      <w:r w:rsidRPr="00D05F5E">
        <w:rPr>
          <w:rFonts w:ascii="Times New Roman" w:hAnsi="Times New Roman" w:cs="Times New Roman"/>
          <w:szCs w:val="22"/>
        </w:rPr>
        <w:t>Приложение 2</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 Порядку предоставления </w:t>
      </w:r>
      <w:proofErr w:type="gramStart"/>
      <w:r w:rsidRPr="00D05F5E">
        <w:rPr>
          <w:rFonts w:ascii="Times New Roman" w:hAnsi="Times New Roman" w:cs="Times New Roman"/>
          <w:szCs w:val="22"/>
        </w:rPr>
        <w:t>на</w:t>
      </w:r>
      <w:proofErr w:type="gramEnd"/>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конкурсной основе субсидий </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социально ориентированным</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некоммерческим организациям,</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зарегистрированным и осуществляющим </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деятельность на территории </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муниципального образования </w:t>
      </w:r>
    </w:p>
    <w:p w:rsidR="006E2BBD" w:rsidRPr="00D05F5E" w:rsidRDefault="006E2BBD" w:rsidP="006E2BBD">
      <w:pPr>
        <w:pStyle w:val="ConsPlusNormal"/>
        <w:jc w:val="right"/>
        <w:rPr>
          <w:rFonts w:ascii="Times New Roman" w:hAnsi="Times New Roman" w:cs="Times New Roman"/>
          <w:szCs w:val="22"/>
        </w:rPr>
      </w:pPr>
      <w:r w:rsidRPr="00D05F5E">
        <w:rPr>
          <w:rFonts w:ascii="Times New Roman" w:hAnsi="Times New Roman" w:cs="Times New Roman"/>
          <w:szCs w:val="22"/>
        </w:rPr>
        <w:t>муниципального района  «Ижемский»</w:t>
      </w:r>
    </w:p>
    <w:p w:rsidR="006E2BBD" w:rsidRDefault="006E2BBD" w:rsidP="006E2BBD">
      <w:pPr>
        <w:pStyle w:val="ConsPlusNormal"/>
        <w:jc w:val="center"/>
        <w:rPr>
          <w:rFonts w:ascii="Times New Roman" w:hAnsi="Times New Roman" w:cs="Times New Roman"/>
          <w:sz w:val="24"/>
          <w:szCs w:val="24"/>
        </w:rPr>
      </w:pPr>
    </w:p>
    <w:p w:rsidR="006E2BBD" w:rsidRPr="00B61E6B" w:rsidRDefault="006E2BBD" w:rsidP="006E2BBD">
      <w:pPr>
        <w:pStyle w:val="ConsPlusNormal"/>
        <w:jc w:val="center"/>
        <w:rPr>
          <w:rFonts w:ascii="Times New Roman" w:hAnsi="Times New Roman" w:cs="Times New Roman"/>
          <w:sz w:val="24"/>
          <w:szCs w:val="24"/>
        </w:rPr>
      </w:pPr>
    </w:p>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 xml:space="preserve">Структура проекта социально ориентированных некоммерческих организаций для участия в конкурсном отборе проектов социально ориентированных некоммерческих организаций на получение субсидии из бюджета муниципального образования муниципального района «Ижемский» </w:t>
      </w:r>
    </w:p>
    <w:p w:rsidR="006E2BBD" w:rsidRPr="00B61E6B" w:rsidRDefault="006E2BBD" w:rsidP="006E2BBD">
      <w:pPr>
        <w:pStyle w:val="ConsPlusNormal"/>
        <w:rPr>
          <w:rFonts w:ascii="Times New Roman" w:hAnsi="Times New Roman" w:cs="Times New Roman"/>
          <w:sz w:val="24"/>
          <w:szCs w:val="24"/>
        </w:rPr>
      </w:pPr>
      <w:bookmarkStart w:id="6" w:name="P343"/>
      <w:bookmarkEnd w:id="6"/>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Структура проекта должна включать следующие разделы:</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1. Титульный лист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2. Текстовая часть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2.1. Текущее состояние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2.2. Цель (цели) и задачи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2.3. Основные мероприятия и сроки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2.4. Ресурсное обеспечение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2.5. Ожидаемые результаты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3. Смета планируемых затрат на реализацию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lastRenderedPageBreak/>
        <w:t>Раздел 4. Показатели результативности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В проект также может быть включена другая информация, относящаяся к проекту.</w:t>
      </w:r>
    </w:p>
    <w:p w:rsidR="006E2BBD" w:rsidRDefault="006E2BBD" w:rsidP="006E2BBD">
      <w:pPr>
        <w:pStyle w:val="ConsPlusNormal"/>
        <w:ind w:firstLine="540"/>
        <w:jc w:val="both"/>
        <w:rPr>
          <w:rFonts w:ascii="Times New Roman" w:hAnsi="Times New Roman" w:cs="Times New Roman"/>
          <w:sz w:val="24"/>
          <w:szCs w:val="24"/>
        </w:rPr>
      </w:pP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Рекомендации к разработке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1. Титульный лист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Содержит наименование проекта, сведения об организации-заявителе, дату утверждения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2. Текстовая часть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2.1. Текущее состояние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xml:space="preserve">Актуальность проекта. Описание ситуации в </w:t>
      </w:r>
      <w:r>
        <w:rPr>
          <w:rFonts w:ascii="Times New Roman" w:hAnsi="Times New Roman" w:cs="Times New Roman"/>
          <w:sz w:val="24"/>
          <w:szCs w:val="24"/>
        </w:rPr>
        <w:t>муниципальном образовании</w:t>
      </w:r>
      <w:r w:rsidRPr="00B61E6B">
        <w:rPr>
          <w:rFonts w:ascii="Times New Roman" w:hAnsi="Times New Roman" w:cs="Times New Roman"/>
          <w:sz w:val="24"/>
          <w:szCs w:val="24"/>
        </w:rPr>
        <w:t xml:space="preserve"> или населенном пункте, вызвавшей проблему, которая может быть решена с помощью реализации проекта. Можно привести статистические данные.</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2.2. Цель (цели) и задачи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Цель проекта - основное направление решения проблемы.</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Цель должна отражать конечные результаты реализации проекта и должна обладать следующими свойствами:</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специфичность (цель должна соответствовать сфере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конкретность (не допускаются размытые (нечеткие) формулировки, допускающие произвольное или неоднозначное толкование);</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измеримость (достижение цели можно проверить);</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достижимость (цель должна быть достижима за период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релевантность (соответствие формулировки цели ожидаемым конечным результатам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Задача – </w:t>
      </w:r>
      <w:r w:rsidRPr="00B61E6B">
        <w:rPr>
          <w:rFonts w:ascii="Times New Roman" w:hAnsi="Times New Roman" w:cs="Times New Roman"/>
          <w:sz w:val="24"/>
          <w:szCs w:val="24"/>
        </w:rPr>
        <w:t>результат выполнения мероприятий или осуществления функций, направленных на достижение цели (целей)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Сформулированные задачи должны быть необходимы и достаточны для достижения соответствующей цели.</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2.3. Основные мероприятия и сроки реализации проекта.</w:t>
      </w:r>
    </w:p>
    <w:p w:rsidR="006E2BBD" w:rsidRPr="00B61E6B" w:rsidRDefault="006E2BBD" w:rsidP="006E2BBD">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17"/>
        <w:gridCol w:w="2948"/>
        <w:gridCol w:w="2109"/>
        <w:gridCol w:w="3572"/>
      </w:tblGrid>
      <w:tr w:rsidR="006E2BBD" w:rsidRPr="00B61E6B" w:rsidTr="006E2BBD">
        <w:tc>
          <w:tcPr>
            <w:tcW w:w="817" w:type="dxa"/>
          </w:tcPr>
          <w:p w:rsidR="006E2BBD" w:rsidRPr="00B61E6B" w:rsidRDefault="006E2BBD" w:rsidP="006E2BB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B61E6B">
              <w:rPr>
                <w:rFonts w:ascii="Times New Roman" w:hAnsi="Times New Roman" w:cs="Times New Roman"/>
                <w:sz w:val="24"/>
                <w:szCs w:val="24"/>
              </w:rPr>
              <w:t xml:space="preserve"> </w:t>
            </w:r>
            <w:proofErr w:type="spellStart"/>
            <w:proofErr w:type="gramStart"/>
            <w:r w:rsidRPr="00B61E6B">
              <w:rPr>
                <w:rFonts w:ascii="Times New Roman" w:hAnsi="Times New Roman" w:cs="Times New Roman"/>
                <w:sz w:val="24"/>
                <w:szCs w:val="24"/>
              </w:rPr>
              <w:t>п</w:t>
            </w:r>
            <w:proofErr w:type="spellEnd"/>
            <w:proofErr w:type="gramEnd"/>
            <w:r w:rsidRPr="00B61E6B">
              <w:rPr>
                <w:rFonts w:ascii="Times New Roman" w:hAnsi="Times New Roman" w:cs="Times New Roman"/>
                <w:sz w:val="24"/>
                <w:szCs w:val="24"/>
              </w:rPr>
              <w:t>/</w:t>
            </w:r>
            <w:proofErr w:type="spellStart"/>
            <w:r w:rsidRPr="00B61E6B">
              <w:rPr>
                <w:rFonts w:ascii="Times New Roman" w:hAnsi="Times New Roman" w:cs="Times New Roman"/>
                <w:sz w:val="24"/>
                <w:szCs w:val="24"/>
              </w:rPr>
              <w:t>п</w:t>
            </w:r>
            <w:proofErr w:type="spellEnd"/>
          </w:p>
        </w:tc>
        <w:tc>
          <w:tcPr>
            <w:tcW w:w="2948"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Наименование и содержание мероприятия</w:t>
            </w:r>
          </w:p>
        </w:tc>
        <w:tc>
          <w:tcPr>
            <w:tcW w:w="2109"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Место и сроки проведения</w:t>
            </w:r>
          </w:p>
        </w:tc>
        <w:tc>
          <w:tcPr>
            <w:tcW w:w="3572"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Целевая аудитория, количество участников (чел.)</w:t>
            </w:r>
          </w:p>
        </w:tc>
      </w:tr>
      <w:tr w:rsidR="006E2BBD" w:rsidRPr="00B61E6B" w:rsidTr="006E2BBD">
        <w:tc>
          <w:tcPr>
            <w:tcW w:w="817" w:type="dxa"/>
          </w:tcPr>
          <w:p w:rsidR="006E2BBD" w:rsidRPr="00B61E6B" w:rsidRDefault="006E2BBD" w:rsidP="006E2BBD">
            <w:pPr>
              <w:pStyle w:val="ConsPlusNormal"/>
              <w:rPr>
                <w:rFonts w:ascii="Times New Roman" w:hAnsi="Times New Roman" w:cs="Times New Roman"/>
                <w:sz w:val="24"/>
                <w:szCs w:val="24"/>
              </w:rPr>
            </w:pPr>
          </w:p>
        </w:tc>
        <w:tc>
          <w:tcPr>
            <w:tcW w:w="2948" w:type="dxa"/>
          </w:tcPr>
          <w:p w:rsidR="006E2BBD" w:rsidRPr="00B61E6B" w:rsidRDefault="006E2BBD" w:rsidP="006E2BBD">
            <w:pPr>
              <w:pStyle w:val="ConsPlusNormal"/>
              <w:rPr>
                <w:rFonts w:ascii="Times New Roman" w:hAnsi="Times New Roman" w:cs="Times New Roman"/>
                <w:sz w:val="24"/>
                <w:szCs w:val="24"/>
              </w:rPr>
            </w:pPr>
          </w:p>
        </w:tc>
        <w:tc>
          <w:tcPr>
            <w:tcW w:w="2109" w:type="dxa"/>
          </w:tcPr>
          <w:p w:rsidR="006E2BBD" w:rsidRPr="00B61E6B" w:rsidRDefault="006E2BBD" w:rsidP="006E2BBD">
            <w:pPr>
              <w:pStyle w:val="ConsPlusNormal"/>
              <w:rPr>
                <w:rFonts w:ascii="Times New Roman" w:hAnsi="Times New Roman" w:cs="Times New Roman"/>
                <w:sz w:val="24"/>
                <w:szCs w:val="24"/>
              </w:rPr>
            </w:pPr>
          </w:p>
        </w:tc>
        <w:tc>
          <w:tcPr>
            <w:tcW w:w="3572" w:type="dxa"/>
          </w:tcPr>
          <w:p w:rsidR="006E2BBD" w:rsidRPr="00B61E6B" w:rsidRDefault="006E2BBD" w:rsidP="006E2BBD">
            <w:pPr>
              <w:pStyle w:val="ConsPlusNormal"/>
              <w:rPr>
                <w:rFonts w:ascii="Times New Roman" w:hAnsi="Times New Roman" w:cs="Times New Roman"/>
                <w:sz w:val="24"/>
                <w:szCs w:val="24"/>
              </w:rPr>
            </w:pPr>
          </w:p>
        </w:tc>
      </w:tr>
    </w:tbl>
    <w:p w:rsidR="006E2BBD" w:rsidRPr="00B61E6B" w:rsidRDefault="006E2BBD" w:rsidP="006E2BBD">
      <w:pPr>
        <w:pStyle w:val="ConsPlusNormal"/>
        <w:rPr>
          <w:rFonts w:ascii="Times New Roman" w:hAnsi="Times New Roman" w:cs="Times New Roman"/>
          <w:sz w:val="24"/>
          <w:szCs w:val="24"/>
        </w:rPr>
      </w:pP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2.4. Ресурсное обеспечение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1) Полная стоимость проекта: ___________________________ рублей.</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2) Объем собственных средств, направляемых на реализацию проекта, включая денежные средства: ______________________ рублей, в том числе:</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целевые поступления (пожертвования) от юридических, физических лиц ___________________________________________________________</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оцененная стоимость безвозмездно полученного имущества ______________________________________________________________</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xml:space="preserve">- оцененная стоимость безвозмездно выполняемых работ и оказываемых услуг__________________________________________________________ </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оцененная стоимость труда добровольцев _____________________________</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3) Запрашиваемая сумма субсидии _________________________ рублей.</w:t>
      </w:r>
    </w:p>
    <w:p w:rsidR="006E2BBD" w:rsidRPr="00B61E6B" w:rsidRDefault="006E2BBD" w:rsidP="006E2B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Pr="00B61E6B">
        <w:rPr>
          <w:rFonts w:ascii="Times New Roman" w:hAnsi="Times New Roman" w:cs="Times New Roman"/>
          <w:sz w:val="24"/>
          <w:szCs w:val="24"/>
        </w:rPr>
        <w:t>Имеющиеся материально-технические ресурсы _______________________________________________________________</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5) Информационные ресурсы ______________________________________________________________</w:t>
      </w:r>
    </w:p>
    <w:p w:rsidR="006E2BBD" w:rsidRPr="00B61E6B" w:rsidRDefault="006E2BBD" w:rsidP="006E2BBD">
      <w:pPr>
        <w:pStyle w:val="ConsPlusNormal"/>
        <w:ind w:firstLine="540"/>
        <w:jc w:val="both"/>
        <w:rPr>
          <w:rFonts w:ascii="Times New Roman" w:hAnsi="Times New Roman" w:cs="Times New Roman"/>
          <w:sz w:val="24"/>
          <w:szCs w:val="24"/>
        </w:rPr>
      </w:pPr>
      <w:bookmarkStart w:id="7" w:name="P398"/>
      <w:bookmarkEnd w:id="7"/>
      <w:r w:rsidRPr="00B61E6B">
        <w:rPr>
          <w:rFonts w:ascii="Times New Roman" w:hAnsi="Times New Roman" w:cs="Times New Roman"/>
          <w:sz w:val="24"/>
          <w:szCs w:val="24"/>
        </w:rPr>
        <w:t>2.5. Ожидаемые результаты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 xml:space="preserve">Ожидаемые результаты мероприятий проекта с указанием количественных и (или) качественных показателей (количество созданных рабочих мест, охват целевой аудитории, количество новых методик или технологий, внедренных в рамках проекта и </w:t>
      </w:r>
      <w:r w:rsidRPr="00B61E6B">
        <w:rPr>
          <w:rFonts w:ascii="Times New Roman" w:hAnsi="Times New Roman" w:cs="Times New Roman"/>
          <w:sz w:val="24"/>
          <w:szCs w:val="24"/>
        </w:rPr>
        <w:lastRenderedPageBreak/>
        <w:t>т.д.).</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3. Смета планируемых затрат на реализацию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Смета включает необходимые и достаточные расходы, обусловленные содержанием проекта.</w:t>
      </w:r>
    </w:p>
    <w:p w:rsidR="006E2BBD" w:rsidRPr="00B61E6B" w:rsidRDefault="006E2BBD" w:rsidP="006E2BBD">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464"/>
        <w:gridCol w:w="1134"/>
        <w:gridCol w:w="142"/>
        <w:gridCol w:w="935"/>
        <w:gridCol w:w="199"/>
        <w:gridCol w:w="142"/>
        <w:gridCol w:w="1246"/>
        <w:gridCol w:w="1587"/>
      </w:tblGrid>
      <w:tr w:rsidR="006E2BBD" w:rsidRPr="00B61E6B" w:rsidTr="006E2BBD">
        <w:tc>
          <w:tcPr>
            <w:tcW w:w="567" w:type="dxa"/>
            <w:vMerge w:val="restart"/>
          </w:tcPr>
          <w:p w:rsidR="006E2BBD" w:rsidRPr="00B61E6B" w:rsidRDefault="006E2BBD" w:rsidP="006E2BB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B61E6B">
              <w:rPr>
                <w:rFonts w:ascii="Times New Roman" w:hAnsi="Times New Roman" w:cs="Times New Roman"/>
                <w:sz w:val="24"/>
                <w:szCs w:val="24"/>
              </w:rPr>
              <w:t xml:space="preserve"> </w:t>
            </w:r>
            <w:proofErr w:type="spellStart"/>
            <w:proofErr w:type="gramStart"/>
            <w:r w:rsidRPr="00B61E6B">
              <w:rPr>
                <w:rFonts w:ascii="Times New Roman" w:hAnsi="Times New Roman" w:cs="Times New Roman"/>
                <w:sz w:val="24"/>
                <w:szCs w:val="24"/>
              </w:rPr>
              <w:t>п</w:t>
            </w:r>
            <w:proofErr w:type="spellEnd"/>
            <w:proofErr w:type="gramEnd"/>
            <w:r w:rsidRPr="00B61E6B">
              <w:rPr>
                <w:rFonts w:ascii="Times New Roman" w:hAnsi="Times New Roman" w:cs="Times New Roman"/>
                <w:sz w:val="24"/>
                <w:szCs w:val="24"/>
              </w:rPr>
              <w:t>/</w:t>
            </w:r>
            <w:proofErr w:type="spellStart"/>
            <w:r w:rsidRPr="00B61E6B">
              <w:rPr>
                <w:rFonts w:ascii="Times New Roman" w:hAnsi="Times New Roman" w:cs="Times New Roman"/>
                <w:sz w:val="24"/>
                <w:szCs w:val="24"/>
              </w:rPr>
              <w:t>п</w:t>
            </w:r>
            <w:proofErr w:type="spellEnd"/>
          </w:p>
        </w:tc>
        <w:tc>
          <w:tcPr>
            <w:tcW w:w="3464" w:type="dxa"/>
            <w:vMerge w:val="restart"/>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Наименование расходов</w:t>
            </w:r>
          </w:p>
        </w:tc>
        <w:tc>
          <w:tcPr>
            <w:tcW w:w="1276" w:type="dxa"/>
            <w:gridSpan w:val="2"/>
            <w:vMerge w:val="restart"/>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Всего (рублей)</w:t>
            </w:r>
          </w:p>
        </w:tc>
        <w:tc>
          <w:tcPr>
            <w:tcW w:w="2522" w:type="dxa"/>
            <w:gridSpan w:val="4"/>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в т.ч. за счет:</w:t>
            </w:r>
          </w:p>
        </w:tc>
        <w:tc>
          <w:tcPr>
            <w:tcW w:w="1587" w:type="dxa"/>
            <w:vMerge w:val="restart"/>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Обоснование (пояснения)</w:t>
            </w:r>
          </w:p>
        </w:tc>
      </w:tr>
      <w:tr w:rsidR="006E2BBD" w:rsidRPr="00B61E6B" w:rsidTr="006E2BBD">
        <w:tc>
          <w:tcPr>
            <w:tcW w:w="567" w:type="dxa"/>
            <w:vMerge/>
          </w:tcPr>
          <w:p w:rsidR="006E2BBD" w:rsidRPr="00B61E6B" w:rsidRDefault="006E2BBD" w:rsidP="006E2BBD">
            <w:pPr>
              <w:spacing w:after="0"/>
              <w:rPr>
                <w:rFonts w:ascii="Times New Roman" w:hAnsi="Times New Roman" w:cs="Times New Roman"/>
                <w:sz w:val="24"/>
                <w:szCs w:val="24"/>
              </w:rPr>
            </w:pPr>
          </w:p>
        </w:tc>
        <w:tc>
          <w:tcPr>
            <w:tcW w:w="3464" w:type="dxa"/>
            <w:vMerge/>
          </w:tcPr>
          <w:p w:rsidR="006E2BBD" w:rsidRPr="00B61E6B" w:rsidRDefault="006E2BBD" w:rsidP="006E2BBD">
            <w:pPr>
              <w:spacing w:after="0"/>
              <w:rPr>
                <w:rFonts w:ascii="Times New Roman" w:hAnsi="Times New Roman" w:cs="Times New Roman"/>
                <w:sz w:val="24"/>
                <w:szCs w:val="24"/>
              </w:rPr>
            </w:pPr>
          </w:p>
        </w:tc>
        <w:tc>
          <w:tcPr>
            <w:tcW w:w="1276" w:type="dxa"/>
            <w:gridSpan w:val="2"/>
            <w:vMerge/>
          </w:tcPr>
          <w:p w:rsidR="006E2BBD" w:rsidRPr="00B61E6B" w:rsidRDefault="006E2BBD" w:rsidP="006E2BBD">
            <w:pPr>
              <w:spacing w:after="0"/>
              <w:rPr>
                <w:rFonts w:ascii="Times New Roman" w:hAnsi="Times New Roman" w:cs="Times New Roman"/>
                <w:sz w:val="24"/>
                <w:szCs w:val="24"/>
              </w:rPr>
            </w:pPr>
          </w:p>
        </w:tc>
        <w:tc>
          <w:tcPr>
            <w:tcW w:w="1276" w:type="dxa"/>
            <w:gridSpan w:val="3"/>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субсидии (рублей)</w:t>
            </w:r>
          </w:p>
        </w:tc>
        <w:tc>
          <w:tcPr>
            <w:tcW w:w="1246"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собственных средств</w:t>
            </w:r>
          </w:p>
        </w:tc>
        <w:tc>
          <w:tcPr>
            <w:tcW w:w="1587" w:type="dxa"/>
            <w:vMerge/>
          </w:tcPr>
          <w:p w:rsidR="006E2BBD" w:rsidRPr="00B61E6B" w:rsidRDefault="006E2BBD" w:rsidP="006E2BBD">
            <w:pPr>
              <w:spacing w:after="0"/>
              <w:rPr>
                <w:rFonts w:ascii="Times New Roman" w:hAnsi="Times New Roman" w:cs="Times New Roman"/>
                <w:sz w:val="24"/>
                <w:szCs w:val="24"/>
              </w:rPr>
            </w:pPr>
          </w:p>
        </w:tc>
      </w:tr>
      <w:tr w:rsidR="006E2BBD" w:rsidRPr="00B61E6B" w:rsidTr="006E2BBD">
        <w:tc>
          <w:tcPr>
            <w:tcW w:w="9416" w:type="dxa"/>
            <w:gridSpan w:val="9"/>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1. Наименование мероприятия</w:t>
            </w: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1.1.</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оплата труда</w:t>
            </w: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1.2.</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оплата товаров, работ, услуг</w:t>
            </w: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1.3.</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арендная плата</w:t>
            </w: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Pr>
                <w:rFonts w:ascii="Times New Roman" w:hAnsi="Times New Roman" w:cs="Times New Roman"/>
                <w:sz w:val="24"/>
                <w:szCs w:val="24"/>
              </w:rPr>
              <w:t>1.4</w:t>
            </w:r>
            <w:r w:rsidRPr="00B61E6B">
              <w:rPr>
                <w:rFonts w:ascii="Times New Roman" w:hAnsi="Times New Roman" w:cs="Times New Roman"/>
                <w:sz w:val="24"/>
                <w:szCs w:val="24"/>
              </w:rPr>
              <w:t>.</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прочие расходы</w:t>
            </w: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w:t>
            </w:r>
          </w:p>
        </w:tc>
        <w:tc>
          <w:tcPr>
            <w:tcW w:w="3464" w:type="dxa"/>
          </w:tcPr>
          <w:p w:rsidR="006E2BBD" w:rsidRPr="00B61E6B" w:rsidRDefault="006E2BBD" w:rsidP="006E2BBD">
            <w:pPr>
              <w:pStyle w:val="ConsPlusNormal"/>
              <w:rPr>
                <w:rFonts w:ascii="Times New Roman" w:hAnsi="Times New Roman" w:cs="Times New Roman"/>
                <w:sz w:val="24"/>
                <w:szCs w:val="24"/>
              </w:rPr>
            </w:pP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ИТОГО</w:t>
            </w:r>
          </w:p>
        </w:tc>
        <w:tc>
          <w:tcPr>
            <w:tcW w:w="1276" w:type="dxa"/>
            <w:gridSpan w:val="2"/>
          </w:tcPr>
          <w:p w:rsidR="006E2BBD" w:rsidRPr="00B61E6B" w:rsidRDefault="006E2BBD" w:rsidP="006E2BBD">
            <w:pPr>
              <w:pStyle w:val="ConsPlusNormal"/>
              <w:rPr>
                <w:rFonts w:ascii="Times New Roman" w:hAnsi="Times New Roman" w:cs="Times New Roman"/>
                <w:sz w:val="24"/>
                <w:szCs w:val="24"/>
              </w:rPr>
            </w:pPr>
          </w:p>
        </w:tc>
        <w:tc>
          <w:tcPr>
            <w:tcW w:w="1134" w:type="dxa"/>
            <w:gridSpan w:val="2"/>
          </w:tcPr>
          <w:p w:rsidR="006E2BBD" w:rsidRPr="00B61E6B" w:rsidRDefault="006E2BBD" w:rsidP="006E2BBD">
            <w:pPr>
              <w:pStyle w:val="ConsPlusNormal"/>
              <w:rPr>
                <w:rFonts w:ascii="Times New Roman" w:hAnsi="Times New Roman" w:cs="Times New Roman"/>
                <w:sz w:val="24"/>
                <w:szCs w:val="24"/>
              </w:rPr>
            </w:pPr>
          </w:p>
        </w:tc>
        <w:tc>
          <w:tcPr>
            <w:tcW w:w="1388"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9416" w:type="dxa"/>
            <w:gridSpan w:val="9"/>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2. Наименование мероприятия</w:t>
            </w: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2.1.</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оплата труда</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2.2.</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оплата товаров, работ, услуг</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2.3.</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арендной плате</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2.</w:t>
            </w:r>
            <w:r>
              <w:rPr>
                <w:rFonts w:ascii="Times New Roman" w:hAnsi="Times New Roman" w:cs="Times New Roman"/>
                <w:sz w:val="24"/>
                <w:szCs w:val="24"/>
              </w:rPr>
              <w:t>4</w:t>
            </w:r>
            <w:r w:rsidRPr="00B61E6B">
              <w:rPr>
                <w:rFonts w:ascii="Times New Roman" w:hAnsi="Times New Roman" w:cs="Times New Roman"/>
                <w:sz w:val="24"/>
                <w:szCs w:val="24"/>
              </w:rPr>
              <w:t>.</w:t>
            </w: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прочие расходы</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w:t>
            </w:r>
          </w:p>
        </w:tc>
        <w:tc>
          <w:tcPr>
            <w:tcW w:w="3464" w:type="dxa"/>
          </w:tcPr>
          <w:p w:rsidR="006E2BBD" w:rsidRPr="00B61E6B" w:rsidRDefault="006E2BBD" w:rsidP="006E2BBD">
            <w:pPr>
              <w:pStyle w:val="ConsPlusNormal"/>
              <w:rPr>
                <w:rFonts w:ascii="Times New Roman" w:hAnsi="Times New Roman" w:cs="Times New Roman"/>
                <w:sz w:val="24"/>
                <w:szCs w:val="24"/>
              </w:rPr>
            </w:pP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ИТОГО</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w:t>
            </w:r>
          </w:p>
        </w:tc>
        <w:tc>
          <w:tcPr>
            <w:tcW w:w="3464" w:type="dxa"/>
          </w:tcPr>
          <w:p w:rsidR="006E2BBD" w:rsidRPr="00B61E6B" w:rsidRDefault="006E2BBD" w:rsidP="006E2BBD">
            <w:pPr>
              <w:pStyle w:val="ConsPlusNormal"/>
              <w:rPr>
                <w:rFonts w:ascii="Times New Roman" w:hAnsi="Times New Roman" w:cs="Times New Roman"/>
                <w:sz w:val="24"/>
                <w:szCs w:val="24"/>
              </w:rPr>
            </w:pP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67" w:type="dxa"/>
          </w:tcPr>
          <w:p w:rsidR="006E2BBD" w:rsidRPr="00B61E6B" w:rsidRDefault="006E2BBD" w:rsidP="006E2BBD">
            <w:pPr>
              <w:pStyle w:val="ConsPlusNormal"/>
              <w:rPr>
                <w:rFonts w:ascii="Times New Roman" w:hAnsi="Times New Roman" w:cs="Times New Roman"/>
                <w:sz w:val="24"/>
                <w:szCs w:val="24"/>
              </w:rPr>
            </w:pPr>
          </w:p>
        </w:tc>
        <w:tc>
          <w:tcPr>
            <w:tcW w:w="3464"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ВСЕГО</w:t>
            </w:r>
          </w:p>
        </w:tc>
        <w:tc>
          <w:tcPr>
            <w:tcW w:w="1134" w:type="dxa"/>
          </w:tcPr>
          <w:p w:rsidR="006E2BBD" w:rsidRPr="00B61E6B" w:rsidRDefault="006E2BBD" w:rsidP="006E2BBD">
            <w:pPr>
              <w:pStyle w:val="ConsPlusNormal"/>
              <w:rPr>
                <w:rFonts w:ascii="Times New Roman" w:hAnsi="Times New Roman" w:cs="Times New Roman"/>
                <w:sz w:val="24"/>
                <w:szCs w:val="24"/>
              </w:rPr>
            </w:pPr>
          </w:p>
        </w:tc>
        <w:tc>
          <w:tcPr>
            <w:tcW w:w="1077" w:type="dxa"/>
            <w:gridSpan w:val="2"/>
          </w:tcPr>
          <w:p w:rsidR="006E2BBD" w:rsidRPr="00B61E6B" w:rsidRDefault="006E2BBD" w:rsidP="006E2BBD">
            <w:pPr>
              <w:pStyle w:val="ConsPlusNormal"/>
              <w:rPr>
                <w:rFonts w:ascii="Times New Roman" w:hAnsi="Times New Roman" w:cs="Times New Roman"/>
                <w:sz w:val="24"/>
                <w:szCs w:val="24"/>
              </w:rPr>
            </w:pPr>
          </w:p>
        </w:tc>
        <w:tc>
          <w:tcPr>
            <w:tcW w:w="1587" w:type="dxa"/>
            <w:gridSpan w:val="3"/>
          </w:tcPr>
          <w:p w:rsidR="006E2BBD" w:rsidRPr="00B61E6B" w:rsidRDefault="006E2BBD" w:rsidP="006E2BBD">
            <w:pPr>
              <w:pStyle w:val="ConsPlusNormal"/>
              <w:rPr>
                <w:rFonts w:ascii="Times New Roman" w:hAnsi="Times New Roman" w:cs="Times New Roman"/>
                <w:sz w:val="24"/>
                <w:szCs w:val="24"/>
              </w:rPr>
            </w:pPr>
          </w:p>
        </w:tc>
        <w:tc>
          <w:tcPr>
            <w:tcW w:w="1587" w:type="dxa"/>
          </w:tcPr>
          <w:p w:rsidR="006E2BBD" w:rsidRPr="00B61E6B" w:rsidRDefault="006E2BBD" w:rsidP="006E2BBD">
            <w:pPr>
              <w:pStyle w:val="ConsPlusNormal"/>
              <w:rPr>
                <w:rFonts w:ascii="Times New Roman" w:hAnsi="Times New Roman" w:cs="Times New Roman"/>
                <w:sz w:val="24"/>
                <w:szCs w:val="24"/>
              </w:rPr>
            </w:pPr>
          </w:p>
        </w:tc>
      </w:tr>
    </w:tbl>
    <w:p w:rsidR="006E2BBD" w:rsidRPr="00B61E6B" w:rsidRDefault="006E2BBD" w:rsidP="006E2BBD">
      <w:pPr>
        <w:pStyle w:val="ConsPlusNormal"/>
        <w:rPr>
          <w:rFonts w:ascii="Times New Roman" w:hAnsi="Times New Roman" w:cs="Times New Roman"/>
          <w:sz w:val="24"/>
          <w:szCs w:val="24"/>
        </w:rPr>
      </w:pP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Раздел 4. Показатели результативности реализации проекта.</w:t>
      </w:r>
    </w:p>
    <w:p w:rsidR="006E2BBD" w:rsidRPr="00B61E6B" w:rsidRDefault="006E2BBD" w:rsidP="006E2BBD">
      <w:pPr>
        <w:pStyle w:val="ConsPlusNormal"/>
        <w:ind w:firstLine="540"/>
        <w:jc w:val="both"/>
        <w:rPr>
          <w:rFonts w:ascii="Times New Roman" w:hAnsi="Times New Roman" w:cs="Times New Roman"/>
          <w:sz w:val="24"/>
          <w:szCs w:val="24"/>
        </w:rPr>
      </w:pPr>
      <w:r w:rsidRPr="00B61E6B">
        <w:rPr>
          <w:rFonts w:ascii="Times New Roman" w:hAnsi="Times New Roman" w:cs="Times New Roman"/>
          <w:sz w:val="24"/>
          <w:szCs w:val="24"/>
        </w:rPr>
        <w:t>Приводятся значения количественных показателей</w:t>
      </w:r>
      <w:r>
        <w:rPr>
          <w:rFonts w:ascii="Times New Roman" w:hAnsi="Times New Roman" w:cs="Times New Roman"/>
          <w:sz w:val="24"/>
          <w:szCs w:val="24"/>
        </w:rPr>
        <w:t xml:space="preserve">, </w:t>
      </w:r>
      <w:r w:rsidRPr="00B61E6B">
        <w:rPr>
          <w:rFonts w:ascii="Times New Roman" w:hAnsi="Times New Roman" w:cs="Times New Roman"/>
          <w:sz w:val="24"/>
          <w:szCs w:val="24"/>
        </w:rPr>
        <w:t>которые планируется достичь в результате реализации мероприятий проекта.</w:t>
      </w:r>
    </w:p>
    <w:p w:rsidR="006E2BBD" w:rsidRPr="00B61E6B" w:rsidRDefault="006E2BBD" w:rsidP="006E2BBD">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7313"/>
        <w:gridCol w:w="1247"/>
      </w:tblGrid>
      <w:tr w:rsidR="006E2BBD" w:rsidRPr="00B61E6B" w:rsidTr="006E2BBD">
        <w:tc>
          <w:tcPr>
            <w:tcW w:w="510" w:type="dxa"/>
          </w:tcPr>
          <w:p w:rsidR="006E2BBD" w:rsidRPr="00B61E6B" w:rsidRDefault="006E2BBD" w:rsidP="006E2BB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B61E6B">
              <w:rPr>
                <w:rFonts w:ascii="Times New Roman" w:hAnsi="Times New Roman" w:cs="Times New Roman"/>
                <w:sz w:val="24"/>
                <w:szCs w:val="24"/>
              </w:rPr>
              <w:t xml:space="preserve"> </w:t>
            </w:r>
            <w:proofErr w:type="spellStart"/>
            <w:proofErr w:type="gramStart"/>
            <w:r w:rsidRPr="00B61E6B">
              <w:rPr>
                <w:rFonts w:ascii="Times New Roman" w:hAnsi="Times New Roman" w:cs="Times New Roman"/>
                <w:sz w:val="24"/>
                <w:szCs w:val="24"/>
              </w:rPr>
              <w:t>п</w:t>
            </w:r>
            <w:proofErr w:type="spellEnd"/>
            <w:proofErr w:type="gramEnd"/>
            <w:r w:rsidRPr="00B61E6B">
              <w:rPr>
                <w:rFonts w:ascii="Times New Roman" w:hAnsi="Times New Roman" w:cs="Times New Roman"/>
                <w:sz w:val="24"/>
                <w:szCs w:val="24"/>
              </w:rPr>
              <w:t>/</w:t>
            </w:r>
            <w:proofErr w:type="spellStart"/>
            <w:r w:rsidRPr="00B61E6B">
              <w:rPr>
                <w:rFonts w:ascii="Times New Roman" w:hAnsi="Times New Roman" w:cs="Times New Roman"/>
                <w:sz w:val="24"/>
                <w:szCs w:val="24"/>
              </w:rPr>
              <w:t>п</w:t>
            </w:r>
            <w:proofErr w:type="spellEnd"/>
          </w:p>
        </w:tc>
        <w:tc>
          <w:tcPr>
            <w:tcW w:w="7313"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Показатель результативности</w:t>
            </w:r>
          </w:p>
        </w:tc>
        <w:tc>
          <w:tcPr>
            <w:tcW w:w="1247" w:type="dxa"/>
          </w:tcPr>
          <w:p w:rsidR="006E2BBD" w:rsidRPr="00B61E6B" w:rsidRDefault="006E2BBD" w:rsidP="006E2BBD">
            <w:pPr>
              <w:pStyle w:val="ConsPlusNormal"/>
              <w:jc w:val="center"/>
              <w:rPr>
                <w:rFonts w:ascii="Times New Roman" w:hAnsi="Times New Roman" w:cs="Times New Roman"/>
                <w:sz w:val="24"/>
                <w:szCs w:val="24"/>
              </w:rPr>
            </w:pPr>
            <w:r w:rsidRPr="00B61E6B">
              <w:rPr>
                <w:rFonts w:ascii="Times New Roman" w:hAnsi="Times New Roman" w:cs="Times New Roman"/>
                <w:sz w:val="24"/>
                <w:szCs w:val="24"/>
              </w:rPr>
              <w:t>Значение</w:t>
            </w:r>
          </w:p>
        </w:tc>
      </w:tr>
      <w:tr w:rsidR="006E2BBD" w:rsidRPr="00B61E6B" w:rsidTr="006E2BBD">
        <w:tc>
          <w:tcPr>
            <w:tcW w:w="510"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1.</w:t>
            </w:r>
          </w:p>
        </w:tc>
        <w:tc>
          <w:tcPr>
            <w:tcW w:w="7313"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Количество привлеченных к участию в мероприятиях волонтеров (добровольцев), человек</w:t>
            </w:r>
          </w:p>
        </w:tc>
        <w:tc>
          <w:tcPr>
            <w:tcW w:w="124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10"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2.</w:t>
            </w:r>
          </w:p>
        </w:tc>
        <w:tc>
          <w:tcPr>
            <w:tcW w:w="7313"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Охват целевой аудитории, человек</w:t>
            </w:r>
          </w:p>
        </w:tc>
        <w:tc>
          <w:tcPr>
            <w:tcW w:w="1247" w:type="dxa"/>
          </w:tcPr>
          <w:p w:rsidR="006E2BBD" w:rsidRPr="00B61E6B" w:rsidRDefault="006E2BBD" w:rsidP="006E2BBD">
            <w:pPr>
              <w:pStyle w:val="ConsPlusNormal"/>
              <w:rPr>
                <w:rFonts w:ascii="Times New Roman" w:hAnsi="Times New Roman" w:cs="Times New Roman"/>
                <w:sz w:val="24"/>
                <w:szCs w:val="24"/>
              </w:rPr>
            </w:pPr>
          </w:p>
        </w:tc>
      </w:tr>
      <w:tr w:rsidR="006E2BBD" w:rsidRPr="00B61E6B" w:rsidTr="006E2BBD">
        <w:tc>
          <w:tcPr>
            <w:tcW w:w="510" w:type="dxa"/>
          </w:tcPr>
          <w:p w:rsidR="006E2BBD" w:rsidRPr="00B61E6B" w:rsidRDefault="006E2BBD" w:rsidP="006E2BBD">
            <w:pPr>
              <w:pStyle w:val="ConsPlusNormal"/>
              <w:rPr>
                <w:rFonts w:ascii="Times New Roman" w:hAnsi="Times New Roman" w:cs="Times New Roman"/>
                <w:sz w:val="24"/>
                <w:szCs w:val="24"/>
              </w:rPr>
            </w:pPr>
            <w:r w:rsidRPr="00B61E6B">
              <w:rPr>
                <w:rFonts w:ascii="Times New Roman" w:hAnsi="Times New Roman" w:cs="Times New Roman"/>
                <w:sz w:val="24"/>
                <w:szCs w:val="24"/>
              </w:rPr>
              <w:t>3.</w:t>
            </w:r>
          </w:p>
        </w:tc>
        <w:tc>
          <w:tcPr>
            <w:tcW w:w="7313" w:type="dxa"/>
          </w:tcPr>
          <w:p w:rsidR="006E2BBD" w:rsidRPr="00B61E6B" w:rsidRDefault="006E2BBD" w:rsidP="006E2BBD">
            <w:pPr>
              <w:pStyle w:val="ConsPlusNormal"/>
              <w:jc w:val="both"/>
              <w:rPr>
                <w:rFonts w:ascii="Times New Roman" w:hAnsi="Times New Roman" w:cs="Times New Roman"/>
                <w:sz w:val="24"/>
                <w:szCs w:val="24"/>
              </w:rPr>
            </w:pPr>
            <w:r w:rsidRPr="00B61E6B">
              <w:rPr>
                <w:rFonts w:ascii="Times New Roman" w:hAnsi="Times New Roman" w:cs="Times New Roman"/>
                <w:sz w:val="24"/>
                <w:szCs w:val="24"/>
              </w:rPr>
              <w:t>Освещение в СМИ о деятельности организации и об итогах реализации проекта, единиц</w:t>
            </w:r>
          </w:p>
        </w:tc>
        <w:tc>
          <w:tcPr>
            <w:tcW w:w="1247" w:type="dxa"/>
          </w:tcPr>
          <w:p w:rsidR="006E2BBD" w:rsidRPr="00B61E6B" w:rsidRDefault="006E2BBD" w:rsidP="006E2BBD">
            <w:pPr>
              <w:pStyle w:val="ConsPlusNormal"/>
              <w:rPr>
                <w:rFonts w:ascii="Times New Roman" w:hAnsi="Times New Roman" w:cs="Times New Roman"/>
                <w:sz w:val="24"/>
                <w:szCs w:val="24"/>
              </w:rPr>
            </w:pPr>
          </w:p>
        </w:tc>
      </w:tr>
    </w:tbl>
    <w:p w:rsidR="006E2BBD" w:rsidRDefault="006E2BBD" w:rsidP="006E2BBD">
      <w:pPr>
        <w:pStyle w:val="ConsPlusNormal"/>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6E2BBD">
      <w:pPr>
        <w:pStyle w:val="ConsPlusNormal"/>
        <w:jc w:val="right"/>
        <w:outlineLvl w:val="1"/>
        <w:rPr>
          <w:rFonts w:ascii="Times New Roman" w:hAnsi="Times New Roman" w:cs="Times New Roman"/>
          <w:sz w:val="24"/>
          <w:szCs w:val="24"/>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EE42EE">
      <w:pPr>
        <w:pStyle w:val="ConsPlusNormal"/>
        <w:ind w:left="720"/>
        <w:jc w:val="center"/>
        <w:rPr>
          <w:rFonts w:ascii="Times New Roman" w:hAnsi="Times New Roman" w:cs="Times New Roman"/>
          <w:sz w:val="26"/>
          <w:szCs w:val="26"/>
        </w:rPr>
      </w:pPr>
    </w:p>
    <w:p w:rsidR="006E2BBD" w:rsidRDefault="006E2BBD" w:rsidP="006E2BBD">
      <w:pPr>
        <w:pStyle w:val="ConsPlusNormal"/>
        <w:rPr>
          <w:rFonts w:ascii="Times New Roman" w:hAnsi="Times New Roman" w:cs="Times New Roman"/>
          <w:sz w:val="26"/>
          <w:szCs w:val="26"/>
        </w:rPr>
      </w:pPr>
    </w:p>
    <w:p w:rsidR="008B2584" w:rsidRDefault="008B2584" w:rsidP="006E2BBD">
      <w:pPr>
        <w:pStyle w:val="ConsPlusNormal"/>
        <w:rPr>
          <w:rFonts w:ascii="Times New Roman" w:hAnsi="Times New Roman" w:cs="Times New Roman"/>
          <w:sz w:val="26"/>
          <w:szCs w:val="26"/>
        </w:rPr>
      </w:pPr>
    </w:p>
    <w:p w:rsidR="008B2584" w:rsidRDefault="008B2584" w:rsidP="006E2BBD">
      <w:pPr>
        <w:pStyle w:val="ConsPlusNormal"/>
        <w:rPr>
          <w:rFonts w:ascii="Times New Roman" w:hAnsi="Times New Roman" w:cs="Times New Roman"/>
          <w:sz w:val="26"/>
          <w:szCs w:val="26"/>
        </w:rPr>
      </w:pPr>
    </w:p>
    <w:p w:rsidR="008B2584" w:rsidRDefault="008B2584" w:rsidP="006E2BBD">
      <w:pPr>
        <w:pStyle w:val="ConsPlusNormal"/>
        <w:rPr>
          <w:rFonts w:ascii="Times New Roman" w:hAnsi="Times New Roman" w:cs="Times New Roman"/>
          <w:sz w:val="26"/>
          <w:szCs w:val="26"/>
        </w:rPr>
      </w:pPr>
    </w:p>
    <w:p w:rsidR="00FB48C3" w:rsidRDefault="00FB48C3" w:rsidP="00EE42EE">
      <w:pPr>
        <w:pStyle w:val="ConsPlusNormal"/>
        <w:ind w:left="720"/>
        <w:jc w:val="center"/>
        <w:rPr>
          <w:rFonts w:ascii="Times New Roman" w:hAnsi="Times New Roman" w:cs="Times New Roman"/>
          <w:sz w:val="26"/>
          <w:szCs w:val="26"/>
        </w:rPr>
      </w:pPr>
    </w:p>
    <w:p w:rsidR="001E5CD2" w:rsidRDefault="001E5CD2" w:rsidP="00EE42EE">
      <w:pPr>
        <w:pStyle w:val="ConsPlusNormal"/>
        <w:ind w:left="720"/>
        <w:jc w:val="center"/>
        <w:rPr>
          <w:rFonts w:ascii="Times New Roman" w:hAnsi="Times New Roman" w:cs="Times New Roman"/>
          <w:sz w:val="26"/>
          <w:szCs w:val="26"/>
        </w:rPr>
      </w:pPr>
    </w:p>
    <w:p w:rsidR="001E5CD2" w:rsidRPr="008B2584" w:rsidRDefault="006E2BBD" w:rsidP="001E5CD2">
      <w:pPr>
        <w:pStyle w:val="ConsPlusNormal"/>
        <w:jc w:val="right"/>
        <w:outlineLvl w:val="1"/>
        <w:rPr>
          <w:rFonts w:ascii="Times New Roman" w:hAnsi="Times New Roman" w:cs="Times New Roman"/>
          <w:szCs w:val="22"/>
        </w:rPr>
      </w:pPr>
      <w:r w:rsidRPr="008B2584">
        <w:rPr>
          <w:rFonts w:ascii="Times New Roman" w:hAnsi="Times New Roman" w:cs="Times New Roman"/>
          <w:szCs w:val="22"/>
        </w:rPr>
        <w:t>Приложение 3</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 xml:space="preserve">к Порядку предоставления </w:t>
      </w:r>
      <w:proofErr w:type="gramStart"/>
      <w:r w:rsidRPr="008B2584">
        <w:rPr>
          <w:rFonts w:ascii="Times New Roman" w:hAnsi="Times New Roman" w:cs="Times New Roman"/>
          <w:szCs w:val="22"/>
        </w:rPr>
        <w:t>на</w:t>
      </w:r>
      <w:proofErr w:type="gramEnd"/>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 xml:space="preserve">конкурсной основе субсидий </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социально ориентированным</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некоммерческим организациям,</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 xml:space="preserve">зарегистрированным и осуществляющим </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 xml:space="preserve">деятельность на территории </w:t>
      </w:r>
    </w:p>
    <w:p w:rsidR="001E5CD2" w:rsidRPr="008B2584" w:rsidRDefault="001E5CD2" w:rsidP="001E5CD2">
      <w:pPr>
        <w:pStyle w:val="ConsPlusNormal"/>
        <w:jc w:val="right"/>
        <w:rPr>
          <w:rFonts w:ascii="Times New Roman" w:hAnsi="Times New Roman" w:cs="Times New Roman"/>
          <w:szCs w:val="22"/>
        </w:rPr>
      </w:pPr>
      <w:r w:rsidRPr="008B2584">
        <w:rPr>
          <w:rFonts w:ascii="Times New Roman" w:hAnsi="Times New Roman" w:cs="Times New Roman"/>
          <w:szCs w:val="22"/>
        </w:rPr>
        <w:t xml:space="preserve">муниципального образования </w:t>
      </w:r>
    </w:p>
    <w:p w:rsidR="001E5CD2" w:rsidRPr="008B2584" w:rsidRDefault="001E5CD2" w:rsidP="008B2584">
      <w:pPr>
        <w:pStyle w:val="ConsPlusNormal"/>
        <w:jc w:val="right"/>
        <w:rPr>
          <w:rFonts w:ascii="Times New Roman" w:hAnsi="Times New Roman" w:cs="Times New Roman"/>
          <w:szCs w:val="22"/>
        </w:rPr>
      </w:pPr>
      <w:r w:rsidRPr="008B2584">
        <w:rPr>
          <w:rFonts w:ascii="Times New Roman" w:hAnsi="Times New Roman" w:cs="Times New Roman"/>
          <w:szCs w:val="22"/>
        </w:rPr>
        <w:t>муниципального района  «Ижемский»</w:t>
      </w:r>
    </w:p>
    <w:p w:rsidR="00FB48C3" w:rsidRPr="008B2584" w:rsidRDefault="00FB48C3" w:rsidP="00EE42EE">
      <w:pPr>
        <w:pStyle w:val="ConsPlusNormal"/>
        <w:ind w:left="720"/>
        <w:jc w:val="center"/>
        <w:rPr>
          <w:rFonts w:ascii="Times New Roman" w:hAnsi="Times New Roman" w:cs="Times New Roman"/>
          <w:sz w:val="24"/>
          <w:szCs w:val="24"/>
        </w:rPr>
      </w:pP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СОГЛАСИЕ</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на обработку персональных данных</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Я, (далее - Субъект), ________________________________________________,</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(фамилия, имя, отчество)</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документ, удостоверяющий личность, _______________ N ______________________</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(вид документа)</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выдан _____________________________________________________________________</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(кем и когда)</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lastRenderedPageBreak/>
        <w:t>зарегистрированны</w:t>
      </w:r>
      <w:proofErr w:type="gramStart"/>
      <w:r w:rsidRPr="008B2584">
        <w:rPr>
          <w:rFonts w:ascii="Times New Roman" w:eastAsiaTheme="minorHAnsi" w:hAnsi="Times New Roman" w:cs="Times New Roman"/>
          <w:b w:val="0"/>
          <w:bCs w:val="0"/>
          <w:color w:val="auto"/>
          <w:sz w:val="24"/>
          <w:szCs w:val="24"/>
        </w:rPr>
        <w:t>й(</w:t>
      </w:r>
      <w:proofErr w:type="spellStart"/>
      <w:proofErr w:type="gramEnd"/>
      <w:r w:rsidRPr="008B2584">
        <w:rPr>
          <w:rFonts w:ascii="Times New Roman" w:eastAsiaTheme="minorHAnsi" w:hAnsi="Times New Roman" w:cs="Times New Roman"/>
          <w:b w:val="0"/>
          <w:bCs w:val="0"/>
          <w:color w:val="auto"/>
          <w:sz w:val="24"/>
          <w:szCs w:val="24"/>
        </w:rPr>
        <w:t>ая</w:t>
      </w:r>
      <w:proofErr w:type="spellEnd"/>
      <w:r w:rsidRPr="008B2584">
        <w:rPr>
          <w:rFonts w:ascii="Times New Roman" w:eastAsiaTheme="minorHAnsi" w:hAnsi="Times New Roman" w:cs="Times New Roman"/>
          <w:b w:val="0"/>
          <w:bCs w:val="0"/>
          <w:color w:val="auto"/>
          <w:sz w:val="24"/>
          <w:szCs w:val="24"/>
        </w:rPr>
        <w:t>) по адресу: _________________________________________</w:t>
      </w:r>
    </w:p>
    <w:p w:rsidR="008B2584" w:rsidRPr="008B2584" w:rsidRDefault="008B2584" w:rsidP="008B2584">
      <w:pPr>
        <w:rPr>
          <w:sz w:val="24"/>
          <w:szCs w:val="24"/>
        </w:rPr>
      </w:pPr>
    </w:p>
    <w:p w:rsidR="001E5CD2" w:rsidRPr="008B2584" w:rsidRDefault="001E5CD2" w:rsidP="006E2BBD">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xml:space="preserve">даю  свое согласие __________________ муниципального образования муниципального района «Ижемский» на  обработку  своих  персональных  данных  для  участия проекта  на  открытом  конкурсе  на предоставление субсидий </w:t>
      </w:r>
      <w:proofErr w:type="spellStart"/>
      <w:r w:rsidRPr="008B2584">
        <w:rPr>
          <w:rFonts w:ascii="Times New Roman" w:eastAsiaTheme="minorHAnsi" w:hAnsi="Times New Roman" w:cs="Times New Roman"/>
          <w:b w:val="0"/>
          <w:bCs w:val="0"/>
          <w:color w:val="auto"/>
          <w:sz w:val="24"/>
          <w:szCs w:val="24"/>
        </w:rPr>
        <w:t>избюджета</w:t>
      </w:r>
      <w:proofErr w:type="spellEnd"/>
      <w:r w:rsidRPr="008B2584">
        <w:rPr>
          <w:rFonts w:ascii="Times New Roman" w:eastAsiaTheme="minorHAnsi" w:hAnsi="Times New Roman" w:cs="Times New Roman"/>
          <w:b w:val="0"/>
          <w:bCs w:val="0"/>
          <w:color w:val="auto"/>
          <w:sz w:val="24"/>
          <w:szCs w:val="24"/>
        </w:rPr>
        <w:t xml:space="preserve">   МО МР «Ижемский»   социально   ориентированным  некоммерческим</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организациям.</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Перечень персональных данных, передаваемых на обработку:</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фамилия, имя, отчество;</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дата рождения;</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паспортные данные;</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контактный телефон (домашний, сотовый, рабочий);</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фактический адрес проживания;</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адрес регистрации общественного объединения;</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прочие.</w:t>
      </w:r>
    </w:p>
    <w:p w:rsidR="001E5CD2" w:rsidRPr="008B2584" w:rsidRDefault="001E5CD2" w:rsidP="00D05F5E">
      <w:pPr>
        <w:pStyle w:val="1"/>
        <w:keepNext w:val="0"/>
        <w:keepLines w:val="0"/>
        <w:autoSpaceDE w:val="0"/>
        <w:autoSpaceDN w:val="0"/>
        <w:adjustRightInd w:val="0"/>
        <w:spacing w:before="0" w:line="240" w:lineRule="auto"/>
        <w:ind w:firstLine="708"/>
        <w:jc w:val="both"/>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xml:space="preserve">1.  Субъект  дает  согласие  на обработку своих персональных данных, </w:t>
      </w:r>
      <w:proofErr w:type="spellStart"/>
      <w:r w:rsidRPr="008B2584">
        <w:rPr>
          <w:rFonts w:ascii="Times New Roman" w:eastAsiaTheme="minorHAnsi" w:hAnsi="Times New Roman" w:cs="Times New Roman"/>
          <w:b w:val="0"/>
          <w:bCs w:val="0"/>
          <w:color w:val="auto"/>
          <w:sz w:val="24"/>
          <w:szCs w:val="24"/>
        </w:rPr>
        <w:t>тоесть</w:t>
      </w:r>
      <w:proofErr w:type="spellEnd"/>
      <w:r w:rsidRPr="008B2584">
        <w:rPr>
          <w:rFonts w:ascii="Times New Roman" w:eastAsiaTheme="minorHAnsi" w:hAnsi="Times New Roman" w:cs="Times New Roman"/>
          <w:b w:val="0"/>
          <w:bCs w:val="0"/>
          <w:color w:val="auto"/>
          <w:sz w:val="24"/>
          <w:szCs w:val="24"/>
        </w:rPr>
        <w:t xml:space="preserve">    совершение    следующих    действий:   обработку   (включая   сбор,</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систематизацию,  накопление,  хранение,  уточнение (обновление, изменение)</w:t>
      </w:r>
      <w:proofErr w:type="gramStart"/>
      <w:r w:rsidRPr="008B2584">
        <w:rPr>
          <w:rFonts w:ascii="Times New Roman" w:eastAsiaTheme="minorHAnsi" w:hAnsi="Times New Roman" w:cs="Times New Roman"/>
          <w:b w:val="0"/>
          <w:bCs w:val="0"/>
          <w:color w:val="auto"/>
          <w:sz w:val="24"/>
          <w:szCs w:val="24"/>
        </w:rPr>
        <w:t>,и</w:t>
      </w:r>
      <w:proofErr w:type="gramEnd"/>
      <w:r w:rsidRPr="008B2584">
        <w:rPr>
          <w:rFonts w:ascii="Times New Roman" w:eastAsiaTheme="minorHAnsi" w:hAnsi="Times New Roman" w:cs="Times New Roman"/>
          <w:b w:val="0"/>
          <w:bCs w:val="0"/>
          <w:color w:val="auto"/>
          <w:sz w:val="24"/>
          <w:szCs w:val="24"/>
        </w:rPr>
        <w:t>спользование,   обезличивание,   блокирование,   уничтожение  персональных</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данных),  при  этом  общее описание вышеуказанных способов обработки данных</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 xml:space="preserve">приведено  в Федеральном </w:t>
      </w:r>
      <w:hyperlink r:id="rId36" w:history="1">
        <w:r w:rsidRPr="008B2584">
          <w:rPr>
            <w:rFonts w:ascii="Times New Roman" w:eastAsiaTheme="minorHAnsi" w:hAnsi="Times New Roman" w:cs="Times New Roman"/>
            <w:b w:val="0"/>
            <w:bCs w:val="0"/>
            <w:color w:val="0000FF"/>
            <w:sz w:val="24"/>
            <w:szCs w:val="24"/>
          </w:rPr>
          <w:t>законе</w:t>
        </w:r>
      </w:hyperlink>
      <w:r w:rsidRPr="008B2584">
        <w:rPr>
          <w:rFonts w:ascii="Times New Roman" w:eastAsiaTheme="minorHAnsi" w:hAnsi="Times New Roman" w:cs="Times New Roman"/>
          <w:b w:val="0"/>
          <w:bCs w:val="0"/>
          <w:color w:val="auto"/>
          <w:sz w:val="24"/>
          <w:szCs w:val="24"/>
        </w:rPr>
        <w:t xml:space="preserve"> от 27.07.2006 N 152-ФЗ, а также на передачу</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такой  информации  третьим  лицам  в  случаях,  установленных  нормативными</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документами вышестоящих органов и законодательством.</w:t>
      </w:r>
    </w:p>
    <w:p w:rsidR="001E5CD2" w:rsidRPr="008B2584" w:rsidRDefault="001E5CD2" w:rsidP="00D05F5E">
      <w:pPr>
        <w:pStyle w:val="1"/>
        <w:keepNext w:val="0"/>
        <w:keepLines w:val="0"/>
        <w:autoSpaceDE w:val="0"/>
        <w:autoSpaceDN w:val="0"/>
        <w:adjustRightInd w:val="0"/>
        <w:spacing w:before="0" w:line="240" w:lineRule="auto"/>
        <w:ind w:firstLine="708"/>
        <w:jc w:val="both"/>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2. Настоящее согласие действует бессрочно.</w:t>
      </w:r>
    </w:p>
    <w:p w:rsidR="001E5CD2" w:rsidRPr="008B2584" w:rsidRDefault="001E5CD2" w:rsidP="00D05F5E">
      <w:pPr>
        <w:pStyle w:val="1"/>
        <w:keepNext w:val="0"/>
        <w:keepLines w:val="0"/>
        <w:autoSpaceDE w:val="0"/>
        <w:autoSpaceDN w:val="0"/>
        <w:adjustRightInd w:val="0"/>
        <w:spacing w:before="0" w:line="240" w:lineRule="auto"/>
        <w:ind w:firstLine="708"/>
        <w:jc w:val="both"/>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3.  Настоящее  согласие может быть отозвано Субъектом в любой момент по</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соглашению  сторон.  В  случае неправомерного использования предоставленных</w:t>
      </w:r>
      <w:r w:rsidR="00D05F5E">
        <w:rPr>
          <w:rFonts w:ascii="Times New Roman" w:eastAsiaTheme="minorHAnsi" w:hAnsi="Times New Roman" w:cs="Times New Roman"/>
          <w:b w:val="0"/>
          <w:bCs w:val="0"/>
          <w:color w:val="auto"/>
          <w:sz w:val="24"/>
          <w:szCs w:val="24"/>
        </w:rPr>
        <w:t xml:space="preserve"> </w:t>
      </w:r>
      <w:r w:rsidRPr="008B2584">
        <w:rPr>
          <w:rFonts w:ascii="Times New Roman" w:eastAsiaTheme="minorHAnsi" w:hAnsi="Times New Roman" w:cs="Times New Roman"/>
          <w:b w:val="0"/>
          <w:bCs w:val="0"/>
          <w:color w:val="auto"/>
          <w:sz w:val="24"/>
          <w:szCs w:val="24"/>
        </w:rPr>
        <w:t>данных соглашение отзывается письменным заявлением субъекта.</w:t>
      </w:r>
    </w:p>
    <w:p w:rsidR="001E5CD2" w:rsidRPr="008B2584" w:rsidRDefault="001E5CD2" w:rsidP="00D05F5E">
      <w:pPr>
        <w:pStyle w:val="1"/>
        <w:keepNext w:val="0"/>
        <w:keepLines w:val="0"/>
        <w:autoSpaceDE w:val="0"/>
        <w:autoSpaceDN w:val="0"/>
        <w:adjustRightInd w:val="0"/>
        <w:spacing w:before="0" w:line="240" w:lineRule="auto"/>
        <w:ind w:firstLine="708"/>
        <w:jc w:val="both"/>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4.  Субъект по письменному запросу имеет право на получение информации,</w:t>
      </w:r>
    </w:p>
    <w:p w:rsidR="001E5CD2" w:rsidRPr="008B2584" w:rsidRDefault="001E5CD2" w:rsidP="00D05F5E">
      <w:pPr>
        <w:pStyle w:val="1"/>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xml:space="preserve">касающейся  обработки его персональных данных (в соответствии с </w:t>
      </w:r>
      <w:hyperlink r:id="rId37" w:history="1">
        <w:r w:rsidRPr="008B2584">
          <w:rPr>
            <w:rFonts w:ascii="Times New Roman" w:eastAsiaTheme="minorHAnsi" w:hAnsi="Times New Roman" w:cs="Times New Roman"/>
            <w:b w:val="0"/>
            <w:bCs w:val="0"/>
            <w:color w:val="0000FF"/>
            <w:sz w:val="24"/>
            <w:szCs w:val="24"/>
          </w:rPr>
          <w:t>п. 4 ст. 14</w:t>
        </w:r>
      </w:hyperlink>
      <w:r w:rsidRPr="008B2584">
        <w:rPr>
          <w:rFonts w:ascii="Times New Roman" w:eastAsiaTheme="minorHAnsi" w:hAnsi="Times New Roman" w:cs="Times New Roman"/>
          <w:b w:val="0"/>
          <w:bCs w:val="0"/>
          <w:color w:val="auto"/>
          <w:sz w:val="24"/>
          <w:szCs w:val="24"/>
        </w:rPr>
        <w:t>Федерального закона от 27.07.2006 N 152-ФЗ).</w:t>
      </w:r>
    </w:p>
    <w:p w:rsidR="001E5CD2" w:rsidRPr="008B2584" w:rsidRDefault="001E5CD2" w:rsidP="001E5CD2">
      <w:pPr>
        <w:pStyle w:val="1"/>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4"/>
          <w:szCs w:val="24"/>
        </w:rPr>
      </w:pP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"___" ______________ 20__ г. _____________ ____________________________</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(подпись)           (Ф.И.О.)</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Подтверждаю,   что  ознакомле</w:t>
      </w:r>
      <w:proofErr w:type="gramStart"/>
      <w:r w:rsidRPr="008B2584">
        <w:rPr>
          <w:rFonts w:ascii="Times New Roman" w:eastAsiaTheme="minorHAnsi" w:hAnsi="Times New Roman" w:cs="Times New Roman"/>
          <w:b w:val="0"/>
          <w:bCs w:val="0"/>
          <w:color w:val="auto"/>
          <w:sz w:val="24"/>
          <w:szCs w:val="24"/>
        </w:rPr>
        <w:t>н(</w:t>
      </w:r>
      <w:proofErr w:type="gramEnd"/>
      <w:r w:rsidRPr="008B2584">
        <w:rPr>
          <w:rFonts w:ascii="Times New Roman" w:eastAsiaTheme="minorHAnsi" w:hAnsi="Times New Roman" w:cs="Times New Roman"/>
          <w:b w:val="0"/>
          <w:bCs w:val="0"/>
          <w:color w:val="auto"/>
          <w:sz w:val="24"/>
          <w:szCs w:val="24"/>
        </w:rPr>
        <w:t xml:space="preserve">а)  с  положениями  Федерального  </w:t>
      </w:r>
      <w:hyperlink r:id="rId38" w:history="1">
        <w:r w:rsidRPr="008B2584">
          <w:rPr>
            <w:rFonts w:ascii="Times New Roman" w:eastAsiaTheme="minorHAnsi" w:hAnsi="Times New Roman" w:cs="Times New Roman"/>
            <w:b w:val="0"/>
            <w:bCs w:val="0"/>
            <w:color w:val="0000FF"/>
            <w:sz w:val="24"/>
            <w:szCs w:val="24"/>
          </w:rPr>
          <w:t>закона</w:t>
        </w:r>
      </w:hyperlink>
      <w:r w:rsidR="00D05F5E">
        <w:rPr>
          <w:sz w:val="24"/>
          <w:szCs w:val="24"/>
        </w:rPr>
        <w:t xml:space="preserve"> </w:t>
      </w:r>
      <w:r w:rsidRPr="008B2584">
        <w:rPr>
          <w:rFonts w:ascii="Times New Roman" w:eastAsiaTheme="minorHAnsi" w:hAnsi="Times New Roman" w:cs="Times New Roman"/>
          <w:b w:val="0"/>
          <w:bCs w:val="0"/>
          <w:color w:val="auto"/>
          <w:sz w:val="24"/>
          <w:szCs w:val="24"/>
        </w:rPr>
        <w:t>от  27.07.2006  N  152-ФЗ  "О  персональных  данных", права и обязанности в</w:t>
      </w:r>
      <w:r w:rsidR="00D05F5E">
        <w:rPr>
          <w:rFonts w:ascii="Times New Roman" w:eastAsiaTheme="minorHAnsi" w:hAnsi="Times New Roman" w:cs="Times New Roman"/>
          <w:b w:val="0"/>
          <w:bCs w:val="0"/>
          <w:color w:val="auto"/>
          <w:sz w:val="24"/>
          <w:szCs w:val="24"/>
        </w:rPr>
        <w:t xml:space="preserve"> области защиты </w:t>
      </w:r>
      <w:r w:rsidRPr="008B2584">
        <w:rPr>
          <w:rFonts w:ascii="Times New Roman" w:eastAsiaTheme="minorHAnsi" w:hAnsi="Times New Roman" w:cs="Times New Roman"/>
          <w:b w:val="0"/>
          <w:bCs w:val="0"/>
          <w:color w:val="auto"/>
          <w:sz w:val="24"/>
          <w:szCs w:val="24"/>
        </w:rPr>
        <w:t>персональных данных мне разъяснены.</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"___" ______________ 20__ г. _____________ ____________________________</w:t>
      </w:r>
    </w:p>
    <w:p w:rsidR="001E5CD2" w:rsidRPr="008B2584" w:rsidRDefault="001E5CD2" w:rsidP="008B2584">
      <w:pPr>
        <w:pStyle w:val="1"/>
        <w:keepNext w:val="0"/>
        <w:keepLines w:val="0"/>
        <w:autoSpaceDE w:val="0"/>
        <w:autoSpaceDN w:val="0"/>
        <w:adjustRightInd w:val="0"/>
        <w:spacing w:before="0" w:line="240" w:lineRule="auto"/>
        <w:rPr>
          <w:rFonts w:ascii="Times New Roman" w:eastAsiaTheme="minorHAnsi" w:hAnsi="Times New Roman" w:cs="Times New Roman"/>
          <w:b w:val="0"/>
          <w:bCs w:val="0"/>
          <w:color w:val="auto"/>
          <w:sz w:val="24"/>
          <w:szCs w:val="24"/>
        </w:rPr>
      </w:pPr>
      <w:r w:rsidRPr="008B2584">
        <w:rPr>
          <w:rFonts w:ascii="Times New Roman" w:eastAsiaTheme="minorHAnsi" w:hAnsi="Times New Roman" w:cs="Times New Roman"/>
          <w:b w:val="0"/>
          <w:bCs w:val="0"/>
          <w:color w:val="auto"/>
          <w:sz w:val="24"/>
          <w:szCs w:val="24"/>
        </w:rPr>
        <w:t xml:space="preserve">                  (подпись)           (Ф.И.О.)</w:t>
      </w:r>
    </w:p>
    <w:p w:rsidR="001E5CD2" w:rsidRPr="008B2584" w:rsidRDefault="001E5CD2" w:rsidP="008B2584">
      <w:pPr>
        <w:autoSpaceDE w:val="0"/>
        <w:autoSpaceDN w:val="0"/>
        <w:adjustRightInd w:val="0"/>
        <w:spacing w:after="0" w:line="240" w:lineRule="auto"/>
        <w:rPr>
          <w:rFonts w:ascii="Times New Roman" w:hAnsi="Times New Roman" w:cs="Times New Roman"/>
          <w:sz w:val="24"/>
          <w:szCs w:val="24"/>
        </w:rPr>
      </w:pPr>
    </w:p>
    <w:p w:rsidR="008B2584" w:rsidRDefault="008B2584" w:rsidP="00D05F5E">
      <w:pPr>
        <w:pStyle w:val="ConsPlusNormal"/>
        <w:outlineLvl w:val="1"/>
        <w:rPr>
          <w:rFonts w:ascii="Times New Roman" w:hAnsi="Times New Roman" w:cs="Times New Roman"/>
          <w:sz w:val="24"/>
          <w:szCs w:val="24"/>
        </w:rPr>
      </w:pPr>
    </w:p>
    <w:p w:rsidR="006172A4" w:rsidRDefault="006172A4">
      <w:pPr>
        <w:pStyle w:val="ConsPlusNormal"/>
        <w:jc w:val="right"/>
        <w:outlineLvl w:val="1"/>
        <w:rPr>
          <w:rFonts w:ascii="Times New Roman" w:hAnsi="Times New Roman" w:cs="Times New Roman"/>
          <w:sz w:val="24"/>
          <w:szCs w:val="24"/>
        </w:rPr>
      </w:pPr>
    </w:p>
    <w:p w:rsidR="006C48B3" w:rsidRPr="00D05F5E" w:rsidRDefault="006C48B3">
      <w:pPr>
        <w:pStyle w:val="ConsPlusNormal"/>
        <w:jc w:val="right"/>
        <w:outlineLvl w:val="1"/>
        <w:rPr>
          <w:rFonts w:ascii="Times New Roman" w:hAnsi="Times New Roman" w:cs="Times New Roman"/>
          <w:szCs w:val="22"/>
        </w:rPr>
      </w:pPr>
      <w:r w:rsidRPr="00D05F5E">
        <w:rPr>
          <w:rFonts w:ascii="Times New Roman" w:hAnsi="Times New Roman" w:cs="Times New Roman"/>
          <w:szCs w:val="22"/>
        </w:rPr>
        <w:t>Приложение 4</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 Порядку предоставления </w:t>
      </w:r>
      <w:proofErr w:type="gramStart"/>
      <w:r w:rsidRPr="00D05F5E">
        <w:rPr>
          <w:rFonts w:ascii="Times New Roman" w:hAnsi="Times New Roman" w:cs="Times New Roman"/>
          <w:szCs w:val="22"/>
        </w:rPr>
        <w:t>на</w:t>
      </w:r>
      <w:proofErr w:type="gramEnd"/>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конкурсной основе субсидий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социально ориентированным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некоммерческим организациям,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зарегистрированным и осуществляющим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деятельность на территории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муниципального образования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муниципального района  «Ижемский»</w:t>
      </w:r>
    </w:p>
    <w:p w:rsidR="00D446B9" w:rsidRDefault="00D446B9" w:rsidP="00D446B9">
      <w:pPr>
        <w:pStyle w:val="ConsPlusNormal"/>
        <w:rPr>
          <w:rFonts w:ascii="Times New Roman" w:hAnsi="Times New Roman" w:cs="Times New Roman"/>
          <w:sz w:val="24"/>
          <w:szCs w:val="24"/>
        </w:rPr>
      </w:pPr>
    </w:p>
    <w:p w:rsidR="00D446B9" w:rsidRPr="00FB3AA0" w:rsidRDefault="00D446B9" w:rsidP="00D446B9">
      <w:pPr>
        <w:pStyle w:val="ConsPlusNormal"/>
        <w:rPr>
          <w:rFonts w:ascii="Times New Roman" w:hAnsi="Times New Roman" w:cs="Times New Roman"/>
          <w:sz w:val="26"/>
          <w:szCs w:val="26"/>
        </w:rPr>
      </w:pPr>
    </w:p>
    <w:p w:rsidR="00D446B9" w:rsidRPr="00FB3AA0" w:rsidRDefault="00D66D24" w:rsidP="006172A4">
      <w:pPr>
        <w:pStyle w:val="ConsPlusNormal"/>
        <w:jc w:val="center"/>
        <w:rPr>
          <w:rFonts w:ascii="Times New Roman" w:hAnsi="Times New Roman" w:cs="Times New Roman"/>
          <w:sz w:val="26"/>
          <w:szCs w:val="26"/>
        </w:rPr>
      </w:pPr>
      <w:bookmarkStart w:id="8" w:name="P547"/>
      <w:bookmarkEnd w:id="8"/>
      <w:r>
        <w:rPr>
          <w:rFonts w:ascii="Times New Roman" w:hAnsi="Times New Roman" w:cs="Times New Roman"/>
          <w:sz w:val="26"/>
          <w:szCs w:val="26"/>
        </w:rPr>
        <w:t>Оценочная ведомость</w:t>
      </w:r>
    </w:p>
    <w:p w:rsidR="00D446B9" w:rsidRPr="00FB3AA0" w:rsidRDefault="00D446B9" w:rsidP="006172A4">
      <w:pPr>
        <w:pStyle w:val="ConsPlusNormal"/>
        <w:rPr>
          <w:rFonts w:ascii="Times New Roman" w:hAnsi="Times New Roman" w:cs="Times New Roman"/>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5081"/>
        <w:gridCol w:w="1842"/>
        <w:gridCol w:w="1276"/>
        <w:gridCol w:w="1276"/>
      </w:tblGrid>
      <w:tr w:rsidR="00D446B9" w:rsidRPr="00FB3AA0" w:rsidTr="00503D4E">
        <w:tc>
          <w:tcPr>
            <w:tcW w:w="510" w:type="dxa"/>
          </w:tcPr>
          <w:p w:rsidR="00D446B9" w:rsidRPr="00FB3AA0" w:rsidRDefault="0049384F" w:rsidP="006172A4">
            <w:pPr>
              <w:pStyle w:val="ConsPlusNormal"/>
              <w:jc w:val="center"/>
              <w:rPr>
                <w:rFonts w:ascii="Times New Roman" w:hAnsi="Times New Roman" w:cs="Times New Roman"/>
                <w:sz w:val="26"/>
                <w:szCs w:val="26"/>
              </w:rPr>
            </w:pPr>
            <w:r>
              <w:rPr>
                <w:rFonts w:ascii="Times New Roman" w:hAnsi="Times New Roman" w:cs="Times New Roman"/>
                <w:sz w:val="26"/>
                <w:szCs w:val="26"/>
              </w:rPr>
              <w:t>№</w:t>
            </w:r>
            <w:r w:rsidR="00D446B9" w:rsidRPr="00FB3AA0">
              <w:rPr>
                <w:rFonts w:ascii="Times New Roman" w:hAnsi="Times New Roman" w:cs="Times New Roman"/>
                <w:sz w:val="26"/>
                <w:szCs w:val="26"/>
              </w:rPr>
              <w:t xml:space="preserve"> </w:t>
            </w:r>
            <w:proofErr w:type="spellStart"/>
            <w:proofErr w:type="gramStart"/>
            <w:r w:rsidR="00D446B9" w:rsidRPr="00FB3AA0">
              <w:rPr>
                <w:rFonts w:ascii="Times New Roman" w:hAnsi="Times New Roman" w:cs="Times New Roman"/>
                <w:sz w:val="26"/>
                <w:szCs w:val="26"/>
              </w:rPr>
              <w:t>п</w:t>
            </w:r>
            <w:proofErr w:type="spellEnd"/>
            <w:proofErr w:type="gramEnd"/>
            <w:r w:rsidR="00D446B9" w:rsidRPr="00FB3AA0">
              <w:rPr>
                <w:rFonts w:ascii="Times New Roman" w:hAnsi="Times New Roman" w:cs="Times New Roman"/>
                <w:sz w:val="26"/>
                <w:szCs w:val="26"/>
              </w:rPr>
              <w:t>/</w:t>
            </w:r>
            <w:proofErr w:type="spellStart"/>
            <w:r w:rsidR="00D446B9" w:rsidRPr="00FB3AA0">
              <w:rPr>
                <w:rFonts w:ascii="Times New Roman" w:hAnsi="Times New Roman" w:cs="Times New Roman"/>
                <w:sz w:val="26"/>
                <w:szCs w:val="26"/>
              </w:rPr>
              <w:t>п</w:t>
            </w:r>
            <w:proofErr w:type="spellEnd"/>
          </w:p>
        </w:tc>
        <w:tc>
          <w:tcPr>
            <w:tcW w:w="5081" w:type="dxa"/>
          </w:tcPr>
          <w:p w:rsidR="00D446B9" w:rsidRPr="00FB3AA0" w:rsidRDefault="00D446B9" w:rsidP="006172A4">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Наименование показателей оценки</w:t>
            </w:r>
          </w:p>
        </w:tc>
        <w:tc>
          <w:tcPr>
            <w:tcW w:w="1842" w:type="dxa"/>
          </w:tcPr>
          <w:p w:rsidR="00D446B9" w:rsidRPr="00FB3AA0" w:rsidRDefault="00D446B9" w:rsidP="006172A4">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Оценка в баллах</w:t>
            </w:r>
          </w:p>
        </w:tc>
        <w:tc>
          <w:tcPr>
            <w:tcW w:w="1276" w:type="dxa"/>
          </w:tcPr>
          <w:p w:rsidR="00D446B9" w:rsidRPr="00FB3AA0" w:rsidRDefault="00D446B9" w:rsidP="006172A4">
            <w:pPr>
              <w:pStyle w:val="ConsPlusNormal"/>
              <w:jc w:val="center"/>
              <w:rPr>
                <w:rFonts w:ascii="Times New Roman" w:hAnsi="Times New Roman" w:cs="Times New Roman"/>
                <w:sz w:val="26"/>
                <w:szCs w:val="26"/>
              </w:rPr>
            </w:pPr>
          </w:p>
        </w:tc>
        <w:tc>
          <w:tcPr>
            <w:tcW w:w="1276" w:type="dxa"/>
          </w:tcPr>
          <w:p w:rsidR="00D446B9" w:rsidRPr="00FB3AA0" w:rsidRDefault="00D446B9" w:rsidP="006172A4">
            <w:pPr>
              <w:pStyle w:val="ConsPlusNormal"/>
              <w:jc w:val="center"/>
              <w:rPr>
                <w:rFonts w:ascii="Times New Roman" w:hAnsi="Times New Roman" w:cs="Times New Roman"/>
                <w:sz w:val="26"/>
                <w:szCs w:val="26"/>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1</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Актуальность и социальная значимость проекта (проект направлен на решение актуальных и социально значимых задач)</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0 - 5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2</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 xml:space="preserve">Проект оригинален, </w:t>
            </w:r>
            <w:proofErr w:type="spellStart"/>
            <w:r w:rsidRPr="00B57198">
              <w:rPr>
                <w:rFonts w:ascii="Times New Roman" w:hAnsi="Times New Roman" w:cs="Times New Roman"/>
                <w:sz w:val="24"/>
                <w:szCs w:val="24"/>
              </w:rPr>
              <w:t>инновационен</w:t>
            </w:r>
            <w:proofErr w:type="spellEnd"/>
            <w:r w:rsidRPr="00B57198">
              <w:rPr>
                <w:rFonts w:ascii="Times New Roman" w:hAnsi="Times New Roman" w:cs="Times New Roman"/>
                <w:sz w:val="24"/>
                <w:szCs w:val="24"/>
              </w:rPr>
              <w:t>, носит творческий характер</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0 - 5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3</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 xml:space="preserve">Наличие у участника конкурсного отбора опыта реализации сходных проектов или проектов в заявленной сфере в течение последних трех лет </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Реализован 1 и более проект - 5 баллов</w:t>
            </w:r>
          </w:p>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Нет реализованных проектов - 0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4</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Мероприятия проекта позволяют решить поставленные задачи, достигнуть цели и получить предполагаемый результат</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0 - 5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5</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План действий по проекту реалистичен, выполним и обеспечен ресурсами</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0 - 5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6</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 xml:space="preserve">Заявленные в проекте финансовые требования (расходы) экономически обоснованы и целесообразны </w:t>
            </w:r>
            <w:hyperlink w:anchor="P590" w:history="1">
              <w:r w:rsidRPr="00B57198">
                <w:rPr>
                  <w:rFonts w:ascii="Times New Roman" w:hAnsi="Times New Roman" w:cs="Times New Roman"/>
                  <w:color w:val="0000FF"/>
                  <w:sz w:val="24"/>
                  <w:szCs w:val="24"/>
                </w:rPr>
                <w:t>&lt;*&gt;</w:t>
              </w:r>
            </w:hyperlink>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0 - 5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7</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В проекте предусмотрен объем внебюджетного финансирования проекта</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предусмотрено внебюджетное финансирование - 5 баллов</w:t>
            </w:r>
          </w:p>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не предусмотрено внебюджетное финансирование - 0 баллов</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10"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8</w:t>
            </w:r>
          </w:p>
        </w:tc>
        <w:tc>
          <w:tcPr>
            <w:tcW w:w="5081" w:type="dxa"/>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Численность жителей, вовлеченных в реализацию проекта</w:t>
            </w:r>
          </w:p>
        </w:tc>
        <w:tc>
          <w:tcPr>
            <w:tcW w:w="1842" w:type="dxa"/>
          </w:tcPr>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Более 100 человек - 5 баллов</w:t>
            </w:r>
          </w:p>
          <w:p w:rsidR="00D446B9" w:rsidRPr="00B57198" w:rsidRDefault="00D446B9" w:rsidP="006172A4">
            <w:pPr>
              <w:pStyle w:val="ConsPlusNormal"/>
              <w:rPr>
                <w:rFonts w:ascii="Times New Roman" w:hAnsi="Times New Roman" w:cs="Times New Roman"/>
                <w:sz w:val="24"/>
                <w:szCs w:val="24"/>
              </w:rPr>
            </w:pPr>
            <w:r w:rsidRPr="00B57198">
              <w:rPr>
                <w:rFonts w:ascii="Times New Roman" w:hAnsi="Times New Roman" w:cs="Times New Roman"/>
                <w:sz w:val="24"/>
                <w:szCs w:val="24"/>
              </w:rPr>
              <w:t>менее 50 человек - 1 балл</w:t>
            </w: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r w:rsidR="00D446B9" w:rsidRPr="00FB3AA0" w:rsidTr="00503D4E">
        <w:tc>
          <w:tcPr>
            <w:tcW w:w="5591" w:type="dxa"/>
            <w:gridSpan w:val="2"/>
          </w:tcPr>
          <w:p w:rsidR="00D446B9" w:rsidRPr="00B57198" w:rsidRDefault="00D446B9" w:rsidP="006172A4">
            <w:pPr>
              <w:pStyle w:val="ConsPlusNormal"/>
              <w:jc w:val="both"/>
              <w:rPr>
                <w:rFonts w:ascii="Times New Roman" w:hAnsi="Times New Roman" w:cs="Times New Roman"/>
                <w:sz w:val="24"/>
                <w:szCs w:val="24"/>
              </w:rPr>
            </w:pPr>
            <w:r w:rsidRPr="00B57198">
              <w:rPr>
                <w:rFonts w:ascii="Times New Roman" w:hAnsi="Times New Roman" w:cs="Times New Roman"/>
                <w:sz w:val="24"/>
                <w:szCs w:val="24"/>
              </w:rPr>
              <w:t>ИТОГОВЫЙ БАЛЛ:</w:t>
            </w:r>
          </w:p>
        </w:tc>
        <w:tc>
          <w:tcPr>
            <w:tcW w:w="1842"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c>
          <w:tcPr>
            <w:tcW w:w="1276" w:type="dxa"/>
          </w:tcPr>
          <w:p w:rsidR="00D446B9" w:rsidRPr="00B57198" w:rsidRDefault="00D446B9" w:rsidP="006172A4">
            <w:pPr>
              <w:pStyle w:val="ConsPlusNormal"/>
              <w:rPr>
                <w:rFonts w:ascii="Times New Roman" w:hAnsi="Times New Roman" w:cs="Times New Roman"/>
                <w:sz w:val="24"/>
                <w:szCs w:val="24"/>
              </w:rPr>
            </w:pPr>
          </w:p>
        </w:tc>
      </w:tr>
    </w:tbl>
    <w:p w:rsidR="00D446B9" w:rsidRPr="00D05F5E" w:rsidRDefault="006172A4" w:rsidP="006172A4">
      <w:pPr>
        <w:pStyle w:val="ConsPlusNormal"/>
        <w:jc w:val="both"/>
        <w:rPr>
          <w:rFonts w:ascii="Times New Roman" w:hAnsi="Times New Roman" w:cs="Times New Roman"/>
          <w:sz w:val="24"/>
          <w:szCs w:val="24"/>
        </w:rPr>
      </w:pPr>
      <w:r w:rsidRPr="00D05F5E">
        <w:rPr>
          <w:rFonts w:ascii="Times New Roman" w:hAnsi="Times New Roman" w:cs="Times New Roman"/>
          <w:sz w:val="24"/>
          <w:szCs w:val="24"/>
        </w:rPr>
        <w:t xml:space="preserve">         </w:t>
      </w:r>
      <w:r w:rsidR="00D446B9" w:rsidRPr="00D05F5E">
        <w:rPr>
          <w:rFonts w:ascii="Times New Roman" w:hAnsi="Times New Roman" w:cs="Times New Roman"/>
          <w:sz w:val="24"/>
          <w:szCs w:val="24"/>
        </w:rPr>
        <w:t xml:space="preserve">&lt;*&gt; Экономически обоснованными расходами признаются произведенные (или запланированные) и документально подтвержденные затраты, связанные с реализацией проекта. Не могут быть признаны экономически обоснованными расходы, не соответствующие принципам определения цены товара, работ или услуг для целей налогообложения, установленными </w:t>
      </w:r>
      <w:hyperlink r:id="rId39" w:history="1">
        <w:r w:rsidR="00D446B9" w:rsidRPr="00D05F5E">
          <w:rPr>
            <w:rFonts w:ascii="Times New Roman" w:hAnsi="Times New Roman" w:cs="Times New Roman"/>
            <w:sz w:val="24"/>
            <w:szCs w:val="24"/>
          </w:rPr>
          <w:t>пунктом 4</w:t>
        </w:r>
      </w:hyperlink>
      <w:r w:rsidR="00D446B9" w:rsidRPr="00D05F5E">
        <w:rPr>
          <w:rFonts w:ascii="Times New Roman" w:hAnsi="Times New Roman" w:cs="Times New Roman"/>
          <w:sz w:val="24"/>
          <w:szCs w:val="24"/>
        </w:rPr>
        <w:t xml:space="preserve"> и </w:t>
      </w:r>
      <w:hyperlink r:id="rId40" w:history="1">
        <w:r w:rsidR="00D446B9" w:rsidRPr="00D05F5E">
          <w:rPr>
            <w:rFonts w:ascii="Times New Roman" w:hAnsi="Times New Roman" w:cs="Times New Roman"/>
            <w:sz w:val="24"/>
            <w:szCs w:val="24"/>
          </w:rPr>
          <w:t>пунктом 11 статьи 40</w:t>
        </w:r>
      </w:hyperlink>
      <w:r w:rsidR="00D446B9" w:rsidRPr="00D05F5E">
        <w:rPr>
          <w:rFonts w:ascii="Times New Roman" w:hAnsi="Times New Roman" w:cs="Times New Roman"/>
          <w:sz w:val="24"/>
          <w:szCs w:val="24"/>
        </w:rPr>
        <w:t xml:space="preserve"> Налогового кодекса Российской Федерации.</w:t>
      </w:r>
    </w:p>
    <w:p w:rsidR="00D446B9" w:rsidRPr="00FB3AA0" w:rsidRDefault="00D446B9" w:rsidP="006172A4">
      <w:pPr>
        <w:pStyle w:val="ConsPlusNormal"/>
        <w:rPr>
          <w:rFonts w:ascii="Times New Roman" w:hAnsi="Times New Roman" w:cs="Times New Roman"/>
          <w:sz w:val="26"/>
          <w:szCs w:val="26"/>
        </w:rPr>
      </w:pPr>
    </w:p>
    <w:p w:rsidR="00D446B9" w:rsidRDefault="00D446B9" w:rsidP="00D446B9"/>
    <w:p w:rsidR="00FB3AA0" w:rsidRPr="00B61E6B" w:rsidRDefault="00FB3AA0">
      <w:pPr>
        <w:pStyle w:val="ConsPlusNormal"/>
        <w:jc w:val="right"/>
        <w:outlineLvl w:val="1"/>
        <w:rPr>
          <w:rFonts w:ascii="Times New Roman" w:hAnsi="Times New Roman" w:cs="Times New Roman"/>
          <w:sz w:val="24"/>
          <w:szCs w:val="24"/>
        </w:rPr>
      </w:pPr>
    </w:p>
    <w:p w:rsidR="00FB3AA0" w:rsidRPr="00B61E6B" w:rsidRDefault="00FB3AA0">
      <w:pPr>
        <w:pStyle w:val="ConsPlusNormal"/>
        <w:jc w:val="right"/>
        <w:outlineLvl w:val="1"/>
        <w:rPr>
          <w:rFonts w:ascii="Times New Roman" w:hAnsi="Times New Roman" w:cs="Times New Roman"/>
          <w:sz w:val="24"/>
          <w:szCs w:val="24"/>
        </w:rPr>
      </w:pPr>
    </w:p>
    <w:p w:rsidR="00FB3AA0" w:rsidRPr="00B61E6B" w:rsidRDefault="00FB3AA0">
      <w:pPr>
        <w:pStyle w:val="ConsPlusNormal"/>
        <w:jc w:val="right"/>
        <w:outlineLvl w:val="1"/>
        <w:rPr>
          <w:rFonts w:ascii="Times New Roman" w:hAnsi="Times New Roman" w:cs="Times New Roman"/>
          <w:sz w:val="24"/>
          <w:szCs w:val="24"/>
        </w:rPr>
      </w:pPr>
    </w:p>
    <w:p w:rsidR="00FB3AA0" w:rsidRPr="00B61E6B" w:rsidRDefault="00FB3AA0">
      <w:pPr>
        <w:pStyle w:val="ConsPlusNormal"/>
        <w:jc w:val="right"/>
        <w:outlineLvl w:val="1"/>
        <w:rPr>
          <w:rFonts w:ascii="Times New Roman" w:hAnsi="Times New Roman" w:cs="Times New Roman"/>
          <w:sz w:val="24"/>
          <w:szCs w:val="24"/>
        </w:rPr>
      </w:pPr>
    </w:p>
    <w:p w:rsidR="00244C89" w:rsidRPr="00B61E6B" w:rsidRDefault="00244C89" w:rsidP="00E31477">
      <w:pPr>
        <w:pStyle w:val="ConsPlusNormal"/>
        <w:outlineLvl w:val="1"/>
        <w:rPr>
          <w:rFonts w:ascii="Times New Roman" w:hAnsi="Times New Roman" w:cs="Times New Roman"/>
          <w:sz w:val="24"/>
          <w:szCs w:val="24"/>
        </w:rPr>
      </w:pPr>
    </w:p>
    <w:p w:rsidR="00244C89" w:rsidRPr="00B61E6B" w:rsidRDefault="00244C89">
      <w:pPr>
        <w:pStyle w:val="ConsPlusNormal"/>
        <w:jc w:val="right"/>
        <w:outlineLvl w:val="1"/>
        <w:rPr>
          <w:rFonts w:ascii="Times New Roman" w:hAnsi="Times New Roman" w:cs="Times New Roman"/>
          <w:sz w:val="24"/>
          <w:szCs w:val="24"/>
        </w:rPr>
      </w:pPr>
    </w:p>
    <w:p w:rsidR="00244C89" w:rsidRPr="00B61E6B" w:rsidRDefault="00244C89" w:rsidP="00257FD3">
      <w:pPr>
        <w:pStyle w:val="ConsPlusNormal"/>
        <w:outlineLvl w:val="1"/>
        <w:rPr>
          <w:rFonts w:ascii="Times New Roman" w:hAnsi="Times New Roman" w:cs="Times New Roman"/>
          <w:sz w:val="24"/>
          <w:szCs w:val="24"/>
        </w:rPr>
      </w:pPr>
    </w:p>
    <w:p w:rsidR="00244C89" w:rsidRPr="00B61E6B" w:rsidRDefault="00244C89">
      <w:pPr>
        <w:pStyle w:val="ConsPlusNormal"/>
        <w:jc w:val="right"/>
        <w:outlineLvl w:val="1"/>
        <w:rPr>
          <w:rFonts w:ascii="Times New Roman" w:hAnsi="Times New Roman" w:cs="Times New Roman"/>
          <w:sz w:val="24"/>
          <w:szCs w:val="24"/>
        </w:rPr>
      </w:pPr>
    </w:p>
    <w:p w:rsidR="0047313C" w:rsidRPr="00B61E6B" w:rsidRDefault="0047313C">
      <w:pPr>
        <w:pStyle w:val="ConsPlusNormal"/>
        <w:jc w:val="right"/>
        <w:outlineLvl w:val="1"/>
        <w:rPr>
          <w:rFonts w:ascii="Times New Roman" w:hAnsi="Times New Roman" w:cs="Times New Roman"/>
          <w:sz w:val="24"/>
          <w:szCs w:val="24"/>
        </w:rPr>
      </w:pPr>
    </w:p>
    <w:p w:rsidR="0047313C" w:rsidRPr="00B61E6B" w:rsidRDefault="0047313C">
      <w:pPr>
        <w:pStyle w:val="ConsPlusNormal"/>
        <w:jc w:val="right"/>
        <w:outlineLvl w:val="1"/>
        <w:rPr>
          <w:rFonts w:ascii="Times New Roman" w:hAnsi="Times New Roman" w:cs="Times New Roman"/>
          <w:sz w:val="24"/>
          <w:szCs w:val="24"/>
        </w:rPr>
      </w:pPr>
    </w:p>
    <w:p w:rsidR="0047313C" w:rsidRPr="00B61E6B" w:rsidRDefault="0047313C">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Pr="00B61E6B" w:rsidRDefault="004C6994">
      <w:pPr>
        <w:pStyle w:val="ConsPlusNormal"/>
        <w:jc w:val="right"/>
        <w:outlineLvl w:val="1"/>
        <w:rPr>
          <w:rFonts w:ascii="Times New Roman" w:hAnsi="Times New Roman" w:cs="Times New Roman"/>
          <w:sz w:val="24"/>
          <w:szCs w:val="24"/>
        </w:rPr>
      </w:pPr>
    </w:p>
    <w:p w:rsidR="004C6994" w:rsidRDefault="004C6994">
      <w:pPr>
        <w:pStyle w:val="ConsPlusNormal"/>
        <w:jc w:val="right"/>
        <w:outlineLvl w:val="1"/>
        <w:rPr>
          <w:rFonts w:ascii="Times New Roman" w:hAnsi="Times New Roman" w:cs="Times New Roman"/>
          <w:sz w:val="24"/>
          <w:szCs w:val="24"/>
        </w:rPr>
      </w:pPr>
    </w:p>
    <w:p w:rsidR="00B61E6B" w:rsidRDefault="00B61E6B" w:rsidP="00897393">
      <w:pPr>
        <w:pStyle w:val="ConsPlusNormal"/>
        <w:outlineLvl w:val="1"/>
        <w:rPr>
          <w:rFonts w:ascii="Times New Roman" w:hAnsi="Times New Roman" w:cs="Times New Roman"/>
          <w:sz w:val="24"/>
          <w:szCs w:val="24"/>
        </w:rPr>
      </w:pPr>
    </w:p>
    <w:p w:rsidR="00B61E6B" w:rsidRPr="00B61E6B" w:rsidRDefault="00B61E6B">
      <w:pPr>
        <w:pStyle w:val="ConsPlusNormal"/>
        <w:jc w:val="right"/>
        <w:outlineLvl w:val="1"/>
        <w:rPr>
          <w:rFonts w:ascii="Times New Roman" w:hAnsi="Times New Roman" w:cs="Times New Roman"/>
          <w:sz w:val="24"/>
          <w:szCs w:val="24"/>
        </w:rPr>
      </w:pPr>
    </w:p>
    <w:p w:rsidR="004C6994" w:rsidRDefault="004C699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6172A4" w:rsidRDefault="006172A4">
      <w:pPr>
        <w:pStyle w:val="ConsPlusNormal"/>
        <w:jc w:val="right"/>
        <w:outlineLvl w:val="1"/>
        <w:rPr>
          <w:rFonts w:ascii="Times New Roman" w:hAnsi="Times New Roman" w:cs="Times New Roman"/>
          <w:sz w:val="24"/>
          <w:szCs w:val="24"/>
        </w:rPr>
      </w:pPr>
    </w:p>
    <w:p w:rsidR="006172A4" w:rsidRDefault="006172A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F059B4" w:rsidRDefault="00F059B4">
      <w:pPr>
        <w:pStyle w:val="ConsPlusNormal"/>
        <w:jc w:val="right"/>
        <w:outlineLvl w:val="1"/>
        <w:rPr>
          <w:rFonts w:ascii="Times New Roman" w:hAnsi="Times New Roman" w:cs="Times New Roman"/>
          <w:sz w:val="24"/>
          <w:szCs w:val="24"/>
        </w:rPr>
      </w:pPr>
    </w:p>
    <w:p w:rsidR="00D66D24" w:rsidRDefault="00D66D24" w:rsidP="009E1498">
      <w:pPr>
        <w:pStyle w:val="ConsPlusNormal"/>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0B6B9E" w:rsidRDefault="000B6B9E" w:rsidP="003A35ED">
      <w:pPr>
        <w:pStyle w:val="ConsPlusNormal"/>
        <w:jc w:val="right"/>
        <w:outlineLvl w:val="1"/>
        <w:rPr>
          <w:rFonts w:ascii="Times New Roman" w:hAnsi="Times New Roman" w:cs="Times New Roman"/>
          <w:sz w:val="24"/>
          <w:szCs w:val="24"/>
        </w:rPr>
      </w:pPr>
    </w:p>
    <w:p w:rsidR="003A35ED" w:rsidRPr="00D05F5E" w:rsidRDefault="003A35ED" w:rsidP="003A35ED">
      <w:pPr>
        <w:pStyle w:val="ConsPlusNormal"/>
        <w:jc w:val="right"/>
        <w:outlineLvl w:val="1"/>
        <w:rPr>
          <w:rFonts w:ascii="Times New Roman" w:hAnsi="Times New Roman" w:cs="Times New Roman"/>
          <w:szCs w:val="22"/>
        </w:rPr>
      </w:pPr>
      <w:r w:rsidRPr="00D05F5E">
        <w:rPr>
          <w:rFonts w:ascii="Times New Roman" w:hAnsi="Times New Roman" w:cs="Times New Roman"/>
          <w:szCs w:val="22"/>
        </w:rPr>
        <w:t>Приложение 5</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 Порядку предоставления </w:t>
      </w:r>
      <w:proofErr w:type="gramStart"/>
      <w:r w:rsidRPr="00D05F5E">
        <w:rPr>
          <w:rFonts w:ascii="Times New Roman" w:hAnsi="Times New Roman" w:cs="Times New Roman"/>
          <w:szCs w:val="22"/>
        </w:rPr>
        <w:t>на</w:t>
      </w:r>
      <w:proofErr w:type="gramEnd"/>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конкурсной основе субсидий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социально ориентированным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некоммерческим организациям,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зарегистрированным и осуществляющим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lastRenderedPageBreak/>
        <w:t xml:space="preserve">деятельность на территории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муниципального образования </w:t>
      </w:r>
    </w:p>
    <w:p w:rsidR="003A35ED" w:rsidRPr="00D05F5E" w:rsidRDefault="009E1498" w:rsidP="006E2BBD">
      <w:pPr>
        <w:pStyle w:val="ConsPlusNormal"/>
        <w:jc w:val="right"/>
        <w:rPr>
          <w:rFonts w:ascii="Times New Roman" w:hAnsi="Times New Roman" w:cs="Times New Roman"/>
          <w:szCs w:val="22"/>
        </w:rPr>
      </w:pPr>
      <w:r w:rsidRPr="00D05F5E">
        <w:rPr>
          <w:rFonts w:ascii="Times New Roman" w:hAnsi="Times New Roman" w:cs="Times New Roman"/>
          <w:szCs w:val="22"/>
        </w:rPr>
        <w:t>муниципального района  «Ижемский»</w:t>
      </w:r>
    </w:p>
    <w:p w:rsidR="003A35ED" w:rsidRPr="00D05F5E" w:rsidRDefault="003A35ED" w:rsidP="003A35ED">
      <w:pPr>
        <w:autoSpaceDE w:val="0"/>
        <w:autoSpaceDN w:val="0"/>
        <w:adjustRightInd w:val="0"/>
        <w:spacing w:line="240" w:lineRule="auto"/>
        <w:jc w:val="center"/>
        <w:rPr>
          <w:rFonts w:ascii="Times New Roman" w:hAnsi="Times New Roman" w:cs="Times New Roman"/>
        </w:rPr>
      </w:pPr>
    </w:p>
    <w:p w:rsidR="003A35ED" w:rsidRPr="003A35ED" w:rsidRDefault="003A35ED" w:rsidP="003A35ED">
      <w:pPr>
        <w:pStyle w:val="1"/>
        <w:spacing w:before="0" w:line="240" w:lineRule="auto"/>
        <w:jc w:val="center"/>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Итоговая ведомость по проекту</w:t>
      </w:r>
    </w:p>
    <w:p w:rsidR="003A35ED" w:rsidRPr="003A35ED" w:rsidRDefault="003A35ED" w:rsidP="006172A4">
      <w:pPr>
        <w:pStyle w:val="1"/>
        <w:spacing w:before="0" w:line="240" w:lineRule="auto"/>
        <w:jc w:val="center"/>
        <w:rPr>
          <w:rFonts w:ascii="Times New Roman" w:hAnsi="Times New Roman" w:cs="Times New Roman"/>
          <w:b w:val="0"/>
          <w:color w:val="auto"/>
          <w:sz w:val="24"/>
          <w:szCs w:val="24"/>
        </w:rPr>
      </w:pPr>
    </w:p>
    <w:p w:rsidR="003A35ED" w:rsidRPr="003A35ED" w:rsidRDefault="003A35ED" w:rsidP="006172A4">
      <w:pPr>
        <w:pStyle w:val="1"/>
        <w:spacing w:before="0" w:line="240" w:lineRule="auto"/>
        <w:jc w:val="center"/>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___________________________________________________________________________</w:t>
      </w:r>
    </w:p>
    <w:p w:rsidR="003A35ED" w:rsidRPr="003A35ED" w:rsidRDefault="003A35ED" w:rsidP="006172A4">
      <w:pPr>
        <w:pStyle w:val="1"/>
        <w:spacing w:before="0" w:line="240" w:lineRule="auto"/>
        <w:jc w:val="center"/>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(наименование проекта)</w:t>
      </w:r>
    </w:p>
    <w:p w:rsidR="003A35ED" w:rsidRPr="003A35ED" w:rsidRDefault="003A35ED" w:rsidP="006172A4">
      <w:pPr>
        <w:pStyle w:val="1"/>
        <w:spacing w:before="0" w:line="240" w:lineRule="auto"/>
        <w:jc w:val="center"/>
        <w:rPr>
          <w:rFonts w:ascii="Times New Roman" w:hAnsi="Times New Roman" w:cs="Times New Roman"/>
          <w:b w:val="0"/>
          <w:color w:val="auto"/>
          <w:sz w:val="24"/>
          <w:szCs w:val="24"/>
        </w:rPr>
      </w:pPr>
    </w:p>
    <w:p w:rsidR="003A35ED" w:rsidRPr="003A35ED" w:rsidRDefault="003A35ED" w:rsidP="006172A4">
      <w:pPr>
        <w:autoSpaceDE w:val="0"/>
        <w:autoSpaceDN w:val="0"/>
        <w:adjustRightInd w:val="0"/>
        <w:spacing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624"/>
        <w:gridCol w:w="5443"/>
        <w:gridCol w:w="1361"/>
        <w:gridCol w:w="1644"/>
      </w:tblGrid>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49384F" w:rsidRPr="00B57198" w:rsidRDefault="0049384F"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w:t>
            </w:r>
          </w:p>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B57198">
              <w:rPr>
                <w:rFonts w:ascii="Times New Roman" w:hAnsi="Times New Roman" w:cs="Times New Roman"/>
                <w:sz w:val="24"/>
                <w:szCs w:val="24"/>
              </w:rPr>
              <w:t>п</w:t>
            </w:r>
            <w:proofErr w:type="spellEnd"/>
            <w:proofErr w:type="gramEnd"/>
            <w:r w:rsidRPr="00B57198">
              <w:rPr>
                <w:rFonts w:ascii="Times New Roman" w:hAnsi="Times New Roman" w:cs="Times New Roman"/>
                <w:sz w:val="24"/>
                <w:szCs w:val="24"/>
              </w:rPr>
              <w:t>/</w:t>
            </w:r>
            <w:proofErr w:type="spellStart"/>
            <w:r w:rsidRPr="00B57198">
              <w:rPr>
                <w:rFonts w:ascii="Times New Roman" w:hAnsi="Times New Roman" w:cs="Times New Roman"/>
                <w:sz w:val="24"/>
                <w:szCs w:val="24"/>
              </w:rPr>
              <w:t>п</w:t>
            </w:r>
            <w:proofErr w:type="spellEnd"/>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Наименование показателя оценки</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Суммированный балл</w:t>
            </w: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 xml:space="preserve">Средний балл по критерию (до десятых долей) </w:t>
            </w:r>
            <w:hyperlink w:anchor="Par43" w:history="1">
              <w:r w:rsidRPr="00B57198">
                <w:rPr>
                  <w:rFonts w:ascii="Times New Roman" w:hAnsi="Times New Roman" w:cs="Times New Roman"/>
                  <w:color w:val="0000FF"/>
                  <w:sz w:val="24"/>
                  <w:szCs w:val="24"/>
                </w:rPr>
                <w:t>&lt;*&gt;</w:t>
              </w:r>
            </w:hyperlink>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1.</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Актуальность и социальная значимость проекта (проект направлен на решение актуальных и социально значимых задач)</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2.</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 xml:space="preserve">Проект оригинален, </w:t>
            </w:r>
            <w:proofErr w:type="spellStart"/>
            <w:r w:rsidRPr="00B57198">
              <w:rPr>
                <w:rFonts w:ascii="Times New Roman" w:hAnsi="Times New Roman" w:cs="Times New Roman"/>
                <w:sz w:val="24"/>
                <w:szCs w:val="24"/>
              </w:rPr>
              <w:t>инновационен</w:t>
            </w:r>
            <w:proofErr w:type="spellEnd"/>
            <w:r w:rsidRPr="00B57198">
              <w:rPr>
                <w:rFonts w:ascii="Times New Roman" w:hAnsi="Times New Roman" w:cs="Times New Roman"/>
                <w:sz w:val="24"/>
                <w:szCs w:val="24"/>
              </w:rPr>
              <w:t>, носит творческий характер</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3.</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Наличие у участника конкурсного отбора опыта реализации сходных проектов или проектов в заявленной сфере в течение последних трех лет</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4.</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Мероприятия проекта позволяют решить поставленные задачи, достигнуть цели и получить предполагаемый результат</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5.</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План действий по проекту реалистичен, выполним и обеспечен ресурсами</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24"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6.</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rPr>
                <w:rFonts w:ascii="Times New Roman" w:hAnsi="Times New Roman" w:cs="Times New Roman"/>
                <w:sz w:val="24"/>
                <w:szCs w:val="24"/>
              </w:rPr>
            </w:pPr>
            <w:r w:rsidRPr="00B57198">
              <w:rPr>
                <w:rFonts w:ascii="Times New Roman" w:hAnsi="Times New Roman" w:cs="Times New Roman"/>
                <w:sz w:val="24"/>
                <w:szCs w:val="24"/>
              </w:rPr>
              <w:t xml:space="preserve">Заявленные в проекте финансовые требования (расходы) экономически обоснованы и целесообразны </w:t>
            </w:r>
            <w:hyperlink w:anchor="P590" w:history="1">
              <w:r w:rsidRPr="00B57198">
                <w:rPr>
                  <w:rFonts w:ascii="Times New Roman" w:hAnsi="Times New Roman" w:cs="Times New Roman"/>
                  <w:color w:val="0000FF"/>
                  <w:sz w:val="24"/>
                  <w:szCs w:val="24"/>
                </w:rPr>
                <w:t>&lt;*&gt;</w:t>
              </w:r>
            </w:hyperlink>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7B06E1">
        <w:trPr>
          <w:trHeight w:val="720"/>
        </w:trPr>
        <w:tc>
          <w:tcPr>
            <w:tcW w:w="624"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7.</w:t>
            </w:r>
          </w:p>
        </w:tc>
        <w:tc>
          <w:tcPr>
            <w:tcW w:w="5443" w:type="dxa"/>
            <w:tcBorders>
              <w:top w:val="single" w:sz="4" w:space="0" w:color="auto"/>
              <w:left w:val="single" w:sz="4" w:space="0" w:color="auto"/>
              <w:bottom w:val="single" w:sz="4" w:space="0" w:color="auto"/>
              <w:right w:val="single" w:sz="4" w:space="0" w:color="auto"/>
            </w:tcBorders>
          </w:tcPr>
          <w:p w:rsidR="003A35ED"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В проекте предусмотрен объем внебюджетного финансирования проекта</w:t>
            </w:r>
          </w:p>
        </w:tc>
        <w:tc>
          <w:tcPr>
            <w:tcW w:w="1361"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3A35ED" w:rsidRPr="00B57198" w:rsidRDefault="003A35ED" w:rsidP="000B6B9E">
            <w:pPr>
              <w:autoSpaceDE w:val="0"/>
              <w:autoSpaceDN w:val="0"/>
              <w:adjustRightInd w:val="0"/>
              <w:spacing w:after="0" w:line="240" w:lineRule="auto"/>
              <w:jc w:val="both"/>
              <w:rPr>
                <w:rFonts w:ascii="Times New Roman" w:hAnsi="Times New Roman" w:cs="Times New Roman"/>
                <w:sz w:val="24"/>
                <w:szCs w:val="24"/>
              </w:rPr>
            </w:pPr>
          </w:p>
        </w:tc>
      </w:tr>
      <w:tr w:rsidR="007B06E1" w:rsidRPr="003A35ED" w:rsidTr="007B06E1">
        <w:trPr>
          <w:trHeight w:val="285"/>
        </w:trPr>
        <w:tc>
          <w:tcPr>
            <w:tcW w:w="624" w:type="dxa"/>
            <w:tcBorders>
              <w:top w:val="single" w:sz="4" w:space="0" w:color="auto"/>
              <w:left w:val="single" w:sz="4" w:space="0" w:color="auto"/>
              <w:bottom w:val="single" w:sz="4" w:space="0" w:color="auto"/>
              <w:right w:val="single" w:sz="4" w:space="0" w:color="auto"/>
            </w:tcBorders>
          </w:tcPr>
          <w:p w:rsidR="007B06E1" w:rsidRPr="00B57198" w:rsidRDefault="00B57198" w:rsidP="000B6B9E">
            <w:pPr>
              <w:autoSpaceDE w:val="0"/>
              <w:autoSpaceDN w:val="0"/>
              <w:adjustRightInd w:val="0"/>
              <w:spacing w:after="0" w:line="240" w:lineRule="auto"/>
              <w:jc w:val="center"/>
              <w:rPr>
                <w:rFonts w:ascii="Times New Roman" w:hAnsi="Times New Roman" w:cs="Times New Roman"/>
                <w:sz w:val="24"/>
                <w:szCs w:val="24"/>
              </w:rPr>
            </w:pPr>
            <w:r w:rsidRPr="00B57198">
              <w:rPr>
                <w:rFonts w:ascii="Times New Roman" w:hAnsi="Times New Roman" w:cs="Times New Roman"/>
                <w:sz w:val="24"/>
                <w:szCs w:val="24"/>
              </w:rPr>
              <w:t>8.</w:t>
            </w:r>
          </w:p>
        </w:tc>
        <w:tc>
          <w:tcPr>
            <w:tcW w:w="5443" w:type="dxa"/>
            <w:tcBorders>
              <w:top w:val="single" w:sz="4" w:space="0" w:color="auto"/>
              <w:left w:val="single" w:sz="4" w:space="0" w:color="auto"/>
              <w:bottom w:val="single" w:sz="4" w:space="0" w:color="auto"/>
              <w:right w:val="single" w:sz="4" w:space="0" w:color="auto"/>
            </w:tcBorders>
          </w:tcPr>
          <w:p w:rsidR="007B06E1" w:rsidRPr="00B57198" w:rsidRDefault="00B57198"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Численность жителей, вовлеченных в реализацию проекта</w:t>
            </w:r>
          </w:p>
        </w:tc>
        <w:tc>
          <w:tcPr>
            <w:tcW w:w="1361" w:type="dxa"/>
            <w:tcBorders>
              <w:top w:val="single" w:sz="4" w:space="0" w:color="auto"/>
              <w:left w:val="single" w:sz="4" w:space="0" w:color="auto"/>
              <w:bottom w:val="single" w:sz="4" w:space="0" w:color="auto"/>
              <w:right w:val="single" w:sz="4" w:space="0" w:color="auto"/>
            </w:tcBorders>
          </w:tcPr>
          <w:p w:rsidR="007B06E1"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7B06E1"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p>
        </w:tc>
      </w:tr>
      <w:tr w:rsidR="007B06E1" w:rsidRPr="003A35ED" w:rsidTr="00B57198">
        <w:trPr>
          <w:trHeight w:val="285"/>
        </w:trPr>
        <w:tc>
          <w:tcPr>
            <w:tcW w:w="624" w:type="dxa"/>
            <w:tcBorders>
              <w:top w:val="single" w:sz="4" w:space="0" w:color="auto"/>
              <w:left w:val="single" w:sz="4" w:space="0" w:color="auto"/>
              <w:bottom w:val="single" w:sz="4" w:space="0" w:color="auto"/>
              <w:right w:val="single" w:sz="4" w:space="0" w:color="auto"/>
            </w:tcBorders>
          </w:tcPr>
          <w:p w:rsidR="007B06E1" w:rsidRPr="00B57198" w:rsidRDefault="007B06E1" w:rsidP="000B6B9E">
            <w:pPr>
              <w:autoSpaceDE w:val="0"/>
              <w:autoSpaceDN w:val="0"/>
              <w:adjustRightInd w:val="0"/>
              <w:spacing w:after="0" w:line="240" w:lineRule="auto"/>
              <w:jc w:val="center"/>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7B06E1" w:rsidRPr="00B57198" w:rsidRDefault="00B57198" w:rsidP="000B6B9E">
            <w:pPr>
              <w:autoSpaceDE w:val="0"/>
              <w:autoSpaceDN w:val="0"/>
              <w:adjustRightInd w:val="0"/>
              <w:spacing w:after="0" w:line="240" w:lineRule="auto"/>
              <w:jc w:val="both"/>
              <w:rPr>
                <w:rFonts w:ascii="Times New Roman" w:hAnsi="Times New Roman" w:cs="Times New Roman"/>
                <w:sz w:val="24"/>
                <w:szCs w:val="24"/>
              </w:rPr>
            </w:pPr>
            <w:r w:rsidRPr="00B57198">
              <w:rPr>
                <w:rFonts w:ascii="Times New Roman" w:hAnsi="Times New Roman" w:cs="Times New Roman"/>
                <w:sz w:val="24"/>
                <w:szCs w:val="24"/>
              </w:rPr>
              <w:t>ИТОГОВЫЙ БАЛЛ:</w:t>
            </w:r>
          </w:p>
        </w:tc>
        <w:tc>
          <w:tcPr>
            <w:tcW w:w="1361" w:type="dxa"/>
            <w:tcBorders>
              <w:top w:val="single" w:sz="4" w:space="0" w:color="auto"/>
              <w:left w:val="single" w:sz="4" w:space="0" w:color="auto"/>
              <w:bottom w:val="single" w:sz="4" w:space="0" w:color="auto"/>
              <w:right w:val="single" w:sz="4" w:space="0" w:color="auto"/>
            </w:tcBorders>
          </w:tcPr>
          <w:p w:rsidR="007B06E1"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7B06E1" w:rsidRPr="00B57198" w:rsidRDefault="007B06E1" w:rsidP="000B6B9E">
            <w:pPr>
              <w:autoSpaceDE w:val="0"/>
              <w:autoSpaceDN w:val="0"/>
              <w:adjustRightInd w:val="0"/>
              <w:spacing w:after="0" w:line="240" w:lineRule="auto"/>
              <w:jc w:val="both"/>
              <w:rPr>
                <w:rFonts w:ascii="Times New Roman" w:hAnsi="Times New Roman" w:cs="Times New Roman"/>
                <w:sz w:val="24"/>
                <w:szCs w:val="24"/>
              </w:rPr>
            </w:pPr>
          </w:p>
        </w:tc>
      </w:tr>
    </w:tbl>
    <w:p w:rsidR="003A35ED" w:rsidRPr="003A35ED" w:rsidRDefault="006172A4" w:rsidP="000B6B9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A35ED" w:rsidRPr="003A35ED">
        <w:rPr>
          <w:rFonts w:ascii="Times New Roman" w:hAnsi="Times New Roman" w:cs="Times New Roman"/>
          <w:sz w:val="24"/>
          <w:szCs w:val="24"/>
        </w:rPr>
        <w:t>--------------------------------</w:t>
      </w:r>
    </w:p>
    <w:p w:rsidR="000B6B9E" w:rsidRDefault="003A35ED" w:rsidP="000B6B9E">
      <w:pPr>
        <w:autoSpaceDE w:val="0"/>
        <w:autoSpaceDN w:val="0"/>
        <w:adjustRightInd w:val="0"/>
        <w:spacing w:line="240" w:lineRule="auto"/>
        <w:ind w:firstLine="540"/>
        <w:jc w:val="both"/>
        <w:rPr>
          <w:rFonts w:ascii="Times New Roman" w:hAnsi="Times New Roman" w:cs="Times New Roman"/>
          <w:sz w:val="24"/>
          <w:szCs w:val="24"/>
        </w:rPr>
      </w:pPr>
      <w:bookmarkStart w:id="9" w:name="Par43"/>
      <w:bookmarkEnd w:id="9"/>
      <w:r w:rsidRPr="003A35ED">
        <w:rPr>
          <w:rFonts w:ascii="Times New Roman" w:hAnsi="Times New Roman" w:cs="Times New Roman"/>
          <w:sz w:val="24"/>
          <w:szCs w:val="24"/>
        </w:rPr>
        <w:t>&lt;*&gt; Округление до десятых долей осуществляется по правилам математики.</w:t>
      </w:r>
    </w:p>
    <w:p w:rsidR="006172A4" w:rsidRDefault="006172A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8B2584" w:rsidRDefault="008B2584" w:rsidP="003A35ED">
      <w:pPr>
        <w:pStyle w:val="ConsPlusNormal"/>
        <w:jc w:val="right"/>
        <w:outlineLvl w:val="1"/>
        <w:rPr>
          <w:rFonts w:ascii="Times New Roman" w:hAnsi="Times New Roman" w:cs="Times New Roman"/>
          <w:sz w:val="24"/>
          <w:szCs w:val="24"/>
        </w:rPr>
      </w:pPr>
    </w:p>
    <w:p w:rsidR="003A35ED" w:rsidRPr="00D05F5E" w:rsidRDefault="003A35ED" w:rsidP="003A35ED">
      <w:pPr>
        <w:pStyle w:val="ConsPlusNormal"/>
        <w:jc w:val="right"/>
        <w:outlineLvl w:val="1"/>
        <w:rPr>
          <w:rFonts w:ascii="Times New Roman" w:hAnsi="Times New Roman" w:cs="Times New Roman"/>
          <w:szCs w:val="22"/>
        </w:rPr>
      </w:pPr>
      <w:r w:rsidRPr="00D05F5E">
        <w:rPr>
          <w:rFonts w:ascii="Times New Roman" w:hAnsi="Times New Roman" w:cs="Times New Roman"/>
          <w:szCs w:val="22"/>
        </w:rPr>
        <w:t>Приложение 6</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 Порядку предоставления </w:t>
      </w:r>
      <w:proofErr w:type="gramStart"/>
      <w:r w:rsidRPr="00D05F5E">
        <w:rPr>
          <w:rFonts w:ascii="Times New Roman" w:hAnsi="Times New Roman" w:cs="Times New Roman"/>
          <w:szCs w:val="22"/>
        </w:rPr>
        <w:t>на</w:t>
      </w:r>
      <w:proofErr w:type="gramEnd"/>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конкурсной основе субсидий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lastRenderedPageBreak/>
        <w:t>социально ориентированным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некоммерческим организациям,</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зарегистрированным и осуществляющим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деятельность на территории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 xml:space="preserve">муниципального образования </w:t>
      </w:r>
    </w:p>
    <w:p w:rsidR="009E1498" w:rsidRPr="00D05F5E" w:rsidRDefault="009E1498" w:rsidP="009E1498">
      <w:pPr>
        <w:pStyle w:val="ConsPlusNormal"/>
        <w:jc w:val="right"/>
        <w:rPr>
          <w:rFonts w:ascii="Times New Roman" w:hAnsi="Times New Roman" w:cs="Times New Roman"/>
          <w:szCs w:val="22"/>
        </w:rPr>
      </w:pPr>
      <w:r w:rsidRPr="00D05F5E">
        <w:rPr>
          <w:rFonts w:ascii="Times New Roman" w:hAnsi="Times New Roman" w:cs="Times New Roman"/>
          <w:szCs w:val="22"/>
        </w:rPr>
        <w:t>муниципального района  «Ижемский»</w:t>
      </w:r>
    </w:p>
    <w:p w:rsidR="003A35ED" w:rsidRDefault="003A35ED" w:rsidP="003A35ED">
      <w:pPr>
        <w:widowControl w:val="0"/>
        <w:autoSpaceDE w:val="0"/>
        <w:autoSpaceDN w:val="0"/>
        <w:adjustRightInd w:val="0"/>
        <w:spacing w:line="240" w:lineRule="auto"/>
        <w:ind w:firstLine="720"/>
        <w:jc w:val="both"/>
        <w:rPr>
          <w:rFonts w:ascii="Times New Roman" w:hAnsi="Times New Roman" w:cs="Times New Roman"/>
        </w:rPr>
      </w:pPr>
    </w:p>
    <w:p w:rsidR="00D05F5E" w:rsidRPr="00D05F5E" w:rsidRDefault="00D05F5E" w:rsidP="003A35ED">
      <w:pPr>
        <w:widowControl w:val="0"/>
        <w:autoSpaceDE w:val="0"/>
        <w:autoSpaceDN w:val="0"/>
        <w:adjustRightInd w:val="0"/>
        <w:spacing w:line="240" w:lineRule="auto"/>
        <w:ind w:firstLine="720"/>
        <w:jc w:val="both"/>
        <w:rPr>
          <w:rFonts w:ascii="Times New Roman" w:hAnsi="Times New Roman" w:cs="Times New Roman"/>
        </w:rPr>
      </w:pPr>
    </w:p>
    <w:p w:rsidR="003A35ED" w:rsidRPr="003A35ED" w:rsidRDefault="003A35ED" w:rsidP="003A35ED">
      <w:pPr>
        <w:autoSpaceDE w:val="0"/>
        <w:autoSpaceDN w:val="0"/>
        <w:adjustRightInd w:val="0"/>
        <w:spacing w:line="240" w:lineRule="auto"/>
        <w:jc w:val="center"/>
        <w:rPr>
          <w:rFonts w:ascii="Times New Roman" w:hAnsi="Times New Roman" w:cs="Times New Roman"/>
          <w:bCs/>
          <w:sz w:val="24"/>
          <w:szCs w:val="24"/>
        </w:rPr>
      </w:pPr>
      <w:r w:rsidRPr="003A35ED">
        <w:rPr>
          <w:rFonts w:ascii="Times New Roman" w:hAnsi="Times New Roman" w:cs="Times New Roman"/>
          <w:bCs/>
          <w:sz w:val="24"/>
          <w:szCs w:val="24"/>
        </w:rPr>
        <w:t>Сводная ведомость по проектам</w:t>
      </w:r>
    </w:p>
    <w:p w:rsidR="003A35ED" w:rsidRPr="003A35ED" w:rsidRDefault="003A35ED" w:rsidP="00507F97">
      <w:pPr>
        <w:autoSpaceDE w:val="0"/>
        <w:autoSpaceDN w:val="0"/>
        <w:adjustRightInd w:val="0"/>
        <w:spacing w:line="240" w:lineRule="auto"/>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680"/>
        <w:gridCol w:w="4405"/>
        <w:gridCol w:w="1247"/>
        <w:gridCol w:w="2721"/>
      </w:tblGrid>
      <w:tr w:rsidR="003A35ED" w:rsidRPr="003A35ED" w:rsidTr="00503D4E">
        <w:tc>
          <w:tcPr>
            <w:tcW w:w="680" w:type="dxa"/>
            <w:tcBorders>
              <w:top w:val="single" w:sz="4" w:space="0" w:color="auto"/>
              <w:left w:val="single" w:sz="4" w:space="0" w:color="auto"/>
              <w:bottom w:val="single" w:sz="4" w:space="0" w:color="auto"/>
              <w:right w:val="single" w:sz="4" w:space="0" w:color="auto"/>
            </w:tcBorders>
          </w:tcPr>
          <w:p w:rsidR="003A35ED" w:rsidRPr="003A35ED" w:rsidRDefault="0049384F" w:rsidP="006172A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3A35ED" w:rsidRPr="003A35ED">
              <w:rPr>
                <w:rFonts w:ascii="Times New Roman" w:hAnsi="Times New Roman" w:cs="Times New Roman"/>
                <w:sz w:val="24"/>
                <w:szCs w:val="24"/>
              </w:rPr>
              <w:t xml:space="preserve"> </w:t>
            </w:r>
            <w:proofErr w:type="spellStart"/>
            <w:proofErr w:type="gramStart"/>
            <w:r w:rsidR="003A35ED" w:rsidRPr="003A35ED">
              <w:rPr>
                <w:rFonts w:ascii="Times New Roman" w:hAnsi="Times New Roman" w:cs="Times New Roman"/>
                <w:sz w:val="24"/>
                <w:szCs w:val="24"/>
              </w:rPr>
              <w:t>п</w:t>
            </w:r>
            <w:proofErr w:type="spellEnd"/>
            <w:proofErr w:type="gramEnd"/>
            <w:r w:rsidR="003A35ED" w:rsidRPr="003A35ED">
              <w:rPr>
                <w:rFonts w:ascii="Times New Roman" w:hAnsi="Times New Roman" w:cs="Times New Roman"/>
                <w:sz w:val="24"/>
                <w:szCs w:val="24"/>
              </w:rPr>
              <w:t>/</w:t>
            </w:r>
            <w:proofErr w:type="spellStart"/>
            <w:r w:rsidR="003A35ED" w:rsidRPr="003A35ED">
              <w:rPr>
                <w:rFonts w:ascii="Times New Roman" w:hAnsi="Times New Roman" w:cs="Times New Roman"/>
                <w:sz w:val="24"/>
                <w:szCs w:val="24"/>
              </w:rPr>
              <w:t>п</w:t>
            </w:r>
            <w:proofErr w:type="spellEnd"/>
          </w:p>
        </w:tc>
        <w:tc>
          <w:tcPr>
            <w:tcW w:w="4405"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center"/>
              <w:rPr>
                <w:rFonts w:ascii="Times New Roman" w:hAnsi="Times New Roman" w:cs="Times New Roman"/>
                <w:sz w:val="24"/>
                <w:szCs w:val="24"/>
              </w:rPr>
            </w:pPr>
            <w:r w:rsidRPr="003A35ED">
              <w:rPr>
                <w:rFonts w:ascii="Times New Roman" w:hAnsi="Times New Roman" w:cs="Times New Roman"/>
                <w:sz w:val="24"/>
                <w:szCs w:val="24"/>
              </w:rPr>
              <w:t>Наименование проекта</w:t>
            </w:r>
          </w:p>
        </w:tc>
        <w:tc>
          <w:tcPr>
            <w:tcW w:w="1247"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center"/>
              <w:rPr>
                <w:rFonts w:ascii="Times New Roman" w:hAnsi="Times New Roman" w:cs="Times New Roman"/>
                <w:sz w:val="24"/>
                <w:szCs w:val="24"/>
              </w:rPr>
            </w:pPr>
            <w:r w:rsidRPr="003A35ED">
              <w:rPr>
                <w:rFonts w:ascii="Times New Roman" w:hAnsi="Times New Roman" w:cs="Times New Roman"/>
                <w:sz w:val="24"/>
                <w:szCs w:val="24"/>
              </w:rPr>
              <w:t>Итоговый балл</w:t>
            </w:r>
          </w:p>
        </w:tc>
        <w:tc>
          <w:tcPr>
            <w:tcW w:w="2721"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center"/>
              <w:rPr>
                <w:rFonts w:ascii="Times New Roman" w:hAnsi="Times New Roman" w:cs="Times New Roman"/>
                <w:sz w:val="24"/>
                <w:szCs w:val="24"/>
              </w:rPr>
            </w:pPr>
            <w:r w:rsidRPr="003A35ED">
              <w:rPr>
                <w:rFonts w:ascii="Times New Roman" w:hAnsi="Times New Roman" w:cs="Times New Roman"/>
                <w:sz w:val="24"/>
                <w:szCs w:val="24"/>
              </w:rPr>
              <w:t>Сумма субсидии для выполнения проекта</w:t>
            </w:r>
          </w:p>
        </w:tc>
      </w:tr>
      <w:tr w:rsidR="003A35ED" w:rsidRPr="003A35ED" w:rsidTr="00503D4E">
        <w:tc>
          <w:tcPr>
            <w:tcW w:w="680"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4405"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2721"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r>
      <w:tr w:rsidR="003A35ED" w:rsidRPr="003A35ED" w:rsidTr="00503D4E">
        <w:tc>
          <w:tcPr>
            <w:tcW w:w="680"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4405"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c>
          <w:tcPr>
            <w:tcW w:w="2721" w:type="dxa"/>
            <w:tcBorders>
              <w:top w:val="single" w:sz="4" w:space="0" w:color="auto"/>
              <w:left w:val="single" w:sz="4" w:space="0" w:color="auto"/>
              <w:bottom w:val="single" w:sz="4" w:space="0" w:color="auto"/>
              <w:right w:val="single" w:sz="4" w:space="0" w:color="auto"/>
            </w:tcBorders>
          </w:tcPr>
          <w:p w:rsidR="003A35ED" w:rsidRPr="003A35ED" w:rsidRDefault="003A35ED" w:rsidP="006172A4">
            <w:pPr>
              <w:autoSpaceDE w:val="0"/>
              <w:autoSpaceDN w:val="0"/>
              <w:adjustRightInd w:val="0"/>
              <w:spacing w:after="0" w:line="240" w:lineRule="auto"/>
              <w:jc w:val="both"/>
              <w:rPr>
                <w:rFonts w:ascii="Times New Roman" w:hAnsi="Times New Roman" w:cs="Times New Roman"/>
                <w:sz w:val="24"/>
                <w:szCs w:val="24"/>
              </w:rPr>
            </w:pPr>
          </w:p>
        </w:tc>
      </w:tr>
    </w:tbl>
    <w:p w:rsidR="003A35ED" w:rsidRPr="003A35ED" w:rsidRDefault="003A35ED" w:rsidP="006172A4">
      <w:pPr>
        <w:autoSpaceDE w:val="0"/>
        <w:autoSpaceDN w:val="0"/>
        <w:adjustRightInd w:val="0"/>
        <w:spacing w:after="0" w:line="240" w:lineRule="auto"/>
        <w:ind w:firstLine="540"/>
        <w:jc w:val="both"/>
        <w:rPr>
          <w:rFonts w:ascii="Times New Roman" w:hAnsi="Times New Roman" w:cs="Times New Roman"/>
          <w:sz w:val="24"/>
          <w:szCs w:val="24"/>
        </w:rPr>
      </w:pP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Председатель конкурсной комиссии: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      _________________________________________________</w:t>
      </w:r>
    </w:p>
    <w:p w:rsidR="003A35ED" w:rsidRPr="00BC381E" w:rsidRDefault="003A35ED" w:rsidP="006172A4">
      <w:pPr>
        <w:pStyle w:val="1"/>
        <w:spacing w:before="0" w:line="240" w:lineRule="auto"/>
        <w:jc w:val="both"/>
        <w:rPr>
          <w:rFonts w:ascii="Times New Roman" w:hAnsi="Times New Roman" w:cs="Times New Roman"/>
          <w:b w:val="0"/>
          <w:color w:val="auto"/>
          <w:sz w:val="20"/>
          <w:szCs w:val="20"/>
        </w:rPr>
      </w:pPr>
      <w:r w:rsidRPr="003A35ED">
        <w:rPr>
          <w:rFonts w:ascii="Times New Roman" w:hAnsi="Times New Roman" w:cs="Times New Roman"/>
          <w:b w:val="0"/>
          <w:color w:val="auto"/>
          <w:sz w:val="24"/>
          <w:szCs w:val="24"/>
        </w:rPr>
        <w:t xml:space="preserve">      </w:t>
      </w:r>
      <w:r w:rsidRPr="00BC381E">
        <w:rPr>
          <w:rFonts w:ascii="Times New Roman" w:hAnsi="Times New Roman" w:cs="Times New Roman"/>
          <w:b w:val="0"/>
          <w:color w:val="auto"/>
          <w:sz w:val="20"/>
          <w:szCs w:val="20"/>
        </w:rPr>
        <w:t xml:space="preserve">(подпись)                     </w:t>
      </w:r>
      <w:r w:rsidR="00BC381E">
        <w:rPr>
          <w:rFonts w:ascii="Times New Roman" w:hAnsi="Times New Roman" w:cs="Times New Roman"/>
          <w:b w:val="0"/>
          <w:color w:val="auto"/>
          <w:sz w:val="20"/>
          <w:szCs w:val="20"/>
        </w:rPr>
        <w:t xml:space="preserve">                                    </w:t>
      </w:r>
      <w:r w:rsidRPr="00BC381E">
        <w:rPr>
          <w:rFonts w:ascii="Times New Roman" w:hAnsi="Times New Roman" w:cs="Times New Roman"/>
          <w:b w:val="0"/>
          <w:color w:val="auto"/>
          <w:sz w:val="20"/>
          <w:szCs w:val="20"/>
        </w:rPr>
        <w:t xml:space="preserve">   (расшифровка подписи)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Секретарь конкурсной комиссии: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      _________________________________________________</w:t>
      </w:r>
    </w:p>
    <w:p w:rsidR="003A35ED" w:rsidRPr="00BC381E" w:rsidRDefault="003A35ED" w:rsidP="006172A4">
      <w:pPr>
        <w:pStyle w:val="1"/>
        <w:spacing w:before="0" w:line="240" w:lineRule="auto"/>
        <w:jc w:val="both"/>
        <w:rPr>
          <w:rFonts w:ascii="Times New Roman" w:hAnsi="Times New Roman" w:cs="Times New Roman"/>
          <w:b w:val="0"/>
          <w:color w:val="auto"/>
          <w:sz w:val="20"/>
          <w:szCs w:val="20"/>
        </w:rPr>
      </w:pPr>
      <w:r w:rsidRPr="00BC381E">
        <w:rPr>
          <w:rFonts w:ascii="Times New Roman" w:hAnsi="Times New Roman" w:cs="Times New Roman"/>
          <w:b w:val="0"/>
          <w:color w:val="auto"/>
          <w:sz w:val="20"/>
          <w:szCs w:val="20"/>
        </w:rPr>
        <w:t xml:space="preserve">      (подпись)                       </w:t>
      </w:r>
      <w:r w:rsidR="00BC381E">
        <w:rPr>
          <w:rFonts w:ascii="Times New Roman" w:hAnsi="Times New Roman" w:cs="Times New Roman"/>
          <w:b w:val="0"/>
          <w:color w:val="auto"/>
          <w:sz w:val="20"/>
          <w:szCs w:val="20"/>
        </w:rPr>
        <w:t xml:space="preserve">                                     </w:t>
      </w:r>
      <w:r w:rsidRPr="00BC381E">
        <w:rPr>
          <w:rFonts w:ascii="Times New Roman" w:hAnsi="Times New Roman" w:cs="Times New Roman"/>
          <w:b w:val="0"/>
          <w:color w:val="auto"/>
          <w:sz w:val="20"/>
          <w:szCs w:val="20"/>
        </w:rPr>
        <w:t xml:space="preserve"> (расшифровка подписи)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Члены конкурсной комиссии: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      _________________________________________________</w:t>
      </w:r>
    </w:p>
    <w:p w:rsidR="003A35ED" w:rsidRPr="00BC381E" w:rsidRDefault="003A35ED" w:rsidP="006172A4">
      <w:pPr>
        <w:pStyle w:val="1"/>
        <w:spacing w:before="0" w:line="240" w:lineRule="auto"/>
        <w:jc w:val="both"/>
        <w:rPr>
          <w:rFonts w:ascii="Times New Roman" w:hAnsi="Times New Roman" w:cs="Times New Roman"/>
          <w:b w:val="0"/>
          <w:color w:val="auto"/>
          <w:sz w:val="20"/>
          <w:szCs w:val="20"/>
        </w:rPr>
      </w:pPr>
      <w:r w:rsidRPr="00BC381E">
        <w:rPr>
          <w:rFonts w:ascii="Times New Roman" w:hAnsi="Times New Roman" w:cs="Times New Roman"/>
          <w:b w:val="0"/>
          <w:color w:val="auto"/>
          <w:sz w:val="20"/>
          <w:szCs w:val="20"/>
        </w:rPr>
        <w:t xml:space="preserve">      (подпись)                        </w:t>
      </w:r>
      <w:r w:rsidR="00BC381E">
        <w:rPr>
          <w:rFonts w:ascii="Times New Roman" w:hAnsi="Times New Roman" w:cs="Times New Roman"/>
          <w:b w:val="0"/>
          <w:color w:val="auto"/>
          <w:sz w:val="20"/>
          <w:szCs w:val="20"/>
        </w:rPr>
        <w:t xml:space="preserve">                                      </w:t>
      </w:r>
      <w:r w:rsidRPr="00BC381E">
        <w:rPr>
          <w:rFonts w:ascii="Times New Roman" w:hAnsi="Times New Roman" w:cs="Times New Roman"/>
          <w:b w:val="0"/>
          <w:color w:val="auto"/>
          <w:sz w:val="20"/>
          <w:szCs w:val="20"/>
        </w:rPr>
        <w:t>(расшифровка подписи)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      _________________________________________________</w:t>
      </w:r>
    </w:p>
    <w:p w:rsidR="003A35ED" w:rsidRPr="00BC381E" w:rsidRDefault="003A35ED" w:rsidP="006172A4">
      <w:pPr>
        <w:pStyle w:val="1"/>
        <w:spacing w:before="0" w:line="240" w:lineRule="auto"/>
        <w:jc w:val="both"/>
        <w:rPr>
          <w:rFonts w:ascii="Times New Roman" w:hAnsi="Times New Roman" w:cs="Times New Roman"/>
          <w:b w:val="0"/>
          <w:color w:val="auto"/>
          <w:sz w:val="20"/>
          <w:szCs w:val="20"/>
        </w:rPr>
      </w:pPr>
      <w:r w:rsidRPr="00BC381E">
        <w:rPr>
          <w:rFonts w:ascii="Times New Roman" w:hAnsi="Times New Roman" w:cs="Times New Roman"/>
          <w:b w:val="0"/>
          <w:color w:val="auto"/>
          <w:sz w:val="20"/>
          <w:szCs w:val="20"/>
        </w:rPr>
        <w:t xml:space="preserve">      (подпись)                        </w:t>
      </w:r>
      <w:r w:rsidR="00BC381E">
        <w:rPr>
          <w:rFonts w:ascii="Times New Roman" w:hAnsi="Times New Roman" w:cs="Times New Roman"/>
          <w:b w:val="0"/>
          <w:color w:val="auto"/>
          <w:sz w:val="20"/>
          <w:szCs w:val="20"/>
        </w:rPr>
        <w:t xml:space="preserve">                                      </w:t>
      </w:r>
      <w:r w:rsidRPr="00BC381E">
        <w:rPr>
          <w:rFonts w:ascii="Times New Roman" w:hAnsi="Times New Roman" w:cs="Times New Roman"/>
          <w:b w:val="0"/>
          <w:color w:val="auto"/>
          <w:sz w:val="20"/>
          <w:szCs w:val="20"/>
        </w:rPr>
        <w:t>(расшифровка подписи)</w:t>
      </w: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p>
    <w:p w:rsidR="003A35ED" w:rsidRPr="003A35ED" w:rsidRDefault="003A35ED" w:rsidP="006172A4">
      <w:pPr>
        <w:pStyle w:val="1"/>
        <w:spacing w:before="0" w:line="240" w:lineRule="auto"/>
        <w:jc w:val="both"/>
        <w:rPr>
          <w:rFonts w:ascii="Times New Roman" w:hAnsi="Times New Roman" w:cs="Times New Roman"/>
          <w:b w:val="0"/>
          <w:color w:val="auto"/>
          <w:sz w:val="24"/>
          <w:szCs w:val="24"/>
        </w:rPr>
      </w:pPr>
      <w:r w:rsidRPr="003A35ED">
        <w:rPr>
          <w:rFonts w:ascii="Times New Roman" w:hAnsi="Times New Roman" w:cs="Times New Roman"/>
          <w:b w:val="0"/>
          <w:color w:val="auto"/>
          <w:sz w:val="24"/>
          <w:szCs w:val="24"/>
        </w:rPr>
        <w:t>____________________      _________________________________________________</w:t>
      </w:r>
    </w:p>
    <w:p w:rsidR="003A35ED" w:rsidRPr="00BC381E" w:rsidRDefault="003A35ED" w:rsidP="006172A4">
      <w:pPr>
        <w:pStyle w:val="1"/>
        <w:spacing w:before="0" w:line="240" w:lineRule="auto"/>
        <w:jc w:val="both"/>
        <w:rPr>
          <w:rFonts w:ascii="Times New Roman" w:hAnsi="Times New Roman" w:cs="Times New Roman"/>
          <w:b w:val="0"/>
          <w:color w:val="auto"/>
          <w:sz w:val="20"/>
          <w:szCs w:val="20"/>
        </w:rPr>
      </w:pPr>
      <w:r w:rsidRPr="00BC381E">
        <w:rPr>
          <w:rFonts w:ascii="Times New Roman" w:hAnsi="Times New Roman" w:cs="Times New Roman"/>
          <w:b w:val="0"/>
          <w:color w:val="auto"/>
          <w:sz w:val="20"/>
          <w:szCs w:val="20"/>
        </w:rPr>
        <w:t xml:space="preserve">      (подпись)                        </w:t>
      </w:r>
      <w:r w:rsidR="00BC381E">
        <w:rPr>
          <w:rFonts w:ascii="Times New Roman" w:hAnsi="Times New Roman" w:cs="Times New Roman"/>
          <w:b w:val="0"/>
          <w:color w:val="auto"/>
          <w:sz w:val="20"/>
          <w:szCs w:val="20"/>
        </w:rPr>
        <w:t xml:space="preserve">                                      </w:t>
      </w:r>
      <w:r w:rsidRPr="00BC381E">
        <w:rPr>
          <w:rFonts w:ascii="Times New Roman" w:hAnsi="Times New Roman" w:cs="Times New Roman"/>
          <w:b w:val="0"/>
          <w:color w:val="auto"/>
          <w:sz w:val="20"/>
          <w:szCs w:val="20"/>
        </w:rPr>
        <w:t>(расшифровка подписи)</w:t>
      </w:r>
    </w:p>
    <w:p w:rsidR="003A35ED" w:rsidRPr="003A35ED" w:rsidRDefault="003A35ED" w:rsidP="006172A4">
      <w:pPr>
        <w:autoSpaceDE w:val="0"/>
        <w:autoSpaceDN w:val="0"/>
        <w:adjustRightInd w:val="0"/>
        <w:spacing w:line="240" w:lineRule="auto"/>
        <w:jc w:val="both"/>
        <w:rPr>
          <w:rFonts w:ascii="Times New Roman" w:hAnsi="Times New Roman" w:cs="Times New Roman"/>
          <w:sz w:val="24"/>
          <w:szCs w:val="24"/>
        </w:rPr>
      </w:pPr>
    </w:p>
    <w:p w:rsidR="003A35ED" w:rsidRPr="00B61E6B" w:rsidRDefault="00803DB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w:t>
      </w:r>
    </w:p>
    <w:p w:rsidR="004C6994" w:rsidRPr="00B61E6B" w:rsidRDefault="004C6994">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3A35ED" w:rsidRDefault="003A35ED" w:rsidP="0047313C">
      <w:pPr>
        <w:pStyle w:val="ConsPlusNormal"/>
        <w:jc w:val="right"/>
        <w:outlineLvl w:val="1"/>
        <w:rPr>
          <w:rFonts w:ascii="Times New Roman" w:hAnsi="Times New Roman" w:cs="Times New Roman"/>
          <w:sz w:val="24"/>
          <w:szCs w:val="24"/>
        </w:rPr>
      </w:pPr>
    </w:p>
    <w:p w:rsidR="00D66D24" w:rsidRDefault="00D66D24" w:rsidP="0047313C">
      <w:pPr>
        <w:pStyle w:val="ConsPlusNormal"/>
        <w:jc w:val="right"/>
        <w:outlineLvl w:val="1"/>
        <w:rPr>
          <w:rFonts w:ascii="Times New Roman" w:hAnsi="Times New Roman" w:cs="Times New Roman"/>
          <w:sz w:val="24"/>
          <w:szCs w:val="24"/>
        </w:rPr>
      </w:pPr>
    </w:p>
    <w:p w:rsidR="00D66D24" w:rsidRDefault="00D66D24" w:rsidP="0047313C">
      <w:pPr>
        <w:pStyle w:val="ConsPlusNormal"/>
        <w:jc w:val="right"/>
        <w:outlineLvl w:val="1"/>
        <w:rPr>
          <w:rFonts w:ascii="Times New Roman" w:hAnsi="Times New Roman" w:cs="Times New Roman"/>
          <w:sz w:val="24"/>
          <w:szCs w:val="24"/>
        </w:rPr>
      </w:pPr>
    </w:p>
    <w:p w:rsidR="00507F97" w:rsidRDefault="00507F97" w:rsidP="0047313C">
      <w:pPr>
        <w:pStyle w:val="ConsPlusNormal"/>
        <w:jc w:val="right"/>
        <w:outlineLvl w:val="1"/>
        <w:rPr>
          <w:rFonts w:ascii="Times New Roman" w:hAnsi="Times New Roman" w:cs="Times New Roman"/>
          <w:sz w:val="24"/>
          <w:szCs w:val="24"/>
        </w:rPr>
      </w:pPr>
    </w:p>
    <w:p w:rsidR="006172A4" w:rsidRDefault="006172A4" w:rsidP="00355C2E">
      <w:pPr>
        <w:pStyle w:val="ConsPlusNormal"/>
        <w:jc w:val="right"/>
        <w:outlineLvl w:val="1"/>
        <w:rPr>
          <w:rFonts w:ascii="Times New Roman" w:hAnsi="Times New Roman" w:cs="Times New Roman"/>
          <w:sz w:val="24"/>
          <w:szCs w:val="24"/>
        </w:rPr>
      </w:pPr>
    </w:p>
    <w:p w:rsidR="006172A4" w:rsidRDefault="006172A4" w:rsidP="00355C2E">
      <w:pPr>
        <w:pStyle w:val="ConsPlusNormal"/>
        <w:jc w:val="right"/>
        <w:outlineLvl w:val="1"/>
        <w:rPr>
          <w:rFonts w:ascii="Times New Roman" w:hAnsi="Times New Roman" w:cs="Times New Roman"/>
          <w:sz w:val="24"/>
          <w:szCs w:val="24"/>
        </w:rPr>
      </w:pPr>
    </w:p>
    <w:p w:rsidR="006172A4" w:rsidRDefault="006172A4" w:rsidP="00355C2E">
      <w:pPr>
        <w:pStyle w:val="ConsPlusNormal"/>
        <w:jc w:val="right"/>
        <w:outlineLvl w:val="1"/>
        <w:rPr>
          <w:rFonts w:ascii="Times New Roman" w:hAnsi="Times New Roman" w:cs="Times New Roman"/>
          <w:sz w:val="24"/>
          <w:szCs w:val="24"/>
        </w:rPr>
      </w:pPr>
    </w:p>
    <w:p w:rsidR="006172A4" w:rsidRDefault="006172A4" w:rsidP="00355C2E">
      <w:pPr>
        <w:pStyle w:val="ConsPlusNormal"/>
        <w:jc w:val="right"/>
        <w:outlineLvl w:val="1"/>
        <w:rPr>
          <w:rFonts w:ascii="Times New Roman" w:hAnsi="Times New Roman" w:cs="Times New Roman"/>
          <w:sz w:val="24"/>
          <w:szCs w:val="24"/>
        </w:rPr>
      </w:pPr>
    </w:p>
    <w:p w:rsidR="006172A4" w:rsidRDefault="006172A4" w:rsidP="00355C2E">
      <w:pPr>
        <w:pStyle w:val="ConsPlusNormal"/>
        <w:jc w:val="right"/>
        <w:outlineLvl w:val="1"/>
        <w:rPr>
          <w:rFonts w:ascii="Times New Roman" w:hAnsi="Times New Roman" w:cs="Times New Roman"/>
          <w:sz w:val="24"/>
          <w:szCs w:val="24"/>
        </w:rPr>
      </w:pPr>
    </w:p>
    <w:p w:rsidR="006172A4" w:rsidRDefault="00DB197D" w:rsidP="00355C2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 </w:t>
      </w:r>
    </w:p>
    <w:sectPr w:rsidR="006172A4" w:rsidSect="00934CC0">
      <w:pgSz w:w="11906" w:h="16838"/>
      <w:pgMar w:top="1276"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D7D33"/>
    <w:multiLevelType w:val="hybridMultilevel"/>
    <w:tmpl w:val="D74AD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6C48B3"/>
    <w:rsid w:val="00002610"/>
    <w:rsid w:val="00006A72"/>
    <w:rsid w:val="00011387"/>
    <w:rsid w:val="00011A08"/>
    <w:rsid w:val="00015FA9"/>
    <w:rsid w:val="00023147"/>
    <w:rsid w:val="00026C35"/>
    <w:rsid w:val="00042368"/>
    <w:rsid w:val="00044E4E"/>
    <w:rsid w:val="000570C7"/>
    <w:rsid w:val="000606DD"/>
    <w:rsid w:val="000722D9"/>
    <w:rsid w:val="00082693"/>
    <w:rsid w:val="00087CC7"/>
    <w:rsid w:val="000A28F8"/>
    <w:rsid w:val="000A47A2"/>
    <w:rsid w:val="000A4C40"/>
    <w:rsid w:val="000B2954"/>
    <w:rsid w:val="000B6B9E"/>
    <w:rsid w:val="000B6EE4"/>
    <w:rsid w:val="000C4C69"/>
    <w:rsid w:val="000D451A"/>
    <w:rsid w:val="000D57B4"/>
    <w:rsid w:val="000E0A24"/>
    <w:rsid w:val="000E1C97"/>
    <w:rsid w:val="000E25FE"/>
    <w:rsid w:val="000F008C"/>
    <w:rsid w:val="000F19E1"/>
    <w:rsid w:val="000F5253"/>
    <w:rsid w:val="00101572"/>
    <w:rsid w:val="00102C02"/>
    <w:rsid w:val="0010574A"/>
    <w:rsid w:val="001100AD"/>
    <w:rsid w:val="001212B6"/>
    <w:rsid w:val="0012314A"/>
    <w:rsid w:val="00125715"/>
    <w:rsid w:val="00137AD3"/>
    <w:rsid w:val="00144280"/>
    <w:rsid w:val="00147AF4"/>
    <w:rsid w:val="00147BB2"/>
    <w:rsid w:val="00147CED"/>
    <w:rsid w:val="00150E7A"/>
    <w:rsid w:val="00162DAA"/>
    <w:rsid w:val="0016332C"/>
    <w:rsid w:val="00166AD5"/>
    <w:rsid w:val="001674CA"/>
    <w:rsid w:val="001719DF"/>
    <w:rsid w:val="0017682E"/>
    <w:rsid w:val="00177BED"/>
    <w:rsid w:val="001808F6"/>
    <w:rsid w:val="00180A57"/>
    <w:rsid w:val="00190D81"/>
    <w:rsid w:val="00191B66"/>
    <w:rsid w:val="0019229C"/>
    <w:rsid w:val="00194896"/>
    <w:rsid w:val="00196370"/>
    <w:rsid w:val="00196C83"/>
    <w:rsid w:val="001B2D63"/>
    <w:rsid w:val="001B34B1"/>
    <w:rsid w:val="001B7BCA"/>
    <w:rsid w:val="001C16D2"/>
    <w:rsid w:val="001D02BE"/>
    <w:rsid w:val="001D4ADB"/>
    <w:rsid w:val="001E5CD2"/>
    <w:rsid w:val="001F366E"/>
    <w:rsid w:val="001F6C41"/>
    <w:rsid w:val="001F7220"/>
    <w:rsid w:val="001F753E"/>
    <w:rsid w:val="00203341"/>
    <w:rsid w:val="00203ACD"/>
    <w:rsid w:val="0021555B"/>
    <w:rsid w:val="00220C3E"/>
    <w:rsid w:val="00223786"/>
    <w:rsid w:val="0023771A"/>
    <w:rsid w:val="00237B24"/>
    <w:rsid w:val="00241D02"/>
    <w:rsid w:val="00244C89"/>
    <w:rsid w:val="002465FF"/>
    <w:rsid w:val="00246813"/>
    <w:rsid w:val="00254EBE"/>
    <w:rsid w:val="00256689"/>
    <w:rsid w:val="002569CA"/>
    <w:rsid w:val="00257FD3"/>
    <w:rsid w:val="0026144C"/>
    <w:rsid w:val="00267CB7"/>
    <w:rsid w:val="00270628"/>
    <w:rsid w:val="00276143"/>
    <w:rsid w:val="00280741"/>
    <w:rsid w:val="00280E27"/>
    <w:rsid w:val="00282E7D"/>
    <w:rsid w:val="00283ACE"/>
    <w:rsid w:val="002960AD"/>
    <w:rsid w:val="002B60F4"/>
    <w:rsid w:val="002C01FC"/>
    <w:rsid w:val="002C039E"/>
    <w:rsid w:val="002D5C97"/>
    <w:rsid w:val="002D6CC5"/>
    <w:rsid w:val="002D74E9"/>
    <w:rsid w:val="002F253A"/>
    <w:rsid w:val="002F63AC"/>
    <w:rsid w:val="00312423"/>
    <w:rsid w:val="00326740"/>
    <w:rsid w:val="003334C9"/>
    <w:rsid w:val="00334AA8"/>
    <w:rsid w:val="00343376"/>
    <w:rsid w:val="0035013F"/>
    <w:rsid w:val="00351F6C"/>
    <w:rsid w:val="003531C8"/>
    <w:rsid w:val="00355C2E"/>
    <w:rsid w:val="00360A47"/>
    <w:rsid w:val="00366B08"/>
    <w:rsid w:val="00375418"/>
    <w:rsid w:val="003816B9"/>
    <w:rsid w:val="00391071"/>
    <w:rsid w:val="00396BB9"/>
    <w:rsid w:val="00396C4D"/>
    <w:rsid w:val="00396FEE"/>
    <w:rsid w:val="003A1E93"/>
    <w:rsid w:val="003A35ED"/>
    <w:rsid w:val="003C6469"/>
    <w:rsid w:val="003D26ED"/>
    <w:rsid w:val="003E247A"/>
    <w:rsid w:val="003F4FD1"/>
    <w:rsid w:val="003F531F"/>
    <w:rsid w:val="003F5505"/>
    <w:rsid w:val="003F7627"/>
    <w:rsid w:val="00401223"/>
    <w:rsid w:val="00407B21"/>
    <w:rsid w:val="004252D7"/>
    <w:rsid w:val="00433E6C"/>
    <w:rsid w:val="004426A0"/>
    <w:rsid w:val="00444621"/>
    <w:rsid w:val="00446DD5"/>
    <w:rsid w:val="00450A58"/>
    <w:rsid w:val="00460CAC"/>
    <w:rsid w:val="00460D2C"/>
    <w:rsid w:val="00462877"/>
    <w:rsid w:val="0046410B"/>
    <w:rsid w:val="004666CE"/>
    <w:rsid w:val="00471DFA"/>
    <w:rsid w:val="0047313C"/>
    <w:rsid w:val="004756F2"/>
    <w:rsid w:val="0047770D"/>
    <w:rsid w:val="004841AA"/>
    <w:rsid w:val="004920CD"/>
    <w:rsid w:val="0049384F"/>
    <w:rsid w:val="00495062"/>
    <w:rsid w:val="004A0202"/>
    <w:rsid w:val="004A62A3"/>
    <w:rsid w:val="004C3ADA"/>
    <w:rsid w:val="004C6994"/>
    <w:rsid w:val="004E23D1"/>
    <w:rsid w:val="004E5490"/>
    <w:rsid w:val="004E6F4D"/>
    <w:rsid w:val="004F160D"/>
    <w:rsid w:val="004F4716"/>
    <w:rsid w:val="004F5633"/>
    <w:rsid w:val="004F7091"/>
    <w:rsid w:val="004F7AB5"/>
    <w:rsid w:val="00500D7B"/>
    <w:rsid w:val="00503D4E"/>
    <w:rsid w:val="00507F97"/>
    <w:rsid w:val="005119A3"/>
    <w:rsid w:val="0051422A"/>
    <w:rsid w:val="00521575"/>
    <w:rsid w:val="00524F99"/>
    <w:rsid w:val="00526763"/>
    <w:rsid w:val="00531CBB"/>
    <w:rsid w:val="00537F6A"/>
    <w:rsid w:val="00544C65"/>
    <w:rsid w:val="005450BE"/>
    <w:rsid w:val="00545D05"/>
    <w:rsid w:val="005552D8"/>
    <w:rsid w:val="00556E65"/>
    <w:rsid w:val="0055741A"/>
    <w:rsid w:val="005820F3"/>
    <w:rsid w:val="00585DEB"/>
    <w:rsid w:val="0059342A"/>
    <w:rsid w:val="005935D3"/>
    <w:rsid w:val="00595F03"/>
    <w:rsid w:val="005A4511"/>
    <w:rsid w:val="005B21AD"/>
    <w:rsid w:val="005B4327"/>
    <w:rsid w:val="005C4C43"/>
    <w:rsid w:val="005C7BED"/>
    <w:rsid w:val="005E09A6"/>
    <w:rsid w:val="005E415A"/>
    <w:rsid w:val="005E5232"/>
    <w:rsid w:val="005F5F2B"/>
    <w:rsid w:val="005F6487"/>
    <w:rsid w:val="006115ED"/>
    <w:rsid w:val="00611932"/>
    <w:rsid w:val="006124DD"/>
    <w:rsid w:val="00612B76"/>
    <w:rsid w:val="006172A4"/>
    <w:rsid w:val="00620467"/>
    <w:rsid w:val="00624987"/>
    <w:rsid w:val="00626FF8"/>
    <w:rsid w:val="006270B7"/>
    <w:rsid w:val="00627120"/>
    <w:rsid w:val="00634ABB"/>
    <w:rsid w:val="00634E05"/>
    <w:rsid w:val="00635054"/>
    <w:rsid w:val="00637568"/>
    <w:rsid w:val="0064223E"/>
    <w:rsid w:val="00643F4E"/>
    <w:rsid w:val="00646187"/>
    <w:rsid w:val="00650FC8"/>
    <w:rsid w:val="00652BDA"/>
    <w:rsid w:val="00654DEA"/>
    <w:rsid w:val="0065542B"/>
    <w:rsid w:val="00655A7C"/>
    <w:rsid w:val="00690CCF"/>
    <w:rsid w:val="006925AA"/>
    <w:rsid w:val="006A5603"/>
    <w:rsid w:val="006B6B69"/>
    <w:rsid w:val="006C48B3"/>
    <w:rsid w:val="006C66F5"/>
    <w:rsid w:val="006C78AC"/>
    <w:rsid w:val="006D55EF"/>
    <w:rsid w:val="006D66EC"/>
    <w:rsid w:val="006D7E6B"/>
    <w:rsid w:val="006E2BBD"/>
    <w:rsid w:val="006E6637"/>
    <w:rsid w:val="00700C6D"/>
    <w:rsid w:val="007023A6"/>
    <w:rsid w:val="00707673"/>
    <w:rsid w:val="00716BB0"/>
    <w:rsid w:val="0072261B"/>
    <w:rsid w:val="0073441F"/>
    <w:rsid w:val="007350B6"/>
    <w:rsid w:val="007355D0"/>
    <w:rsid w:val="00741494"/>
    <w:rsid w:val="007459B7"/>
    <w:rsid w:val="00756B8D"/>
    <w:rsid w:val="00760111"/>
    <w:rsid w:val="00770E09"/>
    <w:rsid w:val="00773514"/>
    <w:rsid w:val="00782F7E"/>
    <w:rsid w:val="0078356A"/>
    <w:rsid w:val="00784C9F"/>
    <w:rsid w:val="00785245"/>
    <w:rsid w:val="00791957"/>
    <w:rsid w:val="00795D96"/>
    <w:rsid w:val="007A5EB2"/>
    <w:rsid w:val="007B06E1"/>
    <w:rsid w:val="007B1C95"/>
    <w:rsid w:val="007C4443"/>
    <w:rsid w:val="007D122B"/>
    <w:rsid w:val="007D5B5C"/>
    <w:rsid w:val="007D5C57"/>
    <w:rsid w:val="007D7B82"/>
    <w:rsid w:val="0080235A"/>
    <w:rsid w:val="00802B2F"/>
    <w:rsid w:val="00802C09"/>
    <w:rsid w:val="00803DB0"/>
    <w:rsid w:val="0081726E"/>
    <w:rsid w:val="00821698"/>
    <w:rsid w:val="00831291"/>
    <w:rsid w:val="00832FF8"/>
    <w:rsid w:val="00835F43"/>
    <w:rsid w:val="0083668B"/>
    <w:rsid w:val="00837921"/>
    <w:rsid w:val="00843BFE"/>
    <w:rsid w:val="00844801"/>
    <w:rsid w:val="008545D5"/>
    <w:rsid w:val="00855751"/>
    <w:rsid w:val="008718C2"/>
    <w:rsid w:val="00875A4E"/>
    <w:rsid w:val="00883FB5"/>
    <w:rsid w:val="00890E6F"/>
    <w:rsid w:val="0089334C"/>
    <w:rsid w:val="00894E03"/>
    <w:rsid w:val="00897393"/>
    <w:rsid w:val="00897521"/>
    <w:rsid w:val="008A1B9A"/>
    <w:rsid w:val="008A2E88"/>
    <w:rsid w:val="008B09B1"/>
    <w:rsid w:val="008B15DF"/>
    <w:rsid w:val="008B2584"/>
    <w:rsid w:val="008B4CB5"/>
    <w:rsid w:val="008B4F5E"/>
    <w:rsid w:val="008B5863"/>
    <w:rsid w:val="008B63D8"/>
    <w:rsid w:val="008C130E"/>
    <w:rsid w:val="008C2C77"/>
    <w:rsid w:val="008C3A0D"/>
    <w:rsid w:val="008C5223"/>
    <w:rsid w:val="008C54BD"/>
    <w:rsid w:val="008D1AD1"/>
    <w:rsid w:val="008D2348"/>
    <w:rsid w:val="008E04FB"/>
    <w:rsid w:val="008E72A9"/>
    <w:rsid w:val="008F5CAD"/>
    <w:rsid w:val="00905011"/>
    <w:rsid w:val="00912DF0"/>
    <w:rsid w:val="009134AE"/>
    <w:rsid w:val="00913E64"/>
    <w:rsid w:val="0091409C"/>
    <w:rsid w:val="00920FA2"/>
    <w:rsid w:val="00931DB6"/>
    <w:rsid w:val="00934CC0"/>
    <w:rsid w:val="00937056"/>
    <w:rsid w:val="00940AC3"/>
    <w:rsid w:val="0096187D"/>
    <w:rsid w:val="00970248"/>
    <w:rsid w:val="009726F4"/>
    <w:rsid w:val="00974D3E"/>
    <w:rsid w:val="00976395"/>
    <w:rsid w:val="00976B69"/>
    <w:rsid w:val="00986D8D"/>
    <w:rsid w:val="00991D6C"/>
    <w:rsid w:val="0099721D"/>
    <w:rsid w:val="009A1F40"/>
    <w:rsid w:val="009A6FFD"/>
    <w:rsid w:val="009B5115"/>
    <w:rsid w:val="009C5F37"/>
    <w:rsid w:val="009D2B85"/>
    <w:rsid w:val="009E0E93"/>
    <w:rsid w:val="009E1498"/>
    <w:rsid w:val="009E2A1E"/>
    <w:rsid w:val="009E6A7E"/>
    <w:rsid w:val="009E70B5"/>
    <w:rsid w:val="009F69DE"/>
    <w:rsid w:val="00A00078"/>
    <w:rsid w:val="00A06E7E"/>
    <w:rsid w:val="00A10C14"/>
    <w:rsid w:val="00A10C24"/>
    <w:rsid w:val="00A20115"/>
    <w:rsid w:val="00A23D78"/>
    <w:rsid w:val="00A24071"/>
    <w:rsid w:val="00A2423B"/>
    <w:rsid w:val="00A453C7"/>
    <w:rsid w:val="00A475C9"/>
    <w:rsid w:val="00A47769"/>
    <w:rsid w:val="00A50DCB"/>
    <w:rsid w:val="00A51C9D"/>
    <w:rsid w:val="00A67805"/>
    <w:rsid w:val="00A72F70"/>
    <w:rsid w:val="00A774C0"/>
    <w:rsid w:val="00A82191"/>
    <w:rsid w:val="00A855E7"/>
    <w:rsid w:val="00A976AE"/>
    <w:rsid w:val="00AC2DDE"/>
    <w:rsid w:val="00AC5A07"/>
    <w:rsid w:val="00AD2AED"/>
    <w:rsid w:val="00AD3BA9"/>
    <w:rsid w:val="00AD4EEF"/>
    <w:rsid w:val="00AD6804"/>
    <w:rsid w:val="00AE37F8"/>
    <w:rsid w:val="00AE7963"/>
    <w:rsid w:val="00AF3F9F"/>
    <w:rsid w:val="00AF7524"/>
    <w:rsid w:val="00B05A74"/>
    <w:rsid w:val="00B14A08"/>
    <w:rsid w:val="00B22336"/>
    <w:rsid w:val="00B25653"/>
    <w:rsid w:val="00B32198"/>
    <w:rsid w:val="00B33344"/>
    <w:rsid w:val="00B40BC7"/>
    <w:rsid w:val="00B464BB"/>
    <w:rsid w:val="00B47940"/>
    <w:rsid w:val="00B547C5"/>
    <w:rsid w:val="00B57198"/>
    <w:rsid w:val="00B61E6B"/>
    <w:rsid w:val="00B67B48"/>
    <w:rsid w:val="00B725E7"/>
    <w:rsid w:val="00B82EC5"/>
    <w:rsid w:val="00B83D96"/>
    <w:rsid w:val="00B850DE"/>
    <w:rsid w:val="00B90C92"/>
    <w:rsid w:val="00B95DDE"/>
    <w:rsid w:val="00B97621"/>
    <w:rsid w:val="00BA0236"/>
    <w:rsid w:val="00BA5C57"/>
    <w:rsid w:val="00BB576E"/>
    <w:rsid w:val="00BC1B5B"/>
    <w:rsid w:val="00BC381E"/>
    <w:rsid w:val="00BD49CB"/>
    <w:rsid w:val="00BD78D5"/>
    <w:rsid w:val="00BF13C2"/>
    <w:rsid w:val="00BF7FB7"/>
    <w:rsid w:val="00C01324"/>
    <w:rsid w:val="00C02EA0"/>
    <w:rsid w:val="00C077FB"/>
    <w:rsid w:val="00C12F5A"/>
    <w:rsid w:val="00C21412"/>
    <w:rsid w:val="00C235BD"/>
    <w:rsid w:val="00C24AC6"/>
    <w:rsid w:val="00C25416"/>
    <w:rsid w:val="00C314E5"/>
    <w:rsid w:val="00C32CB0"/>
    <w:rsid w:val="00C4756C"/>
    <w:rsid w:val="00C510AE"/>
    <w:rsid w:val="00C6713B"/>
    <w:rsid w:val="00C70E9E"/>
    <w:rsid w:val="00C72572"/>
    <w:rsid w:val="00C72A1F"/>
    <w:rsid w:val="00C80572"/>
    <w:rsid w:val="00C80A67"/>
    <w:rsid w:val="00C82B2F"/>
    <w:rsid w:val="00C87B5A"/>
    <w:rsid w:val="00CA3B48"/>
    <w:rsid w:val="00CA61E9"/>
    <w:rsid w:val="00CB61CF"/>
    <w:rsid w:val="00CB78BD"/>
    <w:rsid w:val="00CC069B"/>
    <w:rsid w:val="00CC0E92"/>
    <w:rsid w:val="00CC2AB3"/>
    <w:rsid w:val="00CC634E"/>
    <w:rsid w:val="00CC6B22"/>
    <w:rsid w:val="00CC7FC4"/>
    <w:rsid w:val="00CD2E61"/>
    <w:rsid w:val="00CD629D"/>
    <w:rsid w:val="00CE7423"/>
    <w:rsid w:val="00CF0A35"/>
    <w:rsid w:val="00CF104A"/>
    <w:rsid w:val="00CF3265"/>
    <w:rsid w:val="00CF4F1E"/>
    <w:rsid w:val="00D05E82"/>
    <w:rsid w:val="00D05F5E"/>
    <w:rsid w:val="00D13A5F"/>
    <w:rsid w:val="00D14A39"/>
    <w:rsid w:val="00D170E9"/>
    <w:rsid w:val="00D34BDC"/>
    <w:rsid w:val="00D446B9"/>
    <w:rsid w:val="00D62810"/>
    <w:rsid w:val="00D65D2D"/>
    <w:rsid w:val="00D66D24"/>
    <w:rsid w:val="00D67980"/>
    <w:rsid w:val="00D70DE7"/>
    <w:rsid w:val="00D759AA"/>
    <w:rsid w:val="00D84EFE"/>
    <w:rsid w:val="00D86096"/>
    <w:rsid w:val="00D916D7"/>
    <w:rsid w:val="00D9222D"/>
    <w:rsid w:val="00D92F11"/>
    <w:rsid w:val="00D95276"/>
    <w:rsid w:val="00D97B1D"/>
    <w:rsid w:val="00DA2540"/>
    <w:rsid w:val="00DA2D87"/>
    <w:rsid w:val="00DA4D7B"/>
    <w:rsid w:val="00DB0538"/>
    <w:rsid w:val="00DB197D"/>
    <w:rsid w:val="00DB65CB"/>
    <w:rsid w:val="00DB7C10"/>
    <w:rsid w:val="00DC0D39"/>
    <w:rsid w:val="00DD5A54"/>
    <w:rsid w:val="00DE5CCA"/>
    <w:rsid w:val="00DE642F"/>
    <w:rsid w:val="00E109C1"/>
    <w:rsid w:val="00E1112A"/>
    <w:rsid w:val="00E17DF4"/>
    <w:rsid w:val="00E21454"/>
    <w:rsid w:val="00E2305F"/>
    <w:rsid w:val="00E30CBB"/>
    <w:rsid w:val="00E31477"/>
    <w:rsid w:val="00E40321"/>
    <w:rsid w:val="00E40A1A"/>
    <w:rsid w:val="00E43959"/>
    <w:rsid w:val="00E6657A"/>
    <w:rsid w:val="00E66853"/>
    <w:rsid w:val="00E706CE"/>
    <w:rsid w:val="00E77268"/>
    <w:rsid w:val="00E84D0C"/>
    <w:rsid w:val="00E93909"/>
    <w:rsid w:val="00E96AF0"/>
    <w:rsid w:val="00EA0704"/>
    <w:rsid w:val="00EB1239"/>
    <w:rsid w:val="00EB4E5A"/>
    <w:rsid w:val="00EC0C5F"/>
    <w:rsid w:val="00EC0CF9"/>
    <w:rsid w:val="00EC1A31"/>
    <w:rsid w:val="00EC61D0"/>
    <w:rsid w:val="00EC68FC"/>
    <w:rsid w:val="00ED0483"/>
    <w:rsid w:val="00ED62C3"/>
    <w:rsid w:val="00EE42EE"/>
    <w:rsid w:val="00EF180C"/>
    <w:rsid w:val="00F01092"/>
    <w:rsid w:val="00F02347"/>
    <w:rsid w:val="00F059B4"/>
    <w:rsid w:val="00F10A4D"/>
    <w:rsid w:val="00F10F17"/>
    <w:rsid w:val="00F16498"/>
    <w:rsid w:val="00F20437"/>
    <w:rsid w:val="00F2056F"/>
    <w:rsid w:val="00F247D0"/>
    <w:rsid w:val="00F31273"/>
    <w:rsid w:val="00F33CD7"/>
    <w:rsid w:val="00F34CCA"/>
    <w:rsid w:val="00F35BAE"/>
    <w:rsid w:val="00F36B1C"/>
    <w:rsid w:val="00F3773D"/>
    <w:rsid w:val="00F5169C"/>
    <w:rsid w:val="00F558A5"/>
    <w:rsid w:val="00F574E9"/>
    <w:rsid w:val="00F86540"/>
    <w:rsid w:val="00F92DE4"/>
    <w:rsid w:val="00F93312"/>
    <w:rsid w:val="00F95812"/>
    <w:rsid w:val="00FA17AA"/>
    <w:rsid w:val="00FA3836"/>
    <w:rsid w:val="00FA415C"/>
    <w:rsid w:val="00FB3AA0"/>
    <w:rsid w:val="00FB48C3"/>
    <w:rsid w:val="00FC4A04"/>
    <w:rsid w:val="00FC6408"/>
    <w:rsid w:val="00FD590C"/>
    <w:rsid w:val="00FD6DA6"/>
    <w:rsid w:val="00FE23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82E"/>
  </w:style>
  <w:style w:type="paragraph" w:styleId="1">
    <w:name w:val="heading 1"/>
    <w:basedOn w:val="a"/>
    <w:next w:val="a"/>
    <w:link w:val="10"/>
    <w:uiPriority w:val="9"/>
    <w:qFormat/>
    <w:rsid w:val="003A3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iPriority w:val="99"/>
    <w:qFormat/>
    <w:rsid w:val="00991D6C"/>
    <w:pPr>
      <w:keepNext/>
      <w:keepLines/>
      <w:spacing w:before="200" w:after="0"/>
      <w:outlineLvl w:val="5"/>
    </w:pPr>
    <w:rPr>
      <w:rFonts w:ascii="Cambria" w:eastAsia="Times New Roman" w:hAnsi="Cambria" w:cs="Times New Roman"/>
      <w:i/>
      <w:iCs/>
      <w:color w:val="243F6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C48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48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C48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48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48B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54EB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4EBE"/>
    <w:rPr>
      <w:rFonts w:ascii="Tahoma" w:hAnsi="Tahoma" w:cs="Tahoma"/>
      <w:sz w:val="16"/>
      <w:szCs w:val="16"/>
    </w:rPr>
  </w:style>
  <w:style w:type="character" w:styleId="a5">
    <w:name w:val="Hyperlink"/>
    <w:basedOn w:val="a0"/>
    <w:uiPriority w:val="99"/>
    <w:unhideWhenUsed/>
    <w:rsid w:val="007459B7"/>
    <w:rPr>
      <w:color w:val="0000FF" w:themeColor="hyperlink"/>
      <w:u w:val="single"/>
    </w:rPr>
  </w:style>
  <w:style w:type="character" w:customStyle="1" w:styleId="60">
    <w:name w:val="Заголовок 6 Знак"/>
    <w:basedOn w:val="a0"/>
    <w:link w:val="6"/>
    <w:uiPriority w:val="99"/>
    <w:rsid w:val="00991D6C"/>
    <w:rPr>
      <w:rFonts w:ascii="Cambria" w:eastAsia="Times New Roman" w:hAnsi="Cambria" w:cs="Times New Roman"/>
      <w:i/>
      <w:iCs/>
      <w:color w:val="243F60"/>
      <w:lang w:eastAsia="ru-RU"/>
    </w:rPr>
  </w:style>
  <w:style w:type="character" w:customStyle="1" w:styleId="ConsPlusNormal0">
    <w:name w:val="ConsPlusNormal Знак"/>
    <w:link w:val="ConsPlusNormal"/>
    <w:locked/>
    <w:rsid w:val="00334AA8"/>
    <w:rPr>
      <w:rFonts w:ascii="Calibri" w:eastAsia="Times New Roman" w:hAnsi="Calibri" w:cs="Calibri"/>
      <w:szCs w:val="20"/>
      <w:lang w:eastAsia="ru-RU"/>
    </w:rPr>
  </w:style>
  <w:style w:type="character" w:customStyle="1" w:styleId="10">
    <w:name w:val="Заголовок 1 Знак"/>
    <w:basedOn w:val="a0"/>
    <w:link w:val="1"/>
    <w:uiPriority w:val="9"/>
    <w:rsid w:val="003A35E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56B2BDB3C0E40E25899D70BC1B55D05822A8D031A0F9D88036D4FD0775A169E6D826971o3Z0M" TargetMode="External"/><Relationship Id="rId13" Type="http://schemas.openxmlformats.org/officeDocument/2006/relationships/hyperlink" Target="consultantplus://offline/ref=96F8EB2CDC7D8CC1066E86ED95891F56EEFED5DF2EA84C0EB16644989EFA981523E7782B6665DDCD6B8BC6857551A480D85A1BA4C3Q7J9M" TargetMode="External"/><Relationship Id="rId18" Type="http://schemas.openxmlformats.org/officeDocument/2006/relationships/hyperlink" Target="consultantplus://offline/ref=557B2A10EC52F07A8CE250D759C28C205C7DAC922CB1F330A75CD3599F71CECA5329CF2C3631C8EDCF14FA1AE199E21C5D11E477249D262C2Dl1N" TargetMode="External"/><Relationship Id="rId26" Type="http://schemas.openxmlformats.org/officeDocument/2006/relationships/hyperlink" Target="consultantplus://offline/ref=60570F0C36E4A1583DF51A62753103534C9FB060422B1413EF330A4FFDFB4038FE8B9840CDB18C0449108511B79D49C3A7495A3E85F8AE1568E1D901XA73L" TargetMode="External"/><Relationship Id="rId39" Type="http://schemas.openxmlformats.org/officeDocument/2006/relationships/hyperlink" Target="consultantplus://offline/ref=64656B2BDB3C0E40E25899D70BC1B55D05822F8A01110F9D88036D4FD0775A169E6D82697233C67Bo9Z0M" TargetMode="External"/><Relationship Id="rId3" Type="http://schemas.openxmlformats.org/officeDocument/2006/relationships/styles" Target="styles.xml"/><Relationship Id="rId21" Type="http://schemas.openxmlformats.org/officeDocument/2006/relationships/hyperlink" Target="consultantplus://offline/ref=756B1F7F52F99E3913411B84CA2C2A9803F6616CA209A4D88051B43EC2E77B9D0BEFCF83C508AF4291A9BEFC894562F29ADFA461A6D911ED5EB1B1C1mC50L" TargetMode="External"/><Relationship Id="rId34" Type="http://schemas.openxmlformats.org/officeDocument/2006/relationships/hyperlink" Target="consultantplus://offline/ref=7C28467CD712572990F0A6E8E0F4CE582779D5986F59C80FC2212366CE8C5B1F0D4F324AB9C6EDDDC8A683EDBE4B0D17192DCBB0A1DDFDC702490865XFa6J" TargetMode="External"/><Relationship Id="rId42" Type="http://schemas.openxmlformats.org/officeDocument/2006/relationships/theme" Target="theme/theme1.xml"/><Relationship Id="rId7" Type="http://schemas.openxmlformats.org/officeDocument/2006/relationships/hyperlink" Target="consultantplus://offline/ref=64656B2BDB3C0E40E25899D70BC1B55D0584228D0C1B0F9D88036D4FD0775A169E6D82697230C17Co9ZEM" TargetMode="External"/><Relationship Id="rId12" Type="http://schemas.openxmlformats.org/officeDocument/2006/relationships/hyperlink" Target="consultantplus://offline/ref=96F8EB2CDC7D8CC1066E86ED95891F56EEFFD5DC26AB4C0EB16644989EFA981531E720276565C89939D1918877Q5J5M" TargetMode="External"/><Relationship Id="rId17" Type="http://schemas.openxmlformats.org/officeDocument/2006/relationships/hyperlink" Target="consultantplus://offline/ref=557B2A10EC52F07A8CE24EDA4FAED2245877F6992AB5FB62F80FD50EC021C89F1369C9797575C5EDC81FAE49ADC7BB4D1D5AE9743E81262DCFE2C81425lBN" TargetMode="External"/><Relationship Id="rId25" Type="http://schemas.openxmlformats.org/officeDocument/2006/relationships/hyperlink" Target="consultantplus://offline/ref=60570F0C36E4A1583DF51A62753103534C9FB060422B1413EF330A4FFDFB4038FE8B9840CDB18C0449108515B39D49C3A7495A3E85F8AE1568E1D901XA73L" TargetMode="External"/><Relationship Id="rId33" Type="http://schemas.openxmlformats.org/officeDocument/2006/relationships/hyperlink" Target="consultantplus://offline/ref=7C28467CD712572990F0A6E8E0F4CE582779D5986F59C80FC2212366CE8C5B1F0D4F324AB9C6EDDDC8A683ECB74B0D17192DCBB0A1DDFDC702490865XFa6J" TargetMode="External"/><Relationship Id="rId38" Type="http://schemas.openxmlformats.org/officeDocument/2006/relationships/hyperlink" Target="consultantplus://offline/ref=B98F2D96D27CB39EC8CFBC61818FE747F50C01CB4C91E036831F401CA857371A28965808F2C9F831F54BBCD868X8Y5N" TargetMode="External"/><Relationship Id="rId2" Type="http://schemas.openxmlformats.org/officeDocument/2006/relationships/numbering" Target="numbering.xml"/><Relationship Id="rId16" Type="http://schemas.openxmlformats.org/officeDocument/2006/relationships/hyperlink" Target="consultantplus://offline/ref=557B2A10EC52F07A8CE24EDA4FAED2245877F6992AB5FB62F80FD50EC021C89F1369C9797575C5EDC81FAC49A5C7BB4D1D5AE9743E81262DCFE2C81425lBN" TargetMode="External"/><Relationship Id="rId20" Type="http://schemas.openxmlformats.org/officeDocument/2006/relationships/hyperlink" Target="consultantplus://offline/ref=557B2A10EC52F07A8CE24EDA4FAED2245877F6992AB5FB62F80FD50EC021C89F1369C9797575C5EDC81FAC42ADC7BB4D1D5AE9743E81262DCFE2C81425lBN" TargetMode="External"/><Relationship Id="rId29" Type="http://schemas.openxmlformats.org/officeDocument/2006/relationships/hyperlink" Target="consultantplus://offline/ref=5EDA8DB7926C4D9B832D17B94EEC09650F6B6D0DDFE6F90DAAED44A3AF480130CD871C7DC8418A6DD9E6D8E0C59C5F3DFD5443C9383577D0005E456DM5M9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4656B2BDB3C0E40E25887DA1DADEB59018875800C1A04C2D15C3612877E5041D922DB2B363EC47C996AF4oDZ7M" TargetMode="External"/><Relationship Id="rId24" Type="http://schemas.openxmlformats.org/officeDocument/2006/relationships/hyperlink" Target="consultantplus://offline/ref=60570F0C36E4A1583DF51A62753103534C9FB060422B1413EF330A4FFDFB4038FE8B9840CDB18C0449108311B19D49C3A7495A3E85F8AE1568E1D901XA73L" TargetMode="External"/><Relationship Id="rId32" Type="http://schemas.openxmlformats.org/officeDocument/2006/relationships/hyperlink" Target="consultantplus://offline/ref=FCAE6AA0D1E5E5C8FDEEFB1BB6A8785D4FE06D2671DC628A9F26B07ACB41220D19D1FB57D45B001CB523AD25A3CA7817B0AF628F11F4ACF607909A51j0e2N" TargetMode="External"/><Relationship Id="rId37" Type="http://schemas.openxmlformats.org/officeDocument/2006/relationships/hyperlink" Target="consultantplus://offline/ref=B98F2D96D27CB39EC8CFBC61818FE747F50C01CB4C91E036831F401CA857371A3A960004F3C8E533F75EEA892ED05BFD9A9E1FCB0AEFA244X1Y4N" TargetMode="External"/><Relationship Id="rId40" Type="http://schemas.openxmlformats.org/officeDocument/2006/relationships/hyperlink" Target="consultantplus://offline/ref=64656B2BDB3C0E40E25899D70BC1B55D05822F8A01110F9D88036D4FD0775A169E6D82697233C675o9ZBM" TargetMode="External"/><Relationship Id="rId5" Type="http://schemas.openxmlformats.org/officeDocument/2006/relationships/webSettings" Target="webSettings.xml"/><Relationship Id="rId15" Type="http://schemas.openxmlformats.org/officeDocument/2006/relationships/hyperlink" Target="consultantplus://offline/ref=557B2A10EC52F07A8CE24EDA4FAED2245877F6992AB5FB62F80FD50EC021C89F1369C9797575C5EDC81FAF4BADC7BB4D1D5AE9743E81262DCFE2C81425lBN" TargetMode="External"/><Relationship Id="rId23" Type="http://schemas.openxmlformats.org/officeDocument/2006/relationships/hyperlink" Target="consultantplus://offline/ref=60570F0C36E4A1583DF51A62753103534C9FB060422B1413EF330A4FFDFB4038FE8B9840CDB18C0449108312B49D49C3A7495A3E85F8AE1568E1D901XA73L" TargetMode="External"/><Relationship Id="rId28" Type="http://schemas.openxmlformats.org/officeDocument/2006/relationships/hyperlink" Target="consultantplus://offline/ref=5EDA8DB7926C4D9B832D17B94EEC09650F6B6D0DDFE6F90DAAED44A3AF480130CD871C7DC8418A6DD9E6D9EFC69C5F3DFD5443C9383577D0005E456DM5M9M" TargetMode="External"/><Relationship Id="rId36" Type="http://schemas.openxmlformats.org/officeDocument/2006/relationships/hyperlink" Target="consultantplus://offline/ref=B98F2D96D27CB39EC8CFBC61818FE747F50C01CB4C91E036831F401CA857371A28965808F2C9F831F54BBCD868X8Y5N" TargetMode="External"/><Relationship Id="rId10" Type="http://schemas.openxmlformats.org/officeDocument/2006/relationships/hyperlink" Target="consultantplus://offline/ref=F33EC26D125FD6F71B17A9F7334A310351ED9B32752FF9F6C90E2748D2F829150A828E283734BB4EA1C26EF847F41E98B8B97F1E82814219LAU8G" TargetMode="External"/><Relationship Id="rId19" Type="http://schemas.openxmlformats.org/officeDocument/2006/relationships/hyperlink" Target="consultantplus://offline/ref=557B2A10EC52F07A8CE24EDA4FAED2245877F6992AB5FB62F80FD50EC021C89F1369C9797575C5EDC81FAE49ADC7BB4D1D5AE9743E81262DCFE2C81425lBN" TargetMode="External"/><Relationship Id="rId31" Type="http://schemas.openxmlformats.org/officeDocument/2006/relationships/hyperlink" Target="consultantplus://offline/ref=1AFE412CDA74C69B4B9A5BF3C763CE135448EDC319A16910E299AC68383F3EFB23940157FF38E0F4A576105756D0A9F3BC5ACEDB1EC504555EDE3C93G3XDN" TargetMode="External"/><Relationship Id="rId4" Type="http://schemas.openxmlformats.org/officeDocument/2006/relationships/settings" Target="settings.xml"/><Relationship Id="rId9" Type="http://schemas.openxmlformats.org/officeDocument/2006/relationships/hyperlink" Target="consultantplus://offline/ref=64656B2BDB3C0E40E25887DA1DADEB5901887580041007C2DC506B188F275C43DEo2ZDM" TargetMode="External"/><Relationship Id="rId14" Type="http://schemas.openxmlformats.org/officeDocument/2006/relationships/hyperlink" Target="consultantplus://offline/ref=07E6EC09597F5BF4A1CB9C5649EB5004CE9ADD2781124364AE90664243ECF1E70A33D73918BE1BE283AD3A88050DBE155F4417252142600CB2BA18C91BIBN" TargetMode="External"/><Relationship Id="rId22" Type="http://schemas.openxmlformats.org/officeDocument/2006/relationships/hyperlink" Target="consultantplus://offline/ref=756B1F7F52F99E3913411B84CA2C2A9803F6616CA209A4D88051B43EC2E77B9D0BEFCF83C508AF4291A9BCFD8C4562F29ADFA461A6D911ED5EB1B1C1mC50L" TargetMode="External"/><Relationship Id="rId27" Type="http://schemas.openxmlformats.org/officeDocument/2006/relationships/hyperlink" Target="consultantplus://offline/ref=60570F0C36E4A1583DF51A62753103534C9FB060422B1413EF330A4FFDFB4038FE8B9840CDB18C0449108512B79D49C3A7495A3E85F8AE1568E1D901XA73L" TargetMode="External"/><Relationship Id="rId30" Type="http://schemas.openxmlformats.org/officeDocument/2006/relationships/hyperlink" Target="consultantplus://offline/ref=C98543AB12FCCD2BD88FDA737726F9756DE5AD9D85E24886A5524BCC293DD236DB228844E84C5CDEA4D50ED3C47035C6E948C40526C65E1DFD85EE0CoASFN" TargetMode="External"/><Relationship Id="rId35" Type="http://schemas.openxmlformats.org/officeDocument/2006/relationships/hyperlink" Target="consultantplus://offline/ref=79F607DDD83FE997D97538BD45BBE2DD651FDB16FD2DD46F69894F7037E7D89B83DF055E8A449659D61A74997BEAB8630CECB617F083F6938FD52E6FB5c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F483-458C-4180-8577-4678E6C8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3203</TotalTime>
  <Pages>22</Pages>
  <Words>8481</Words>
  <Characters>48348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Econom17</cp:lastModifiedBy>
  <cp:revision>28</cp:revision>
  <cp:lastPrinted>2020-03-12T08:48:00Z</cp:lastPrinted>
  <dcterms:created xsi:type="dcterms:W3CDTF">2019-12-18T09:34:00Z</dcterms:created>
  <dcterms:modified xsi:type="dcterms:W3CDTF">2020-03-13T08:30:00Z</dcterms:modified>
</cp:coreProperties>
</file>