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469"/>
        <w:tblW w:w="10031" w:type="dxa"/>
        <w:tblLook w:val="01E0"/>
      </w:tblPr>
      <w:tblGrid>
        <w:gridCol w:w="3888"/>
        <w:gridCol w:w="2032"/>
        <w:gridCol w:w="4111"/>
      </w:tblGrid>
      <w:tr w:rsidR="00CD74F4" w:rsidRPr="00A0500F">
        <w:tc>
          <w:tcPr>
            <w:tcW w:w="3888" w:type="dxa"/>
          </w:tcPr>
          <w:p w:rsidR="00CD74F4" w:rsidRPr="00A0500F" w:rsidRDefault="00CD74F4">
            <w:pPr>
              <w:jc w:val="center"/>
              <w:rPr>
                <w:b/>
                <w:bCs/>
                <w:sz w:val="28"/>
                <w:szCs w:val="28"/>
              </w:rPr>
            </w:pPr>
          </w:p>
          <w:p w:rsidR="00CD74F4" w:rsidRPr="00A0500F" w:rsidRDefault="00CD74F4">
            <w:pPr>
              <w:jc w:val="center"/>
              <w:rPr>
                <w:b/>
                <w:bCs/>
                <w:sz w:val="28"/>
                <w:szCs w:val="28"/>
              </w:rPr>
            </w:pPr>
            <w:r w:rsidRPr="00A0500F">
              <w:rPr>
                <w:b/>
                <w:bCs/>
                <w:sz w:val="28"/>
                <w:szCs w:val="28"/>
              </w:rPr>
              <w:t xml:space="preserve">«Изьва» </w:t>
            </w:r>
          </w:p>
          <w:p w:rsidR="0060610E" w:rsidRPr="00A0500F" w:rsidRDefault="00CD74F4">
            <w:pPr>
              <w:jc w:val="center"/>
              <w:rPr>
                <w:b/>
                <w:bCs/>
                <w:sz w:val="28"/>
                <w:szCs w:val="28"/>
              </w:rPr>
            </w:pPr>
            <w:r w:rsidRPr="00A0500F">
              <w:rPr>
                <w:b/>
                <w:bCs/>
                <w:sz w:val="28"/>
                <w:szCs w:val="28"/>
              </w:rPr>
              <w:t>муниципальнöй районса</w:t>
            </w:r>
          </w:p>
          <w:p w:rsidR="00CD74F4" w:rsidRPr="00A0500F" w:rsidRDefault="00CD74F4">
            <w:pPr>
              <w:jc w:val="center"/>
              <w:rPr>
                <w:b/>
                <w:bCs/>
                <w:sz w:val="28"/>
                <w:szCs w:val="28"/>
              </w:rPr>
            </w:pPr>
            <w:r w:rsidRPr="00A0500F">
              <w:rPr>
                <w:b/>
                <w:bCs/>
                <w:sz w:val="28"/>
                <w:szCs w:val="28"/>
              </w:rPr>
              <w:t xml:space="preserve"> администрация</w:t>
            </w:r>
          </w:p>
        </w:tc>
        <w:tc>
          <w:tcPr>
            <w:tcW w:w="2032" w:type="dxa"/>
          </w:tcPr>
          <w:p w:rsidR="00CD74F4" w:rsidRPr="00A0500F" w:rsidRDefault="00FE63B0" w:rsidP="00357634">
            <w:pPr>
              <w:jc w:val="center"/>
              <w:rPr>
                <w:b/>
                <w:bCs/>
                <w:sz w:val="28"/>
                <w:szCs w:val="28"/>
              </w:rPr>
            </w:pPr>
            <w:r w:rsidRPr="00A0500F">
              <w:rPr>
                <w:b/>
                <w:bCs/>
                <w:noProof/>
                <w:sz w:val="28"/>
                <w:szCs w:val="28"/>
              </w:rPr>
              <w:drawing>
                <wp:inline distT="0" distB="0" distL="0" distR="0">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p w:rsidR="00474460" w:rsidRPr="00A0500F" w:rsidRDefault="00474460" w:rsidP="00357634">
            <w:pPr>
              <w:jc w:val="center"/>
              <w:rPr>
                <w:b/>
                <w:bCs/>
                <w:sz w:val="28"/>
                <w:szCs w:val="28"/>
              </w:rPr>
            </w:pPr>
          </w:p>
        </w:tc>
        <w:tc>
          <w:tcPr>
            <w:tcW w:w="4111" w:type="dxa"/>
          </w:tcPr>
          <w:p w:rsidR="00CD74F4" w:rsidRPr="00A0500F" w:rsidRDefault="00CD74F4">
            <w:pPr>
              <w:jc w:val="center"/>
              <w:rPr>
                <w:b/>
                <w:bCs/>
                <w:sz w:val="28"/>
                <w:szCs w:val="28"/>
              </w:rPr>
            </w:pPr>
          </w:p>
          <w:p w:rsidR="00CD74F4" w:rsidRPr="00A0500F" w:rsidRDefault="00CD74F4">
            <w:pPr>
              <w:jc w:val="center"/>
              <w:rPr>
                <w:b/>
                <w:bCs/>
                <w:sz w:val="28"/>
                <w:szCs w:val="28"/>
              </w:rPr>
            </w:pPr>
            <w:r w:rsidRPr="00A0500F">
              <w:rPr>
                <w:b/>
                <w:bCs/>
                <w:sz w:val="28"/>
                <w:szCs w:val="28"/>
              </w:rPr>
              <w:t xml:space="preserve">Администрация </w:t>
            </w:r>
          </w:p>
          <w:p w:rsidR="00CD74F4" w:rsidRPr="00A0500F" w:rsidRDefault="00CD74F4">
            <w:pPr>
              <w:jc w:val="center"/>
              <w:rPr>
                <w:b/>
                <w:bCs/>
                <w:sz w:val="28"/>
                <w:szCs w:val="28"/>
              </w:rPr>
            </w:pPr>
            <w:r w:rsidRPr="00A0500F">
              <w:rPr>
                <w:b/>
                <w:bCs/>
                <w:sz w:val="28"/>
                <w:szCs w:val="28"/>
              </w:rPr>
              <w:t xml:space="preserve">муниципального района </w:t>
            </w:r>
          </w:p>
          <w:p w:rsidR="00CD74F4" w:rsidRPr="00A0500F" w:rsidRDefault="00CD74F4">
            <w:pPr>
              <w:jc w:val="center"/>
              <w:rPr>
                <w:b/>
                <w:bCs/>
                <w:sz w:val="28"/>
                <w:szCs w:val="28"/>
              </w:rPr>
            </w:pPr>
            <w:r w:rsidRPr="00A0500F">
              <w:rPr>
                <w:b/>
                <w:bCs/>
                <w:sz w:val="28"/>
                <w:szCs w:val="28"/>
              </w:rPr>
              <w:t>«Ижемский»</w:t>
            </w:r>
          </w:p>
        </w:tc>
      </w:tr>
    </w:tbl>
    <w:p w:rsidR="00CD74F4" w:rsidRPr="00A0500F" w:rsidRDefault="00CD74F4" w:rsidP="00CD74F4">
      <w:pPr>
        <w:pStyle w:val="1"/>
        <w:spacing w:before="0" w:after="0"/>
        <w:jc w:val="right"/>
        <w:rPr>
          <w:rFonts w:ascii="Times New Roman" w:hAnsi="Times New Roman" w:cs="Times New Roman"/>
          <w:spacing w:val="120"/>
          <w:sz w:val="28"/>
          <w:szCs w:val="28"/>
        </w:rPr>
      </w:pPr>
    </w:p>
    <w:p w:rsidR="00CD74F4" w:rsidRPr="00A0500F" w:rsidRDefault="0081320C" w:rsidP="0081320C">
      <w:pPr>
        <w:pStyle w:val="1"/>
        <w:spacing w:before="0" w:after="0"/>
        <w:ind w:left="426"/>
        <w:rPr>
          <w:rFonts w:ascii="Times New Roman" w:hAnsi="Times New Roman" w:cs="Times New Roman"/>
          <w:b w:val="0"/>
          <w:spacing w:val="120"/>
          <w:sz w:val="28"/>
          <w:szCs w:val="28"/>
        </w:rPr>
      </w:pPr>
      <w:r w:rsidRPr="00A0500F">
        <w:rPr>
          <w:rFonts w:ascii="Times New Roman" w:hAnsi="Times New Roman" w:cs="Times New Roman"/>
          <w:spacing w:val="120"/>
          <w:sz w:val="28"/>
          <w:szCs w:val="28"/>
        </w:rPr>
        <w:t xml:space="preserve">                   </w:t>
      </w:r>
      <w:proofErr w:type="gramStart"/>
      <w:r w:rsidR="00CD74F4" w:rsidRPr="00A0500F">
        <w:rPr>
          <w:rFonts w:ascii="Times New Roman" w:hAnsi="Times New Roman" w:cs="Times New Roman"/>
          <w:spacing w:val="120"/>
          <w:sz w:val="28"/>
          <w:szCs w:val="28"/>
        </w:rPr>
        <w:t>ШУÖМ</w:t>
      </w:r>
      <w:proofErr w:type="gramEnd"/>
    </w:p>
    <w:p w:rsidR="00CD74F4" w:rsidRPr="00A0500F" w:rsidRDefault="00AD2012" w:rsidP="00AD2012">
      <w:pPr>
        <w:ind w:left="426"/>
        <w:jc w:val="right"/>
        <w:rPr>
          <w:sz w:val="28"/>
          <w:szCs w:val="28"/>
        </w:rPr>
      </w:pPr>
      <w:r>
        <w:rPr>
          <w:sz w:val="28"/>
          <w:szCs w:val="28"/>
        </w:rPr>
        <w:t>ПРОЕКТ</w:t>
      </w:r>
    </w:p>
    <w:p w:rsidR="00CD74F4" w:rsidRPr="00A0500F" w:rsidRDefault="0081320C" w:rsidP="0081320C">
      <w:pPr>
        <w:pStyle w:val="1"/>
        <w:spacing w:before="0" w:after="0"/>
        <w:ind w:left="426"/>
        <w:rPr>
          <w:rFonts w:ascii="Times New Roman" w:hAnsi="Times New Roman" w:cs="Times New Roman"/>
          <w:b w:val="0"/>
          <w:sz w:val="28"/>
          <w:szCs w:val="28"/>
        </w:rPr>
      </w:pPr>
      <w:r w:rsidRPr="00A0500F">
        <w:rPr>
          <w:rFonts w:ascii="Times New Roman" w:hAnsi="Times New Roman" w:cs="Times New Roman"/>
          <w:sz w:val="28"/>
          <w:szCs w:val="28"/>
        </w:rPr>
        <w:t xml:space="preserve">                            </w:t>
      </w:r>
      <w:r w:rsidR="0020047C" w:rsidRPr="00A0500F">
        <w:rPr>
          <w:rFonts w:ascii="Times New Roman" w:hAnsi="Times New Roman" w:cs="Times New Roman"/>
          <w:sz w:val="28"/>
          <w:szCs w:val="28"/>
        </w:rPr>
        <w:t xml:space="preserve">       </w:t>
      </w:r>
      <w:r w:rsidR="00AD34CC" w:rsidRPr="00A0500F">
        <w:rPr>
          <w:rFonts w:ascii="Times New Roman" w:hAnsi="Times New Roman" w:cs="Times New Roman"/>
          <w:sz w:val="28"/>
          <w:szCs w:val="28"/>
        </w:rPr>
        <w:t xml:space="preserve"> </w:t>
      </w:r>
      <w:proofErr w:type="gramStart"/>
      <w:r w:rsidR="00CD74F4" w:rsidRPr="00A0500F">
        <w:rPr>
          <w:rFonts w:ascii="Times New Roman" w:hAnsi="Times New Roman" w:cs="Times New Roman"/>
          <w:sz w:val="28"/>
          <w:szCs w:val="28"/>
        </w:rPr>
        <w:t>П</w:t>
      </w:r>
      <w:proofErr w:type="gramEnd"/>
      <w:r w:rsidR="00CD74F4" w:rsidRPr="00A0500F">
        <w:rPr>
          <w:rFonts w:ascii="Times New Roman" w:hAnsi="Times New Roman" w:cs="Times New Roman"/>
          <w:sz w:val="28"/>
          <w:szCs w:val="28"/>
        </w:rPr>
        <w:t xml:space="preserve"> О С Т А Н О В Л Е Н И Е</w:t>
      </w:r>
      <w:r w:rsidR="0020047C" w:rsidRPr="00A0500F">
        <w:rPr>
          <w:rFonts w:ascii="Times New Roman" w:hAnsi="Times New Roman" w:cs="Times New Roman"/>
          <w:sz w:val="28"/>
          <w:szCs w:val="28"/>
        </w:rPr>
        <w:t xml:space="preserve">                     </w:t>
      </w:r>
      <w:r w:rsidR="00632F9E" w:rsidRPr="00A0500F">
        <w:rPr>
          <w:rFonts w:ascii="Times New Roman" w:hAnsi="Times New Roman" w:cs="Times New Roman"/>
          <w:sz w:val="28"/>
          <w:szCs w:val="28"/>
        </w:rPr>
        <w:t xml:space="preserve">        </w:t>
      </w:r>
    </w:p>
    <w:p w:rsidR="0020047C" w:rsidRPr="00A0500F" w:rsidRDefault="0020047C" w:rsidP="0020047C">
      <w:pPr>
        <w:rPr>
          <w:sz w:val="28"/>
          <w:szCs w:val="28"/>
        </w:rPr>
      </w:pPr>
    </w:p>
    <w:p w:rsidR="00CD74F4" w:rsidRPr="00A0500F" w:rsidRDefault="00BA5CC4" w:rsidP="00C83244">
      <w:pPr>
        <w:pStyle w:val="1"/>
        <w:spacing w:before="0" w:after="0"/>
        <w:rPr>
          <w:rFonts w:ascii="Times New Roman" w:hAnsi="Times New Roman" w:cs="Times New Roman"/>
          <w:b w:val="0"/>
          <w:bCs w:val="0"/>
          <w:sz w:val="28"/>
          <w:szCs w:val="28"/>
        </w:rPr>
      </w:pPr>
      <w:r w:rsidRPr="00A0500F">
        <w:rPr>
          <w:rFonts w:ascii="Times New Roman" w:hAnsi="Times New Roman" w:cs="Times New Roman"/>
          <w:b w:val="0"/>
          <w:bCs w:val="0"/>
          <w:sz w:val="28"/>
          <w:szCs w:val="28"/>
        </w:rPr>
        <w:t>от</w:t>
      </w:r>
      <w:r w:rsidR="00DC549E" w:rsidRPr="00A0500F">
        <w:rPr>
          <w:rFonts w:ascii="Times New Roman" w:hAnsi="Times New Roman" w:cs="Times New Roman"/>
          <w:b w:val="0"/>
          <w:bCs w:val="0"/>
          <w:sz w:val="28"/>
          <w:szCs w:val="28"/>
        </w:rPr>
        <w:t xml:space="preserve"> </w:t>
      </w:r>
      <w:r w:rsidR="00F10E45" w:rsidRPr="00A0500F">
        <w:rPr>
          <w:rFonts w:ascii="Times New Roman" w:hAnsi="Times New Roman" w:cs="Times New Roman"/>
          <w:b w:val="0"/>
          <w:bCs w:val="0"/>
          <w:sz w:val="28"/>
          <w:szCs w:val="28"/>
        </w:rPr>
        <w:t xml:space="preserve"> </w:t>
      </w:r>
      <w:r w:rsidR="007167D1" w:rsidRPr="00A0500F">
        <w:rPr>
          <w:rFonts w:ascii="Times New Roman" w:hAnsi="Times New Roman" w:cs="Times New Roman"/>
          <w:b w:val="0"/>
          <w:bCs w:val="0"/>
          <w:sz w:val="28"/>
          <w:szCs w:val="28"/>
        </w:rPr>
        <w:t>мая</w:t>
      </w:r>
      <w:r w:rsidR="00D675EA" w:rsidRPr="00A0500F">
        <w:rPr>
          <w:rFonts w:ascii="Times New Roman" w:hAnsi="Times New Roman" w:cs="Times New Roman"/>
          <w:b w:val="0"/>
          <w:bCs w:val="0"/>
          <w:sz w:val="28"/>
          <w:szCs w:val="28"/>
        </w:rPr>
        <w:t xml:space="preserve"> </w:t>
      </w:r>
      <w:r w:rsidR="000E3ABC" w:rsidRPr="00A0500F">
        <w:rPr>
          <w:rFonts w:ascii="Times New Roman" w:hAnsi="Times New Roman" w:cs="Times New Roman"/>
          <w:b w:val="0"/>
          <w:bCs w:val="0"/>
          <w:sz w:val="28"/>
          <w:szCs w:val="28"/>
        </w:rPr>
        <w:t>20</w:t>
      </w:r>
      <w:r w:rsidR="00AD2012">
        <w:rPr>
          <w:rFonts w:ascii="Times New Roman" w:hAnsi="Times New Roman" w:cs="Times New Roman"/>
          <w:b w:val="0"/>
          <w:bCs w:val="0"/>
          <w:sz w:val="28"/>
          <w:szCs w:val="28"/>
        </w:rPr>
        <w:t>20</w:t>
      </w:r>
      <w:r w:rsidR="00CD74F4" w:rsidRPr="00A0500F">
        <w:rPr>
          <w:rFonts w:ascii="Times New Roman" w:hAnsi="Times New Roman" w:cs="Times New Roman"/>
          <w:b w:val="0"/>
          <w:bCs w:val="0"/>
          <w:sz w:val="28"/>
          <w:szCs w:val="28"/>
        </w:rPr>
        <w:t xml:space="preserve"> года</w:t>
      </w:r>
      <w:r w:rsidR="009F5669" w:rsidRPr="00A0500F">
        <w:rPr>
          <w:rFonts w:ascii="Times New Roman" w:hAnsi="Times New Roman" w:cs="Times New Roman"/>
          <w:b w:val="0"/>
          <w:bCs w:val="0"/>
          <w:sz w:val="28"/>
          <w:szCs w:val="28"/>
        </w:rPr>
        <w:t xml:space="preserve"> </w:t>
      </w:r>
      <w:r w:rsidR="00CD74F4" w:rsidRPr="00A0500F">
        <w:rPr>
          <w:rFonts w:ascii="Times New Roman" w:hAnsi="Times New Roman" w:cs="Times New Roman"/>
          <w:b w:val="0"/>
          <w:bCs w:val="0"/>
          <w:sz w:val="28"/>
          <w:szCs w:val="28"/>
        </w:rPr>
        <w:t xml:space="preserve">                        </w:t>
      </w:r>
      <w:r w:rsidR="00D40611" w:rsidRPr="00A0500F">
        <w:rPr>
          <w:rFonts w:ascii="Times New Roman" w:hAnsi="Times New Roman" w:cs="Times New Roman"/>
          <w:b w:val="0"/>
          <w:bCs w:val="0"/>
          <w:sz w:val="28"/>
          <w:szCs w:val="28"/>
        </w:rPr>
        <w:t xml:space="preserve">                        </w:t>
      </w:r>
      <w:r w:rsidR="0081320C" w:rsidRPr="00A0500F">
        <w:rPr>
          <w:rFonts w:ascii="Times New Roman" w:hAnsi="Times New Roman" w:cs="Times New Roman"/>
          <w:b w:val="0"/>
          <w:bCs w:val="0"/>
          <w:sz w:val="28"/>
          <w:szCs w:val="28"/>
        </w:rPr>
        <w:t xml:space="preserve">        </w:t>
      </w:r>
      <w:r w:rsidR="0091533E" w:rsidRPr="00A0500F">
        <w:rPr>
          <w:rFonts w:ascii="Times New Roman" w:hAnsi="Times New Roman" w:cs="Times New Roman"/>
          <w:b w:val="0"/>
          <w:bCs w:val="0"/>
          <w:sz w:val="28"/>
          <w:szCs w:val="28"/>
        </w:rPr>
        <w:t xml:space="preserve">          </w:t>
      </w:r>
      <w:r w:rsidR="008A7DF0" w:rsidRPr="00A0500F">
        <w:rPr>
          <w:rFonts w:ascii="Times New Roman" w:hAnsi="Times New Roman" w:cs="Times New Roman"/>
          <w:b w:val="0"/>
          <w:bCs w:val="0"/>
          <w:sz w:val="28"/>
          <w:szCs w:val="28"/>
        </w:rPr>
        <w:t xml:space="preserve">      </w:t>
      </w:r>
      <w:r w:rsidR="0052223B" w:rsidRPr="00A0500F">
        <w:rPr>
          <w:rFonts w:ascii="Times New Roman" w:hAnsi="Times New Roman" w:cs="Times New Roman"/>
          <w:b w:val="0"/>
          <w:bCs w:val="0"/>
          <w:sz w:val="28"/>
          <w:szCs w:val="28"/>
        </w:rPr>
        <w:t xml:space="preserve">        </w:t>
      </w:r>
      <w:r w:rsidR="000B329A" w:rsidRPr="00A0500F">
        <w:rPr>
          <w:rFonts w:ascii="Times New Roman" w:hAnsi="Times New Roman" w:cs="Times New Roman"/>
          <w:b w:val="0"/>
          <w:bCs w:val="0"/>
          <w:sz w:val="28"/>
          <w:szCs w:val="28"/>
        </w:rPr>
        <w:t xml:space="preserve">             </w:t>
      </w:r>
      <w:r w:rsidR="00F82FFA" w:rsidRPr="00A0500F">
        <w:rPr>
          <w:rFonts w:ascii="Times New Roman" w:hAnsi="Times New Roman" w:cs="Times New Roman"/>
          <w:b w:val="0"/>
          <w:bCs w:val="0"/>
          <w:sz w:val="28"/>
          <w:szCs w:val="28"/>
        </w:rPr>
        <w:t>№</w:t>
      </w:r>
      <w:r w:rsidR="00DC549E" w:rsidRPr="00A0500F">
        <w:rPr>
          <w:rFonts w:ascii="Times New Roman" w:hAnsi="Times New Roman" w:cs="Times New Roman"/>
          <w:b w:val="0"/>
          <w:bCs w:val="0"/>
          <w:sz w:val="28"/>
          <w:szCs w:val="28"/>
        </w:rPr>
        <w:t xml:space="preserve"> </w:t>
      </w:r>
      <w:r w:rsidRPr="00A0500F">
        <w:rPr>
          <w:rFonts w:ascii="Times New Roman" w:hAnsi="Times New Roman" w:cs="Times New Roman"/>
          <w:b w:val="0"/>
          <w:bCs w:val="0"/>
          <w:sz w:val="28"/>
          <w:szCs w:val="28"/>
        </w:rPr>
        <w:t xml:space="preserve"> </w:t>
      </w:r>
      <w:r w:rsidR="00562F9A" w:rsidRPr="00A0500F">
        <w:rPr>
          <w:rFonts w:ascii="Times New Roman" w:hAnsi="Times New Roman" w:cs="Times New Roman"/>
          <w:b w:val="0"/>
          <w:bCs w:val="0"/>
          <w:sz w:val="28"/>
          <w:szCs w:val="28"/>
        </w:rPr>
        <w:t xml:space="preserve"> </w:t>
      </w:r>
    </w:p>
    <w:p w:rsidR="00CD74F4" w:rsidRPr="00A0500F" w:rsidRDefault="00CD74F4" w:rsidP="00C83244">
      <w:pPr>
        <w:rPr>
          <w:sz w:val="28"/>
          <w:szCs w:val="28"/>
        </w:rPr>
      </w:pPr>
      <w:r w:rsidRPr="00A0500F">
        <w:rPr>
          <w:sz w:val="28"/>
          <w:szCs w:val="28"/>
        </w:rPr>
        <w:t xml:space="preserve">Республика Коми, Ижемский район, </w:t>
      </w:r>
      <w:proofErr w:type="gramStart"/>
      <w:r w:rsidRPr="00A0500F">
        <w:rPr>
          <w:sz w:val="28"/>
          <w:szCs w:val="28"/>
        </w:rPr>
        <w:t>с</w:t>
      </w:r>
      <w:proofErr w:type="gramEnd"/>
      <w:r w:rsidRPr="00A0500F">
        <w:rPr>
          <w:sz w:val="28"/>
          <w:szCs w:val="28"/>
        </w:rPr>
        <w:t>. Ижма</w:t>
      </w:r>
    </w:p>
    <w:p w:rsidR="006F2C0C" w:rsidRPr="00A0500F" w:rsidRDefault="006F2C0C" w:rsidP="00C83244">
      <w:pPr>
        <w:widowControl/>
        <w:suppressAutoHyphens/>
        <w:ind w:left="540"/>
        <w:jc w:val="center"/>
        <w:rPr>
          <w:spacing w:val="-11"/>
          <w:sz w:val="28"/>
          <w:szCs w:val="28"/>
        </w:rPr>
      </w:pPr>
    </w:p>
    <w:p w:rsidR="0012257B" w:rsidRPr="00A0500F" w:rsidRDefault="0012257B" w:rsidP="007F6B61">
      <w:pPr>
        <w:widowControl/>
        <w:suppressAutoHyphens/>
        <w:ind w:left="539"/>
        <w:jc w:val="center"/>
        <w:rPr>
          <w:sz w:val="28"/>
          <w:szCs w:val="28"/>
        </w:rPr>
      </w:pPr>
      <w:r w:rsidRPr="00A0500F">
        <w:rPr>
          <w:sz w:val="28"/>
          <w:szCs w:val="28"/>
        </w:rPr>
        <w:t xml:space="preserve">Об утверждении </w:t>
      </w:r>
      <w:hyperlink w:anchor="P30" w:history="1">
        <w:r w:rsidRPr="00A0500F">
          <w:rPr>
            <w:sz w:val="28"/>
            <w:szCs w:val="28"/>
          </w:rPr>
          <w:t>Положения</w:t>
        </w:r>
      </w:hyperlink>
      <w:r w:rsidRPr="00A0500F">
        <w:rPr>
          <w:sz w:val="28"/>
          <w:szCs w:val="28"/>
        </w:rPr>
        <w:t xml:space="preserve"> о порядке расходования средств резервного фонда администрации муниципального района «Ижемский» </w:t>
      </w:r>
      <w:r w:rsidR="007F6B61" w:rsidRPr="00A0500F">
        <w:rPr>
          <w:sz w:val="28"/>
          <w:szCs w:val="28"/>
        </w:rPr>
        <w:t>по</w:t>
      </w:r>
      <w:r w:rsidRPr="00A0500F">
        <w:rPr>
          <w:sz w:val="28"/>
          <w:szCs w:val="28"/>
        </w:rPr>
        <w:t xml:space="preserve"> предупреждени</w:t>
      </w:r>
      <w:r w:rsidR="007F6B61" w:rsidRPr="00A0500F">
        <w:rPr>
          <w:sz w:val="28"/>
          <w:szCs w:val="28"/>
        </w:rPr>
        <w:t>ю</w:t>
      </w:r>
      <w:r w:rsidR="009168E7" w:rsidRPr="00A0500F">
        <w:rPr>
          <w:sz w:val="28"/>
          <w:szCs w:val="28"/>
        </w:rPr>
        <w:t>,</w:t>
      </w:r>
      <w:r w:rsidRPr="00A0500F">
        <w:rPr>
          <w:sz w:val="28"/>
          <w:szCs w:val="28"/>
        </w:rPr>
        <w:t xml:space="preserve"> ликвидации чрезвычайных ситуаций и последствий стихийных бедствий</w:t>
      </w:r>
    </w:p>
    <w:p w:rsidR="00276667" w:rsidRPr="00A0500F" w:rsidRDefault="00276667" w:rsidP="00276667">
      <w:pPr>
        <w:widowControl/>
        <w:suppressAutoHyphens/>
        <w:ind w:left="539"/>
        <w:jc w:val="center"/>
        <w:rPr>
          <w:b/>
          <w:bCs/>
          <w:sz w:val="28"/>
          <w:szCs w:val="28"/>
        </w:rPr>
      </w:pPr>
    </w:p>
    <w:p w:rsidR="006B5752" w:rsidRPr="00A0500F" w:rsidRDefault="00B134BF" w:rsidP="00B134BF">
      <w:pPr>
        <w:shd w:val="clear" w:color="auto" w:fill="FFFFFF"/>
        <w:ind w:firstLine="709"/>
        <w:jc w:val="both"/>
        <w:rPr>
          <w:spacing w:val="-4"/>
          <w:position w:val="2"/>
          <w:sz w:val="28"/>
          <w:szCs w:val="28"/>
        </w:rPr>
      </w:pPr>
      <w:r w:rsidRPr="00A0500F">
        <w:rPr>
          <w:sz w:val="28"/>
          <w:szCs w:val="28"/>
        </w:rPr>
        <w:t xml:space="preserve">В соответствии со </w:t>
      </w:r>
      <w:hyperlink r:id="rId7" w:history="1">
        <w:r w:rsidRPr="00A0500F">
          <w:rPr>
            <w:sz w:val="28"/>
            <w:szCs w:val="28"/>
          </w:rPr>
          <w:t>статьей 81</w:t>
        </w:r>
      </w:hyperlink>
      <w:r w:rsidRPr="00A0500F">
        <w:rPr>
          <w:sz w:val="28"/>
          <w:szCs w:val="28"/>
        </w:rPr>
        <w:t xml:space="preserve"> Бюджетного кодекса Российской Федерации и Федеральным </w:t>
      </w:r>
      <w:hyperlink r:id="rId8" w:history="1">
        <w:r w:rsidRPr="00A0500F">
          <w:rPr>
            <w:sz w:val="28"/>
            <w:szCs w:val="28"/>
          </w:rPr>
          <w:t>законом</w:t>
        </w:r>
      </w:hyperlink>
      <w:r w:rsidRPr="00A0500F">
        <w:rPr>
          <w:sz w:val="28"/>
          <w:szCs w:val="28"/>
        </w:rPr>
        <w:t xml:space="preserve"> от 21</w:t>
      </w:r>
      <w:r w:rsidR="009F756B" w:rsidRPr="00A0500F">
        <w:rPr>
          <w:sz w:val="28"/>
          <w:szCs w:val="28"/>
        </w:rPr>
        <w:t xml:space="preserve"> декабря </w:t>
      </w:r>
      <w:r w:rsidRPr="00A0500F">
        <w:rPr>
          <w:sz w:val="28"/>
          <w:szCs w:val="28"/>
        </w:rPr>
        <w:t xml:space="preserve">1994 </w:t>
      </w:r>
      <w:r w:rsidR="00D96C2D" w:rsidRPr="00A0500F">
        <w:rPr>
          <w:sz w:val="28"/>
          <w:szCs w:val="28"/>
        </w:rPr>
        <w:t>№</w:t>
      </w:r>
      <w:r w:rsidRPr="00A0500F">
        <w:rPr>
          <w:sz w:val="28"/>
          <w:szCs w:val="28"/>
        </w:rPr>
        <w:t xml:space="preserve"> 68-ФЗ </w:t>
      </w:r>
      <w:r w:rsidR="00D96C2D" w:rsidRPr="00A0500F">
        <w:rPr>
          <w:sz w:val="28"/>
          <w:szCs w:val="28"/>
        </w:rPr>
        <w:t>«</w:t>
      </w:r>
      <w:r w:rsidRPr="00A0500F">
        <w:rPr>
          <w:sz w:val="28"/>
          <w:szCs w:val="28"/>
        </w:rPr>
        <w:t>О защите населения и терр</w:t>
      </w:r>
      <w:r w:rsidRPr="00A0500F">
        <w:rPr>
          <w:sz w:val="28"/>
          <w:szCs w:val="28"/>
        </w:rPr>
        <w:t>и</w:t>
      </w:r>
      <w:r w:rsidRPr="00A0500F">
        <w:rPr>
          <w:sz w:val="28"/>
          <w:szCs w:val="28"/>
        </w:rPr>
        <w:t>торий от чрезвычайных ситуаций природного и техногенного характера</w:t>
      </w:r>
      <w:r w:rsidR="00D96C2D" w:rsidRPr="00A0500F">
        <w:rPr>
          <w:sz w:val="28"/>
          <w:szCs w:val="28"/>
        </w:rPr>
        <w:t>»</w:t>
      </w:r>
    </w:p>
    <w:p w:rsidR="00B134BF" w:rsidRPr="00A0500F" w:rsidRDefault="00B134BF" w:rsidP="00B134BF">
      <w:pPr>
        <w:shd w:val="clear" w:color="auto" w:fill="FFFFFF"/>
        <w:ind w:firstLine="709"/>
        <w:jc w:val="both"/>
        <w:rPr>
          <w:spacing w:val="-4"/>
          <w:position w:val="2"/>
          <w:sz w:val="28"/>
          <w:szCs w:val="28"/>
        </w:rPr>
      </w:pPr>
    </w:p>
    <w:p w:rsidR="00CD74F4" w:rsidRPr="00A0500F" w:rsidRDefault="00CD74F4" w:rsidP="00B134BF">
      <w:pPr>
        <w:shd w:val="clear" w:color="auto" w:fill="FFFFFF"/>
        <w:ind w:firstLine="709"/>
        <w:jc w:val="center"/>
        <w:rPr>
          <w:sz w:val="28"/>
          <w:szCs w:val="28"/>
        </w:rPr>
      </w:pPr>
      <w:r w:rsidRPr="00A0500F">
        <w:rPr>
          <w:spacing w:val="-4"/>
          <w:position w:val="2"/>
          <w:sz w:val="28"/>
          <w:szCs w:val="28"/>
        </w:rPr>
        <w:t>администрация муниципального района «Ижемский»</w:t>
      </w:r>
    </w:p>
    <w:p w:rsidR="001737F3" w:rsidRPr="00A0500F" w:rsidRDefault="001737F3" w:rsidP="006F2C0C">
      <w:pPr>
        <w:shd w:val="clear" w:color="auto" w:fill="FFFFFF"/>
        <w:jc w:val="center"/>
        <w:rPr>
          <w:spacing w:val="40"/>
          <w:sz w:val="28"/>
          <w:szCs w:val="28"/>
        </w:rPr>
      </w:pPr>
    </w:p>
    <w:p w:rsidR="00CD74F4" w:rsidRPr="00A0500F" w:rsidRDefault="00CD74F4" w:rsidP="006F2C0C">
      <w:pPr>
        <w:shd w:val="clear" w:color="auto" w:fill="FFFFFF"/>
        <w:jc w:val="center"/>
        <w:rPr>
          <w:spacing w:val="40"/>
          <w:sz w:val="28"/>
          <w:szCs w:val="28"/>
        </w:rPr>
      </w:pPr>
      <w:r w:rsidRPr="00A0500F">
        <w:rPr>
          <w:spacing w:val="40"/>
          <w:sz w:val="28"/>
          <w:szCs w:val="28"/>
        </w:rPr>
        <w:t>ПОСТАНОВЛЯЕТ:</w:t>
      </w:r>
    </w:p>
    <w:p w:rsidR="00D7468A" w:rsidRPr="00A0500F" w:rsidRDefault="00D7468A" w:rsidP="006F2C0C">
      <w:pPr>
        <w:shd w:val="clear" w:color="auto" w:fill="FFFFFF"/>
        <w:jc w:val="center"/>
        <w:rPr>
          <w:spacing w:val="40"/>
          <w:sz w:val="28"/>
          <w:szCs w:val="28"/>
        </w:rPr>
      </w:pPr>
    </w:p>
    <w:p w:rsidR="00856771" w:rsidRPr="00A0500F" w:rsidRDefault="00856771" w:rsidP="00091AD4">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 xml:space="preserve">1. Утвердить </w:t>
      </w:r>
      <w:hyperlink w:anchor="P30" w:history="1">
        <w:r w:rsidRPr="00A0500F">
          <w:rPr>
            <w:rFonts w:ascii="Times New Roman" w:hAnsi="Times New Roman" w:cs="Times New Roman"/>
            <w:sz w:val="28"/>
            <w:szCs w:val="28"/>
          </w:rPr>
          <w:t>Положение</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w:t>
      </w:r>
      <w:r w:rsidR="00D862FC" w:rsidRPr="00A0500F">
        <w:rPr>
          <w:rFonts w:ascii="Times New Roman" w:hAnsi="Times New Roman" w:cs="Times New Roman"/>
          <w:sz w:val="28"/>
          <w:szCs w:val="28"/>
        </w:rPr>
        <w:t>по</w:t>
      </w:r>
      <w:r w:rsidRPr="00A0500F">
        <w:rPr>
          <w:rFonts w:ascii="Times New Roman" w:hAnsi="Times New Roman" w:cs="Times New Roman"/>
          <w:sz w:val="28"/>
          <w:szCs w:val="28"/>
        </w:rPr>
        <w:t xml:space="preserve"> предупреждени</w:t>
      </w:r>
      <w:r w:rsidR="00D862FC" w:rsidRPr="00A0500F">
        <w:rPr>
          <w:rFonts w:ascii="Times New Roman" w:hAnsi="Times New Roman" w:cs="Times New Roman"/>
          <w:sz w:val="28"/>
          <w:szCs w:val="28"/>
        </w:rPr>
        <w:t>ю</w:t>
      </w:r>
      <w:r w:rsidR="00FB25AB" w:rsidRPr="00A0500F">
        <w:rPr>
          <w:rFonts w:ascii="Times New Roman" w:hAnsi="Times New Roman" w:cs="Times New Roman"/>
          <w:sz w:val="28"/>
          <w:szCs w:val="28"/>
        </w:rPr>
        <w:t>,</w:t>
      </w:r>
      <w:r w:rsidRPr="00A0500F">
        <w:rPr>
          <w:rFonts w:ascii="Times New Roman" w:hAnsi="Times New Roman" w:cs="Times New Roman"/>
          <w:sz w:val="28"/>
          <w:szCs w:val="28"/>
        </w:rPr>
        <w:t xml:space="preserve"> ликвидации чрезвычайных ситуаций и последствий стихийных бедствий согласно приложению.</w:t>
      </w:r>
    </w:p>
    <w:p w:rsidR="00C45A55" w:rsidRDefault="002F42EE" w:rsidP="006567D0">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2</w:t>
      </w:r>
      <w:r w:rsidR="00856771" w:rsidRPr="00A0500F">
        <w:rPr>
          <w:rFonts w:ascii="Times New Roman" w:hAnsi="Times New Roman" w:cs="Times New Roman"/>
          <w:sz w:val="28"/>
          <w:szCs w:val="28"/>
        </w:rPr>
        <w:t xml:space="preserve">. Признать утратившим силу </w:t>
      </w:r>
      <w:hyperlink r:id="rId9" w:history="1">
        <w:r w:rsidR="00856771" w:rsidRPr="00A0500F">
          <w:rPr>
            <w:rFonts w:ascii="Times New Roman" w:hAnsi="Times New Roman" w:cs="Times New Roman"/>
            <w:sz w:val="28"/>
            <w:szCs w:val="28"/>
          </w:rPr>
          <w:t>постановление</w:t>
        </w:r>
      </w:hyperlink>
      <w:r w:rsidR="00856771" w:rsidRPr="00A0500F">
        <w:rPr>
          <w:rFonts w:ascii="Times New Roman" w:hAnsi="Times New Roman" w:cs="Times New Roman"/>
          <w:sz w:val="28"/>
          <w:szCs w:val="28"/>
        </w:rPr>
        <w:t xml:space="preserve"> администрации муниципального района «Ижемский» </w:t>
      </w:r>
      <w:r w:rsidR="00C45A55" w:rsidRPr="000D6B10">
        <w:rPr>
          <w:rFonts w:ascii="Times New Roman" w:hAnsi="Times New Roman" w:cs="Times New Roman"/>
          <w:sz w:val="28"/>
          <w:szCs w:val="28"/>
        </w:rPr>
        <w:t xml:space="preserve">от 17 мая 2017 года № 393 «Об утверждении </w:t>
      </w:r>
      <w:hyperlink w:anchor="P30" w:history="1">
        <w:r w:rsidR="00C45A55" w:rsidRPr="000D6B10">
          <w:rPr>
            <w:rFonts w:ascii="Times New Roman" w:hAnsi="Times New Roman" w:cs="Times New Roman"/>
            <w:sz w:val="28"/>
            <w:szCs w:val="28"/>
          </w:rPr>
          <w:t>Положения</w:t>
        </w:r>
      </w:hyperlink>
      <w:r w:rsidR="00C45A55" w:rsidRPr="000D6B10">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w:t>
      </w:r>
      <w:r w:rsidR="00856771" w:rsidRPr="00A0500F">
        <w:rPr>
          <w:rFonts w:ascii="Times New Roman" w:hAnsi="Times New Roman" w:cs="Times New Roman"/>
          <w:sz w:val="28"/>
          <w:szCs w:val="28"/>
        </w:rPr>
        <w:t>.</w:t>
      </w:r>
    </w:p>
    <w:p w:rsidR="006567D0" w:rsidRPr="00A0500F" w:rsidRDefault="00C45A55" w:rsidP="006567D0">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3</w:t>
      </w:r>
      <w:r w:rsidR="006567D0" w:rsidRPr="00A0500F">
        <w:rPr>
          <w:rFonts w:ascii="Times New Roman" w:hAnsi="Times New Roman" w:cs="Times New Roman"/>
          <w:sz w:val="28"/>
          <w:szCs w:val="28"/>
        </w:rPr>
        <w:t xml:space="preserve">. </w:t>
      </w:r>
      <w:proofErr w:type="gramStart"/>
      <w:r w:rsidR="006567D0" w:rsidRPr="00A0500F">
        <w:rPr>
          <w:rFonts w:ascii="Times New Roman" w:hAnsi="Times New Roman" w:cs="Times New Roman"/>
          <w:sz w:val="28"/>
          <w:szCs w:val="28"/>
        </w:rPr>
        <w:t>Контроль за</w:t>
      </w:r>
      <w:proofErr w:type="gramEnd"/>
      <w:r w:rsidR="006567D0" w:rsidRPr="00A0500F">
        <w:rPr>
          <w:rFonts w:ascii="Times New Roman" w:hAnsi="Times New Roman" w:cs="Times New Roman"/>
          <w:sz w:val="28"/>
          <w:szCs w:val="28"/>
        </w:rPr>
        <w:t xml:space="preserve"> </w:t>
      </w:r>
      <w:r w:rsidR="0016188D">
        <w:rPr>
          <w:rFonts w:ascii="Times New Roman" w:hAnsi="Times New Roman" w:cs="Times New Roman"/>
          <w:sz w:val="28"/>
          <w:szCs w:val="28"/>
        </w:rPr>
        <w:t>ис</w:t>
      </w:r>
      <w:r w:rsidR="006567D0" w:rsidRPr="00A0500F">
        <w:rPr>
          <w:rFonts w:ascii="Times New Roman" w:hAnsi="Times New Roman" w:cs="Times New Roman"/>
          <w:sz w:val="28"/>
          <w:szCs w:val="28"/>
        </w:rPr>
        <w:t>полнением настоящего постановления оставляю за собой.</w:t>
      </w:r>
    </w:p>
    <w:p w:rsidR="00781A9E" w:rsidRPr="00A0500F" w:rsidRDefault="00C45A55" w:rsidP="00091AD4">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w:t>
      </w:r>
      <w:r w:rsidR="00CD74F4" w:rsidRPr="00A0500F">
        <w:rPr>
          <w:rFonts w:ascii="Times New Roman" w:hAnsi="Times New Roman" w:cs="Times New Roman"/>
          <w:spacing w:val="-12"/>
          <w:sz w:val="28"/>
          <w:szCs w:val="28"/>
        </w:rPr>
        <w:t xml:space="preserve">. </w:t>
      </w:r>
      <w:r w:rsidR="00781A9E" w:rsidRPr="00A0500F">
        <w:rPr>
          <w:rFonts w:ascii="Times New Roman" w:hAnsi="Times New Roman" w:cs="Times New Roman"/>
          <w:sz w:val="28"/>
          <w:szCs w:val="28"/>
        </w:rPr>
        <w:t>Настоящее постановление вступает в силу со дня</w:t>
      </w:r>
      <w:r w:rsidR="0016188D">
        <w:rPr>
          <w:rFonts w:ascii="Times New Roman" w:hAnsi="Times New Roman" w:cs="Times New Roman"/>
          <w:sz w:val="28"/>
          <w:szCs w:val="28"/>
        </w:rPr>
        <w:t xml:space="preserve"> его</w:t>
      </w:r>
      <w:r w:rsidR="00781A9E" w:rsidRPr="00A0500F">
        <w:rPr>
          <w:rFonts w:ascii="Times New Roman" w:hAnsi="Times New Roman" w:cs="Times New Roman"/>
          <w:sz w:val="28"/>
          <w:szCs w:val="28"/>
        </w:rPr>
        <w:t xml:space="preserve"> официального опубликования.</w:t>
      </w:r>
    </w:p>
    <w:p w:rsidR="0052223B" w:rsidRPr="00A0500F" w:rsidRDefault="0052223B" w:rsidP="0052223B">
      <w:pPr>
        <w:rPr>
          <w:sz w:val="28"/>
          <w:szCs w:val="28"/>
        </w:rPr>
      </w:pPr>
    </w:p>
    <w:p w:rsidR="00313616" w:rsidRDefault="00313616" w:rsidP="00AC31DE">
      <w:pPr>
        <w:rPr>
          <w:sz w:val="28"/>
          <w:szCs w:val="28"/>
        </w:rPr>
      </w:pPr>
      <w:proofErr w:type="gramStart"/>
      <w:r>
        <w:rPr>
          <w:sz w:val="28"/>
          <w:szCs w:val="28"/>
        </w:rPr>
        <w:t>Исполняющий</w:t>
      </w:r>
      <w:proofErr w:type="gramEnd"/>
      <w:r>
        <w:rPr>
          <w:sz w:val="28"/>
          <w:szCs w:val="28"/>
        </w:rPr>
        <w:t xml:space="preserve"> обязанности главы</w:t>
      </w:r>
    </w:p>
    <w:p w:rsidR="00313616" w:rsidRDefault="00313616" w:rsidP="00AC31DE">
      <w:pPr>
        <w:rPr>
          <w:sz w:val="28"/>
          <w:szCs w:val="28"/>
        </w:rPr>
      </w:pPr>
      <w:r>
        <w:rPr>
          <w:sz w:val="28"/>
          <w:szCs w:val="28"/>
        </w:rPr>
        <w:t>Муниципального района «Ижемский» -</w:t>
      </w:r>
    </w:p>
    <w:p w:rsidR="00AC31DE" w:rsidRPr="00A0500F" w:rsidRDefault="00AC31DE" w:rsidP="00313616">
      <w:pPr>
        <w:rPr>
          <w:sz w:val="28"/>
          <w:szCs w:val="28"/>
        </w:rPr>
      </w:pPr>
      <w:r w:rsidRPr="00A0500F">
        <w:rPr>
          <w:sz w:val="28"/>
          <w:szCs w:val="28"/>
        </w:rPr>
        <w:t>руководителя администрации</w:t>
      </w:r>
      <w:r w:rsidR="00313616">
        <w:rPr>
          <w:sz w:val="28"/>
          <w:szCs w:val="28"/>
        </w:rPr>
        <w:t xml:space="preserve"> </w:t>
      </w:r>
      <w:r w:rsidR="00313616">
        <w:rPr>
          <w:sz w:val="28"/>
          <w:szCs w:val="28"/>
        </w:rPr>
        <w:tab/>
      </w:r>
      <w:r w:rsidR="00313616">
        <w:rPr>
          <w:sz w:val="28"/>
          <w:szCs w:val="28"/>
        </w:rPr>
        <w:tab/>
      </w:r>
      <w:r w:rsidR="00313616">
        <w:rPr>
          <w:sz w:val="28"/>
          <w:szCs w:val="28"/>
        </w:rPr>
        <w:tab/>
      </w:r>
      <w:r w:rsidR="00313616">
        <w:rPr>
          <w:sz w:val="28"/>
          <w:szCs w:val="28"/>
        </w:rPr>
        <w:tab/>
      </w:r>
      <w:r w:rsidR="00313616">
        <w:rPr>
          <w:sz w:val="28"/>
          <w:szCs w:val="28"/>
        </w:rPr>
        <w:tab/>
      </w:r>
      <w:r w:rsidR="00313616">
        <w:rPr>
          <w:sz w:val="28"/>
          <w:szCs w:val="28"/>
        </w:rPr>
        <w:tab/>
        <w:t>Р</w:t>
      </w:r>
      <w:r w:rsidRPr="00A0500F">
        <w:rPr>
          <w:sz w:val="28"/>
          <w:szCs w:val="28"/>
        </w:rPr>
        <w:t>.</w:t>
      </w:r>
      <w:r w:rsidR="00313616">
        <w:rPr>
          <w:sz w:val="28"/>
          <w:szCs w:val="28"/>
        </w:rPr>
        <w:t>Е</w:t>
      </w:r>
      <w:r w:rsidRPr="00A0500F">
        <w:rPr>
          <w:sz w:val="28"/>
          <w:szCs w:val="28"/>
        </w:rPr>
        <w:t xml:space="preserve">. </w:t>
      </w:r>
      <w:r w:rsidR="00313616">
        <w:rPr>
          <w:sz w:val="28"/>
          <w:szCs w:val="28"/>
        </w:rPr>
        <w:t>Селиверстов</w:t>
      </w:r>
    </w:p>
    <w:p w:rsidR="00AC31DE" w:rsidRPr="00A0500F" w:rsidRDefault="00AC31DE" w:rsidP="000336FE">
      <w:pPr>
        <w:pStyle w:val="ConsPlusNormal"/>
        <w:jc w:val="right"/>
        <w:outlineLvl w:val="0"/>
        <w:rPr>
          <w:rFonts w:ascii="Times New Roman" w:hAnsi="Times New Roman" w:cs="Times New Roman"/>
          <w:sz w:val="28"/>
          <w:szCs w:val="28"/>
        </w:rPr>
      </w:pPr>
    </w:p>
    <w:p w:rsidR="00AC31DE" w:rsidRPr="00A0500F" w:rsidRDefault="00AC31DE" w:rsidP="000336FE">
      <w:pPr>
        <w:pStyle w:val="ConsPlusNormal"/>
        <w:jc w:val="right"/>
        <w:outlineLvl w:val="0"/>
        <w:rPr>
          <w:rFonts w:ascii="Times New Roman" w:hAnsi="Times New Roman" w:cs="Times New Roman"/>
          <w:sz w:val="28"/>
          <w:szCs w:val="28"/>
        </w:rPr>
      </w:pPr>
    </w:p>
    <w:p w:rsidR="000336FE" w:rsidRPr="00A0500F" w:rsidRDefault="000336FE" w:rsidP="000336FE">
      <w:pPr>
        <w:pStyle w:val="ConsPlusNormal"/>
        <w:jc w:val="right"/>
        <w:outlineLvl w:val="0"/>
        <w:rPr>
          <w:rFonts w:ascii="Times New Roman" w:hAnsi="Times New Roman" w:cs="Times New Roman"/>
          <w:sz w:val="28"/>
          <w:szCs w:val="28"/>
        </w:rPr>
      </w:pPr>
      <w:r w:rsidRPr="00A0500F">
        <w:rPr>
          <w:rFonts w:ascii="Times New Roman" w:hAnsi="Times New Roman" w:cs="Times New Roman"/>
          <w:sz w:val="28"/>
          <w:szCs w:val="28"/>
        </w:rPr>
        <w:lastRenderedPageBreak/>
        <w:t>Приложение</w:t>
      </w:r>
    </w:p>
    <w:p w:rsidR="000336FE" w:rsidRPr="00A0500F" w:rsidRDefault="000336FE" w:rsidP="000336FE">
      <w:pPr>
        <w:pStyle w:val="ConsPlusNormal"/>
        <w:jc w:val="right"/>
        <w:rPr>
          <w:rFonts w:ascii="Times New Roman" w:hAnsi="Times New Roman" w:cs="Times New Roman"/>
          <w:sz w:val="28"/>
          <w:szCs w:val="28"/>
        </w:rPr>
      </w:pPr>
      <w:r w:rsidRPr="00A0500F">
        <w:rPr>
          <w:rFonts w:ascii="Times New Roman" w:hAnsi="Times New Roman" w:cs="Times New Roman"/>
          <w:sz w:val="28"/>
          <w:szCs w:val="28"/>
        </w:rPr>
        <w:t>к Постановлению</w:t>
      </w:r>
    </w:p>
    <w:p w:rsidR="000336FE" w:rsidRPr="00A0500F" w:rsidRDefault="000336FE" w:rsidP="000336FE">
      <w:pPr>
        <w:pStyle w:val="ConsPlusNormal"/>
        <w:jc w:val="right"/>
        <w:rPr>
          <w:rFonts w:ascii="Times New Roman" w:hAnsi="Times New Roman" w:cs="Times New Roman"/>
          <w:sz w:val="28"/>
          <w:szCs w:val="28"/>
        </w:rPr>
      </w:pPr>
      <w:r w:rsidRPr="00A0500F">
        <w:rPr>
          <w:rFonts w:ascii="Times New Roman" w:hAnsi="Times New Roman" w:cs="Times New Roman"/>
          <w:sz w:val="28"/>
          <w:szCs w:val="28"/>
        </w:rPr>
        <w:t xml:space="preserve">администрации </w:t>
      </w:r>
      <w:proofErr w:type="gramStart"/>
      <w:r w:rsidRPr="00A0500F">
        <w:rPr>
          <w:rFonts w:ascii="Times New Roman" w:hAnsi="Times New Roman" w:cs="Times New Roman"/>
          <w:sz w:val="28"/>
          <w:szCs w:val="28"/>
        </w:rPr>
        <w:t>муниципального</w:t>
      </w:r>
      <w:proofErr w:type="gramEnd"/>
      <w:r w:rsidRPr="00A0500F">
        <w:rPr>
          <w:rFonts w:ascii="Times New Roman" w:hAnsi="Times New Roman" w:cs="Times New Roman"/>
          <w:sz w:val="28"/>
          <w:szCs w:val="28"/>
        </w:rPr>
        <w:t xml:space="preserve"> </w:t>
      </w:r>
    </w:p>
    <w:p w:rsidR="000336FE" w:rsidRPr="00A0500F" w:rsidRDefault="000336FE" w:rsidP="000336FE">
      <w:pPr>
        <w:pStyle w:val="ConsPlusNormal"/>
        <w:jc w:val="right"/>
        <w:rPr>
          <w:rFonts w:ascii="Times New Roman" w:hAnsi="Times New Roman" w:cs="Times New Roman"/>
          <w:sz w:val="28"/>
          <w:szCs w:val="28"/>
        </w:rPr>
      </w:pPr>
      <w:r w:rsidRPr="00A0500F">
        <w:rPr>
          <w:rFonts w:ascii="Times New Roman" w:hAnsi="Times New Roman" w:cs="Times New Roman"/>
          <w:sz w:val="28"/>
          <w:szCs w:val="28"/>
        </w:rPr>
        <w:t>района «Ижемский»</w:t>
      </w:r>
    </w:p>
    <w:p w:rsidR="000336FE" w:rsidRPr="00A0500F" w:rsidRDefault="000336FE" w:rsidP="000336FE">
      <w:pPr>
        <w:pStyle w:val="ConsPlusNormal"/>
        <w:jc w:val="right"/>
        <w:rPr>
          <w:rFonts w:ascii="Times New Roman" w:hAnsi="Times New Roman" w:cs="Times New Roman"/>
          <w:sz w:val="28"/>
          <w:szCs w:val="28"/>
        </w:rPr>
      </w:pPr>
      <w:r w:rsidRPr="00A0500F">
        <w:rPr>
          <w:rFonts w:ascii="Times New Roman" w:hAnsi="Times New Roman" w:cs="Times New Roman"/>
          <w:sz w:val="28"/>
          <w:szCs w:val="28"/>
        </w:rPr>
        <w:t xml:space="preserve">от  </w:t>
      </w:r>
      <w:r w:rsidR="007167D1" w:rsidRPr="00A0500F">
        <w:rPr>
          <w:rFonts w:ascii="Times New Roman" w:hAnsi="Times New Roman" w:cs="Times New Roman"/>
          <w:sz w:val="28"/>
          <w:szCs w:val="28"/>
        </w:rPr>
        <w:t>мая</w:t>
      </w:r>
      <w:r w:rsidRPr="00A0500F">
        <w:rPr>
          <w:rFonts w:ascii="Times New Roman" w:hAnsi="Times New Roman" w:cs="Times New Roman"/>
          <w:sz w:val="28"/>
          <w:szCs w:val="28"/>
        </w:rPr>
        <w:t xml:space="preserve"> 20</w:t>
      </w:r>
      <w:r w:rsidR="000D6B10">
        <w:rPr>
          <w:rFonts w:ascii="Times New Roman" w:hAnsi="Times New Roman" w:cs="Times New Roman"/>
          <w:sz w:val="28"/>
          <w:szCs w:val="28"/>
        </w:rPr>
        <w:t>20</w:t>
      </w:r>
      <w:r w:rsidRPr="00A0500F">
        <w:rPr>
          <w:rFonts w:ascii="Times New Roman" w:hAnsi="Times New Roman" w:cs="Times New Roman"/>
          <w:sz w:val="28"/>
          <w:szCs w:val="28"/>
        </w:rPr>
        <w:t xml:space="preserve"> г. № </w:t>
      </w:r>
    </w:p>
    <w:p w:rsidR="000336FE" w:rsidRPr="00A0500F" w:rsidRDefault="000336FE" w:rsidP="000336FE">
      <w:pPr>
        <w:pStyle w:val="ConsPlusNormal"/>
        <w:rPr>
          <w:rFonts w:ascii="Times New Roman" w:hAnsi="Times New Roman" w:cs="Times New Roman"/>
          <w:sz w:val="28"/>
          <w:szCs w:val="28"/>
        </w:rPr>
      </w:pPr>
    </w:p>
    <w:p w:rsidR="000336FE" w:rsidRPr="00A0500F" w:rsidRDefault="000336FE" w:rsidP="00A95B3D">
      <w:pPr>
        <w:pStyle w:val="ConsPlusTitle"/>
        <w:suppressAutoHyphens/>
        <w:jc w:val="center"/>
        <w:rPr>
          <w:rFonts w:ascii="Times New Roman" w:hAnsi="Times New Roman" w:cs="Times New Roman"/>
          <w:b w:val="0"/>
          <w:sz w:val="28"/>
          <w:szCs w:val="28"/>
        </w:rPr>
      </w:pPr>
      <w:bookmarkStart w:id="0" w:name="P30"/>
      <w:bookmarkEnd w:id="0"/>
      <w:r w:rsidRPr="00A0500F">
        <w:rPr>
          <w:rFonts w:ascii="Times New Roman" w:hAnsi="Times New Roman" w:cs="Times New Roman"/>
          <w:b w:val="0"/>
          <w:sz w:val="28"/>
          <w:szCs w:val="28"/>
        </w:rPr>
        <w:t>ПОЛОЖЕНИЕ</w:t>
      </w:r>
    </w:p>
    <w:p w:rsidR="000336FE" w:rsidRPr="00A0500F" w:rsidRDefault="000336FE" w:rsidP="00A95B3D">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О ПОРЯДКЕ РАСХОДОВАНИЯ СРЕДСТВ РЕЗЕРВНОГО ФОНДА</w:t>
      </w:r>
    </w:p>
    <w:p w:rsidR="000336FE" w:rsidRPr="00A0500F" w:rsidRDefault="000336FE" w:rsidP="00A95B3D">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 xml:space="preserve">АДМИНИСТРАЦИИ МУНИЦИПАЛЬНОГО РАЙОНА «ИЖЕМСКИЙ» </w:t>
      </w:r>
      <w:r w:rsidR="00A95B3D" w:rsidRPr="00A0500F">
        <w:rPr>
          <w:rFonts w:ascii="Times New Roman" w:hAnsi="Times New Roman" w:cs="Times New Roman"/>
          <w:b w:val="0"/>
          <w:sz w:val="28"/>
          <w:szCs w:val="28"/>
        </w:rPr>
        <w:t>ПО</w:t>
      </w:r>
      <w:r w:rsidRPr="00A0500F">
        <w:rPr>
          <w:rFonts w:ascii="Times New Roman" w:hAnsi="Times New Roman" w:cs="Times New Roman"/>
          <w:b w:val="0"/>
          <w:sz w:val="28"/>
          <w:szCs w:val="28"/>
        </w:rPr>
        <w:t xml:space="preserve"> ПРЕДУПРЕЖДЕНИ</w:t>
      </w:r>
      <w:r w:rsidR="009168E7" w:rsidRPr="00A0500F">
        <w:rPr>
          <w:rFonts w:ascii="Times New Roman" w:hAnsi="Times New Roman" w:cs="Times New Roman"/>
          <w:b w:val="0"/>
          <w:sz w:val="28"/>
          <w:szCs w:val="28"/>
        </w:rPr>
        <w:t>Ю</w:t>
      </w:r>
      <w:r w:rsidR="00FB25AB" w:rsidRPr="00A0500F">
        <w:rPr>
          <w:rFonts w:ascii="Times New Roman" w:hAnsi="Times New Roman" w:cs="Times New Roman"/>
          <w:b w:val="0"/>
          <w:sz w:val="28"/>
          <w:szCs w:val="28"/>
        </w:rPr>
        <w:t>,</w:t>
      </w:r>
      <w:r w:rsidRPr="00A0500F">
        <w:rPr>
          <w:rFonts w:ascii="Times New Roman" w:hAnsi="Times New Roman" w:cs="Times New Roman"/>
          <w:b w:val="0"/>
          <w:sz w:val="28"/>
          <w:szCs w:val="28"/>
        </w:rPr>
        <w:t xml:space="preserve"> ЛИКВИДАЦИИ ЧРЕЗВЫЧАЙНЫХ СИТУАЦИЙ И ПОСЛЕДСТВИЙ</w:t>
      </w:r>
      <w:r w:rsidR="00B81DC6">
        <w:rPr>
          <w:rFonts w:ascii="Times New Roman" w:hAnsi="Times New Roman" w:cs="Times New Roman"/>
          <w:b w:val="0"/>
          <w:sz w:val="28"/>
          <w:szCs w:val="28"/>
        </w:rPr>
        <w:t xml:space="preserve"> </w:t>
      </w:r>
      <w:r w:rsidRPr="00A0500F">
        <w:rPr>
          <w:rFonts w:ascii="Times New Roman" w:hAnsi="Times New Roman" w:cs="Times New Roman"/>
          <w:b w:val="0"/>
          <w:sz w:val="28"/>
          <w:szCs w:val="28"/>
        </w:rPr>
        <w:t>СТИХИЙНЫХ БЕДСТВИЙ</w:t>
      </w:r>
    </w:p>
    <w:p w:rsidR="000336FE" w:rsidRPr="00A0500F" w:rsidRDefault="000336FE" w:rsidP="000336FE">
      <w:pPr>
        <w:pStyle w:val="ConsPlusNormal"/>
        <w:rPr>
          <w:rFonts w:ascii="Times New Roman" w:hAnsi="Times New Roman" w:cs="Times New Roman"/>
          <w:sz w:val="28"/>
          <w:szCs w:val="28"/>
        </w:rPr>
      </w:pPr>
    </w:p>
    <w:p w:rsidR="00404FB9" w:rsidRPr="00617EB3" w:rsidRDefault="00404FB9" w:rsidP="00404FB9">
      <w:pPr>
        <w:pStyle w:val="ConsPlusNormal"/>
        <w:suppressAutoHyphens/>
        <w:ind w:firstLine="540"/>
        <w:jc w:val="center"/>
        <w:rPr>
          <w:rFonts w:ascii="Times New Roman" w:hAnsi="Times New Roman" w:cs="Times New Roman"/>
          <w:sz w:val="28"/>
          <w:szCs w:val="28"/>
        </w:rPr>
      </w:pPr>
      <w:r w:rsidRPr="00617EB3">
        <w:rPr>
          <w:rFonts w:ascii="Times New Roman" w:hAnsi="Times New Roman" w:cs="Times New Roman"/>
          <w:sz w:val="28"/>
          <w:szCs w:val="28"/>
        </w:rPr>
        <w:t>1. Общие положения</w:t>
      </w:r>
    </w:p>
    <w:p w:rsidR="00641F41" w:rsidRPr="00215D48" w:rsidRDefault="00641F41" w:rsidP="00404FB9">
      <w:pPr>
        <w:pStyle w:val="ConsPlusNormal"/>
        <w:suppressAutoHyphens/>
        <w:ind w:firstLine="540"/>
        <w:jc w:val="center"/>
        <w:rPr>
          <w:rFonts w:ascii="Times New Roman" w:hAnsi="Times New Roman" w:cs="Times New Roman"/>
          <w:b/>
          <w:sz w:val="28"/>
          <w:szCs w:val="28"/>
        </w:rPr>
      </w:pPr>
    </w:p>
    <w:p w:rsidR="00404FB9" w:rsidRPr="0082149E" w:rsidRDefault="00404FB9" w:rsidP="00404FB9">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1.</w:t>
      </w:r>
      <w:r>
        <w:rPr>
          <w:rFonts w:ascii="Times New Roman" w:hAnsi="Times New Roman" w:cs="Times New Roman"/>
          <w:sz w:val="28"/>
          <w:szCs w:val="28"/>
        </w:rPr>
        <w:t>1.</w:t>
      </w:r>
      <w:r w:rsidRPr="00A0500F">
        <w:rPr>
          <w:rFonts w:ascii="Times New Roman" w:hAnsi="Times New Roman" w:cs="Times New Roman"/>
          <w:sz w:val="28"/>
          <w:szCs w:val="28"/>
        </w:rPr>
        <w:t xml:space="preserve"> Настоящее Положение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(далее - Положение) определяет правила использования (выделения и расходования) </w:t>
      </w:r>
      <w:r w:rsidRPr="0082149E">
        <w:rPr>
          <w:rFonts w:ascii="Times New Roman" w:hAnsi="Times New Roman" w:cs="Times New Roman"/>
          <w:sz w:val="28"/>
          <w:szCs w:val="28"/>
        </w:rPr>
        <w:t>средств из резервного фонда администрации муниципального района «Ижемский» по предупреждению, ликвидации чрезвычайных ситуаций и последствий стихийных бедствий (далее - резервный фонд).</w:t>
      </w:r>
    </w:p>
    <w:p w:rsidR="00404FB9" w:rsidRPr="00A0500F" w:rsidRDefault="00404FB9" w:rsidP="00404FB9">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1.</w:t>
      </w:r>
      <w:r w:rsidRPr="00A0500F">
        <w:rPr>
          <w:rFonts w:ascii="Times New Roman" w:hAnsi="Times New Roman" w:cs="Times New Roman"/>
          <w:sz w:val="28"/>
          <w:szCs w:val="28"/>
        </w:rPr>
        <w:t>2. Резервный фонд создается для финансирования непредвиденных расходов по предупреждению чрезвычайных ситуаций и неотложных работ по ликвидации чрезвычайных ситуаций и последствий стихийных бедствий на территории муниципального района «Ижемский».</w:t>
      </w:r>
    </w:p>
    <w:p w:rsidR="00404FB9" w:rsidRPr="00A0500F" w:rsidRDefault="00404FB9" w:rsidP="00404FB9">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1.</w:t>
      </w:r>
      <w:r w:rsidRPr="00A0500F">
        <w:rPr>
          <w:rFonts w:ascii="Times New Roman" w:hAnsi="Times New Roman" w:cs="Times New Roman"/>
          <w:sz w:val="28"/>
          <w:szCs w:val="28"/>
        </w:rPr>
        <w:t>3. Размер резервного фонда определяется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и плановый период.</w:t>
      </w:r>
    </w:p>
    <w:p w:rsidR="00404FB9" w:rsidRDefault="00404FB9" w:rsidP="00404FB9">
      <w:pPr>
        <w:pStyle w:val="ConsPlusNormal"/>
        <w:suppressAutoHyphens/>
        <w:ind w:firstLine="540"/>
        <w:jc w:val="both"/>
        <w:rPr>
          <w:rFonts w:ascii="Times New Roman" w:hAnsi="Times New Roman" w:cs="Times New Roman"/>
          <w:sz w:val="28"/>
          <w:szCs w:val="28"/>
        </w:rPr>
      </w:pPr>
      <w:bookmarkStart w:id="1" w:name="P40"/>
      <w:bookmarkEnd w:id="1"/>
    </w:p>
    <w:p w:rsidR="00404FB9" w:rsidRPr="00617EB3" w:rsidRDefault="00404FB9" w:rsidP="00404FB9">
      <w:pPr>
        <w:pStyle w:val="ConsPlusTitle"/>
        <w:jc w:val="center"/>
        <w:outlineLvl w:val="1"/>
        <w:rPr>
          <w:rFonts w:ascii="Times New Roman" w:hAnsi="Times New Roman" w:cs="Times New Roman"/>
          <w:b w:val="0"/>
          <w:sz w:val="28"/>
          <w:szCs w:val="28"/>
        </w:rPr>
      </w:pPr>
      <w:r w:rsidRPr="00617EB3">
        <w:rPr>
          <w:rFonts w:ascii="Times New Roman" w:hAnsi="Times New Roman" w:cs="Times New Roman"/>
          <w:b w:val="0"/>
          <w:sz w:val="28"/>
          <w:szCs w:val="28"/>
        </w:rPr>
        <w:t>2. Основные понятия</w:t>
      </w:r>
    </w:p>
    <w:p w:rsidR="00641F41" w:rsidRPr="0091336D" w:rsidRDefault="00641F41" w:rsidP="00404FB9">
      <w:pPr>
        <w:pStyle w:val="ConsPlusTitle"/>
        <w:jc w:val="center"/>
        <w:outlineLvl w:val="1"/>
        <w:rPr>
          <w:rFonts w:ascii="Times New Roman" w:hAnsi="Times New Roman" w:cs="Times New Roman"/>
          <w:sz w:val="28"/>
          <w:szCs w:val="28"/>
        </w:rPr>
      </w:pP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Для целей настоящего Порядка применяются следующие понятия:</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1) чрезвычайная ситуация -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2) предупреждение чрезвычайных ситуаций -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и материальных потерь в случае их возникновения;</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 xml:space="preserve">3) ликвидация чрезвычайных ситуаций - аварийно-спасательные и другие </w:t>
      </w:r>
      <w:r w:rsidRPr="0091336D">
        <w:rPr>
          <w:rFonts w:ascii="Times New Roman" w:hAnsi="Times New Roman" w:cs="Times New Roman"/>
          <w:sz w:val="28"/>
          <w:szCs w:val="28"/>
        </w:rPr>
        <w:lastRenderedPageBreak/>
        <w:t>неотложные работы, проводимые при возникновении чрезвычайных ситуаций и направленные на спасение жизни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404FB9" w:rsidRPr="0091336D" w:rsidRDefault="00404FB9" w:rsidP="00F263A3">
      <w:pPr>
        <w:pStyle w:val="ConsPlusNormal"/>
        <w:suppressAutoHyphens/>
        <w:ind w:firstLine="539"/>
        <w:jc w:val="both"/>
        <w:rPr>
          <w:rFonts w:ascii="Times New Roman" w:hAnsi="Times New Roman" w:cs="Times New Roman"/>
          <w:sz w:val="28"/>
          <w:szCs w:val="28"/>
        </w:rPr>
      </w:pPr>
      <w:proofErr w:type="gramStart"/>
      <w:r w:rsidRPr="0091336D">
        <w:rPr>
          <w:rFonts w:ascii="Times New Roman" w:hAnsi="Times New Roman" w:cs="Times New Roman"/>
          <w:sz w:val="28"/>
          <w:szCs w:val="28"/>
        </w:rPr>
        <w:t>4) режим функционирования органов управления и сил единой государственной системы предупреждения и ликвидации чрезвычайных ситуаций - определяемые в зависимости от обстановки, прогнозирования угрозы чрезвычайной ситуации и возникновения чрезвычайной ситуации порядок организации деятельности органов управления и сил единой государственной системы предупреждения и ликвидации чрезвычайных ситуаций и основные мероприятия, проводимые указанными органами и силами в режиме повседневной деятельности, при введении режима повышенной готовности</w:t>
      </w:r>
      <w:proofErr w:type="gramEnd"/>
      <w:r w:rsidRPr="0091336D">
        <w:rPr>
          <w:rFonts w:ascii="Times New Roman" w:hAnsi="Times New Roman" w:cs="Times New Roman"/>
          <w:sz w:val="28"/>
          <w:szCs w:val="28"/>
        </w:rPr>
        <w:t xml:space="preserve"> или чрезвычайной ситуации;</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5) режим повышенной готовности - вводится при угрозе возникновения чрезвычайных ситуаций (при ухудшении производственно-промышленной, радиационной, химической, биологической, сейсмической и гидрометеорологической обстановки, при получении прогноза о возможности возникновения чрезвычайной ситуации);</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6) режим чрезвычайной ситуации - вводится при возникновении и ликвидации чрезвычайных ситуаций;</w:t>
      </w:r>
    </w:p>
    <w:p w:rsidR="00404FB9" w:rsidRPr="0091336D" w:rsidRDefault="00404FB9" w:rsidP="00F263A3">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7) аварийно-спасательные работы в зоне чрезвычайной ситуации -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w:t>
      </w:r>
    </w:p>
    <w:p w:rsidR="00404FB9" w:rsidRDefault="00404FB9" w:rsidP="00374239">
      <w:pPr>
        <w:pStyle w:val="ConsPlusNormal"/>
        <w:suppressAutoHyphens/>
        <w:ind w:firstLine="539"/>
        <w:jc w:val="both"/>
        <w:rPr>
          <w:rFonts w:ascii="Times New Roman" w:hAnsi="Times New Roman" w:cs="Times New Roman"/>
          <w:sz w:val="28"/>
          <w:szCs w:val="28"/>
        </w:rPr>
      </w:pPr>
      <w:r w:rsidRPr="0091336D">
        <w:rPr>
          <w:rFonts w:ascii="Times New Roman" w:hAnsi="Times New Roman" w:cs="Times New Roman"/>
          <w:sz w:val="28"/>
          <w:szCs w:val="28"/>
        </w:rPr>
        <w:t>8) аварийно-восстановительные работы в зоне чрезвычайной ситуации - первоочередные работы в зоне чрезвычайных ситуаций по локализации отдельных очагов разрушений и повышенной опасности, по устранению аварий и повреждений на сетях и линиях коммунальных и производственных коммуникаций, созданию минимально необходимых условий для жизнеобеспечения населения, а также работы по санитарной очистке и обеззаражива</w:t>
      </w:r>
      <w:r w:rsidR="00374239">
        <w:rPr>
          <w:rFonts w:ascii="Times New Roman" w:hAnsi="Times New Roman" w:cs="Times New Roman"/>
          <w:sz w:val="28"/>
          <w:szCs w:val="28"/>
        </w:rPr>
        <w:t>нию территорий.</w:t>
      </w:r>
    </w:p>
    <w:p w:rsidR="00374239" w:rsidRDefault="00374239" w:rsidP="00374239">
      <w:pPr>
        <w:pStyle w:val="ConsPlusNormal"/>
        <w:suppressAutoHyphens/>
        <w:ind w:firstLine="539"/>
        <w:jc w:val="both"/>
        <w:rPr>
          <w:rFonts w:ascii="Times New Roman" w:hAnsi="Times New Roman" w:cs="Times New Roman"/>
          <w:sz w:val="28"/>
          <w:szCs w:val="28"/>
        </w:rPr>
      </w:pPr>
    </w:p>
    <w:p w:rsidR="00404FB9" w:rsidRPr="00617EB3" w:rsidRDefault="00404FB9" w:rsidP="00404FB9">
      <w:pPr>
        <w:pStyle w:val="ConsPlusTitle"/>
        <w:jc w:val="center"/>
        <w:outlineLvl w:val="1"/>
        <w:rPr>
          <w:rFonts w:ascii="Times New Roman" w:hAnsi="Times New Roman" w:cs="Times New Roman"/>
          <w:b w:val="0"/>
          <w:sz w:val="28"/>
          <w:szCs w:val="28"/>
        </w:rPr>
      </w:pPr>
      <w:r w:rsidRPr="00617EB3">
        <w:rPr>
          <w:rFonts w:ascii="Times New Roman" w:hAnsi="Times New Roman" w:cs="Times New Roman"/>
          <w:b w:val="0"/>
          <w:sz w:val="28"/>
          <w:szCs w:val="28"/>
        </w:rPr>
        <w:t>3. Цели и условия использования</w:t>
      </w:r>
    </w:p>
    <w:p w:rsidR="00404FB9" w:rsidRPr="00617EB3" w:rsidRDefault="00404FB9" w:rsidP="00404FB9">
      <w:pPr>
        <w:pStyle w:val="ConsPlusTitle"/>
        <w:jc w:val="center"/>
        <w:rPr>
          <w:rFonts w:ascii="Times New Roman" w:hAnsi="Times New Roman" w:cs="Times New Roman"/>
          <w:b w:val="0"/>
          <w:sz w:val="28"/>
          <w:szCs w:val="28"/>
        </w:rPr>
      </w:pPr>
      <w:r w:rsidRPr="00617EB3">
        <w:rPr>
          <w:rFonts w:ascii="Times New Roman" w:hAnsi="Times New Roman" w:cs="Times New Roman"/>
          <w:b w:val="0"/>
          <w:sz w:val="28"/>
          <w:szCs w:val="28"/>
        </w:rPr>
        <w:t>бюджетных ассигнований резервного фонда</w:t>
      </w:r>
    </w:p>
    <w:p w:rsidR="00641F41" w:rsidRPr="0091336D" w:rsidRDefault="00641F41" w:rsidP="00404FB9">
      <w:pPr>
        <w:pStyle w:val="ConsPlusTitle"/>
        <w:jc w:val="center"/>
        <w:rPr>
          <w:rFonts w:ascii="Times New Roman" w:hAnsi="Times New Roman" w:cs="Times New Roman"/>
          <w:sz w:val="28"/>
          <w:szCs w:val="28"/>
        </w:rPr>
      </w:pPr>
    </w:p>
    <w:p w:rsidR="00404FB9" w:rsidRPr="00A0500F" w:rsidRDefault="00404FB9" w:rsidP="00FD77DD">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3.1</w:t>
      </w:r>
      <w:r w:rsidRPr="00A0500F">
        <w:rPr>
          <w:rFonts w:ascii="Times New Roman" w:hAnsi="Times New Roman" w:cs="Times New Roman"/>
          <w:sz w:val="28"/>
          <w:szCs w:val="28"/>
        </w:rPr>
        <w:t xml:space="preserve">. Средства резервного фонда направляются на проведение мероприятий по предупреждению и ликвидации чрезвычайных ситуаций локального и муниципального характера, в том числе </w:t>
      </w:r>
      <w:proofErr w:type="gramStart"/>
      <w:r w:rsidRPr="00A0500F">
        <w:rPr>
          <w:rFonts w:ascii="Times New Roman" w:hAnsi="Times New Roman" w:cs="Times New Roman"/>
          <w:sz w:val="28"/>
          <w:szCs w:val="28"/>
        </w:rPr>
        <w:t>на</w:t>
      </w:r>
      <w:proofErr w:type="gramEnd"/>
      <w:r w:rsidRPr="00A0500F">
        <w:rPr>
          <w:rFonts w:ascii="Times New Roman" w:hAnsi="Times New Roman" w:cs="Times New Roman"/>
          <w:sz w:val="28"/>
          <w:szCs w:val="28"/>
        </w:rPr>
        <w:t>:</w:t>
      </w:r>
    </w:p>
    <w:p w:rsidR="00404FB9" w:rsidRPr="00AC5037" w:rsidRDefault="00404FB9" w:rsidP="00FD77DD">
      <w:pPr>
        <w:pStyle w:val="ConsPlusNormal"/>
        <w:suppressAutoHyphens/>
        <w:ind w:firstLine="540"/>
        <w:jc w:val="both"/>
        <w:rPr>
          <w:rFonts w:ascii="Times New Roman" w:hAnsi="Times New Roman" w:cs="Times New Roman"/>
          <w:sz w:val="28"/>
          <w:szCs w:val="28"/>
        </w:rPr>
      </w:pPr>
      <w:r w:rsidRPr="00AC5037">
        <w:rPr>
          <w:rFonts w:ascii="Times New Roman" w:hAnsi="Times New Roman" w:cs="Times New Roman"/>
          <w:sz w:val="28"/>
          <w:szCs w:val="28"/>
        </w:rPr>
        <w:t>3.1.1. По предупреждению и ликвидации чрезвычайных ситуаций и их последствий на территории муниципального района «Ижемский», в том числе:</w:t>
      </w:r>
    </w:p>
    <w:p w:rsidR="00404FB9" w:rsidRPr="0027504B" w:rsidRDefault="00404FB9" w:rsidP="00FD77DD">
      <w:pPr>
        <w:pStyle w:val="ConsPlusNormal"/>
        <w:suppressAutoHyphens/>
        <w:ind w:firstLine="539"/>
        <w:jc w:val="both"/>
        <w:rPr>
          <w:rFonts w:ascii="Times New Roman" w:hAnsi="Times New Roman" w:cs="Times New Roman"/>
          <w:sz w:val="28"/>
          <w:szCs w:val="28"/>
        </w:rPr>
      </w:pPr>
      <w:r w:rsidRPr="0027504B">
        <w:rPr>
          <w:rFonts w:ascii="Times New Roman" w:hAnsi="Times New Roman" w:cs="Times New Roman"/>
          <w:sz w:val="28"/>
          <w:szCs w:val="28"/>
        </w:rPr>
        <w:t>1) предупреждение чрезвычайных ситуаций;</w:t>
      </w:r>
    </w:p>
    <w:p w:rsidR="00404FB9" w:rsidRPr="0027504B" w:rsidRDefault="00404FB9" w:rsidP="00FD77DD">
      <w:pPr>
        <w:pStyle w:val="ConsPlusNormal"/>
        <w:suppressAutoHyphens/>
        <w:ind w:firstLine="539"/>
        <w:jc w:val="both"/>
        <w:rPr>
          <w:rFonts w:ascii="Times New Roman" w:hAnsi="Times New Roman" w:cs="Times New Roman"/>
          <w:sz w:val="28"/>
          <w:szCs w:val="28"/>
        </w:rPr>
      </w:pPr>
      <w:bookmarkStart w:id="2" w:name="P64"/>
      <w:bookmarkEnd w:id="2"/>
      <w:r w:rsidRPr="0027504B">
        <w:rPr>
          <w:rFonts w:ascii="Times New Roman" w:hAnsi="Times New Roman" w:cs="Times New Roman"/>
          <w:sz w:val="28"/>
          <w:szCs w:val="28"/>
        </w:rPr>
        <w:t>2) ликвидация чрезвычайных ситуаций:</w:t>
      </w:r>
    </w:p>
    <w:p w:rsidR="00404FB9" w:rsidRPr="0027504B" w:rsidRDefault="00404FB9" w:rsidP="00404FB9">
      <w:pPr>
        <w:pStyle w:val="ConsPlusNormal"/>
        <w:suppressAutoHyphens/>
        <w:ind w:firstLine="539"/>
        <w:jc w:val="both"/>
        <w:rPr>
          <w:rFonts w:ascii="Times New Roman" w:hAnsi="Times New Roman" w:cs="Times New Roman"/>
          <w:sz w:val="28"/>
          <w:szCs w:val="28"/>
        </w:rPr>
      </w:pPr>
      <w:bookmarkStart w:id="3" w:name="P65"/>
      <w:bookmarkEnd w:id="3"/>
      <w:r w:rsidRPr="0027504B">
        <w:rPr>
          <w:rFonts w:ascii="Times New Roman" w:hAnsi="Times New Roman" w:cs="Times New Roman"/>
          <w:sz w:val="28"/>
          <w:szCs w:val="28"/>
        </w:rPr>
        <w:lastRenderedPageBreak/>
        <w:t xml:space="preserve">а) проведение аварийно-спасательных работ по </w:t>
      </w:r>
      <w:hyperlink w:anchor="P144" w:history="1">
        <w:r w:rsidRPr="0027504B">
          <w:rPr>
            <w:rFonts w:ascii="Times New Roman" w:hAnsi="Times New Roman" w:cs="Times New Roman"/>
            <w:sz w:val="28"/>
            <w:szCs w:val="28"/>
          </w:rPr>
          <w:t>перечню</w:t>
        </w:r>
      </w:hyperlink>
      <w:r w:rsidRPr="0027504B">
        <w:rPr>
          <w:rFonts w:ascii="Times New Roman" w:hAnsi="Times New Roman" w:cs="Times New Roman"/>
          <w:sz w:val="28"/>
          <w:szCs w:val="28"/>
        </w:rPr>
        <w:t xml:space="preserve"> согласно приложению 1 к настоящему По</w:t>
      </w:r>
      <w:r w:rsidR="00110498">
        <w:rPr>
          <w:rFonts w:ascii="Times New Roman" w:hAnsi="Times New Roman" w:cs="Times New Roman"/>
          <w:sz w:val="28"/>
          <w:szCs w:val="28"/>
        </w:rPr>
        <w:t>ложению</w:t>
      </w:r>
      <w:r w:rsidRPr="0027504B">
        <w:rPr>
          <w:rFonts w:ascii="Times New Roman" w:hAnsi="Times New Roman" w:cs="Times New Roman"/>
          <w:sz w:val="28"/>
          <w:szCs w:val="28"/>
        </w:rPr>
        <w:t>;</w:t>
      </w:r>
    </w:p>
    <w:p w:rsidR="00404FB9" w:rsidRPr="0027504B" w:rsidRDefault="00404FB9" w:rsidP="00404FB9">
      <w:pPr>
        <w:pStyle w:val="ConsPlusNormal"/>
        <w:suppressAutoHyphens/>
        <w:ind w:firstLine="539"/>
        <w:jc w:val="both"/>
        <w:rPr>
          <w:rFonts w:ascii="Times New Roman" w:hAnsi="Times New Roman" w:cs="Times New Roman"/>
          <w:sz w:val="28"/>
          <w:szCs w:val="28"/>
        </w:rPr>
      </w:pPr>
      <w:bookmarkStart w:id="4" w:name="P66"/>
      <w:bookmarkEnd w:id="4"/>
      <w:r w:rsidRPr="0027504B">
        <w:rPr>
          <w:rFonts w:ascii="Times New Roman" w:hAnsi="Times New Roman" w:cs="Times New Roman"/>
          <w:sz w:val="28"/>
          <w:szCs w:val="28"/>
        </w:rPr>
        <w:t xml:space="preserve">б) проведение аварийно-восстановительных работ по </w:t>
      </w:r>
      <w:hyperlink w:anchor="P169" w:history="1">
        <w:r w:rsidRPr="0027504B">
          <w:rPr>
            <w:rFonts w:ascii="Times New Roman" w:hAnsi="Times New Roman" w:cs="Times New Roman"/>
            <w:sz w:val="28"/>
            <w:szCs w:val="28"/>
          </w:rPr>
          <w:t>перечню</w:t>
        </w:r>
      </w:hyperlink>
      <w:r w:rsidRPr="0027504B">
        <w:rPr>
          <w:rFonts w:ascii="Times New Roman" w:hAnsi="Times New Roman" w:cs="Times New Roman"/>
          <w:sz w:val="28"/>
          <w:szCs w:val="28"/>
        </w:rPr>
        <w:t xml:space="preserve"> согласно приложению 2 к настоящему По</w:t>
      </w:r>
      <w:r w:rsidR="00110498">
        <w:rPr>
          <w:rFonts w:ascii="Times New Roman" w:hAnsi="Times New Roman" w:cs="Times New Roman"/>
          <w:sz w:val="28"/>
          <w:szCs w:val="28"/>
        </w:rPr>
        <w:t>ложению</w:t>
      </w:r>
      <w:r w:rsidRPr="0027504B">
        <w:rPr>
          <w:rFonts w:ascii="Times New Roman" w:hAnsi="Times New Roman" w:cs="Times New Roman"/>
          <w:sz w:val="28"/>
          <w:szCs w:val="28"/>
        </w:rPr>
        <w:t>;</w:t>
      </w:r>
    </w:p>
    <w:p w:rsidR="00404FB9" w:rsidRPr="0027504B" w:rsidRDefault="00404FB9" w:rsidP="00404FB9">
      <w:pPr>
        <w:pStyle w:val="ConsPlusNormal"/>
        <w:suppressAutoHyphens/>
        <w:ind w:firstLine="539"/>
        <w:jc w:val="both"/>
        <w:rPr>
          <w:rFonts w:ascii="Times New Roman" w:hAnsi="Times New Roman" w:cs="Times New Roman"/>
          <w:sz w:val="28"/>
          <w:szCs w:val="28"/>
        </w:rPr>
      </w:pPr>
      <w:bookmarkStart w:id="5" w:name="P67"/>
      <w:bookmarkEnd w:id="5"/>
      <w:r w:rsidRPr="0027504B">
        <w:rPr>
          <w:rFonts w:ascii="Times New Roman" w:hAnsi="Times New Roman" w:cs="Times New Roman"/>
          <w:sz w:val="28"/>
          <w:szCs w:val="28"/>
        </w:rPr>
        <w:t>в) развертывание и содержание в течение необходимого срока (но не более 6 месяцев) пунктов временного размещения и питания для эвакуируемых граждан (из расчета за временное размещение - до 550 рублей на человека в сутки, за питание - до 250 рублей на человека в сутки).</w:t>
      </w:r>
    </w:p>
    <w:p w:rsidR="00404FB9" w:rsidRPr="0027504B" w:rsidRDefault="00404FB9" w:rsidP="00404FB9">
      <w:pPr>
        <w:pStyle w:val="ConsPlusNormal"/>
        <w:suppressAutoHyphens/>
        <w:ind w:firstLine="539"/>
        <w:jc w:val="both"/>
        <w:rPr>
          <w:rFonts w:ascii="Times New Roman" w:hAnsi="Times New Roman" w:cs="Times New Roman"/>
          <w:sz w:val="28"/>
          <w:szCs w:val="28"/>
        </w:rPr>
      </w:pPr>
      <w:bookmarkStart w:id="6" w:name="P68"/>
      <w:bookmarkEnd w:id="6"/>
      <w:r w:rsidRPr="0027504B">
        <w:rPr>
          <w:rFonts w:ascii="Times New Roman" w:hAnsi="Times New Roman" w:cs="Times New Roman"/>
          <w:sz w:val="28"/>
          <w:szCs w:val="28"/>
        </w:rPr>
        <w:t xml:space="preserve">3.1.2. По ликвидации последствий террористического акта и (или) пресечения террористического акта правомерными действиями (окончания </w:t>
      </w:r>
      <w:proofErr w:type="spellStart"/>
      <w:r w:rsidRPr="0027504B">
        <w:rPr>
          <w:rFonts w:ascii="Times New Roman" w:hAnsi="Times New Roman" w:cs="Times New Roman"/>
          <w:sz w:val="28"/>
          <w:szCs w:val="28"/>
        </w:rPr>
        <w:t>контртеррористической</w:t>
      </w:r>
      <w:proofErr w:type="spellEnd"/>
      <w:r w:rsidRPr="0027504B">
        <w:rPr>
          <w:rFonts w:ascii="Times New Roman" w:hAnsi="Times New Roman" w:cs="Times New Roman"/>
          <w:sz w:val="28"/>
          <w:szCs w:val="28"/>
        </w:rPr>
        <w:t xml:space="preserve"> операции) на территории </w:t>
      </w:r>
      <w:r w:rsidR="00FE75AB">
        <w:rPr>
          <w:rFonts w:ascii="Times New Roman" w:hAnsi="Times New Roman" w:cs="Times New Roman"/>
          <w:sz w:val="28"/>
          <w:szCs w:val="28"/>
        </w:rPr>
        <w:t>муниципального района «Ижемский»</w:t>
      </w:r>
      <w:r w:rsidRPr="0027504B">
        <w:rPr>
          <w:rFonts w:ascii="Times New Roman" w:hAnsi="Times New Roman" w:cs="Times New Roman"/>
          <w:sz w:val="28"/>
          <w:szCs w:val="28"/>
        </w:rPr>
        <w:t>, в том числе:</w:t>
      </w:r>
    </w:p>
    <w:p w:rsidR="00404FB9" w:rsidRPr="0027504B" w:rsidRDefault="00404FB9" w:rsidP="00404FB9">
      <w:pPr>
        <w:pStyle w:val="ConsPlusNormal"/>
        <w:suppressAutoHyphens/>
        <w:ind w:firstLine="539"/>
        <w:jc w:val="both"/>
        <w:rPr>
          <w:rFonts w:ascii="Times New Roman" w:hAnsi="Times New Roman" w:cs="Times New Roman"/>
          <w:sz w:val="28"/>
          <w:szCs w:val="28"/>
        </w:rPr>
      </w:pPr>
      <w:r w:rsidRPr="0027504B">
        <w:rPr>
          <w:rFonts w:ascii="Times New Roman" w:hAnsi="Times New Roman" w:cs="Times New Roman"/>
          <w:sz w:val="28"/>
          <w:szCs w:val="28"/>
        </w:rPr>
        <w:t xml:space="preserve">1) проведение аварийно-спасательных работ по </w:t>
      </w:r>
      <w:hyperlink w:anchor="P194" w:history="1">
        <w:r w:rsidRPr="0027504B">
          <w:rPr>
            <w:rFonts w:ascii="Times New Roman" w:hAnsi="Times New Roman" w:cs="Times New Roman"/>
            <w:sz w:val="28"/>
            <w:szCs w:val="28"/>
          </w:rPr>
          <w:t>перечню</w:t>
        </w:r>
      </w:hyperlink>
      <w:r w:rsidRPr="0027504B">
        <w:rPr>
          <w:rFonts w:ascii="Times New Roman" w:hAnsi="Times New Roman" w:cs="Times New Roman"/>
          <w:sz w:val="28"/>
          <w:szCs w:val="28"/>
        </w:rPr>
        <w:t xml:space="preserve"> согласно приложению </w:t>
      </w:r>
      <w:r w:rsidR="009F6C34">
        <w:rPr>
          <w:rFonts w:ascii="Times New Roman" w:hAnsi="Times New Roman" w:cs="Times New Roman"/>
          <w:sz w:val="28"/>
          <w:szCs w:val="28"/>
        </w:rPr>
        <w:t>3</w:t>
      </w:r>
      <w:r w:rsidRPr="0027504B">
        <w:rPr>
          <w:rFonts w:ascii="Times New Roman" w:hAnsi="Times New Roman" w:cs="Times New Roman"/>
          <w:sz w:val="28"/>
          <w:szCs w:val="28"/>
        </w:rPr>
        <w:t xml:space="preserve"> к настоящему По</w:t>
      </w:r>
      <w:r>
        <w:rPr>
          <w:rFonts w:ascii="Times New Roman" w:hAnsi="Times New Roman" w:cs="Times New Roman"/>
          <w:sz w:val="28"/>
          <w:szCs w:val="28"/>
        </w:rPr>
        <w:t>ложению</w:t>
      </w:r>
      <w:r w:rsidRPr="0027504B">
        <w:rPr>
          <w:rFonts w:ascii="Times New Roman" w:hAnsi="Times New Roman" w:cs="Times New Roman"/>
          <w:sz w:val="28"/>
          <w:szCs w:val="28"/>
        </w:rPr>
        <w:t>;</w:t>
      </w:r>
    </w:p>
    <w:p w:rsidR="00404FB9" w:rsidRPr="0027504B" w:rsidRDefault="00404FB9" w:rsidP="00404FB9">
      <w:pPr>
        <w:pStyle w:val="ConsPlusNormal"/>
        <w:suppressAutoHyphens/>
        <w:ind w:firstLine="539"/>
        <w:jc w:val="both"/>
        <w:rPr>
          <w:rFonts w:ascii="Times New Roman" w:hAnsi="Times New Roman" w:cs="Times New Roman"/>
          <w:sz w:val="28"/>
          <w:szCs w:val="28"/>
        </w:rPr>
      </w:pPr>
      <w:r w:rsidRPr="0027504B">
        <w:rPr>
          <w:rFonts w:ascii="Times New Roman" w:hAnsi="Times New Roman" w:cs="Times New Roman"/>
          <w:sz w:val="28"/>
          <w:szCs w:val="28"/>
        </w:rPr>
        <w:t xml:space="preserve">2) проведение аварийно-восстановительных работ по </w:t>
      </w:r>
      <w:hyperlink w:anchor="P218" w:history="1">
        <w:r w:rsidRPr="0027504B">
          <w:rPr>
            <w:rFonts w:ascii="Times New Roman" w:hAnsi="Times New Roman" w:cs="Times New Roman"/>
            <w:sz w:val="28"/>
            <w:szCs w:val="28"/>
          </w:rPr>
          <w:t>перечню</w:t>
        </w:r>
      </w:hyperlink>
      <w:r w:rsidRPr="0027504B">
        <w:rPr>
          <w:rFonts w:ascii="Times New Roman" w:hAnsi="Times New Roman" w:cs="Times New Roman"/>
          <w:sz w:val="28"/>
          <w:szCs w:val="28"/>
        </w:rPr>
        <w:t xml:space="preserve"> согласно приложению </w:t>
      </w:r>
      <w:r w:rsidR="009F6C34">
        <w:rPr>
          <w:rFonts w:ascii="Times New Roman" w:hAnsi="Times New Roman" w:cs="Times New Roman"/>
          <w:sz w:val="28"/>
          <w:szCs w:val="28"/>
        </w:rPr>
        <w:t>4</w:t>
      </w:r>
      <w:r w:rsidRPr="0027504B">
        <w:rPr>
          <w:rFonts w:ascii="Times New Roman" w:hAnsi="Times New Roman" w:cs="Times New Roman"/>
          <w:sz w:val="28"/>
          <w:szCs w:val="28"/>
        </w:rPr>
        <w:t xml:space="preserve"> к настоящему По</w:t>
      </w:r>
      <w:r>
        <w:rPr>
          <w:rFonts w:ascii="Times New Roman" w:hAnsi="Times New Roman" w:cs="Times New Roman"/>
          <w:sz w:val="28"/>
          <w:szCs w:val="28"/>
        </w:rPr>
        <w:t>ложению</w:t>
      </w:r>
      <w:r w:rsidRPr="0027504B">
        <w:rPr>
          <w:rFonts w:ascii="Times New Roman" w:hAnsi="Times New Roman" w:cs="Times New Roman"/>
          <w:sz w:val="28"/>
          <w:szCs w:val="28"/>
        </w:rPr>
        <w:t>.</w:t>
      </w:r>
    </w:p>
    <w:p w:rsidR="00404FB9" w:rsidRPr="00A0500F" w:rsidRDefault="00404FB9" w:rsidP="00404FB9">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3.2</w:t>
      </w:r>
      <w:r w:rsidRPr="00A0500F">
        <w:rPr>
          <w:rFonts w:ascii="Times New Roman" w:hAnsi="Times New Roman" w:cs="Times New Roman"/>
          <w:sz w:val="28"/>
          <w:szCs w:val="28"/>
        </w:rPr>
        <w:t xml:space="preserve">. Решение администрации муниципального района «Ижемский» (далее - администрация района) о выделении средств из резервного фонда на </w:t>
      </w:r>
      <w:r w:rsidRPr="00BB261D">
        <w:rPr>
          <w:rFonts w:ascii="Times New Roman" w:hAnsi="Times New Roman" w:cs="Times New Roman"/>
          <w:sz w:val="28"/>
          <w:szCs w:val="28"/>
        </w:rPr>
        <w:t xml:space="preserve">финансирование мероприятий, указанных в </w:t>
      </w:r>
      <w:hyperlink w:anchor="P40" w:history="1">
        <w:r w:rsidRPr="00BB261D">
          <w:rPr>
            <w:rFonts w:ascii="Times New Roman" w:hAnsi="Times New Roman" w:cs="Times New Roman"/>
            <w:sz w:val="28"/>
            <w:szCs w:val="28"/>
          </w:rPr>
          <w:t xml:space="preserve">пункте </w:t>
        </w:r>
        <w:r>
          <w:rPr>
            <w:rFonts w:ascii="Times New Roman" w:hAnsi="Times New Roman" w:cs="Times New Roman"/>
            <w:sz w:val="28"/>
            <w:szCs w:val="28"/>
          </w:rPr>
          <w:t>3.1.</w:t>
        </w:r>
      </w:hyperlink>
      <w:r w:rsidRPr="00BB261D">
        <w:rPr>
          <w:rFonts w:ascii="Times New Roman" w:hAnsi="Times New Roman" w:cs="Times New Roman"/>
          <w:sz w:val="28"/>
          <w:szCs w:val="28"/>
        </w:rPr>
        <w:t xml:space="preserve"> настоящего Положения,</w:t>
      </w:r>
      <w:r w:rsidRPr="00A0500F">
        <w:rPr>
          <w:rFonts w:ascii="Times New Roman" w:hAnsi="Times New Roman" w:cs="Times New Roman"/>
          <w:sz w:val="28"/>
          <w:szCs w:val="28"/>
        </w:rPr>
        <w:t xml:space="preserve"> принимаются в тех случаях, когда средств, находящихся в распоряжении отраслевых органов администрации района и органов местного самоуправления сельских поселений, осуществляющих указанные мероприятия, недостаточно.</w:t>
      </w:r>
    </w:p>
    <w:p w:rsidR="00E277FF" w:rsidRDefault="00E277FF" w:rsidP="00E277FF">
      <w:pPr>
        <w:pStyle w:val="ConsPlusNormal"/>
        <w:suppressAutoHyphens/>
        <w:ind w:firstLine="540"/>
        <w:jc w:val="both"/>
        <w:rPr>
          <w:rFonts w:ascii="Times New Roman" w:hAnsi="Times New Roman" w:cs="Times New Roman"/>
          <w:sz w:val="28"/>
          <w:szCs w:val="28"/>
        </w:rPr>
      </w:pPr>
    </w:p>
    <w:p w:rsidR="004B30D6" w:rsidRPr="00617EB3" w:rsidRDefault="004B30D6" w:rsidP="004B30D6">
      <w:pPr>
        <w:pStyle w:val="ConsPlusTitle"/>
        <w:jc w:val="center"/>
        <w:outlineLvl w:val="1"/>
        <w:rPr>
          <w:rFonts w:ascii="Times New Roman" w:hAnsi="Times New Roman" w:cs="Times New Roman"/>
          <w:b w:val="0"/>
          <w:sz w:val="28"/>
          <w:szCs w:val="28"/>
        </w:rPr>
      </w:pPr>
      <w:r w:rsidRPr="00617EB3">
        <w:rPr>
          <w:rFonts w:ascii="Times New Roman" w:hAnsi="Times New Roman" w:cs="Times New Roman"/>
          <w:b w:val="0"/>
          <w:sz w:val="28"/>
          <w:szCs w:val="28"/>
        </w:rPr>
        <w:t xml:space="preserve">4. Порядок принятия решения о выделении </w:t>
      </w:r>
      <w:proofErr w:type="gramStart"/>
      <w:r w:rsidRPr="00617EB3">
        <w:rPr>
          <w:rFonts w:ascii="Times New Roman" w:hAnsi="Times New Roman" w:cs="Times New Roman"/>
          <w:b w:val="0"/>
          <w:sz w:val="28"/>
          <w:szCs w:val="28"/>
        </w:rPr>
        <w:t>бюджетных</w:t>
      </w:r>
      <w:proofErr w:type="gramEnd"/>
    </w:p>
    <w:p w:rsidR="004B30D6" w:rsidRPr="00617EB3" w:rsidRDefault="004B30D6" w:rsidP="004B30D6">
      <w:pPr>
        <w:pStyle w:val="ConsPlusTitle"/>
        <w:jc w:val="center"/>
        <w:rPr>
          <w:rFonts w:ascii="Times New Roman" w:hAnsi="Times New Roman" w:cs="Times New Roman"/>
          <w:b w:val="0"/>
          <w:sz w:val="28"/>
          <w:szCs w:val="28"/>
        </w:rPr>
      </w:pPr>
      <w:r w:rsidRPr="00617EB3">
        <w:rPr>
          <w:rFonts w:ascii="Times New Roman" w:hAnsi="Times New Roman" w:cs="Times New Roman"/>
          <w:b w:val="0"/>
          <w:sz w:val="28"/>
          <w:szCs w:val="28"/>
        </w:rPr>
        <w:t>ассигнований резервного фонда и их предоставления</w:t>
      </w:r>
    </w:p>
    <w:p w:rsidR="00641F41" w:rsidRPr="004B30D6" w:rsidRDefault="00641F41" w:rsidP="004B30D6">
      <w:pPr>
        <w:pStyle w:val="ConsPlusTitle"/>
        <w:jc w:val="center"/>
        <w:rPr>
          <w:rFonts w:ascii="Times New Roman" w:hAnsi="Times New Roman" w:cs="Times New Roman"/>
          <w:sz w:val="28"/>
          <w:szCs w:val="28"/>
        </w:rPr>
      </w:pPr>
    </w:p>
    <w:p w:rsidR="00574484" w:rsidRPr="00A0500F" w:rsidRDefault="004B30D6" w:rsidP="00E277FF">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4.1</w:t>
      </w:r>
      <w:r w:rsidR="00455827" w:rsidRPr="00E277FF">
        <w:rPr>
          <w:rFonts w:ascii="Times New Roman" w:hAnsi="Times New Roman" w:cs="Times New Roman"/>
          <w:sz w:val="28"/>
          <w:szCs w:val="28"/>
        </w:rPr>
        <w:t xml:space="preserve">. </w:t>
      </w:r>
      <w:proofErr w:type="gramStart"/>
      <w:r w:rsidR="00E277FF" w:rsidRPr="00E277FF">
        <w:rPr>
          <w:rFonts w:ascii="Times New Roman" w:hAnsi="Times New Roman" w:cs="Times New Roman"/>
          <w:sz w:val="28"/>
          <w:szCs w:val="28"/>
        </w:rPr>
        <w:t>Организации, предприятия и учреждения, самостоятельные отраслевые (функциональные) и территориальные органы</w:t>
      </w:r>
      <w:r w:rsidR="00E277FF">
        <w:rPr>
          <w:rFonts w:ascii="Times New Roman" w:hAnsi="Times New Roman" w:cs="Times New Roman"/>
          <w:sz w:val="28"/>
          <w:szCs w:val="28"/>
        </w:rPr>
        <w:t xml:space="preserve"> администрации муниципального района «Ижемский», органы</w:t>
      </w:r>
      <w:r w:rsidR="00E277FF" w:rsidRPr="00E277FF">
        <w:rPr>
          <w:rFonts w:ascii="Times New Roman" w:hAnsi="Times New Roman" w:cs="Times New Roman"/>
          <w:sz w:val="28"/>
          <w:szCs w:val="28"/>
        </w:rPr>
        <w:t xml:space="preserve"> </w:t>
      </w:r>
      <w:r w:rsidR="00631897" w:rsidRPr="00E277FF">
        <w:rPr>
          <w:rFonts w:ascii="Times New Roman" w:hAnsi="Times New Roman" w:cs="Times New Roman"/>
          <w:sz w:val="28"/>
          <w:szCs w:val="28"/>
        </w:rPr>
        <w:t>местного самоуправления муниципального района «Ижемский»</w:t>
      </w:r>
      <w:r w:rsidR="00E277FF">
        <w:rPr>
          <w:rFonts w:ascii="Times New Roman" w:hAnsi="Times New Roman" w:cs="Times New Roman"/>
          <w:sz w:val="28"/>
          <w:szCs w:val="28"/>
        </w:rPr>
        <w:t xml:space="preserve"> (далее – Организации)</w:t>
      </w:r>
      <w:r w:rsidR="0021627A" w:rsidRPr="00E277FF">
        <w:rPr>
          <w:rFonts w:ascii="Times New Roman" w:hAnsi="Times New Roman" w:cs="Times New Roman"/>
          <w:sz w:val="28"/>
          <w:szCs w:val="28"/>
        </w:rPr>
        <w:t xml:space="preserve"> </w:t>
      </w:r>
      <w:r w:rsidR="00825859">
        <w:rPr>
          <w:rFonts w:ascii="Times New Roman" w:hAnsi="Times New Roman" w:cs="Times New Roman"/>
          <w:sz w:val="28"/>
          <w:szCs w:val="28"/>
        </w:rPr>
        <w:t>направляют письменное обращение</w:t>
      </w:r>
      <w:r w:rsidR="000336FE" w:rsidRPr="00E277FF">
        <w:rPr>
          <w:rFonts w:ascii="Times New Roman" w:hAnsi="Times New Roman" w:cs="Times New Roman"/>
          <w:sz w:val="28"/>
          <w:szCs w:val="28"/>
        </w:rPr>
        <w:t xml:space="preserve"> о</w:t>
      </w:r>
      <w:r w:rsidR="000336FE" w:rsidRPr="00A0500F">
        <w:rPr>
          <w:rFonts w:ascii="Times New Roman" w:hAnsi="Times New Roman" w:cs="Times New Roman"/>
          <w:sz w:val="28"/>
          <w:szCs w:val="28"/>
        </w:rPr>
        <w:t xml:space="preserve"> выделении средств из резервного фонда в Комиссию по чрезвычайным ситуациям и обеспечению пожарной безопасности муниципального района «Ижемский» (далее - Комиссия) в срок не позднее одного месяца</w:t>
      </w:r>
      <w:r w:rsidR="00574484" w:rsidRPr="00A0500F">
        <w:rPr>
          <w:rFonts w:ascii="Times New Roman" w:hAnsi="Times New Roman" w:cs="Times New Roman"/>
          <w:sz w:val="28"/>
          <w:szCs w:val="28"/>
        </w:rPr>
        <w:t>:</w:t>
      </w:r>
      <w:proofErr w:type="gramEnd"/>
    </w:p>
    <w:p w:rsidR="00574484" w:rsidRPr="004E43B8" w:rsidRDefault="00574484" w:rsidP="00F73216">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1) со дня получения сведений об угрозе возникновения чрезвычайной ситуа</w:t>
      </w:r>
      <w:r w:rsidRPr="004E43B8">
        <w:rPr>
          <w:rFonts w:ascii="Times New Roman" w:hAnsi="Times New Roman" w:cs="Times New Roman"/>
          <w:sz w:val="28"/>
          <w:szCs w:val="28"/>
        </w:rPr>
        <w:t xml:space="preserve">ции (введения режима функционирования </w:t>
      </w:r>
      <w:r w:rsidR="00F4406E" w:rsidRPr="004E43B8">
        <w:rPr>
          <w:rFonts w:ascii="Times New Roman" w:hAnsi="Times New Roman" w:cs="Times New Roman"/>
          <w:sz w:val="28"/>
          <w:szCs w:val="28"/>
        </w:rPr>
        <w:t>«</w:t>
      </w:r>
      <w:r w:rsidRPr="004E43B8">
        <w:rPr>
          <w:rFonts w:ascii="Times New Roman" w:hAnsi="Times New Roman" w:cs="Times New Roman"/>
          <w:sz w:val="28"/>
          <w:szCs w:val="28"/>
        </w:rPr>
        <w:t>Повышенная готовность</w:t>
      </w:r>
      <w:r w:rsidR="00F4406E" w:rsidRPr="004E43B8">
        <w:rPr>
          <w:rFonts w:ascii="Times New Roman" w:hAnsi="Times New Roman" w:cs="Times New Roman"/>
          <w:sz w:val="28"/>
          <w:szCs w:val="28"/>
        </w:rPr>
        <w:t>»</w:t>
      </w:r>
      <w:r w:rsidRPr="004E43B8">
        <w:rPr>
          <w:rFonts w:ascii="Times New Roman" w:hAnsi="Times New Roman" w:cs="Times New Roman"/>
          <w:sz w:val="28"/>
          <w:szCs w:val="28"/>
        </w:rPr>
        <w:t xml:space="preserve">) на мероприятие, указанное в </w:t>
      </w:r>
      <w:hyperlink w:anchor="P63" w:history="1">
        <w:r w:rsidRPr="004E43B8">
          <w:rPr>
            <w:rFonts w:ascii="Times New Roman" w:hAnsi="Times New Roman" w:cs="Times New Roman"/>
            <w:sz w:val="28"/>
            <w:szCs w:val="28"/>
          </w:rPr>
          <w:t xml:space="preserve">подпункте 1 пункта </w:t>
        </w:r>
        <w:r w:rsidR="004A712E">
          <w:rPr>
            <w:rFonts w:ascii="Times New Roman" w:hAnsi="Times New Roman" w:cs="Times New Roman"/>
            <w:sz w:val="28"/>
            <w:szCs w:val="28"/>
          </w:rPr>
          <w:t>3.1.1.</w:t>
        </w:r>
      </w:hyperlink>
      <w:r w:rsidRPr="004E43B8">
        <w:rPr>
          <w:rFonts w:ascii="Times New Roman" w:hAnsi="Times New Roman" w:cs="Times New Roman"/>
          <w:sz w:val="28"/>
          <w:szCs w:val="28"/>
        </w:rPr>
        <w:t xml:space="preserve"> Положения;</w:t>
      </w:r>
    </w:p>
    <w:p w:rsidR="00574484" w:rsidRPr="004E43B8" w:rsidRDefault="00574484" w:rsidP="00F73216">
      <w:pPr>
        <w:pStyle w:val="ConsPlusNormal"/>
        <w:suppressAutoHyphens/>
        <w:ind w:firstLine="539"/>
        <w:jc w:val="both"/>
        <w:rPr>
          <w:rFonts w:ascii="Times New Roman" w:hAnsi="Times New Roman" w:cs="Times New Roman"/>
          <w:sz w:val="28"/>
          <w:szCs w:val="28"/>
        </w:rPr>
      </w:pPr>
      <w:r w:rsidRPr="004E43B8">
        <w:rPr>
          <w:rFonts w:ascii="Times New Roman" w:hAnsi="Times New Roman" w:cs="Times New Roman"/>
          <w:sz w:val="28"/>
          <w:szCs w:val="28"/>
        </w:rPr>
        <w:t xml:space="preserve">2) со дня введения режима чрезвычайной ситуации на мероприятия, указанные в </w:t>
      </w:r>
      <w:hyperlink w:anchor="P64" w:history="1">
        <w:r w:rsidRPr="004E43B8">
          <w:rPr>
            <w:rFonts w:ascii="Times New Roman" w:hAnsi="Times New Roman" w:cs="Times New Roman"/>
            <w:sz w:val="28"/>
            <w:szCs w:val="28"/>
          </w:rPr>
          <w:t xml:space="preserve">подпункте </w:t>
        </w:r>
        <w:r w:rsidR="00455827" w:rsidRPr="004E43B8">
          <w:rPr>
            <w:rFonts w:ascii="Times New Roman" w:hAnsi="Times New Roman" w:cs="Times New Roman"/>
            <w:sz w:val="28"/>
            <w:szCs w:val="28"/>
          </w:rPr>
          <w:t>2</w:t>
        </w:r>
        <w:r w:rsidRPr="004E43B8">
          <w:rPr>
            <w:rFonts w:ascii="Times New Roman" w:hAnsi="Times New Roman" w:cs="Times New Roman"/>
            <w:sz w:val="28"/>
            <w:szCs w:val="28"/>
          </w:rPr>
          <w:t xml:space="preserve"> пункта </w:t>
        </w:r>
        <w:r w:rsidR="004A712E">
          <w:rPr>
            <w:rFonts w:ascii="Times New Roman" w:hAnsi="Times New Roman" w:cs="Times New Roman"/>
            <w:sz w:val="28"/>
            <w:szCs w:val="28"/>
          </w:rPr>
          <w:t>3.1.1.</w:t>
        </w:r>
      </w:hyperlink>
      <w:r w:rsidRPr="004E43B8">
        <w:rPr>
          <w:rFonts w:ascii="Times New Roman" w:hAnsi="Times New Roman" w:cs="Times New Roman"/>
          <w:sz w:val="28"/>
          <w:szCs w:val="28"/>
        </w:rPr>
        <w:t xml:space="preserve"> Положения;</w:t>
      </w:r>
    </w:p>
    <w:p w:rsidR="000336FE" w:rsidRPr="004E43B8" w:rsidRDefault="00574484" w:rsidP="00F73216">
      <w:pPr>
        <w:pStyle w:val="ConsPlusNormal"/>
        <w:suppressAutoHyphens/>
        <w:ind w:firstLine="539"/>
        <w:jc w:val="both"/>
        <w:rPr>
          <w:rFonts w:ascii="Times New Roman" w:hAnsi="Times New Roman" w:cs="Times New Roman"/>
          <w:sz w:val="28"/>
          <w:szCs w:val="28"/>
        </w:rPr>
      </w:pPr>
      <w:r w:rsidRPr="004E43B8">
        <w:rPr>
          <w:rFonts w:ascii="Times New Roman" w:hAnsi="Times New Roman" w:cs="Times New Roman"/>
          <w:sz w:val="28"/>
          <w:szCs w:val="28"/>
        </w:rPr>
        <w:t xml:space="preserve">3) со дня совершения террористического акта и (или) завершения мероприятий по пресечению террористического акта правомерными действиями (окончания </w:t>
      </w:r>
      <w:proofErr w:type="spellStart"/>
      <w:r w:rsidRPr="004E43B8">
        <w:rPr>
          <w:rFonts w:ascii="Times New Roman" w:hAnsi="Times New Roman" w:cs="Times New Roman"/>
          <w:sz w:val="28"/>
          <w:szCs w:val="28"/>
        </w:rPr>
        <w:t>контртеррористической</w:t>
      </w:r>
      <w:proofErr w:type="spellEnd"/>
      <w:r w:rsidRPr="004E43B8">
        <w:rPr>
          <w:rFonts w:ascii="Times New Roman" w:hAnsi="Times New Roman" w:cs="Times New Roman"/>
          <w:sz w:val="28"/>
          <w:szCs w:val="28"/>
        </w:rPr>
        <w:t xml:space="preserve"> операции) на мероприятия, указанные в </w:t>
      </w:r>
      <w:hyperlink w:anchor="P68" w:history="1">
        <w:r w:rsidRPr="004E43B8">
          <w:rPr>
            <w:rFonts w:ascii="Times New Roman" w:hAnsi="Times New Roman" w:cs="Times New Roman"/>
            <w:sz w:val="28"/>
            <w:szCs w:val="28"/>
          </w:rPr>
          <w:t xml:space="preserve">пункте </w:t>
        </w:r>
        <w:r w:rsidR="00455827" w:rsidRPr="004E43B8">
          <w:rPr>
            <w:rFonts w:ascii="Times New Roman" w:hAnsi="Times New Roman" w:cs="Times New Roman"/>
            <w:sz w:val="28"/>
            <w:szCs w:val="28"/>
          </w:rPr>
          <w:t>3</w:t>
        </w:r>
      </w:hyperlink>
      <w:r w:rsidR="00CB39FE">
        <w:rPr>
          <w:rFonts w:ascii="Times New Roman" w:hAnsi="Times New Roman" w:cs="Times New Roman"/>
          <w:sz w:val="28"/>
          <w:szCs w:val="28"/>
        </w:rPr>
        <w:t xml:space="preserve">.1.2. </w:t>
      </w:r>
      <w:r w:rsidRPr="004E43B8">
        <w:rPr>
          <w:rFonts w:ascii="Times New Roman" w:hAnsi="Times New Roman" w:cs="Times New Roman"/>
          <w:sz w:val="28"/>
          <w:szCs w:val="28"/>
        </w:rPr>
        <w:t>Положения.</w:t>
      </w:r>
    </w:p>
    <w:p w:rsidR="00ED010B" w:rsidRDefault="00EA6A3B" w:rsidP="00ED010B">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4.2</w:t>
      </w:r>
      <w:r w:rsidR="003B6E11" w:rsidRPr="00A0500F">
        <w:rPr>
          <w:rFonts w:ascii="Times New Roman" w:hAnsi="Times New Roman" w:cs="Times New Roman"/>
          <w:sz w:val="28"/>
          <w:szCs w:val="28"/>
        </w:rPr>
        <w:t xml:space="preserve">. </w:t>
      </w:r>
      <w:proofErr w:type="gramStart"/>
      <w:r w:rsidR="003B6E11" w:rsidRPr="00A0500F">
        <w:rPr>
          <w:rFonts w:ascii="Times New Roman" w:hAnsi="Times New Roman" w:cs="Times New Roman"/>
          <w:sz w:val="28"/>
          <w:szCs w:val="28"/>
        </w:rPr>
        <w:t xml:space="preserve">В случае если объем необходимых для ликвидации чрезвычайной ситуации бюджетных ассигнований превышает объем бюджетных ассигнований, </w:t>
      </w:r>
      <w:r w:rsidR="003B6E11" w:rsidRPr="00A0500F">
        <w:rPr>
          <w:rFonts w:ascii="Times New Roman" w:hAnsi="Times New Roman" w:cs="Times New Roman"/>
          <w:sz w:val="28"/>
          <w:szCs w:val="28"/>
        </w:rPr>
        <w:lastRenderedPageBreak/>
        <w:t xml:space="preserve">выделенных из </w:t>
      </w:r>
      <w:r w:rsidR="00652491">
        <w:rPr>
          <w:rFonts w:ascii="Times New Roman" w:hAnsi="Times New Roman" w:cs="Times New Roman"/>
          <w:sz w:val="28"/>
          <w:szCs w:val="28"/>
        </w:rPr>
        <w:t>местного бюджета муниципального района «Ижемский»</w:t>
      </w:r>
      <w:r w:rsidR="003B6E11" w:rsidRPr="00A0500F">
        <w:rPr>
          <w:rFonts w:ascii="Times New Roman" w:hAnsi="Times New Roman" w:cs="Times New Roman"/>
          <w:sz w:val="28"/>
          <w:szCs w:val="28"/>
        </w:rPr>
        <w:t xml:space="preserve">, а срок действия режима чрезвычайной ситуации, введенного для соответствующих органов управления и сил единой государственной системы предупреждения и ликвидации чрезвычайных ситуаций, составляет более одного месяца, заявители могут повторно направить </w:t>
      </w:r>
      <w:r w:rsidR="005260B1">
        <w:rPr>
          <w:rFonts w:ascii="Times New Roman" w:hAnsi="Times New Roman" w:cs="Times New Roman"/>
          <w:sz w:val="28"/>
          <w:szCs w:val="28"/>
        </w:rPr>
        <w:t>в</w:t>
      </w:r>
      <w:r w:rsidR="003B6E11" w:rsidRPr="00A0500F">
        <w:rPr>
          <w:rFonts w:ascii="Times New Roman" w:hAnsi="Times New Roman" w:cs="Times New Roman"/>
          <w:sz w:val="28"/>
          <w:szCs w:val="28"/>
        </w:rPr>
        <w:t xml:space="preserve"> Комисси</w:t>
      </w:r>
      <w:r w:rsidR="005260B1">
        <w:rPr>
          <w:rFonts w:ascii="Times New Roman" w:hAnsi="Times New Roman" w:cs="Times New Roman"/>
          <w:sz w:val="28"/>
          <w:szCs w:val="28"/>
        </w:rPr>
        <w:t>ю</w:t>
      </w:r>
      <w:r w:rsidR="003B6E11" w:rsidRPr="00A0500F">
        <w:rPr>
          <w:rFonts w:ascii="Times New Roman" w:hAnsi="Times New Roman" w:cs="Times New Roman"/>
          <w:sz w:val="28"/>
          <w:szCs w:val="28"/>
        </w:rPr>
        <w:t xml:space="preserve"> письменное обращение о выделении дополнительных бюджетных ассигнований</w:t>
      </w:r>
      <w:proofErr w:type="gramEnd"/>
      <w:r w:rsidR="003B6E11" w:rsidRPr="00A0500F">
        <w:rPr>
          <w:rFonts w:ascii="Times New Roman" w:hAnsi="Times New Roman" w:cs="Times New Roman"/>
          <w:sz w:val="28"/>
          <w:szCs w:val="28"/>
        </w:rPr>
        <w:t xml:space="preserve"> резервного фонда:</w:t>
      </w:r>
    </w:p>
    <w:p w:rsidR="00ED010B" w:rsidRPr="00ED010B" w:rsidRDefault="00ED010B" w:rsidP="00ED010B">
      <w:pPr>
        <w:pStyle w:val="ConsPlusNormal"/>
        <w:suppressAutoHyphens/>
        <w:ind w:firstLine="539"/>
        <w:jc w:val="both"/>
        <w:rPr>
          <w:rFonts w:ascii="Times New Roman" w:hAnsi="Times New Roman" w:cs="Times New Roman"/>
          <w:sz w:val="28"/>
          <w:szCs w:val="28"/>
        </w:rPr>
      </w:pPr>
      <w:r w:rsidRPr="00ED010B">
        <w:rPr>
          <w:rFonts w:ascii="Times New Roman" w:hAnsi="Times New Roman" w:cs="Times New Roman"/>
          <w:sz w:val="28"/>
          <w:szCs w:val="28"/>
        </w:rPr>
        <w:t xml:space="preserve">1) на финансовое обеспечение мероприятий, предусмотренных </w:t>
      </w:r>
      <w:hyperlink w:anchor="P65" w:history="1">
        <w:r w:rsidRPr="00ED010B">
          <w:rPr>
            <w:rFonts w:ascii="Times New Roman" w:hAnsi="Times New Roman" w:cs="Times New Roman"/>
            <w:sz w:val="28"/>
            <w:szCs w:val="28"/>
          </w:rPr>
          <w:t xml:space="preserve">подпунктами </w:t>
        </w:r>
        <w:r>
          <w:rPr>
            <w:rFonts w:ascii="Times New Roman" w:hAnsi="Times New Roman" w:cs="Times New Roman"/>
            <w:sz w:val="28"/>
            <w:szCs w:val="28"/>
          </w:rPr>
          <w:t>«</w:t>
        </w:r>
        <w:r w:rsidRPr="00ED010B">
          <w:rPr>
            <w:rFonts w:ascii="Times New Roman" w:hAnsi="Times New Roman" w:cs="Times New Roman"/>
            <w:sz w:val="28"/>
            <w:szCs w:val="28"/>
          </w:rPr>
          <w:t>а</w:t>
        </w:r>
        <w:r>
          <w:rPr>
            <w:rFonts w:ascii="Times New Roman" w:hAnsi="Times New Roman" w:cs="Times New Roman"/>
            <w:sz w:val="28"/>
            <w:szCs w:val="28"/>
          </w:rPr>
          <w:t>»</w:t>
        </w:r>
      </w:hyperlink>
      <w:r w:rsidRPr="00ED010B">
        <w:rPr>
          <w:rFonts w:ascii="Times New Roman" w:hAnsi="Times New Roman" w:cs="Times New Roman"/>
          <w:sz w:val="28"/>
          <w:szCs w:val="28"/>
        </w:rPr>
        <w:t xml:space="preserve"> и </w:t>
      </w:r>
      <w:hyperlink w:anchor="P67" w:history="1">
        <w:r>
          <w:rPr>
            <w:rFonts w:ascii="Times New Roman" w:hAnsi="Times New Roman" w:cs="Times New Roman"/>
            <w:sz w:val="28"/>
            <w:szCs w:val="28"/>
          </w:rPr>
          <w:t>«</w:t>
        </w:r>
        <w:r w:rsidRPr="00ED010B">
          <w:rPr>
            <w:rFonts w:ascii="Times New Roman" w:hAnsi="Times New Roman" w:cs="Times New Roman"/>
            <w:sz w:val="28"/>
            <w:szCs w:val="28"/>
          </w:rPr>
          <w:t>в</w:t>
        </w:r>
        <w:r>
          <w:rPr>
            <w:rFonts w:ascii="Times New Roman" w:hAnsi="Times New Roman" w:cs="Times New Roman"/>
            <w:sz w:val="28"/>
            <w:szCs w:val="28"/>
          </w:rPr>
          <w:t>»</w:t>
        </w:r>
        <w:r w:rsidRPr="00ED010B">
          <w:rPr>
            <w:rFonts w:ascii="Times New Roman" w:hAnsi="Times New Roman" w:cs="Times New Roman"/>
            <w:sz w:val="28"/>
            <w:szCs w:val="28"/>
          </w:rPr>
          <w:t xml:space="preserve"> подпункта 2 пункта 3.1.1</w:t>
        </w:r>
      </w:hyperlink>
      <w:r>
        <w:rPr>
          <w:rFonts w:ascii="Times New Roman" w:hAnsi="Times New Roman" w:cs="Times New Roman"/>
          <w:sz w:val="28"/>
          <w:szCs w:val="28"/>
        </w:rPr>
        <w:t>.</w:t>
      </w:r>
      <w:r w:rsidRPr="00ED010B">
        <w:rPr>
          <w:rFonts w:ascii="Times New Roman" w:hAnsi="Times New Roman" w:cs="Times New Roman"/>
          <w:sz w:val="28"/>
          <w:szCs w:val="28"/>
        </w:rPr>
        <w:t xml:space="preserve"> настоящего Порядка, - в период действия режима чрезвычайной ситуации;</w:t>
      </w:r>
    </w:p>
    <w:p w:rsidR="003B6E11" w:rsidRPr="00ED010B" w:rsidRDefault="00ED010B" w:rsidP="00ED010B">
      <w:pPr>
        <w:pStyle w:val="ConsPlusNormal"/>
        <w:suppressAutoHyphens/>
        <w:ind w:firstLine="539"/>
        <w:jc w:val="both"/>
        <w:rPr>
          <w:rFonts w:ascii="Times New Roman" w:hAnsi="Times New Roman" w:cs="Times New Roman"/>
          <w:sz w:val="28"/>
          <w:szCs w:val="28"/>
        </w:rPr>
      </w:pPr>
      <w:r w:rsidRPr="00ED010B">
        <w:rPr>
          <w:rFonts w:ascii="Times New Roman" w:hAnsi="Times New Roman" w:cs="Times New Roman"/>
          <w:sz w:val="28"/>
          <w:szCs w:val="28"/>
        </w:rPr>
        <w:t xml:space="preserve">2) на финансовое обеспечение мероприятий, предусмотренных </w:t>
      </w:r>
      <w:hyperlink w:anchor="P66" w:history="1">
        <w:r w:rsidRPr="00ED010B">
          <w:rPr>
            <w:rFonts w:ascii="Times New Roman" w:hAnsi="Times New Roman" w:cs="Times New Roman"/>
            <w:sz w:val="28"/>
            <w:szCs w:val="28"/>
          </w:rPr>
          <w:t xml:space="preserve">подпунктом </w:t>
        </w:r>
        <w:r>
          <w:rPr>
            <w:rFonts w:ascii="Times New Roman" w:hAnsi="Times New Roman" w:cs="Times New Roman"/>
            <w:sz w:val="28"/>
            <w:szCs w:val="28"/>
          </w:rPr>
          <w:t>«</w:t>
        </w:r>
        <w:r w:rsidRPr="00ED010B">
          <w:rPr>
            <w:rFonts w:ascii="Times New Roman" w:hAnsi="Times New Roman" w:cs="Times New Roman"/>
            <w:sz w:val="28"/>
            <w:szCs w:val="28"/>
          </w:rPr>
          <w:t>б</w:t>
        </w:r>
        <w:r>
          <w:rPr>
            <w:rFonts w:ascii="Times New Roman" w:hAnsi="Times New Roman" w:cs="Times New Roman"/>
            <w:sz w:val="28"/>
            <w:szCs w:val="28"/>
          </w:rPr>
          <w:t>»</w:t>
        </w:r>
        <w:r w:rsidRPr="00ED010B">
          <w:rPr>
            <w:rFonts w:ascii="Times New Roman" w:hAnsi="Times New Roman" w:cs="Times New Roman"/>
            <w:sz w:val="28"/>
            <w:szCs w:val="28"/>
          </w:rPr>
          <w:t xml:space="preserve"> подпункта 2 пункта 3.1.1</w:t>
        </w:r>
      </w:hyperlink>
      <w:r>
        <w:rPr>
          <w:rFonts w:ascii="Times New Roman" w:hAnsi="Times New Roman" w:cs="Times New Roman"/>
          <w:sz w:val="28"/>
          <w:szCs w:val="28"/>
        </w:rPr>
        <w:t>.</w:t>
      </w:r>
      <w:r w:rsidRPr="00ED010B">
        <w:rPr>
          <w:rFonts w:ascii="Times New Roman" w:hAnsi="Times New Roman" w:cs="Times New Roman"/>
          <w:sz w:val="28"/>
          <w:szCs w:val="28"/>
        </w:rPr>
        <w:t xml:space="preserve"> настоящего Порядка, - не позднее одного месяца со дня отмены режима чрезвычайной ситуации.</w:t>
      </w:r>
    </w:p>
    <w:p w:rsidR="00497968" w:rsidRPr="00A0500F" w:rsidRDefault="00EA6A3B" w:rsidP="0049796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4.3</w:t>
      </w:r>
      <w:r w:rsidR="00497968">
        <w:rPr>
          <w:rFonts w:ascii="Times New Roman" w:hAnsi="Times New Roman" w:cs="Times New Roman"/>
          <w:sz w:val="28"/>
          <w:szCs w:val="28"/>
        </w:rPr>
        <w:t xml:space="preserve">. </w:t>
      </w:r>
      <w:proofErr w:type="gramStart"/>
      <w:r w:rsidR="00497968" w:rsidRPr="00A0500F">
        <w:rPr>
          <w:rFonts w:ascii="Times New Roman" w:hAnsi="Times New Roman" w:cs="Times New Roman"/>
          <w:sz w:val="28"/>
          <w:szCs w:val="28"/>
        </w:rPr>
        <w:t>Обращени</w:t>
      </w:r>
      <w:r w:rsidR="00497968">
        <w:rPr>
          <w:rFonts w:ascii="Times New Roman" w:hAnsi="Times New Roman" w:cs="Times New Roman"/>
          <w:sz w:val="28"/>
          <w:szCs w:val="28"/>
        </w:rPr>
        <w:t xml:space="preserve">я, предусмотренные пунктах </w:t>
      </w:r>
      <w:r w:rsidR="00ED010B">
        <w:rPr>
          <w:rFonts w:ascii="Times New Roman" w:hAnsi="Times New Roman" w:cs="Times New Roman"/>
          <w:sz w:val="28"/>
          <w:szCs w:val="28"/>
        </w:rPr>
        <w:t>4.1.</w:t>
      </w:r>
      <w:r w:rsidR="00497968">
        <w:rPr>
          <w:rFonts w:ascii="Times New Roman" w:hAnsi="Times New Roman" w:cs="Times New Roman"/>
          <w:sz w:val="28"/>
          <w:szCs w:val="28"/>
        </w:rPr>
        <w:t xml:space="preserve"> настоящего Положения,</w:t>
      </w:r>
      <w:r w:rsidR="00497968" w:rsidRPr="00A0500F">
        <w:rPr>
          <w:rFonts w:ascii="Times New Roman" w:hAnsi="Times New Roman" w:cs="Times New Roman"/>
          <w:sz w:val="28"/>
          <w:szCs w:val="28"/>
        </w:rPr>
        <w:t xml:space="preserve"> должн</w:t>
      </w:r>
      <w:r w:rsidR="00497968">
        <w:rPr>
          <w:rFonts w:ascii="Times New Roman" w:hAnsi="Times New Roman" w:cs="Times New Roman"/>
          <w:sz w:val="28"/>
          <w:szCs w:val="28"/>
        </w:rPr>
        <w:t>ы</w:t>
      </w:r>
      <w:r w:rsidR="00497968" w:rsidRPr="00A0500F">
        <w:rPr>
          <w:rFonts w:ascii="Times New Roman" w:hAnsi="Times New Roman" w:cs="Times New Roman"/>
          <w:sz w:val="28"/>
          <w:szCs w:val="28"/>
        </w:rPr>
        <w:t xml:space="preserve"> содержать данные о количестве погибших и пострадавших граждан (при наличии), размере материального ущерба (при наличии), размере выделенных и израсходованных на предупреждение и ликвидацию чрезвычайной ситуации средств отраслевых органов администрации района и органов местного самоуправления сельских поселений, а также о наличии у </w:t>
      </w:r>
      <w:r w:rsidR="00497968">
        <w:rPr>
          <w:rFonts w:ascii="Times New Roman" w:hAnsi="Times New Roman" w:cs="Times New Roman"/>
          <w:sz w:val="28"/>
          <w:szCs w:val="28"/>
        </w:rPr>
        <w:t>заявителя</w:t>
      </w:r>
      <w:r w:rsidR="00497968" w:rsidRPr="00A0500F">
        <w:rPr>
          <w:rFonts w:ascii="Times New Roman" w:hAnsi="Times New Roman" w:cs="Times New Roman"/>
          <w:sz w:val="28"/>
          <w:szCs w:val="28"/>
        </w:rPr>
        <w:t xml:space="preserve"> резервов материальных и финансовых ресурсов.</w:t>
      </w:r>
      <w:proofErr w:type="gramEnd"/>
    </w:p>
    <w:p w:rsidR="00497968" w:rsidRPr="00A0500F" w:rsidRDefault="00497968" w:rsidP="00497968">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 xml:space="preserve">К обращению должны быть приложены документы, </w:t>
      </w:r>
      <w:r>
        <w:rPr>
          <w:rFonts w:ascii="Times New Roman" w:hAnsi="Times New Roman" w:cs="Times New Roman"/>
          <w:sz w:val="28"/>
          <w:szCs w:val="28"/>
        </w:rPr>
        <w:t>с обоснованием</w:t>
      </w:r>
      <w:r w:rsidRPr="00A0500F">
        <w:rPr>
          <w:rFonts w:ascii="Times New Roman" w:hAnsi="Times New Roman" w:cs="Times New Roman"/>
          <w:sz w:val="28"/>
          <w:szCs w:val="28"/>
        </w:rPr>
        <w:t xml:space="preserve"> размер</w:t>
      </w:r>
      <w:r>
        <w:rPr>
          <w:rFonts w:ascii="Times New Roman" w:hAnsi="Times New Roman" w:cs="Times New Roman"/>
          <w:sz w:val="28"/>
          <w:szCs w:val="28"/>
        </w:rPr>
        <w:t>а</w:t>
      </w:r>
      <w:r w:rsidRPr="00A0500F">
        <w:rPr>
          <w:rFonts w:ascii="Times New Roman" w:hAnsi="Times New Roman" w:cs="Times New Roman"/>
          <w:sz w:val="28"/>
          <w:szCs w:val="28"/>
        </w:rPr>
        <w:t xml:space="preserve"> запрашиваемых средств. </w:t>
      </w:r>
      <w:hyperlink w:anchor="P76" w:history="1">
        <w:r w:rsidRPr="00A0500F">
          <w:rPr>
            <w:rFonts w:ascii="Times New Roman" w:hAnsi="Times New Roman" w:cs="Times New Roman"/>
            <w:sz w:val="28"/>
            <w:szCs w:val="28"/>
          </w:rPr>
          <w:t>Перечень</w:t>
        </w:r>
      </w:hyperlink>
      <w:r w:rsidRPr="00A0500F">
        <w:rPr>
          <w:rFonts w:ascii="Times New Roman" w:hAnsi="Times New Roman" w:cs="Times New Roman"/>
          <w:sz w:val="28"/>
          <w:szCs w:val="28"/>
        </w:rPr>
        <w:t xml:space="preserve"> документов указан в </w:t>
      </w:r>
      <w:r>
        <w:rPr>
          <w:rFonts w:ascii="Times New Roman" w:hAnsi="Times New Roman" w:cs="Times New Roman"/>
          <w:sz w:val="28"/>
          <w:szCs w:val="28"/>
        </w:rPr>
        <w:t>п</w:t>
      </w:r>
      <w:r w:rsidRPr="00A0500F">
        <w:rPr>
          <w:rFonts w:ascii="Times New Roman" w:hAnsi="Times New Roman" w:cs="Times New Roman"/>
          <w:sz w:val="28"/>
          <w:szCs w:val="28"/>
        </w:rPr>
        <w:t>риложении 5 к настоящему Положению. Обращение, в котором отсутствуют указанные сведения и необходимые документы, возвращается заявителю без рассмотрения.</w:t>
      </w:r>
    </w:p>
    <w:p w:rsidR="00563DA5" w:rsidRDefault="00EA6A3B"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4.4</w:t>
      </w:r>
      <w:r w:rsidR="00B920CA">
        <w:rPr>
          <w:rFonts w:ascii="Times New Roman" w:hAnsi="Times New Roman" w:cs="Times New Roman"/>
          <w:sz w:val="28"/>
          <w:szCs w:val="28"/>
        </w:rPr>
        <w:t xml:space="preserve">. </w:t>
      </w:r>
      <w:r w:rsidR="00563DA5" w:rsidRPr="00CA7F97">
        <w:rPr>
          <w:rFonts w:ascii="Times New Roman" w:hAnsi="Times New Roman" w:cs="Times New Roman"/>
          <w:sz w:val="28"/>
          <w:szCs w:val="28"/>
        </w:rPr>
        <w:t xml:space="preserve">Ответственность за недостоверность представленных в Комиссию информации, указанной в обращении, и документов к нему, указанных в </w:t>
      </w:r>
      <w:hyperlink w:anchor="P87" w:history="1">
        <w:r w:rsidR="00563DA5" w:rsidRPr="00CA7F97">
          <w:rPr>
            <w:rFonts w:ascii="Times New Roman" w:hAnsi="Times New Roman" w:cs="Times New Roman"/>
            <w:sz w:val="28"/>
            <w:szCs w:val="28"/>
          </w:rPr>
          <w:t>пункте 4.</w:t>
        </w:r>
        <w:r>
          <w:rPr>
            <w:rFonts w:ascii="Times New Roman" w:hAnsi="Times New Roman" w:cs="Times New Roman"/>
            <w:sz w:val="28"/>
            <w:szCs w:val="28"/>
          </w:rPr>
          <w:t>3.</w:t>
        </w:r>
      </w:hyperlink>
      <w:r w:rsidR="00563DA5" w:rsidRPr="00CA7F97">
        <w:rPr>
          <w:rFonts w:ascii="Times New Roman" w:hAnsi="Times New Roman" w:cs="Times New Roman"/>
          <w:sz w:val="28"/>
          <w:szCs w:val="28"/>
        </w:rPr>
        <w:t xml:space="preserve"> Положения возлагается на заявителя.</w:t>
      </w:r>
    </w:p>
    <w:p w:rsidR="00497968" w:rsidRPr="00A0500F" w:rsidRDefault="00CC5345" w:rsidP="00497968">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4.5</w:t>
      </w:r>
      <w:r w:rsidR="00497968">
        <w:rPr>
          <w:rFonts w:ascii="Times New Roman" w:hAnsi="Times New Roman" w:cs="Times New Roman"/>
          <w:sz w:val="28"/>
          <w:szCs w:val="28"/>
        </w:rPr>
        <w:t xml:space="preserve">. </w:t>
      </w:r>
      <w:r w:rsidR="00497968" w:rsidRPr="00A0500F">
        <w:rPr>
          <w:rFonts w:ascii="Times New Roman" w:hAnsi="Times New Roman" w:cs="Times New Roman"/>
          <w:sz w:val="28"/>
          <w:szCs w:val="28"/>
        </w:rPr>
        <w:t>Комиссия рассматривает обращени</w:t>
      </w:r>
      <w:r w:rsidR="00497968">
        <w:rPr>
          <w:rFonts w:ascii="Times New Roman" w:hAnsi="Times New Roman" w:cs="Times New Roman"/>
          <w:sz w:val="28"/>
          <w:szCs w:val="28"/>
        </w:rPr>
        <w:t>е</w:t>
      </w:r>
      <w:r w:rsidR="00497968" w:rsidRPr="00A0500F">
        <w:rPr>
          <w:rFonts w:ascii="Times New Roman" w:hAnsi="Times New Roman" w:cs="Times New Roman"/>
          <w:sz w:val="28"/>
          <w:szCs w:val="28"/>
        </w:rPr>
        <w:t xml:space="preserve"> и принимает решение о выделении средств из резервного фонда или об отказе в выделении средств на ближайшем заседании, но не позднее 1 месяца со дня поступления обращения.</w:t>
      </w:r>
    </w:p>
    <w:p w:rsidR="00497968" w:rsidRPr="00F74EB8" w:rsidRDefault="00497968" w:rsidP="00497968">
      <w:pPr>
        <w:pStyle w:val="ConsPlusNormal"/>
        <w:suppressAutoHyphens/>
        <w:ind w:firstLine="539"/>
        <w:jc w:val="both"/>
        <w:rPr>
          <w:rFonts w:ascii="Times New Roman" w:hAnsi="Times New Roman" w:cs="Times New Roman"/>
          <w:sz w:val="28"/>
          <w:szCs w:val="28"/>
        </w:rPr>
      </w:pPr>
      <w:r w:rsidRPr="00F74EB8">
        <w:rPr>
          <w:rFonts w:ascii="Times New Roman" w:hAnsi="Times New Roman" w:cs="Times New Roman"/>
          <w:sz w:val="28"/>
          <w:szCs w:val="28"/>
        </w:rPr>
        <w:t>Основаниями для принятия Комиссией решения об отказе в выделении бюджетных ассигнований резервного фонда являются:</w:t>
      </w:r>
    </w:p>
    <w:p w:rsidR="00497968" w:rsidRPr="00543251" w:rsidRDefault="00497968" w:rsidP="00497968">
      <w:pPr>
        <w:pStyle w:val="ConsPlusNormal"/>
        <w:ind w:firstLine="539"/>
        <w:jc w:val="both"/>
        <w:rPr>
          <w:rFonts w:ascii="Times New Roman" w:hAnsi="Times New Roman" w:cs="Times New Roman"/>
          <w:sz w:val="28"/>
          <w:szCs w:val="28"/>
        </w:rPr>
      </w:pPr>
      <w:bookmarkStart w:id="7" w:name="P104"/>
      <w:bookmarkEnd w:id="7"/>
      <w:r w:rsidRPr="00543251">
        <w:rPr>
          <w:rFonts w:ascii="Times New Roman" w:hAnsi="Times New Roman" w:cs="Times New Roman"/>
          <w:sz w:val="28"/>
          <w:szCs w:val="28"/>
        </w:rPr>
        <w:t xml:space="preserve">1) несоответствие обращения и документов требованиям, установленным </w:t>
      </w:r>
      <w:hyperlink w:anchor="P87" w:history="1">
        <w:r w:rsidRPr="00543251">
          <w:rPr>
            <w:rFonts w:ascii="Times New Roman" w:hAnsi="Times New Roman" w:cs="Times New Roman"/>
            <w:sz w:val="28"/>
            <w:szCs w:val="28"/>
          </w:rPr>
          <w:t>пунктом 4.</w:t>
        </w:r>
        <w:r w:rsidR="00DE4B11" w:rsidRPr="00543251">
          <w:rPr>
            <w:rFonts w:ascii="Times New Roman" w:hAnsi="Times New Roman" w:cs="Times New Roman"/>
            <w:sz w:val="28"/>
            <w:szCs w:val="28"/>
          </w:rPr>
          <w:t>3.</w:t>
        </w:r>
      </w:hyperlink>
      <w:r w:rsidRPr="00543251">
        <w:rPr>
          <w:rFonts w:ascii="Times New Roman" w:hAnsi="Times New Roman" w:cs="Times New Roman"/>
          <w:sz w:val="28"/>
          <w:szCs w:val="28"/>
        </w:rPr>
        <w:t xml:space="preserve"> настоящего По</w:t>
      </w:r>
      <w:r w:rsidR="00DE4B11" w:rsidRPr="00543251">
        <w:rPr>
          <w:rFonts w:ascii="Times New Roman" w:hAnsi="Times New Roman" w:cs="Times New Roman"/>
          <w:sz w:val="28"/>
          <w:szCs w:val="28"/>
        </w:rPr>
        <w:t>ложения</w:t>
      </w:r>
      <w:r w:rsidRPr="00543251">
        <w:rPr>
          <w:rFonts w:ascii="Times New Roman" w:hAnsi="Times New Roman" w:cs="Times New Roman"/>
          <w:sz w:val="28"/>
          <w:szCs w:val="28"/>
        </w:rPr>
        <w:t>;</w:t>
      </w:r>
    </w:p>
    <w:p w:rsidR="00497968" w:rsidRPr="00543251" w:rsidRDefault="00497968" w:rsidP="00497968">
      <w:pPr>
        <w:pStyle w:val="ConsPlusNormal"/>
        <w:ind w:firstLine="539"/>
        <w:jc w:val="both"/>
        <w:rPr>
          <w:rFonts w:ascii="Times New Roman" w:hAnsi="Times New Roman" w:cs="Times New Roman"/>
          <w:sz w:val="28"/>
          <w:szCs w:val="28"/>
        </w:rPr>
      </w:pPr>
      <w:r w:rsidRPr="00543251">
        <w:rPr>
          <w:rFonts w:ascii="Times New Roman" w:hAnsi="Times New Roman" w:cs="Times New Roman"/>
          <w:sz w:val="28"/>
          <w:szCs w:val="28"/>
        </w:rPr>
        <w:t xml:space="preserve">2) нарушение срока направления обращения, установленного </w:t>
      </w:r>
      <w:hyperlink w:anchor="P79" w:history="1">
        <w:r w:rsidRPr="00543251">
          <w:rPr>
            <w:rFonts w:ascii="Times New Roman" w:hAnsi="Times New Roman" w:cs="Times New Roman"/>
            <w:sz w:val="28"/>
            <w:szCs w:val="28"/>
          </w:rPr>
          <w:t>пунктом 4.</w:t>
        </w:r>
        <w:r w:rsidR="00FA1225" w:rsidRPr="00543251">
          <w:rPr>
            <w:rFonts w:ascii="Times New Roman" w:hAnsi="Times New Roman" w:cs="Times New Roman"/>
            <w:sz w:val="28"/>
            <w:szCs w:val="28"/>
          </w:rPr>
          <w:t>2.</w:t>
        </w:r>
      </w:hyperlink>
      <w:r w:rsidRPr="00543251">
        <w:rPr>
          <w:rFonts w:ascii="Times New Roman" w:hAnsi="Times New Roman" w:cs="Times New Roman"/>
          <w:sz w:val="28"/>
          <w:szCs w:val="28"/>
        </w:rPr>
        <w:t xml:space="preserve"> настоящего По</w:t>
      </w:r>
      <w:r w:rsidR="000F3ECE">
        <w:rPr>
          <w:rFonts w:ascii="Times New Roman" w:hAnsi="Times New Roman" w:cs="Times New Roman"/>
          <w:sz w:val="28"/>
          <w:szCs w:val="28"/>
        </w:rPr>
        <w:t>ложения</w:t>
      </w:r>
      <w:r w:rsidRPr="00543251">
        <w:rPr>
          <w:rFonts w:ascii="Times New Roman" w:hAnsi="Times New Roman" w:cs="Times New Roman"/>
          <w:sz w:val="28"/>
          <w:szCs w:val="28"/>
        </w:rPr>
        <w:t>;</w:t>
      </w:r>
    </w:p>
    <w:p w:rsidR="00497968" w:rsidRPr="00543251" w:rsidRDefault="00497968" w:rsidP="00497968">
      <w:pPr>
        <w:pStyle w:val="ConsPlusNormal"/>
        <w:ind w:firstLine="539"/>
        <w:jc w:val="both"/>
        <w:rPr>
          <w:rFonts w:ascii="Times New Roman" w:hAnsi="Times New Roman" w:cs="Times New Roman"/>
          <w:sz w:val="28"/>
          <w:szCs w:val="28"/>
        </w:rPr>
      </w:pPr>
      <w:r w:rsidRPr="00543251">
        <w:rPr>
          <w:rFonts w:ascii="Times New Roman" w:hAnsi="Times New Roman" w:cs="Times New Roman"/>
          <w:sz w:val="28"/>
          <w:szCs w:val="28"/>
        </w:rPr>
        <w:t xml:space="preserve">3) несоответствие обращения и документов целям использования бюджетных ассигнований резервного фонда, указанным в </w:t>
      </w:r>
      <w:hyperlink w:anchor="P61" w:history="1">
        <w:r w:rsidRPr="00543251">
          <w:rPr>
            <w:rFonts w:ascii="Times New Roman" w:hAnsi="Times New Roman" w:cs="Times New Roman"/>
            <w:sz w:val="28"/>
            <w:szCs w:val="28"/>
          </w:rPr>
          <w:t>пункте 3.1</w:t>
        </w:r>
      </w:hyperlink>
      <w:r w:rsidRPr="00543251">
        <w:rPr>
          <w:rFonts w:ascii="Times New Roman" w:hAnsi="Times New Roman" w:cs="Times New Roman"/>
          <w:sz w:val="28"/>
          <w:szCs w:val="28"/>
        </w:rPr>
        <w:t xml:space="preserve"> настоящего По</w:t>
      </w:r>
      <w:r w:rsidR="000F3ECE">
        <w:rPr>
          <w:rFonts w:ascii="Times New Roman" w:hAnsi="Times New Roman" w:cs="Times New Roman"/>
          <w:sz w:val="28"/>
          <w:szCs w:val="28"/>
        </w:rPr>
        <w:t>ложения.</w:t>
      </w:r>
    </w:p>
    <w:p w:rsidR="00F71CB2" w:rsidRPr="00A0500F" w:rsidRDefault="0067301D" w:rsidP="00F71CB2">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4.5</w:t>
      </w:r>
      <w:r w:rsidR="00F71CB2">
        <w:rPr>
          <w:rFonts w:ascii="Times New Roman" w:hAnsi="Times New Roman" w:cs="Times New Roman"/>
          <w:sz w:val="28"/>
          <w:szCs w:val="28"/>
        </w:rPr>
        <w:t xml:space="preserve">. </w:t>
      </w:r>
      <w:proofErr w:type="gramStart"/>
      <w:r w:rsidR="00F71CB2" w:rsidRPr="00A0500F">
        <w:rPr>
          <w:rFonts w:ascii="Times New Roman" w:hAnsi="Times New Roman" w:cs="Times New Roman"/>
          <w:sz w:val="28"/>
          <w:szCs w:val="28"/>
        </w:rPr>
        <w:t>Решение</w:t>
      </w:r>
      <w:r w:rsidR="00F71CB2">
        <w:rPr>
          <w:rFonts w:ascii="Times New Roman" w:hAnsi="Times New Roman" w:cs="Times New Roman"/>
          <w:sz w:val="28"/>
          <w:szCs w:val="28"/>
        </w:rPr>
        <w:t xml:space="preserve"> Комиссии</w:t>
      </w:r>
      <w:r w:rsidR="00F71CB2" w:rsidRPr="00A0500F">
        <w:rPr>
          <w:rFonts w:ascii="Times New Roman" w:hAnsi="Times New Roman" w:cs="Times New Roman"/>
          <w:sz w:val="28"/>
          <w:szCs w:val="28"/>
        </w:rPr>
        <w:t xml:space="preserve"> о выделении средств из резервного фонда оформляется постановлением администрации</w:t>
      </w:r>
      <w:r w:rsidR="00F71CB2">
        <w:rPr>
          <w:rFonts w:ascii="Times New Roman" w:hAnsi="Times New Roman" w:cs="Times New Roman"/>
          <w:sz w:val="28"/>
          <w:szCs w:val="28"/>
        </w:rPr>
        <w:t xml:space="preserve"> муниципального</w:t>
      </w:r>
      <w:r w:rsidR="00F71CB2" w:rsidRPr="00A0500F">
        <w:rPr>
          <w:rFonts w:ascii="Times New Roman" w:hAnsi="Times New Roman" w:cs="Times New Roman"/>
          <w:sz w:val="28"/>
          <w:szCs w:val="28"/>
        </w:rPr>
        <w:t xml:space="preserve"> района</w:t>
      </w:r>
      <w:r w:rsidR="00F71CB2">
        <w:rPr>
          <w:rFonts w:ascii="Times New Roman" w:hAnsi="Times New Roman" w:cs="Times New Roman"/>
          <w:sz w:val="28"/>
          <w:szCs w:val="28"/>
        </w:rPr>
        <w:t xml:space="preserve"> «Ижемский»</w:t>
      </w:r>
      <w:r w:rsidR="00F71CB2" w:rsidRPr="00A0500F">
        <w:rPr>
          <w:rFonts w:ascii="Times New Roman" w:hAnsi="Times New Roman" w:cs="Times New Roman"/>
          <w:sz w:val="28"/>
          <w:szCs w:val="28"/>
        </w:rPr>
        <w:t>, в котором указывается размер выделяемых средств</w:t>
      </w:r>
      <w:r w:rsidR="00F71CB2">
        <w:rPr>
          <w:rFonts w:ascii="Times New Roman" w:hAnsi="Times New Roman" w:cs="Times New Roman"/>
          <w:sz w:val="28"/>
          <w:szCs w:val="28"/>
        </w:rPr>
        <w:t>,</w:t>
      </w:r>
      <w:r w:rsidR="00F71CB2" w:rsidRPr="00A0500F">
        <w:rPr>
          <w:rFonts w:ascii="Times New Roman" w:hAnsi="Times New Roman" w:cs="Times New Roman"/>
          <w:sz w:val="28"/>
          <w:szCs w:val="28"/>
        </w:rPr>
        <w:t xml:space="preserve"> цели их использования</w:t>
      </w:r>
      <w:r w:rsidR="00F71CB2">
        <w:rPr>
          <w:rFonts w:ascii="Times New Roman" w:hAnsi="Times New Roman" w:cs="Times New Roman"/>
          <w:sz w:val="28"/>
          <w:szCs w:val="28"/>
        </w:rPr>
        <w:t xml:space="preserve"> и заявитель, </w:t>
      </w:r>
      <w:r w:rsidR="008723AF">
        <w:rPr>
          <w:rFonts w:ascii="Times New Roman" w:hAnsi="Times New Roman" w:cs="Times New Roman"/>
          <w:sz w:val="28"/>
          <w:szCs w:val="28"/>
        </w:rPr>
        <w:t>в</w:t>
      </w:r>
      <w:r w:rsidR="00F71CB2">
        <w:rPr>
          <w:rFonts w:ascii="Times New Roman" w:hAnsi="Times New Roman" w:cs="Times New Roman"/>
          <w:sz w:val="28"/>
          <w:szCs w:val="28"/>
        </w:rPr>
        <w:t xml:space="preserve"> распоряжение которого выделяются бюджетные ассигнования резервного фонда, главный распорядитель средств бюджета муниципального образования муниципального района «Ижемский», в распоряжение которого выделяются бюджетные ассигнования резервного фонда, </w:t>
      </w:r>
      <w:r w:rsidR="00F71CB2">
        <w:rPr>
          <w:rFonts w:ascii="Times New Roman" w:hAnsi="Times New Roman" w:cs="Times New Roman"/>
          <w:sz w:val="28"/>
          <w:szCs w:val="28"/>
        </w:rPr>
        <w:lastRenderedPageBreak/>
        <w:t>в том числе для предоставления межбюджетных трансфертов бюджетам сельских поселений</w:t>
      </w:r>
      <w:r w:rsidR="00F71CB2" w:rsidRPr="00A0500F">
        <w:rPr>
          <w:rFonts w:ascii="Times New Roman" w:hAnsi="Times New Roman" w:cs="Times New Roman"/>
          <w:sz w:val="28"/>
          <w:szCs w:val="28"/>
        </w:rPr>
        <w:t>.</w:t>
      </w:r>
      <w:proofErr w:type="gramEnd"/>
    </w:p>
    <w:p w:rsidR="00F71CB2" w:rsidRPr="00A0500F" w:rsidRDefault="00F71CB2" w:rsidP="00F71CB2">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Проект постановления администрации района о выделении средств резервного фонда готовит отдел по делам гражданской обороны и чрезвычайным ситуациям администрации района и согласовывает с Финансовым управлением администрации района (далее - Финансовое управление).</w:t>
      </w:r>
    </w:p>
    <w:p w:rsidR="008718A7" w:rsidRDefault="0067301D"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4.6</w:t>
      </w:r>
      <w:r w:rsidR="008718A7">
        <w:rPr>
          <w:rFonts w:ascii="Times New Roman" w:hAnsi="Times New Roman" w:cs="Times New Roman"/>
          <w:sz w:val="28"/>
          <w:szCs w:val="28"/>
        </w:rPr>
        <w:t>. На основании принятого постановления администрации муниципального района «Ижемский» о выделении бюджетных ассигнований резервного фонда вносятся изменения в сводную бюджетную роспись бюджета муниципального образования муниципального района «Ижемский» и бюджетов сельских поселений в соответствии с порядком составления и ведения бюджетной росписи бюджета муниципального образования муниципального района «Ижемский» и бюджетов сельских поселений.</w:t>
      </w:r>
    </w:p>
    <w:p w:rsidR="008718A7" w:rsidRDefault="0067301D"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4.7</w:t>
      </w:r>
      <w:r w:rsidR="008718A7">
        <w:rPr>
          <w:rFonts w:ascii="Times New Roman" w:hAnsi="Times New Roman" w:cs="Times New Roman"/>
          <w:sz w:val="28"/>
          <w:szCs w:val="28"/>
        </w:rPr>
        <w:t>. Бюджетные ассигнования резервного фонда используются по целевому назначению, определенному в постановлении администрации муниципального района «Ижемский» о выделении бюджетных ассигнований резервного фонда и не могут быть направлены на иные цели.</w:t>
      </w:r>
    </w:p>
    <w:p w:rsidR="008718A7" w:rsidRDefault="008718A7"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Получатели бюджетных ассигнований резервного фонда несут ответственность за их целевое использование.</w:t>
      </w:r>
    </w:p>
    <w:p w:rsidR="008718A7" w:rsidRDefault="008718A7"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установления фактов нецелевого использования </w:t>
      </w:r>
      <w:proofErr w:type="gramStart"/>
      <w:r>
        <w:rPr>
          <w:rFonts w:ascii="Times New Roman" w:hAnsi="Times New Roman" w:cs="Times New Roman"/>
          <w:sz w:val="28"/>
          <w:szCs w:val="28"/>
        </w:rPr>
        <w:t>средств</w:t>
      </w:r>
      <w:proofErr w:type="gramEnd"/>
      <w:r>
        <w:rPr>
          <w:rFonts w:ascii="Times New Roman" w:hAnsi="Times New Roman" w:cs="Times New Roman"/>
          <w:sz w:val="28"/>
          <w:szCs w:val="28"/>
        </w:rPr>
        <w:t xml:space="preserve"> выделенные бюджетные ассигнования резервного фонда подлежат возврату в бюджет муниципального образования муниципального района «Ижемский» в соответствии с бюджетным законодательством.</w:t>
      </w:r>
    </w:p>
    <w:p w:rsidR="008718A7" w:rsidRDefault="008718A7"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Нецелевое использование бюджетных ассигнований резервного фонда влечет применение мер ответственности в соответствии с законодательством Российской Федерации.</w:t>
      </w:r>
    </w:p>
    <w:p w:rsidR="00D85087" w:rsidRDefault="00D85087" w:rsidP="00F73216">
      <w:pPr>
        <w:pStyle w:val="ConsPlusNormal"/>
        <w:suppressAutoHyphens/>
        <w:ind w:firstLine="540"/>
        <w:jc w:val="both"/>
        <w:rPr>
          <w:rFonts w:ascii="Times New Roman" w:hAnsi="Times New Roman" w:cs="Times New Roman"/>
          <w:sz w:val="28"/>
          <w:szCs w:val="28"/>
        </w:rPr>
      </w:pPr>
    </w:p>
    <w:p w:rsidR="00D85087" w:rsidRPr="00617EB3" w:rsidRDefault="00D85087" w:rsidP="00D85087">
      <w:pPr>
        <w:pStyle w:val="ConsPlusTitle"/>
        <w:jc w:val="center"/>
        <w:outlineLvl w:val="1"/>
        <w:rPr>
          <w:rFonts w:ascii="Times New Roman" w:hAnsi="Times New Roman" w:cs="Times New Roman"/>
          <w:b w:val="0"/>
          <w:sz w:val="28"/>
          <w:szCs w:val="28"/>
        </w:rPr>
      </w:pPr>
      <w:r w:rsidRPr="00617EB3">
        <w:rPr>
          <w:rFonts w:ascii="Times New Roman" w:hAnsi="Times New Roman" w:cs="Times New Roman"/>
          <w:b w:val="0"/>
          <w:sz w:val="28"/>
          <w:szCs w:val="28"/>
        </w:rPr>
        <w:t xml:space="preserve">5. Порядок </w:t>
      </w:r>
      <w:proofErr w:type="gramStart"/>
      <w:r w:rsidRPr="00617EB3">
        <w:rPr>
          <w:rFonts w:ascii="Times New Roman" w:hAnsi="Times New Roman" w:cs="Times New Roman"/>
          <w:b w:val="0"/>
          <w:sz w:val="28"/>
          <w:szCs w:val="28"/>
        </w:rPr>
        <w:t>контроля за</w:t>
      </w:r>
      <w:proofErr w:type="gramEnd"/>
      <w:r w:rsidRPr="00617EB3">
        <w:rPr>
          <w:rFonts w:ascii="Times New Roman" w:hAnsi="Times New Roman" w:cs="Times New Roman"/>
          <w:b w:val="0"/>
          <w:sz w:val="28"/>
          <w:szCs w:val="28"/>
        </w:rPr>
        <w:t xml:space="preserve"> использованием</w:t>
      </w:r>
    </w:p>
    <w:p w:rsidR="00D85087" w:rsidRPr="00617EB3" w:rsidRDefault="00D85087" w:rsidP="00D85087">
      <w:pPr>
        <w:pStyle w:val="ConsPlusTitle"/>
        <w:jc w:val="center"/>
        <w:rPr>
          <w:rFonts w:ascii="Times New Roman" w:hAnsi="Times New Roman" w:cs="Times New Roman"/>
          <w:b w:val="0"/>
          <w:sz w:val="28"/>
          <w:szCs w:val="28"/>
        </w:rPr>
      </w:pPr>
      <w:r w:rsidRPr="00617EB3">
        <w:rPr>
          <w:rFonts w:ascii="Times New Roman" w:hAnsi="Times New Roman" w:cs="Times New Roman"/>
          <w:b w:val="0"/>
          <w:sz w:val="28"/>
          <w:szCs w:val="28"/>
        </w:rPr>
        <w:t>бюджетных ассигнований резервного фонда</w:t>
      </w:r>
    </w:p>
    <w:p w:rsidR="00641F41" w:rsidRPr="00D85087" w:rsidRDefault="00641F41" w:rsidP="00D85087">
      <w:pPr>
        <w:pStyle w:val="ConsPlusTitle"/>
        <w:jc w:val="center"/>
        <w:rPr>
          <w:rFonts w:ascii="Times New Roman" w:hAnsi="Times New Roman" w:cs="Times New Roman"/>
          <w:sz w:val="28"/>
          <w:szCs w:val="28"/>
        </w:rPr>
      </w:pPr>
    </w:p>
    <w:p w:rsidR="00335DDB" w:rsidRDefault="00353FC1" w:rsidP="00F7321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5.1</w:t>
      </w:r>
      <w:r w:rsidR="00335DDB">
        <w:rPr>
          <w:rFonts w:ascii="Times New Roman" w:hAnsi="Times New Roman" w:cs="Times New Roman"/>
          <w:sz w:val="28"/>
          <w:szCs w:val="28"/>
        </w:rPr>
        <w:t>. Отчет о целевом использовании бюджетных ассигнований резервного фонда представляется в Комиссию не позднее тридцати дней после проведения соответствующих мероприятий.</w:t>
      </w:r>
    </w:p>
    <w:p w:rsidR="00335DDB" w:rsidRDefault="00335DDB" w:rsidP="00F73216">
      <w:pPr>
        <w:pStyle w:val="ConsPlusNormal"/>
        <w:suppressAutoHyphens/>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Отчет о кассовом исполнении выделенных из резервного фонда средств представляется главными распорядителями в Финансовое управление за отчетный квартал.</w:t>
      </w:r>
      <w:proofErr w:type="gramEnd"/>
    </w:p>
    <w:p w:rsidR="00F71CB2" w:rsidRPr="00A0500F" w:rsidRDefault="00353FC1" w:rsidP="00F71CB2">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5.2</w:t>
      </w:r>
      <w:r w:rsidR="00F71CB2">
        <w:rPr>
          <w:rFonts w:ascii="Times New Roman" w:hAnsi="Times New Roman" w:cs="Times New Roman"/>
          <w:sz w:val="28"/>
          <w:szCs w:val="28"/>
        </w:rPr>
        <w:t xml:space="preserve">. </w:t>
      </w:r>
      <w:r w:rsidR="00F71CB2" w:rsidRPr="00A0500F">
        <w:rPr>
          <w:rFonts w:ascii="Times New Roman" w:hAnsi="Times New Roman" w:cs="Times New Roman"/>
          <w:sz w:val="28"/>
          <w:szCs w:val="28"/>
        </w:rPr>
        <w:t>При неполном использовании средств, выделенных из резервного фонда, экономия не может быть направлена на другие цели и подлежит возврату в бюджет муниципального района «Ижемский» до конца финансового года.</w:t>
      </w:r>
    </w:p>
    <w:p w:rsidR="00F71CB2" w:rsidRPr="00CA7F97" w:rsidRDefault="00F71CB2" w:rsidP="00F73216">
      <w:pPr>
        <w:pStyle w:val="ConsPlusNormal"/>
        <w:suppressAutoHyphens/>
        <w:ind w:firstLine="540"/>
        <w:jc w:val="both"/>
        <w:rPr>
          <w:rFonts w:ascii="Times New Roman" w:hAnsi="Times New Roman" w:cs="Times New Roman"/>
          <w:sz w:val="28"/>
          <w:szCs w:val="28"/>
        </w:rPr>
      </w:pPr>
    </w:p>
    <w:p w:rsidR="00FD77DD" w:rsidRDefault="00FD77DD" w:rsidP="00F73216">
      <w:pPr>
        <w:pStyle w:val="ConsPlusNormal"/>
        <w:suppressAutoHyphens/>
        <w:ind w:left="5812" w:firstLine="0"/>
        <w:jc w:val="right"/>
        <w:outlineLvl w:val="1"/>
        <w:rPr>
          <w:rFonts w:ascii="Times New Roman" w:hAnsi="Times New Roman" w:cs="Times New Roman"/>
          <w:sz w:val="28"/>
          <w:szCs w:val="28"/>
        </w:rPr>
      </w:pPr>
    </w:p>
    <w:p w:rsidR="00FD77DD" w:rsidRDefault="00FD77DD" w:rsidP="00F73216">
      <w:pPr>
        <w:pStyle w:val="ConsPlusNormal"/>
        <w:suppressAutoHyphens/>
        <w:ind w:left="5812" w:firstLine="0"/>
        <w:jc w:val="right"/>
        <w:outlineLvl w:val="1"/>
        <w:rPr>
          <w:rFonts w:ascii="Times New Roman" w:hAnsi="Times New Roman" w:cs="Times New Roman"/>
          <w:sz w:val="28"/>
          <w:szCs w:val="28"/>
        </w:rPr>
      </w:pPr>
    </w:p>
    <w:p w:rsidR="00FD77DD" w:rsidRDefault="00FD77DD" w:rsidP="00F73216">
      <w:pPr>
        <w:pStyle w:val="ConsPlusNormal"/>
        <w:suppressAutoHyphens/>
        <w:ind w:left="5812" w:firstLine="0"/>
        <w:jc w:val="right"/>
        <w:outlineLvl w:val="1"/>
        <w:rPr>
          <w:rFonts w:ascii="Times New Roman" w:hAnsi="Times New Roman" w:cs="Times New Roman"/>
          <w:sz w:val="28"/>
          <w:szCs w:val="28"/>
        </w:rPr>
      </w:pPr>
    </w:p>
    <w:p w:rsidR="00FD77DD" w:rsidRDefault="00FD77DD" w:rsidP="00F73216">
      <w:pPr>
        <w:pStyle w:val="ConsPlusNormal"/>
        <w:suppressAutoHyphens/>
        <w:ind w:left="5812" w:firstLine="0"/>
        <w:jc w:val="right"/>
        <w:outlineLvl w:val="1"/>
        <w:rPr>
          <w:rFonts w:ascii="Times New Roman" w:hAnsi="Times New Roman" w:cs="Times New Roman"/>
          <w:sz w:val="28"/>
          <w:szCs w:val="28"/>
        </w:rPr>
      </w:pPr>
    </w:p>
    <w:p w:rsidR="00772208" w:rsidRPr="00A0500F" w:rsidRDefault="00772208" w:rsidP="00F73216">
      <w:pPr>
        <w:pStyle w:val="ConsPlusNormal"/>
        <w:suppressAutoHyphens/>
        <w:ind w:left="5812" w:firstLine="0"/>
        <w:jc w:val="right"/>
        <w:outlineLvl w:val="1"/>
        <w:rPr>
          <w:rFonts w:ascii="Times New Roman" w:hAnsi="Times New Roman" w:cs="Times New Roman"/>
          <w:sz w:val="28"/>
          <w:szCs w:val="28"/>
        </w:rPr>
      </w:pPr>
      <w:r w:rsidRPr="00A0500F">
        <w:rPr>
          <w:rFonts w:ascii="Times New Roman" w:hAnsi="Times New Roman" w:cs="Times New Roman"/>
          <w:sz w:val="28"/>
          <w:szCs w:val="28"/>
        </w:rPr>
        <w:lastRenderedPageBreak/>
        <w:t>Приложение 1</w:t>
      </w:r>
    </w:p>
    <w:p w:rsidR="00772208" w:rsidRPr="00A0500F" w:rsidRDefault="00772208" w:rsidP="00F73216">
      <w:pPr>
        <w:pStyle w:val="ConsPlusNormal"/>
        <w:suppressAutoHyphens/>
        <w:ind w:left="5812" w:firstLine="0"/>
        <w:jc w:val="right"/>
        <w:rPr>
          <w:rFonts w:ascii="Times New Roman" w:hAnsi="Times New Roman" w:cs="Times New Roman"/>
          <w:sz w:val="28"/>
          <w:szCs w:val="28"/>
        </w:rPr>
      </w:pPr>
      <w:r w:rsidRPr="00A0500F">
        <w:rPr>
          <w:rFonts w:ascii="Times New Roman" w:hAnsi="Times New Roman" w:cs="Times New Roman"/>
          <w:sz w:val="28"/>
          <w:szCs w:val="28"/>
        </w:rPr>
        <w:t xml:space="preserve">к </w:t>
      </w:r>
      <w:hyperlink w:anchor="P30" w:history="1">
        <w:r w:rsidRPr="00A0500F">
          <w:rPr>
            <w:rFonts w:ascii="Times New Roman" w:hAnsi="Times New Roman" w:cs="Times New Roman"/>
            <w:sz w:val="28"/>
            <w:szCs w:val="28"/>
          </w:rPr>
          <w:t>Положению</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w:t>
      </w:r>
    </w:p>
    <w:p w:rsidR="00772208" w:rsidRPr="00CA7F97" w:rsidRDefault="00772208" w:rsidP="00772208">
      <w:pPr>
        <w:pStyle w:val="ConsPlusTitle"/>
        <w:jc w:val="center"/>
        <w:rPr>
          <w:rFonts w:ascii="Times New Roman" w:hAnsi="Times New Roman" w:cs="Times New Roman"/>
          <w:b w:val="0"/>
          <w:sz w:val="28"/>
          <w:szCs w:val="28"/>
        </w:rPr>
      </w:pPr>
      <w:bookmarkStart w:id="8" w:name="P144"/>
      <w:bookmarkEnd w:id="8"/>
      <w:r w:rsidRPr="00CA7F97">
        <w:rPr>
          <w:rFonts w:ascii="Times New Roman" w:hAnsi="Times New Roman" w:cs="Times New Roman"/>
          <w:b w:val="0"/>
          <w:sz w:val="28"/>
          <w:szCs w:val="28"/>
        </w:rPr>
        <w:t>ПЕРЕЧЕНЬ</w:t>
      </w:r>
    </w:p>
    <w:p w:rsidR="00772208" w:rsidRPr="00CA7F97" w:rsidRDefault="00772208" w:rsidP="00772208">
      <w:pPr>
        <w:pStyle w:val="ConsPlusTitle"/>
        <w:jc w:val="center"/>
        <w:rPr>
          <w:rFonts w:ascii="Times New Roman" w:hAnsi="Times New Roman" w:cs="Times New Roman"/>
          <w:b w:val="0"/>
          <w:sz w:val="28"/>
          <w:szCs w:val="28"/>
        </w:rPr>
      </w:pPr>
      <w:r w:rsidRPr="00CA7F97">
        <w:rPr>
          <w:rFonts w:ascii="Times New Roman" w:hAnsi="Times New Roman" w:cs="Times New Roman"/>
          <w:b w:val="0"/>
          <w:sz w:val="28"/>
          <w:szCs w:val="28"/>
        </w:rPr>
        <w:t>АВАРИЙНО-СПАСАТЕЛЬНЫХ РАБОТ</w:t>
      </w:r>
    </w:p>
    <w:p w:rsidR="00772208" w:rsidRPr="00CA7F97" w:rsidRDefault="00772208" w:rsidP="00772208">
      <w:pPr>
        <w:pStyle w:val="ConsPlusTitle"/>
        <w:jc w:val="center"/>
        <w:rPr>
          <w:rFonts w:ascii="Times New Roman" w:hAnsi="Times New Roman" w:cs="Times New Roman"/>
          <w:b w:val="0"/>
          <w:sz w:val="28"/>
          <w:szCs w:val="28"/>
        </w:rPr>
      </w:pPr>
      <w:r w:rsidRPr="00CA7F97">
        <w:rPr>
          <w:rFonts w:ascii="Times New Roman" w:hAnsi="Times New Roman" w:cs="Times New Roman"/>
          <w:b w:val="0"/>
          <w:sz w:val="28"/>
          <w:szCs w:val="28"/>
        </w:rPr>
        <w:t>(ПРИ ЛИКВИДАЦИИ ЧРЕЗВЫЧАЙНЫХ СИТУАЦИЙ)</w:t>
      </w:r>
    </w:p>
    <w:p w:rsidR="00772208" w:rsidRPr="00A0500F" w:rsidRDefault="00772208" w:rsidP="00772208">
      <w:pPr>
        <w:pStyle w:val="ConsPlusNormal"/>
        <w:rPr>
          <w:rFonts w:ascii="Times New Roman" w:hAnsi="Times New Roman" w:cs="Times New Roman"/>
          <w:sz w:val="28"/>
          <w:szCs w:val="28"/>
        </w:rPr>
      </w:pPr>
    </w:p>
    <w:p w:rsidR="00772208" w:rsidRPr="00194B62"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1. Ввод (вывод) сил и сре</w:t>
      </w:r>
      <w:proofErr w:type="gramStart"/>
      <w:r w:rsidRPr="00194B62">
        <w:rPr>
          <w:rFonts w:ascii="Times New Roman" w:hAnsi="Times New Roman" w:cs="Times New Roman"/>
          <w:sz w:val="28"/>
          <w:szCs w:val="28"/>
        </w:rPr>
        <w:t>дств в з</w:t>
      </w:r>
      <w:proofErr w:type="gramEnd"/>
      <w:r w:rsidRPr="00194B62">
        <w:rPr>
          <w:rFonts w:ascii="Times New Roman" w:hAnsi="Times New Roman" w:cs="Times New Roman"/>
          <w:sz w:val="28"/>
          <w:szCs w:val="28"/>
        </w:rPr>
        <w:t>ону (из зоны) чрезвычайной ситуации.</w:t>
      </w:r>
    </w:p>
    <w:p w:rsidR="00772208" w:rsidRPr="00194B62"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2. Поиск пострадавших в зоне чрезвычайной ситуации.</w:t>
      </w:r>
    </w:p>
    <w:p w:rsidR="00772208" w:rsidRPr="00194B62"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3. Деблокирование, извлечение и спасение пострадавших из аварийной среды.</w:t>
      </w:r>
    </w:p>
    <w:p w:rsidR="00772208" w:rsidRPr="00194B62"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4. Первая помощь до оказания медицинской помощи.</w:t>
      </w:r>
    </w:p>
    <w:p w:rsidR="00772208" w:rsidRPr="00194B62"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5. Локализация и ликвидация поражающих факторов источников чрезвычайной ситуации.</w:t>
      </w:r>
    </w:p>
    <w:p w:rsidR="00772208" w:rsidRDefault="00772208" w:rsidP="00F73216">
      <w:pPr>
        <w:pStyle w:val="ConsPlusNormal"/>
        <w:suppressAutoHyphens/>
        <w:ind w:firstLine="539"/>
        <w:jc w:val="both"/>
        <w:rPr>
          <w:rFonts w:ascii="Times New Roman" w:hAnsi="Times New Roman" w:cs="Times New Roman"/>
          <w:sz w:val="28"/>
          <w:szCs w:val="28"/>
        </w:rPr>
      </w:pPr>
      <w:r w:rsidRPr="00194B62">
        <w:rPr>
          <w:rFonts w:ascii="Times New Roman" w:hAnsi="Times New Roman" w:cs="Times New Roman"/>
          <w:sz w:val="28"/>
          <w:szCs w:val="28"/>
        </w:rPr>
        <w:t>6. Эвакуация населения из зоны чрезвычайной ситуации и его возвращение в места постоянного проживания.</w:t>
      </w:r>
    </w:p>
    <w:p w:rsidR="004F1E60" w:rsidRPr="00194B62" w:rsidRDefault="004F1E60" w:rsidP="00F73216">
      <w:pPr>
        <w:pStyle w:val="ConsPlusNormal"/>
        <w:suppressAutoHyphens/>
        <w:ind w:firstLine="539"/>
        <w:jc w:val="both"/>
        <w:rPr>
          <w:rFonts w:ascii="Times New Roman" w:hAnsi="Times New Roman" w:cs="Times New Roman"/>
          <w:sz w:val="28"/>
          <w:szCs w:val="28"/>
        </w:rPr>
      </w:pPr>
    </w:p>
    <w:p w:rsidR="00772208" w:rsidRPr="00A0500F" w:rsidRDefault="00772208" w:rsidP="00DB665D">
      <w:pPr>
        <w:pStyle w:val="ConsPlusNormal"/>
        <w:suppressAutoHyphens/>
        <w:ind w:left="5670" w:firstLine="0"/>
        <w:jc w:val="right"/>
        <w:outlineLvl w:val="1"/>
        <w:rPr>
          <w:rFonts w:ascii="Times New Roman" w:hAnsi="Times New Roman" w:cs="Times New Roman"/>
          <w:sz w:val="28"/>
          <w:szCs w:val="28"/>
        </w:rPr>
      </w:pPr>
      <w:r w:rsidRPr="00A0500F">
        <w:rPr>
          <w:rFonts w:ascii="Times New Roman" w:hAnsi="Times New Roman" w:cs="Times New Roman"/>
          <w:sz w:val="28"/>
          <w:szCs w:val="28"/>
        </w:rPr>
        <w:t>Приложение 2</w:t>
      </w:r>
    </w:p>
    <w:p w:rsidR="00772208" w:rsidRPr="00A0500F" w:rsidRDefault="00772208" w:rsidP="00DB665D">
      <w:pPr>
        <w:pStyle w:val="ConsPlusNormal"/>
        <w:suppressAutoHyphens/>
        <w:ind w:left="5670" w:firstLine="0"/>
        <w:jc w:val="right"/>
        <w:rPr>
          <w:rFonts w:ascii="Times New Roman" w:hAnsi="Times New Roman" w:cs="Times New Roman"/>
          <w:sz w:val="28"/>
          <w:szCs w:val="28"/>
        </w:rPr>
      </w:pPr>
      <w:r w:rsidRPr="00A0500F">
        <w:rPr>
          <w:rFonts w:ascii="Times New Roman" w:hAnsi="Times New Roman" w:cs="Times New Roman"/>
          <w:sz w:val="28"/>
          <w:szCs w:val="28"/>
        </w:rPr>
        <w:t xml:space="preserve">к </w:t>
      </w:r>
      <w:hyperlink w:anchor="P30" w:history="1">
        <w:r w:rsidRPr="00A0500F">
          <w:rPr>
            <w:rFonts w:ascii="Times New Roman" w:hAnsi="Times New Roman" w:cs="Times New Roman"/>
            <w:sz w:val="28"/>
            <w:szCs w:val="28"/>
          </w:rPr>
          <w:t>Положению</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w:t>
      </w:r>
    </w:p>
    <w:p w:rsidR="00772208" w:rsidRPr="00194B62" w:rsidRDefault="00772208" w:rsidP="00772208">
      <w:pPr>
        <w:pStyle w:val="ConsPlusTitle"/>
        <w:jc w:val="center"/>
        <w:rPr>
          <w:rFonts w:ascii="Times New Roman" w:hAnsi="Times New Roman" w:cs="Times New Roman"/>
          <w:b w:val="0"/>
          <w:sz w:val="28"/>
          <w:szCs w:val="28"/>
        </w:rPr>
      </w:pPr>
      <w:bookmarkStart w:id="9" w:name="P169"/>
      <w:bookmarkEnd w:id="9"/>
      <w:r w:rsidRPr="00194B62">
        <w:rPr>
          <w:rFonts w:ascii="Times New Roman" w:hAnsi="Times New Roman" w:cs="Times New Roman"/>
          <w:b w:val="0"/>
          <w:sz w:val="28"/>
          <w:szCs w:val="28"/>
        </w:rPr>
        <w:t>ПЕРЕЧЕНЬ</w:t>
      </w:r>
    </w:p>
    <w:p w:rsidR="00772208" w:rsidRPr="00194B62" w:rsidRDefault="00772208" w:rsidP="00772208">
      <w:pPr>
        <w:pStyle w:val="ConsPlusTitle"/>
        <w:jc w:val="center"/>
        <w:rPr>
          <w:rFonts w:ascii="Times New Roman" w:hAnsi="Times New Roman" w:cs="Times New Roman"/>
          <w:b w:val="0"/>
          <w:sz w:val="28"/>
          <w:szCs w:val="28"/>
        </w:rPr>
      </w:pPr>
      <w:r w:rsidRPr="00194B62">
        <w:rPr>
          <w:rFonts w:ascii="Times New Roman" w:hAnsi="Times New Roman" w:cs="Times New Roman"/>
          <w:b w:val="0"/>
          <w:sz w:val="28"/>
          <w:szCs w:val="28"/>
        </w:rPr>
        <w:t>АВАРИЙНО-ВОССТАНОВИТЕЛЬНЫХ РАБОТ</w:t>
      </w:r>
    </w:p>
    <w:p w:rsidR="00772208" w:rsidRPr="00194B62" w:rsidRDefault="00772208" w:rsidP="00772208">
      <w:pPr>
        <w:pStyle w:val="ConsPlusTitle"/>
        <w:jc w:val="center"/>
        <w:rPr>
          <w:rFonts w:ascii="Times New Roman" w:hAnsi="Times New Roman" w:cs="Times New Roman"/>
          <w:b w:val="0"/>
          <w:sz w:val="28"/>
          <w:szCs w:val="28"/>
        </w:rPr>
      </w:pPr>
      <w:r w:rsidRPr="00194B62">
        <w:rPr>
          <w:rFonts w:ascii="Times New Roman" w:hAnsi="Times New Roman" w:cs="Times New Roman"/>
          <w:b w:val="0"/>
          <w:sz w:val="28"/>
          <w:szCs w:val="28"/>
        </w:rPr>
        <w:t>(ПРИ ЛИКВИДАЦИИ ЧРЕЗВЫЧАЙНЫХ СИТУАЦИЙ)</w:t>
      </w:r>
    </w:p>
    <w:p w:rsidR="00772208" w:rsidRPr="00A0500F" w:rsidRDefault="00772208" w:rsidP="00772208">
      <w:pPr>
        <w:pStyle w:val="ConsPlusNormal"/>
        <w:rPr>
          <w:rFonts w:ascii="Times New Roman" w:hAnsi="Times New Roman" w:cs="Times New Roman"/>
          <w:sz w:val="28"/>
          <w:szCs w:val="28"/>
        </w:rPr>
      </w:pP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1. Устройство, разборка и демонтаж временных сооружений - дамб, плотин и каналов отвода водных, селевых, оползневых и других масс для защиты объектов, территорий и водозаборов, а также переправ и проходов для экстренной эвакуации.</w:t>
      </w: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 xml:space="preserve">2. Восстановление по временной схеме объектов коммунальной, инженерной и транспортной инфраструктуры (при условии, что проводятся минимально необходимые работы, в результате которых объекты восстанавливают утраченную способность к функционированию, что указанные работы </w:t>
      </w:r>
      <w:r w:rsidRPr="00A0500F">
        <w:rPr>
          <w:rFonts w:ascii="Times New Roman" w:hAnsi="Times New Roman" w:cs="Times New Roman"/>
          <w:sz w:val="28"/>
          <w:szCs w:val="28"/>
        </w:rPr>
        <w:lastRenderedPageBreak/>
        <w:t xml:space="preserve">осуществляются до отмены режима чрезвычайной </w:t>
      </w:r>
      <w:proofErr w:type="gramStart"/>
      <w:r w:rsidRPr="00A0500F">
        <w:rPr>
          <w:rFonts w:ascii="Times New Roman" w:hAnsi="Times New Roman" w:cs="Times New Roman"/>
          <w:sz w:val="28"/>
          <w:szCs w:val="28"/>
        </w:rPr>
        <w:t>ситуации</w:t>
      </w:r>
      <w:proofErr w:type="gramEnd"/>
      <w:r w:rsidRPr="00A0500F">
        <w:rPr>
          <w:rFonts w:ascii="Times New Roman" w:hAnsi="Times New Roman" w:cs="Times New Roman"/>
          <w:sz w:val="28"/>
          <w:szCs w:val="28"/>
        </w:rPr>
        <w:t xml:space="preserve"> и не потребуется изменение технических характеристик конструктивных элементов объектов после отмены режима чрезвычайной ситуации).</w:t>
      </w: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 xml:space="preserve">3. Подготовка объектов жилищного фонда и социально значимых объектов образования, здравоохранения и социальной поддержки населения, находящихся </w:t>
      </w:r>
      <w:r w:rsidRPr="004F1E60">
        <w:rPr>
          <w:rFonts w:ascii="Times New Roman" w:hAnsi="Times New Roman" w:cs="Times New Roman"/>
          <w:sz w:val="28"/>
          <w:szCs w:val="28"/>
        </w:rPr>
        <w:t>в государственной</w:t>
      </w:r>
      <w:r w:rsidR="00116D02" w:rsidRPr="004F1E60">
        <w:rPr>
          <w:rFonts w:ascii="Times New Roman" w:hAnsi="Times New Roman" w:cs="Times New Roman"/>
          <w:sz w:val="28"/>
          <w:szCs w:val="28"/>
        </w:rPr>
        <w:t xml:space="preserve"> </w:t>
      </w:r>
      <w:r w:rsidRPr="004F1E60">
        <w:rPr>
          <w:rFonts w:ascii="Times New Roman" w:hAnsi="Times New Roman" w:cs="Times New Roman"/>
          <w:sz w:val="28"/>
          <w:szCs w:val="28"/>
        </w:rPr>
        <w:t>и муниципальной собственности, к восстановительным</w:t>
      </w:r>
      <w:r w:rsidRPr="00A0500F">
        <w:rPr>
          <w:rFonts w:ascii="Times New Roman" w:hAnsi="Times New Roman" w:cs="Times New Roman"/>
          <w:sz w:val="28"/>
          <w:szCs w:val="28"/>
        </w:rPr>
        <w:t xml:space="preserve">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 xml:space="preserve">4. Восстановительные работы на объектах жилищного фонда и социально значимых объектах образования, здравоохранения и социальной поддержки </w:t>
      </w:r>
      <w:r w:rsidRPr="004F1E60">
        <w:rPr>
          <w:rFonts w:ascii="Times New Roman" w:hAnsi="Times New Roman" w:cs="Times New Roman"/>
          <w:sz w:val="28"/>
          <w:szCs w:val="28"/>
        </w:rPr>
        <w:t xml:space="preserve">населения, находящихся в </w:t>
      </w:r>
      <w:r w:rsidR="00116D02" w:rsidRPr="004F1E60">
        <w:rPr>
          <w:rFonts w:ascii="Times New Roman" w:hAnsi="Times New Roman" w:cs="Times New Roman"/>
          <w:sz w:val="28"/>
          <w:szCs w:val="28"/>
        </w:rPr>
        <w:t xml:space="preserve">государственной </w:t>
      </w:r>
      <w:r w:rsidRPr="004F1E60">
        <w:rPr>
          <w:rFonts w:ascii="Times New Roman" w:hAnsi="Times New Roman" w:cs="Times New Roman"/>
          <w:sz w:val="28"/>
          <w:szCs w:val="28"/>
        </w:rPr>
        <w:t>и муниципальной собственности (за</w:t>
      </w:r>
      <w:r w:rsidRPr="00A0500F">
        <w:rPr>
          <w:rFonts w:ascii="Times New Roman" w:hAnsi="Times New Roman" w:cs="Times New Roman"/>
          <w:sz w:val="28"/>
          <w:szCs w:val="28"/>
        </w:rPr>
        <w:t xml:space="preserve"> исключением работ, связанных с внутренней отделкой помещений).</w:t>
      </w: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5. Санитарная очистка (обработка) и обеззараживание территории населенных пунктов, находящихся в зоне чрезвычайной ситуации.</w:t>
      </w:r>
    </w:p>
    <w:p w:rsidR="00772208" w:rsidRPr="00A0500F" w:rsidRDefault="00772208" w:rsidP="00D70109">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Примечание. Финансовое обеспечение работ, предусмотренных настоящим Перечнем, не должно осуществляться за счет расходов инвестиционного характера.</w:t>
      </w:r>
    </w:p>
    <w:p w:rsidR="00772208" w:rsidRPr="00A0500F" w:rsidRDefault="00772208" w:rsidP="00772208">
      <w:pPr>
        <w:pStyle w:val="ConsPlusNormal"/>
        <w:rPr>
          <w:rFonts w:ascii="Times New Roman" w:hAnsi="Times New Roman" w:cs="Times New Roman"/>
          <w:sz w:val="28"/>
          <w:szCs w:val="28"/>
        </w:rPr>
      </w:pPr>
    </w:p>
    <w:p w:rsidR="00772208" w:rsidRPr="00A0500F" w:rsidRDefault="00772208" w:rsidP="00B258FB">
      <w:pPr>
        <w:pStyle w:val="ConsPlusNormal"/>
        <w:suppressAutoHyphens/>
        <w:ind w:left="5529" w:firstLine="0"/>
        <w:jc w:val="right"/>
        <w:outlineLvl w:val="1"/>
        <w:rPr>
          <w:rFonts w:ascii="Times New Roman" w:hAnsi="Times New Roman" w:cs="Times New Roman"/>
          <w:sz w:val="28"/>
          <w:szCs w:val="28"/>
        </w:rPr>
      </w:pPr>
      <w:r w:rsidRPr="00A0500F">
        <w:rPr>
          <w:rFonts w:ascii="Times New Roman" w:hAnsi="Times New Roman" w:cs="Times New Roman"/>
          <w:sz w:val="28"/>
          <w:szCs w:val="28"/>
        </w:rPr>
        <w:t>Приложение 3</w:t>
      </w:r>
    </w:p>
    <w:p w:rsidR="00772208" w:rsidRPr="00A0500F" w:rsidRDefault="00772208" w:rsidP="00B258FB">
      <w:pPr>
        <w:pStyle w:val="ConsPlusNormal"/>
        <w:suppressAutoHyphens/>
        <w:ind w:left="5529" w:firstLine="0"/>
        <w:jc w:val="right"/>
        <w:rPr>
          <w:rFonts w:ascii="Times New Roman" w:hAnsi="Times New Roman" w:cs="Times New Roman"/>
          <w:sz w:val="28"/>
          <w:szCs w:val="28"/>
        </w:rPr>
      </w:pPr>
      <w:r w:rsidRPr="00A0500F">
        <w:rPr>
          <w:rFonts w:ascii="Times New Roman" w:hAnsi="Times New Roman" w:cs="Times New Roman"/>
          <w:sz w:val="28"/>
          <w:szCs w:val="28"/>
        </w:rPr>
        <w:t xml:space="preserve">к </w:t>
      </w:r>
      <w:hyperlink w:anchor="P30" w:history="1">
        <w:r w:rsidRPr="00A0500F">
          <w:rPr>
            <w:rFonts w:ascii="Times New Roman" w:hAnsi="Times New Roman" w:cs="Times New Roman"/>
            <w:sz w:val="28"/>
            <w:szCs w:val="28"/>
          </w:rPr>
          <w:t>Положению</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w:t>
      </w:r>
    </w:p>
    <w:p w:rsidR="00772208" w:rsidRPr="00194B62" w:rsidRDefault="00772208" w:rsidP="00772208">
      <w:pPr>
        <w:pStyle w:val="ConsPlusTitle"/>
        <w:jc w:val="center"/>
        <w:rPr>
          <w:rFonts w:ascii="Times New Roman" w:hAnsi="Times New Roman" w:cs="Times New Roman"/>
          <w:b w:val="0"/>
          <w:sz w:val="28"/>
          <w:szCs w:val="28"/>
        </w:rPr>
      </w:pPr>
      <w:bookmarkStart w:id="10" w:name="P194"/>
      <w:bookmarkEnd w:id="10"/>
      <w:r w:rsidRPr="00194B62">
        <w:rPr>
          <w:rFonts w:ascii="Times New Roman" w:hAnsi="Times New Roman" w:cs="Times New Roman"/>
          <w:b w:val="0"/>
          <w:sz w:val="28"/>
          <w:szCs w:val="28"/>
        </w:rPr>
        <w:t>ПЕРЕЧЕНЬ</w:t>
      </w:r>
    </w:p>
    <w:p w:rsidR="00772208" w:rsidRPr="00194B62" w:rsidRDefault="00772208" w:rsidP="00772208">
      <w:pPr>
        <w:pStyle w:val="ConsPlusTitle"/>
        <w:jc w:val="center"/>
        <w:rPr>
          <w:rFonts w:ascii="Times New Roman" w:hAnsi="Times New Roman" w:cs="Times New Roman"/>
          <w:b w:val="0"/>
          <w:sz w:val="28"/>
          <w:szCs w:val="28"/>
        </w:rPr>
      </w:pPr>
      <w:proofErr w:type="gramStart"/>
      <w:r w:rsidRPr="00194B62">
        <w:rPr>
          <w:rFonts w:ascii="Times New Roman" w:hAnsi="Times New Roman" w:cs="Times New Roman"/>
          <w:b w:val="0"/>
          <w:sz w:val="28"/>
          <w:szCs w:val="28"/>
        </w:rPr>
        <w:t>АВАРИЙНО-СПАСАТЕЛЬНЫХ РАБОТ (ПРИ ЛИКВИДАЦИИ ПОСЛЕДСТВИЙ</w:t>
      </w:r>
      <w:proofErr w:type="gramEnd"/>
    </w:p>
    <w:p w:rsidR="00772208" w:rsidRPr="00194B62" w:rsidRDefault="00772208" w:rsidP="00772208">
      <w:pPr>
        <w:pStyle w:val="ConsPlusTitle"/>
        <w:jc w:val="center"/>
        <w:rPr>
          <w:rFonts w:ascii="Times New Roman" w:hAnsi="Times New Roman" w:cs="Times New Roman"/>
          <w:b w:val="0"/>
          <w:sz w:val="28"/>
          <w:szCs w:val="28"/>
        </w:rPr>
      </w:pPr>
      <w:r w:rsidRPr="00194B62">
        <w:rPr>
          <w:rFonts w:ascii="Times New Roman" w:hAnsi="Times New Roman" w:cs="Times New Roman"/>
          <w:b w:val="0"/>
          <w:sz w:val="28"/>
          <w:szCs w:val="28"/>
        </w:rPr>
        <w:t>ТЕРРОРИСТИЧЕСКОГО АКТА И (ИЛИ) ПРЕСЕЧЕНИЯ</w:t>
      </w:r>
    </w:p>
    <w:p w:rsidR="00772208" w:rsidRPr="00194B62" w:rsidRDefault="00772208" w:rsidP="00FD77DD">
      <w:pPr>
        <w:pStyle w:val="ConsPlusTitle"/>
        <w:jc w:val="center"/>
        <w:rPr>
          <w:rFonts w:ascii="Times New Roman" w:hAnsi="Times New Roman" w:cs="Times New Roman"/>
          <w:b w:val="0"/>
          <w:sz w:val="28"/>
          <w:szCs w:val="28"/>
        </w:rPr>
      </w:pPr>
      <w:proofErr w:type="gramStart"/>
      <w:r w:rsidRPr="00194B62">
        <w:rPr>
          <w:rFonts w:ascii="Times New Roman" w:hAnsi="Times New Roman" w:cs="Times New Roman"/>
          <w:b w:val="0"/>
          <w:sz w:val="28"/>
          <w:szCs w:val="28"/>
        </w:rPr>
        <w:t>ТЕРРОРИСТИЧЕСКОГО АКТА ПРАВОМЕРНЫМИ ДЕЙСТВИЯМИ)</w:t>
      </w:r>
      <w:proofErr w:type="gramEnd"/>
    </w:p>
    <w:p w:rsidR="00772208" w:rsidRPr="00A0500F" w:rsidRDefault="00772208" w:rsidP="00FD77DD">
      <w:pPr>
        <w:pStyle w:val="ConsPlusNormal"/>
        <w:rPr>
          <w:rFonts w:ascii="Times New Roman" w:hAnsi="Times New Roman" w:cs="Times New Roman"/>
          <w:sz w:val="28"/>
          <w:szCs w:val="28"/>
        </w:rPr>
      </w:pP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1. Поиск пострадавших в зоне террористического акта, а также деблокирование, извлечение пострадавших из аварийной среды.</w:t>
      </w: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2. Первая помощь до оказания медицинской помощи.</w:t>
      </w: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 xml:space="preserve">3. Обеспечение </w:t>
      </w:r>
      <w:proofErr w:type="gramStart"/>
      <w:r w:rsidRPr="00A0500F">
        <w:rPr>
          <w:rFonts w:ascii="Times New Roman" w:hAnsi="Times New Roman" w:cs="Times New Roman"/>
          <w:sz w:val="28"/>
          <w:szCs w:val="28"/>
        </w:rPr>
        <w:t>жизнедеятельности сил ликвидации последствий террористического акта</w:t>
      </w:r>
      <w:proofErr w:type="gramEnd"/>
      <w:r w:rsidRPr="00A0500F">
        <w:rPr>
          <w:rFonts w:ascii="Times New Roman" w:hAnsi="Times New Roman" w:cs="Times New Roman"/>
          <w:sz w:val="28"/>
          <w:szCs w:val="28"/>
        </w:rPr>
        <w:t xml:space="preserve"> и (или) пресечения террористического акта правомерными действиями.</w:t>
      </w: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4. Эвакуация населения из зоны террористического акта и (или) пресечения террористического акта правомерными действиями, возвращение населения в места постоянного проживания.</w:t>
      </w:r>
    </w:p>
    <w:p w:rsidR="00772208" w:rsidRPr="00A0500F" w:rsidRDefault="00772208" w:rsidP="00772208">
      <w:pPr>
        <w:pStyle w:val="ConsPlusNormal"/>
        <w:rPr>
          <w:rFonts w:ascii="Times New Roman" w:hAnsi="Times New Roman" w:cs="Times New Roman"/>
          <w:sz w:val="28"/>
          <w:szCs w:val="28"/>
        </w:rPr>
      </w:pPr>
    </w:p>
    <w:p w:rsidR="00772208" w:rsidRPr="00A0500F" w:rsidRDefault="00772208" w:rsidP="00276BA3">
      <w:pPr>
        <w:pStyle w:val="ConsPlusNormal"/>
        <w:suppressAutoHyphens/>
        <w:ind w:left="5812" w:firstLine="0"/>
        <w:jc w:val="right"/>
        <w:outlineLvl w:val="1"/>
        <w:rPr>
          <w:rFonts w:ascii="Times New Roman" w:hAnsi="Times New Roman" w:cs="Times New Roman"/>
          <w:sz w:val="28"/>
          <w:szCs w:val="28"/>
        </w:rPr>
      </w:pPr>
      <w:r w:rsidRPr="00A0500F">
        <w:rPr>
          <w:rFonts w:ascii="Times New Roman" w:hAnsi="Times New Roman" w:cs="Times New Roman"/>
          <w:sz w:val="28"/>
          <w:szCs w:val="28"/>
        </w:rPr>
        <w:t>Приложение 4</w:t>
      </w:r>
    </w:p>
    <w:p w:rsidR="00772208" w:rsidRPr="00A0500F" w:rsidRDefault="00772208" w:rsidP="00276BA3">
      <w:pPr>
        <w:pStyle w:val="ConsPlusNormal"/>
        <w:suppressAutoHyphens/>
        <w:ind w:left="5812" w:firstLine="0"/>
        <w:jc w:val="right"/>
        <w:rPr>
          <w:rFonts w:ascii="Times New Roman" w:hAnsi="Times New Roman" w:cs="Times New Roman"/>
          <w:sz w:val="28"/>
          <w:szCs w:val="28"/>
        </w:rPr>
      </w:pPr>
      <w:r w:rsidRPr="00A0500F">
        <w:rPr>
          <w:rFonts w:ascii="Times New Roman" w:hAnsi="Times New Roman" w:cs="Times New Roman"/>
          <w:sz w:val="28"/>
          <w:szCs w:val="28"/>
        </w:rPr>
        <w:lastRenderedPageBreak/>
        <w:t xml:space="preserve">к </w:t>
      </w:r>
      <w:hyperlink w:anchor="P30" w:history="1">
        <w:r w:rsidRPr="00A0500F">
          <w:rPr>
            <w:rFonts w:ascii="Times New Roman" w:hAnsi="Times New Roman" w:cs="Times New Roman"/>
            <w:sz w:val="28"/>
            <w:szCs w:val="28"/>
          </w:rPr>
          <w:t>Положению</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согласно приложению</w:t>
      </w:r>
    </w:p>
    <w:p w:rsidR="00772208" w:rsidRPr="00194B62" w:rsidRDefault="00772208" w:rsidP="00772208">
      <w:pPr>
        <w:pStyle w:val="ConsPlusTitle"/>
        <w:jc w:val="center"/>
        <w:rPr>
          <w:rFonts w:ascii="Times New Roman" w:hAnsi="Times New Roman" w:cs="Times New Roman"/>
          <w:b w:val="0"/>
          <w:sz w:val="28"/>
          <w:szCs w:val="28"/>
        </w:rPr>
      </w:pPr>
      <w:bookmarkStart w:id="11" w:name="P218"/>
      <w:bookmarkEnd w:id="11"/>
      <w:r w:rsidRPr="00194B62">
        <w:rPr>
          <w:rFonts w:ascii="Times New Roman" w:hAnsi="Times New Roman" w:cs="Times New Roman"/>
          <w:b w:val="0"/>
          <w:sz w:val="28"/>
          <w:szCs w:val="28"/>
        </w:rPr>
        <w:t>ПЕРЕЧЕНЬ</w:t>
      </w:r>
    </w:p>
    <w:p w:rsidR="00772208" w:rsidRPr="00194B62" w:rsidRDefault="00772208" w:rsidP="00772208">
      <w:pPr>
        <w:pStyle w:val="ConsPlusTitle"/>
        <w:jc w:val="center"/>
        <w:rPr>
          <w:rFonts w:ascii="Times New Roman" w:hAnsi="Times New Roman" w:cs="Times New Roman"/>
          <w:b w:val="0"/>
          <w:sz w:val="28"/>
          <w:szCs w:val="28"/>
        </w:rPr>
      </w:pPr>
      <w:proofErr w:type="gramStart"/>
      <w:r w:rsidRPr="00194B62">
        <w:rPr>
          <w:rFonts w:ascii="Times New Roman" w:hAnsi="Times New Roman" w:cs="Times New Roman"/>
          <w:b w:val="0"/>
          <w:sz w:val="28"/>
          <w:szCs w:val="28"/>
        </w:rPr>
        <w:t>АВАРИЙНО-ВОССТАНОВИТЕЛЬНЫХ РАБОТ (ПРИ ЛИКВИДАЦИИ</w:t>
      </w:r>
      <w:proofErr w:type="gramEnd"/>
    </w:p>
    <w:p w:rsidR="00772208" w:rsidRPr="00194B62" w:rsidRDefault="00772208" w:rsidP="00772208">
      <w:pPr>
        <w:pStyle w:val="ConsPlusTitle"/>
        <w:jc w:val="center"/>
        <w:rPr>
          <w:rFonts w:ascii="Times New Roman" w:hAnsi="Times New Roman" w:cs="Times New Roman"/>
          <w:b w:val="0"/>
          <w:sz w:val="28"/>
          <w:szCs w:val="28"/>
        </w:rPr>
      </w:pPr>
      <w:r w:rsidRPr="00194B62">
        <w:rPr>
          <w:rFonts w:ascii="Times New Roman" w:hAnsi="Times New Roman" w:cs="Times New Roman"/>
          <w:b w:val="0"/>
          <w:sz w:val="28"/>
          <w:szCs w:val="28"/>
        </w:rPr>
        <w:t>ПОСЛЕДСТВИЙ ТЕРРОРИСТИЧЕСКОГО АКТА И (ИЛИ) ПРЕСЕЧЕНИЯ</w:t>
      </w:r>
    </w:p>
    <w:p w:rsidR="00772208" w:rsidRPr="00194B62" w:rsidRDefault="00772208" w:rsidP="00772208">
      <w:pPr>
        <w:pStyle w:val="ConsPlusTitle"/>
        <w:jc w:val="center"/>
        <w:rPr>
          <w:rFonts w:ascii="Times New Roman" w:hAnsi="Times New Roman" w:cs="Times New Roman"/>
          <w:b w:val="0"/>
          <w:sz w:val="28"/>
          <w:szCs w:val="28"/>
        </w:rPr>
      </w:pPr>
      <w:proofErr w:type="gramStart"/>
      <w:r w:rsidRPr="00194B62">
        <w:rPr>
          <w:rFonts w:ascii="Times New Roman" w:hAnsi="Times New Roman" w:cs="Times New Roman"/>
          <w:b w:val="0"/>
          <w:sz w:val="28"/>
          <w:szCs w:val="28"/>
        </w:rPr>
        <w:t>ТЕРРОРИСТИЧЕСКОГО АКТА ПРАВОМЕРНЫМИ ДЕЙСТВИЯМИ)</w:t>
      </w:r>
      <w:proofErr w:type="gramEnd"/>
    </w:p>
    <w:p w:rsidR="00772208" w:rsidRPr="00A0500F" w:rsidRDefault="00772208" w:rsidP="00FD77DD">
      <w:pPr>
        <w:pStyle w:val="ConsPlusNormal"/>
        <w:rPr>
          <w:rFonts w:ascii="Times New Roman" w:hAnsi="Times New Roman" w:cs="Times New Roman"/>
          <w:sz w:val="28"/>
          <w:szCs w:val="28"/>
        </w:rPr>
      </w:pP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A0500F">
        <w:rPr>
          <w:rFonts w:ascii="Times New Roman" w:hAnsi="Times New Roman" w:cs="Times New Roman"/>
          <w:sz w:val="28"/>
          <w:szCs w:val="28"/>
        </w:rPr>
        <w:t>1. Восстановительные работы на объектах жилищного фонда (до первоначального состояния).</w:t>
      </w:r>
    </w:p>
    <w:p w:rsidR="00772208" w:rsidRPr="00A0500F" w:rsidRDefault="00772208" w:rsidP="00FD77DD">
      <w:pPr>
        <w:pStyle w:val="ConsPlusNormal"/>
        <w:suppressAutoHyphens/>
        <w:ind w:firstLine="539"/>
        <w:jc w:val="both"/>
        <w:rPr>
          <w:rFonts w:ascii="Times New Roman" w:hAnsi="Times New Roman" w:cs="Times New Roman"/>
          <w:sz w:val="28"/>
          <w:szCs w:val="28"/>
        </w:rPr>
      </w:pPr>
      <w:r w:rsidRPr="004F1E60">
        <w:rPr>
          <w:rFonts w:ascii="Times New Roman" w:hAnsi="Times New Roman" w:cs="Times New Roman"/>
          <w:sz w:val="28"/>
          <w:szCs w:val="28"/>
        </w:rPr>
        <w:t xml:space="preserve">2. Восстановительные работы на объектах </w:t>
      </w:r>
      <w:r w:rsidR="004F3200" w:rsidRPr="004F1E60">
        <w:rPr>
          <w:rFonts w:ascii="Times New Roman" w:hAnsi="Times New Roman" w:cs="Times New Roman"/>
          <w:sz w:val="28"/>
          <w:szCs w:val="28"/>
        </w:rPr>
        <w:t xml:space="preserve">государственной </w:t>
      </w:r>
      <w:r w:rsidRPr="004F1E60">
        <w:rPr>
          <w:rFonts w:ascii="Times New Roman" w:hAnsi="Times New Roman" w:cs="Times New Roman"/>
          <w:sz w:val="28"/>
          <w:szCs w:val="28"/>
        </w:rPr>
        <w:t>и</w:t>
      </w:r>
      <w:r w:rsidRPr="00A0500F">
        <w:rPr>
          <w:rFonts w:ascii="Times New Roman" w:hAnsi="Times New Roman" w:cs="Times New Roman"/>
          <w:sz w:val="28"/>
          <w:szCs w:val="28"/>
        </w:rPr>
        <w:t xml:space="preserve"> муниципальной собственности, кроме объектов жилищного фонда (за исключением работ, финансовое обеспечение которых осуществляется за счет расходов инвестиционного характера).</w:t>
      </w:r>
    </w:p>
    <w:p w:rsidR="0058541F" w:rsidRDefault="0058541F" w:rsidP="00147AC5">
      <w:pPr>
        <w:pStyle w:val="ConsPlusNormal"/>
        <w:suppressAutoHyphens/>
        <w:jc w:val="right"/>
        <w:outlineLvl w:val="1"/>
        <w:rPr>
          <w:rFonts w:ascii="Times New Roman" w:hAnsi="Times New Roman" w:cs="Times New Roman"/>
          <w:sz w:val="28"/>
          <w:szCs w:val="28"/>
        </w:rPr>
      </w:pPr>
    </w:p>
    <w:p w:rsidR="000336FE" w:rsidRPr="00A0500F" w:rsidRDefault="000336FE" w:rsidP="00147AC5">
      <w:pPr>
        <w:pStyle w:val="ConsPlusNormal"/>
        <w:suppressAutoHyphens/>
        <w:jc w:val="right"/>
        <w:outlineLvl w:val="1"/>
        <w:rPr>
          <w:rFonts w:ascii="Times New Roman" w:hAnsi="Times New Roman" w:cs="Times New Roman"/>
          <w:sz w:val="28"/>
          <w:szCs w:val="28"/>
        </w:rPr>
      </w:pPr>
      <w:r w:rsidRPr="00A0500F">
        <w:rPr>
          <w:rFonts w:ascii="Times New Roman" w:hAnsi="Times New Roman" w:cs="Times New Roman"/>
          <w:sz w:val="28"/>
          <w:szCs w:val="28"/>
        </w:rPr>
        <w:t>Приложение</w:t>
      </w:r>
      <w:r w:rsidR="00772208" w:rsidRPr="00A0500F">
        <w:rPr>
          <w:rFonts w:ascii="Times New Roman" w:hAnsi="Times New Roman" w:cs="Times New Roman"/>
          <w:sz w:val="28"/>
          <w:szCs w:val="28"/>
        </w:rPr>
        <w:t xml:space="preserve"> 5 </w:t>
      </w:r>
    </w:p>
    <w:p w:rsidR="00772208" w:rsidRPr="00A0500F" w:rsidRDefault="00772208" w:rsidP="00147AC5">
      <w:pPr>
        <w:pStyle w:val="ConsPlusNormal"/>
        <w:suppressAutoHyphens/>
        <w:ind w:left="5812" w:firstLine="0"/>
        <w:jc w:val="right"/>
        <w:rPr>
          <w:rFonts w:ascii="Times New Roman" w:hAnsi="Times New Roman" w:cs="Times New Roman"/>
          <w:sz w:val="28"/>
          <w:szCs w:val="28"/>
        </w:rPr>
      </w:pPr>
      <w:r w:rsidRPr="00A0500F">
        <w:rPr>
          <w:rFonts w:ascii="Times New Roman" w:hAnsi="Times New Roman" w:cs="Times New Roman"/>
          <w:sz w:val="28"/>
          <w:szCs w:val="28"/>
        </w:rPr>
        <w:t xml:space="preserve">к </w:t>
      </w:r>
      <w:hyperlink w:anchor="P30" w:history="1">
        <w:r w:rsidRPr="00A0500F">
          <w:rPr>
            <w:rFonts w:ascii="Times New Roman" w:hAnsi="Times New Roman" w:cs="Times New Roman"/>
            <w:sz w:val="28"/>
            <w:szCs w:val="28"/>
          </w:rPr>
          <w:t>Положению</w:t>
        </w:r>
      </w:hyperlink>
      <w:r w:rsidRPr="00A0500F">
        <w:rPr>
          <w:rFonts w:ascii="Times New Roman" w:hAnsi="Times New Roman" w:cs="Times New Roman"/>
          <w:sz w:val="28"/>
          <w:szCs w:val="28"/>
        </w:rPr>
        <w:t xml:space="preserve"> о порядке расходования средств резервного фонда администрации муниципального района «Ижемский» по предупреждению, ликвидации чрезвычайных ситуаций и последствий стихийных бедствий согласно приложению</w:t>
      </w:r>
    </w:p>
    <w:p w:rsidR="000336FE" w:rsidRPr="00A0500F" w:rsidRDefault="000336FE" w:rsidP="00091AD4">
      <w:pPr>
        <w:pStyle w:val="ConsPlusTitle"/>
        <w:suppressAutoHyphens/>
        <w:jc w:val="center"/>
        <w:rPr>
          <w:rFonts w:ascii="Times New Roman" w:hAnsi="Times New Roman" w:cs="Times New Roman"/>
          <w:b w:val="0"/>
          <w:sz w:val="28"/>
          <w:szCs w:val="28"/>
        </w:rPr>
      </w:pPr>
      <w:bookmarkStart w:id="12" w:name="P76"/>
      <w:bookmarkEnd w:id="12"/>
      <w:r w:rsidRPr="00A0500F">
        <w:rPr>
          <w:rFonts w:ascii="Times New Roman" w:hAnsi="Times New Roman" w:cs="Times New Roman"/>
          <w:b w:val="0"/>
          <w:sz w:val="28"/>
          <w:szCs w:val="28"/>
        </w:rPr>
        <w:t>ПЕРЕЧЕНЬ</w:t>
      </w:r>
    </w:p>
    <w:p w:rsidR="000336FE" w:rsidRPr="00A0500F" w:rsidRDefault="000336FE" w:rsidP="00091AD4">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ДОКУМЕНТОВ, НАПРАВЛЯЕМЫХ ЗАЯВИТЕЛЕМ ПРИ РАССМОТРЕНИИ</w:t>
      </w:r>
    </w:p>
    <w:p w:rsidR="000336FE" w:rsidRPr="00A0500F" w:rsidRDefault="000336FE" w:rsidP="00091AD4">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ВОПРОСА О ВЫДЕЛЕНИИ СРЕДСТВ ИЗ РЕЗЕРВНОГО ФОНДА</w:t>
      </w:r>
    </w:p>
    <w:p w:rsidR="000336FE" w:rsidRPr="00A0500F" w:rsidRDefault="00395153" w:rsidP="00091AD4">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ПО ПРЕДУПРЕЖДЕНИ</w:t>
      </w:r>
      <w:r w:rsidR="00960F24" w:rsidRPr="00A0500F">
        <w:rPr>
          <w:rFonts w:ascii="Times New Roman" w:hAnsi="Times New Roman" w:cs="Times New Roman"/>
          <w:b w:val="0"/>
          <w:sz w:val="28"/>
          <w:szCs w:val="28"/>
        </w:rPr>
        <w:t>Ю,</w:t>
      </w:r>
      <w:r w:rsidRPr="00A0500F">
        <w:rPr>
          <w:rFonts w:ascii="Times New Roman" w:hAnsi="Times New Roman" w:cs="Times New Roman"/>
          <w:b w:val="0"/>
          <w:sz w:val="28"/>
          <w:szCs w:val="28"/>
        </w:rPr>
        <w:t xml:space="preserve"> ЛИКВИДАЦИИ ЧРЕЗВЫЧАЙНЫХ СИТУАЦИЙ И ПОСЛЕДСТВИЙ</w:t>
      </w:r>
      <w:r w:rsidR="00960F24" w:rsidRPr="00A0500F">
        <w:rPr>
          <w:rFonts w:ascii="Times New Roman" w:hAnsi="Times New Roman" w:cs="Times New Roman"/>
          <w:b w:val="0"/>
          <w:sz w:val="28"/>
          <w:szCs w:val="28"/>
        </w:rPr>
        <w:t xml:space="preserve"> </w:t>
      </w:r>
      <w:r w:rsidRPr="00A0500F">
        <w:rPr>
          <w:rFonts w:ascii="Times New Roman" w:hAnsi="Times New Roman" w:cs="Times New Roman"/>
          <w:b w:val="0"/>
          <w:sz w:val="28"/>
          <w:szCs w:val="28"/>
        </w:rPr>
        <w:t>СТИХИЙНЫХ БЕДСТВИЙ</w:t>
      </w:r>
      <w:r w:rsidR="00960F24" w:rsidRPr="00A0500F">
        <w:rPr>
          <w:rFonts w:ascii="Times New Roman" w:hAnsi="Times New Roman" w:cs="Times New Roman"/>
          <w:b w:val="0"/>
          <w:sz w:val="28"/>
          <w:szCs w:val="28"/>
        </w:rPr>
        <w:t xml:space="preserve"> </w:t>
      </w:r>
      <w:r w:rsidR="000336FE" w:rsidRPr="00A0500F">
        <w:rPr>
          <w:rFonts w:ascii="Times New Roman" w:hAnsi="Times New Roman" w:cs="Times New Roman"/>
          <w:b w:val="0"/>
          <w:sz w:val="28"/>
          <w:szCs w:val="28"/>
        </w:rPr>
        <w:t xml:space="preserve">В КОМИССИЮ </w:t>
      </w:r>
    </w:p>
    <w:p w:rsidR="000336FE" w:rsidRPr="00A0500F" w:rsidRDefault="00FB25AB" w:rsidP="00091AD4">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ПО ПРЕДУПРЕЖДЕНИЮ,</w:t>
      </w:r>
      <w:r w:rsidR="000336FE" w:rsidRPr="00A0500F">
        <w:rPr>
          <w:rFonts w:ascii="Times New Roman" w:hAnsi="Times New Roman" w:cs="Times New Roman"/>
          <w:b w:val="0"/>
          <w:sz w:val="28"/>
          <w:szCs w:val="28"/>
        </w:rPr>
        <w:t xml:space="preserve"> ЛИКВИДАЦИИ ЧРЕЗВЫЧАЙНЫХ СИТУАЦИЙ</w:t>
      </w:r>
    </w:p>
    <w:p w:rsidR="000336FE" w:rsidRPr="00A0500F" w:rsidRDefault="000336FE" w:rsidP="00091AD4">
      <w:pPr>
        <w:pStyle w:val="ConsPlusTitle"/>
        <w:suppressAutoHyphens/>
        <w:jc w:val="center"/>
        <w:rPr>
          <w:rFonts w:ascii="Times New Roman" w:hAnsi="Times New Roman" w:cs="Times New Roman"/>
          <w:b w:val="0"/>
          <w:sz w:val="28"/>
          <w:szCs w:val="28"/>
        </w:rPr>
      </w:pPr>
      <w:r w:rsidRPr="00A0500F">
        <w:rPr>
          <w:rFonts w:ascii="Times New Roman" w:hAnsi="Times New Roman" w:cs="Times New Roman"/>
          <w:b w:val="0"/>
          <w:sz w:val="28"/>
          <w:szCs w:val="28"/>
        </w:rPr>
        <w:t>И ОБЕСПЕЧЕНИЮ ПОЖАРНОЙ БЕЗОПАСНОСТИ</w:t>
      </w:r>
      <w:r w:rsidR="008B7982" w:rsidRPr="00A0500F">
        <w:rPr>
          <w:rFonts w:ascii="Times New Roman" w:hAnsi="Times New Roman" w:cs="Times New Roman"/>
          <w:b w:val="0"/>
          <w:sz w:val="28"/>
          <w:szCs w:val="28"/>
        </w:rPr>
        <w:t xml:space="preserve"> МУНИЦИПАЛЬНОГО РАЙОНА «ИЖЕМСКИЙ»</w:t>
      </w:r>
    </w:p>
    <w:p w:rsidR="000336FE" w:rsidRPr="00A0500F" w:rsidRDefault="000336FE" w:rsidP="00091AD4">
      <w:pPr>
        <w:pStyle w:val="ConsPlusNormal"/>
        <w:suppressAutoHyphens/>
        <w:rPr>
          <w:rFonts w:ascii="Times New Roman" w:hAnsi="Times New Roman" w:cs="Times New Roman"/>
          <w:sz w:val="28"/>
          <w:szCs w:val="28"/>
        </w:rPr>
      </w:pPr>
    </w:p>
    <w:p w:rsidR="000336FE" w:rsidRPr="00A0500F" w:rsidRDefault="000336FE" w:rsidP="00091AD4">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 xml:space="preserve">1. Заявление </w:t>
      </w:r>
      <w:proofErr w:type="gramStart"/>
      <w:r w:rsidRPr="00A0500F">
        <w:rPr>
          <w:rFonts w:ascii="Times New Roman" w:hAnsi="Times New Roman" w:cs="Times New Roman"/>
          <w:sz w:val="28"/>
          <w:szCs w:val="28"/>
        </w:rPr>
        <w:t>на имя Председателя Комиссии с ходатайством о выделении денежных средств на цели в соответствии</w:t>
      </w:r>
      <w:proofErr w:type="gramEnd"/>
      <w:r w:rsidRPr="00A0500F">
        <w:rPr>
          <w:rFonts w:ascii="Times New Roman" w:hAnsi="Times New Roman" w:cs="Times New Roman"/>
          <w:sz w:val="28"/>
          <w:szCs w:val="28"/>
        </w:rPr>
        <w:t xml:space="preserve"> с </w:t>
      </w:r>
      <w:hyperlink w:anchor="P40" w:history="1">
        <w:r w:rsidRPr="00A0500F">
          <w:rPr>
            <w:rFonts w:ascii="Times New Roman" w:hAnsi="Times New Roman" w:cs="Times New Roman"/>
            <w:sz w:val="28"/>
            <w:szCs w:val="28"/>
          </w:rPr>
          <w:t>п. 4</w:t>
        </w:r>
      </w:hyperlink>
      <w:r w:rsidRPr="00A0500F">
        <w:rPr>
          <w:rFonts w:ascii="Times New Roman" w:hAnsi="Times New Roman" w:cs="Times New Roman"/>
          <w:sz w:val="28"/>
          <w:szCs w:val="28"/>
        </w:rPr>
        <w:t xml:space="preserve"> Положения с указанием суммы запрашиваемых средств (при нескольких позициях расходования средств - по каждой из них отдельно).</w:t>
      </w:r>
    </w:p>
    <w:p w:rsidR="000336FE" w:rsidRPr="00A0500F" w:rsidRDefault="0053450E" w:rsidP="00091AD4">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lastRenderedPageBreak/>
        <w:t>2</w:t>
      </w:r>
      <w:r w:rsidR="000336FE" w:rsidRPr="00A0500F">
        <w:rPr>
          <w:rFonts w:ascii="Times New Roman" w:hAnsi="Times New Roman" w:cs="Times New Roman"/>
          <w:sz w:val="28"/>
          <w:szCs w:val="28"/>
        </w:rPr>
        <w:t>. При выделении денежных средств на цели, указанные в</w:t>
      </w:r>
      <w:r w:rsidR="00DB39A4" w:rsidRPr="00A0500F">
        <w:rPr>
          <w:rFonts w:ascii="Times New Roman" w:hAnsi="Times New Roman" w:cs="Times New Roman"/>
          <w:sz w:val="28"/>
          <w:szCs w:val="28"/>
        </w:rPr>
        <w:t xml:space="preserve"> пункте 4</w:t>
      </w:r>
      <w:r w:rsidRPr="00A0500F">
        <w:rPr>
          <w:rFonts w:ascii="Times New Roman" w:hAnsi="Times New Roman" w:cs="Times New Roman"/>
          <w:sz w:val="28"/>
          <w:szCs w:val="28"/>
        </w:rPr>
        <w:t xml:space="preserve"> Положения</w:t>
      </w:r>
      <w:r w:rsidR="000336FE" w:rsidRPr="00A0500F">
        <w:rPr>
          <w:rFonts w:ascii="Times New Roman" w:hAnsi="Times New Roman" w:cs="Times New Roman"/>
          <w:sz w:val="28"/>
          <w:szCs w:val="28"/>
        </w:rPr>
        <w:t>:</w:t>
      </w:r>
    </w:p>
    <w:p w:rsidR="000336FE" w:rsidRPr="00A0500F" w:rsidRDefault="000336FE" w:rsidP="00091AD4">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1) Документы, обосновывающие необходимость целевого расходования средств фонда на мероприятия по предупреждению или ликвидации аварийных или чрезвычайных ситуаций (протоколы, акты, заключения, пояснительные записки);</w:t>
      </w:r>
    </w:p>
    <w:p w:rsidR="000336FE" w:rsidRPr="00A0500F" w:rsidRDefault="000336FE" w:rsidP="00091AD4">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2) Проекты договоров с организациями - при оплате работ или услуг в соответствии с целями расходования денежных средств;</w:t>
      </w:r>
    </w:p>
    <w:p w:rsidR="000336FE" w:rsidRPr="00A0500F" w:rsidRDefault="000336FE" w:rsidP="00091AD4">
      <w:pPr>
        <w:pStyle w:val="ConsPlusNormal"/>
        <w:suppressAutoHyphens/>
        <w:ind w:firstLine="540"/>
        <w:jc w:val="both"/>
        <w:rPr>
          <w:rFonts w:ascii="Times New Roman" w:hAnsi="Times New Roman" w:cs="Times New Roman"/>
          <w:sz w:val="28"/>
          <w:szCs w:val="28"/>
        </w:rPr>
      </w:pPr>
      <w:r w:rsidRPr="00A0500F">
        <w:rPr>
          <w:rFonts w:ascii="Times New Roman" w:hAnsi="Times New Roman" w:cs="Times New Roman"/>
          <w:sz w:val="28"/>
          <w:szCs w:val="28"/>
        </w:rPr>
        <w:t>3) Расчеты необходимого или достаточного количества (объемов) приобретаемых материальных ресурсов, оказываемых услуг.</w:t>
      </w:r>
    </w:p>
    <w:p w:rsidR="00D02159" w:rsidRPr="00A0500F" w:rsidRDefault="00D02159" w:rsidP="00C83244">
      <w:pPr>
        <w:jc w:val="both"/>
        <w:rPr>
          <w:sz w:val="28"/>
          <w:szCs w:val="28"/>
        </w:rPr>
      </w:pPr>
    </w:p>
    <w:sectPr w:rsidR="00D02159" w:rsidRPr="00A0500F" w:rsidSect="0079467C">
      <w:type w:val="continuous"/>
      <w:pgSz w:w="11909" w:h="16834"/>
      <w:pgMar w:top="1134" w:right="569" w:bottom="1276" w:left="1418" w:header="720" w:footer="720" w:gutter="0"/>
      <w:cols w:space="708"/>
      <w:noEndnote/>
      <w:docGrid w:linePitch="2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autoHyphenation/>
  <w:drawingGridHorizontalSpacing w:val="100"/>
  <w:drawingGridVerticalSpacing w:val="136"/>
  <w:displayHorizontalDrawingGridEvery w:val="0"/>
  <w:displayVerticalDrawingGridEvery w:val="2"/>
  <w:characterSpacingControl w:val="doNotCompress"/>
  <w:compat/>
  <w:rsids>
    <w:rsidRoot w:val="00CD74F4"/>
    <w:rsid w:val="000117BF"/>
    <w:rsid w:val="00017C75"/>
    <w:rsid w:val="00025896"/>
    <w:rsid w:val="000336FE"/>
    <w:rsid w:val="000374EE"/>
    <w:rsid w:val="0004723E"/>
    <w:rsid w:val="000519C5"/>
    <w:rsid w:val="0005382A"/>
    <w:rsid w:val="00055E07"/>
    <w:rsid w:val="00070749"/>
    <w:rsid w:val="000709CA"/>
    <w:rsid w:val="00072D00"/>
    <w:rsid w:val="00075693"/>
    <w:rsid w:val="00085A58"/>
    <w:rsid w:val="00086B79"/>
    <w:rsid w:val="00091AD4"/>
    <w:rsid w:val="00096A36"/>
    <w:rsid w:val="00097024"/>
    <w:rsid w:val="000A167F"/>
    <w:rsid w:val="000A19F6"/>
    <w:rsid w:val="000B329A"/>
    <w:rsid w:val="000C0576"/>
    <w:rsid w:val="000C29D6"/>
    <w:rsid w:val="000C6B53"/>
    <w:rsid w:val="000D6B10"/>
    <w:rsid w:val="000E3ABC"/>
    <w:rsid w:val="000F3ECE"/>
    <w:rsid w:val="000F58A3"/>
    <w:rsid w:val="000F5EFD"/>
    <w:rsid w:val="000F7E6E"/>
    <w:rsid w:val="00107B4D"/>
    <w:rsid w:val="00110498"/>
    <w:rsid w:val="00113587"/>
    <w:rsid w:val="00116D02"/>
    <w:rsid w:val="0012257B"/>
    <w:rsid w:val="00135576"/>
    <w:rsid w:val="001436BE"/>
    <w:rsid w:val="00147AC5"/>
    <w:rsid w:val="00156210"/>
    <w:rsid w:val="0016188D"/>
    <w:rsid w:val="0016217D"/>
    <w:rsid w:val="0016335E"/>
    <w:rsid w:val="00163A08"/>
    <w:rsid w:val="0017149C"/>
    <w:rsid w:val="001732F4"/>
    <w:rsid w:val="001737F3"/>
    <w:rsid w:val="0017477F"/>
    <w:rsid w:val="001748BF"/>
    <w:rsid w:val="001857C6"/>
    <w:rsid w:val="001858D3"/>
    <w:rsid w:val="00187A8E"/>
    <w:rsid w:val="00194B62"/>
    <w:rsid w:val="00196376"/>
    <w:rsid w:val="001B1478"/>
    <w:rsid w:val="001B1B74"/>
    <w:rsid w:val="001B38D1"/>
    <w:rsid w:val="001F6D47"/>
    <w:rsid w:val="0020047C"/>
    <w:rsid w:val="00215D48"/>
    <w:rsid w:val="00216005"/>
    <w:rsid w:val="0021627A"/>
    <w:rsid w:val="00240319"/>
    <w:rsid w:val="00241CFA"/>
    <w:rsid w:val="002502DF"/>
    <w:rsid w:val="002619C1"/>
    <w:rsid w:val="0026426C"/>
    <w:rsid w:val="00275FAD"/>
    <w:rsid w:val="00276667"/>
    <w:rsid w:val="00276BA3"/>
    <w:rsid w:val="00277C22"/>
    <w:rsid w:val="0028077E"/>
    <w:rsid w:val="00280ABA"/>
    <w:rsid w:val="00281830"/>
    <w:rsid w:val="00290EB3"/>
    <w:rsid w:val="002C68F1"/>
    <w:rsid w:val="002C6CDE"/>
    <w:rsid w:val="002E0241"/>
    <w:rsid w:val="002E11A2"/>
    <w:rsid w:val="002F2E21"/>
    <w:rsid w:val="002F42EE"/>
    <w:rsid w:val="0030770E"/>
    <w:rsid w:val="00313616"/>
    <w:rsid w:val="00315F8E"/>
    <w:rsid w:val="00324456"/>
    <w:rsid w:val="00331867"/>
    <w:rsid w:val="00332084"/>
    <w:rsid w:val="00335DDB"/>
    <w:rsid w:val="00335F6B"/>
    <w:rsid w:val="00342A01"/>
    <w:rsid w:val="00353FC1"/>
    <w:rsid w:val="00357634"/>
    <w:rsid w:val="00373A2F"/>
    <w:rsid w:val="00373FA3"/>
    <w:rsid w:val="00374239"/>
    <w:rsid w:val="00380367"/>
    <w:rsid w:val="0038446B"/>
    <w:rsid w:val="003864D5"/>
    <w:rsid w:val="00395153"/>
    <w:rsid w:val="003B1F32"/>
    <w:rsid w:val="003B55A0"/>
    <w:rsid w:val="003B6E11"/>
    <w:rsid w:val="003D0C1E"/>
    <w:rsid w:val="003D6276"/>
    <w:rsid w:val="003E398F"/>
    <w:rsid w:val="003E4A62"/>
    <w:rsid w:val="003E5AAE"/>
    <w:rsid w:val="003F0A3E"/>
    <w:rsid w:val="003F3FED"/>
    <w:rsid w:val="0040031A"/>
    <w:rsid w:val="00404B52"/>
    <w:rsid w:val="00404FB9"/>
    <w:rsid w:val="00407AC8"/>
    <w:rsid w:val="00415F8D"/>
    <w:rsid w:val="00417C11"/>
    <w:rsid w:val="00420EB3"/>
    <w:rsid w:val="00425C98"/>
    <w:rsid w:val="00427100"/>
    <w:rsid w:val="00432EEF"/>
    <w:rsid w:val="00455827"/>
    <w:rsid w:val="00455BF0"/>
    <w:rsid w:val="00461F59"/>
    <w:rsid w:val="0046302A"/>
    <w:rsid w:val="00474460"/>
    <w:rsid w:val="00484692"/>
    <w:rsid w:val="00486025"/>
    <w:rsid w:val="00497968"/>
    <w:rsid w:val="004A712E"/>
    <w:rsid w:val="004B30D6"/>
    <w:rsid w:val="004C35F7"/>
    <w:rsid w:val="004D1034"/>
    <w:rsid w:val="004D4ECE"/>
    <w:rsid w:val="004E43B8"/>
    <w:rsid w:val="004F1E60"/>
    <w:rsid w:val="004F3200"/>
    <w:rsid w:val="004F4A36"/>
    <w:rsid w:val="004F78C3"/>
    <w:rsid w:val="005077D1"/>
    <w:rsid w:val="0052223B"/>
    <w:rsid w:val="00523AF0"/>
    <w:rsid w:val="00525681"/>
    <w:rsid w:val="005260B1"/>
    <w:rsid w:val="0053450E"/>
    <w:rsid w:val="00543251"/>
    <w:rsid w:val="00562F9A"/>
    <w:rsid w:val="00563DA5"/>
    <w:rsid w:val="005648D2"/>
    <w:rsid w:val="00574484"/>
    <w:rsid w:val="0058541F"/>
    <w:rsid w:val="00590FBE"/>
    <w:rsid w:val="005A0387"/>
    <w:rsid w:val="005C2CB9"/>
    <w:rsid w:val="005D1BDF"/>
    <w:rsid w:val="005D3C91"/>
    <w:rsid w:val="005D48A6"/>
    <w:rsid w:val="005E544D"/>
    <w:rsid w:val="0060610E"/>
    <w:rsid w:val="00612C1C"/>
    <w:rsid w:val="00615343"/>
    <w:rsid w:val="00615B5D"/>
    <w:rsid w:val="00617EB3"/>
    <w:rsid w:val="00631897"/>
    <w:rsid w:val="00632D8E"/>
    <w:rsid w:val="00632F9E"/>
    <w:rsid w:val="006349F2"/>
    <w:rsid w:val="00641F41"/>
    <w:rsid w:val="00652491"/>
    <w:rsid w:val="006567D0"/>
    <w:rsid w:val="00671E1A"/>
    <w:rsid w:val="0067301D"/>
    <w:rsid w:val="00691566"/>
    <w:rsid w:val="00696B6D"/>
    <w:rsid w:val="00697F0A"/>
    <w:rsid w:val="006B5752"/>
    <w:rsid w:val="006C39E9"/>
    <w:rsid w:val="006C3DFF"/>
    <w:rsid w:val="006D43B4"/>
    <w:rsid w:val="006D61F1"/>
    <w:rsid w:val="006F10E3"/>
    <w:rsid w:val="006F2C0C"/>
    <w:rsid w:val="006F7947"/>
    <w:rsid w:val="0070710D"/>
    <w:rsid w:val="00712773"/>
    <w:rsid w:val="0071588F"/>
    <w:rsid w:val="007167D1"/>
    <w:rsid w:val="0074297A"/>
    <w:rsid w:val="00745309"/>
    <w:rsid w:val="007620FF"/>
    <w:rsid w:val="00772208"/>
    <w:rsid w:val="00781A9E"/>
    <w:rsid w:val="0079467C"/>
    <w:rsid w:val="007C09C7"/>
    <w:rsid w:val="007D0DDB"/>
    <w:rsid w:val="007E17FB"/>
    <w:rsid w:val="007E30AF"/>
    <w:rsid w:val="007F0114"/>
    <w:rsid w:val="007F6525"/>
    <w:rsid w:val="007F6B61"/>
    <w:rsid w:val="00801BFA"/>
    <w:rsid w:val="0081320C"/>
    <w:rsid w:val="0082247B"/>
    <w:rsid w:val="00822C0D"/>
    <w:rsid w:val="00825859"/>
    <w:rsid w:val="008258C8"/>
    <w:rsid w:val="00833319"/>
    <w:rsid w:val="008546B4"/>
    <w:rsid w:val="00856771"/>
    <w:rsid w:val="00870D1A"/>
    <w:rsid w:val="008718A7"/>
    <w:rsid w:val="008723AF"/>
    <w:rsid w:val="00875827"/>
    <w:rsid w:val="0087716D"/>
    <w:rsid w:val="008835D2"/>
    <w:rsid w:val="00883647"/>
    <w:rsid w:val="00890B94"/>
    <w:rsid w:val="008A7DF0"/>
    <w:rsid w:val="008B47A3"/>
    <w:rsid w:val="008B7982"/>
    <w:rsid w:val="008B7999"/>
    <w:rsid w:val="008D552C"/>
    <w:rsid w:val="008E361E"/>
    <w:rsid w:val="008E5DC0"/>
    <w:rsid w:val="008F4CC1"/>
    <w:rsid w:val="008F58A0"/>
    <w:rsid w:val="008F5DCB"/>
    <w:rsid w:val="008F7F82"/>
    <w:rsid w:val="00912F99"/>
    <w:rsid w:val="00914295"/>
    <w:rsid w:val="0091533E"/>
    <w:rsid w:val="009168E7"/>
    <w:rsid w:val="00916AA4"/>
    <w:rsid w:val="00935374"/>
    <w:rsid w:val="00944A6F"/>
    <w:rsid w:val="0094638F"/>
    <w:rsid w:val="00955E63"/>
    <w:rsid w:val="00960F24"/>
    <w:rsid w:val="009662AE"/>
    <w:rsid w:val="00980942"/>
    <w:rsid w:val="00982D9B"/>
    <w:rsid w:val="0098444A"/>
    <w:rsid w:val="009920F3"/>
    <w:rsid w:val="0099627D"/>
    <w:rsid w:val="00997A26"/>
    <w:rsid w:val="009A3AA6"/>
    <w:rsid w:val="009B01E7"/>
    <w:rsid w:val="009F5669"/>
    <w:rsid w:val="009F6C34"/>
    <w:rsid w:val="009F756B"/>
    <w:rsid w:val="00A0500F"/>
    <w:rsid w:val="00A23269"/>
    <w:rsid w:val="00A24F2F"/>
    <w:rsid w:val="00A32480"/>
    <w:rsid w:val="00A538A0"/>
    <w:rsid w:val="00A9305E"/>
    <w:rsid w:val="00A9369C"/>
    <w:rsid w:val="00A94F44"/>
    <w:rsid w:val="00A95B3D"/>
    <w:rsid w:val="00A96291"/>
    <w:rsid w:val="00AA6797"/>
    <w:rsid w:val="00AB2A71"/>
    <w:rsid w:val="00AB5BD8"/>
    <w:rsid w:val="00AC31DE"/>
    <w:rsid w:val="00AD2012"/>
    <w:rsid w:val="00AD34CC"/>
    <w:rsid w:val="00AD4BFB"/>
    <w:rsid w:val="00AE2865"/>
    <w:rsid w:val="00AE568B"/>
    <w:rsid w:val="00AF37C5"/>
    <w:rsid w:val="00AF433C"/>
    <w:rsid w:val="00B1033D"/>
    <w:rsid w:val="00B126FC"/>
    <w:rsid w:val="00B134BF"/>
    <w:rsid w:val="00B16FC9"/>
    <w:rsid w:val="00B258FB"/>
    <w:rsid w:val="00B2780C"/>
    <w:rsid w:val="00B30F9C"/>
    <w:rsid w:val="00B419D9"/>
    <w:rsid w:val="00B56698"/>
    <w:rsid w:val="00B57F0F"/>
    <w:rsid w:val="00B6117E"/>
    <w:rsid w:val="00B70AA3"/>
    <w:rsid w:val="00B70AD9"/>
    <w:rsid w:val="00B81DC6"/>
    <w:rsid w:val="00B920CA"/>
    <w:rsid w:val="00B93AA9"/>
    <w:rsid w:val="00BA5CC4"/>
    <w:rsid w:val="00BA7284"/>
    <w:rsid w:val="00BB201A"/>
    <w:rsid w:val="00BB261D"/>
    <w:rsid w:val="00BB2D69"/>
    <w:rsid w:val="00BB473D"/>
    <w:rsid w:val="00BB6394"/>
    <w:rsid w:val="00BE0790"/>
    <w:rsid w:val="00BE45C2"/>
    <w:rsid w:val="00BF29DC"/>
    <w:rsid w:val="00BF587B"/>
    <w:rsid w:val="00BF661A"/>
    <w:rsid w:val="00BF6F89"/>
    <w:rsid w:val="00C01ACF"/>
    <w:rsid w:val="00C1443A"/>
    <w:rsid w:val="00C15879"/>
    <w:rsid w:val="00C34FE3"/>
    <w:rsid w:val="00C43815"/>
    <w:rsid w:val="00C45A55"/>
    <w:rsid w:val="00C67BD4"/>
    <w:rsid w:val="00C700F4"/>
    <w:rsid w:val="00C73ECD"/>
    <w:rsid w:val="00C80EA1"/>
    <w:rsid w:val="00C81D30"/>
    <w:rsid w:val="00C83244"/>
    <w:rsid w:val="00CA7AAA"/>
    <w:rsid w:val="00CA7F97"/>
    <w:rsid w:val="00CB0033"/>
    <w:rsid w:val="00CB0406"/>
    <w:rsid w:val="00CB39FE"/>
    <w:rsid w:val="00CC16EA"/>
    <w:rsid w:val="00CC1D73"/>
    <w:rsid w:val="00CC2BF3"/>
    <w:rsid w:val="00CC5345"/>
    <w:rsid w:val="00CD4B26"/>
    <w:rsid w:val="00CD6386"/>
    <w:rsid w:val="00CD74F4"/>
    <w:rsid w:val="00D02159"/>
    <w:rsid w:val="00D02580"/>
    <w:rsid w:val="00D05004"/>
    <w:rsid w:val="00D14738"/>
    <w:rsid w:val="00D35644"/>
    <w:rsid w:val="00D36065"/>
    <w:rsid w:val="00D40611"/>
    <w:rsid w:val="00D50A09"/>
    <w:rsid w:val="00D617E3"/>
    <w:rsid w:val="00D675EA"/>
    <w:rsid w:val="00D70109"/>
    <w:rsid w:val="00D7468A"/>
    <w:rsid w:val="00D8448D"/>
    <w:rsid w:val="00D85087"/>
    <w:rsid w:val="00D862FC"/>
    <w:rsid w:val="00D954F2"/>
    <w:rsid w:val="00D96C2D"/>
    <w:rsid w:val="00DB0030"/>
    <w:rsid w:val="00DB39A4"/>
    <w:rsid w:val="00DB665D"/>
    <w:rsid w:val="00DC0DBB"/>
    <w:rsid w:val="00DC324E"/>
    <w:rsid w:val="00DC549E"/>
    <w:rsid w:val="00DC6ECB"/>
    <w:rsid w:val="00DE37B2"/>
    <w:rsid w:val="00DE4B11"/>
    <w:rsid w:val="00DF2A40"/>
    <w:rsid w:val="00DF5A6A"/>
    <w:rsid w:val="00E11761"/>
    <w:rsid w:val="00E277FF"/>
    <w:rsid w:val="00E351E8"/>
    <w:rsid w:val="00E378F3"/>
    <w:rsid w:val="00E425F7"/>
    <w:rsid w:val="00E46FB5"/>
    <w:rsid w:val="00E55DB8"/>
    <w:rsid w:val="00E60F2A"/>
    <w:rsid w:val="00E63356"/>
    <w:rsid w:val="00EA2C97"/>
    <w:rsid w:val="00EA68C5"/>
    <w:rsid w:val="00EA6A3B"/>
    <w:rsid w:val="00EA713D"/>
    <w:rsid w:val="00EB1A9E"/>
    <w:rsid w:val="00EB268B"/>
    <w:rsid w:val="00EC40B5"/>
    <w:rsid w:val="00ED010B"/>
    <w:rsid w:val="00ED378B"/>
    <w:rsid w:val="00EE3CB9"/>
    <w:rsid w:val="00EE7A51"/>
    <w:rsid w:val="00EF3558"/>
    <w:rsid w:val="00F040ED"/>
    <w:rsid w:val="00F10E45"/>
    <w:rsid w:val="00F1473B"/>
    <w:rsid w:val="00F16E6D"/>
    <w:rsid w:val="00F263A3"/>
    <w:rsid w:val="00F4406E"/>
    <w:rsid w:val="00F4409C"/>
    <w:rsid w:val="00F50605"/>
    <w:rsid w:val="00F62277"/>
    <w:rsid w:val="00F70278"/>
    <w:rsid w:val="00F71CB2"/>
    <w:rsid w:val="00F73216"/>
    <w:rsid w:val="00F739EB"/>
    <w:rsid w:val="00F7475C"/>
    <w:rsid w:val="00F74EB8"/>
    <w:rsid w:val="00F76766"/>
    <w:rsid w:val="00F82FFA"/>
    <w:rsid w:val="00F8348B"/>
    <w:rsid w:val="00F84C00"/>
    <w:rsid w:val="00FA1225"/>
    <w:rsid w:val="00FA5BBD"/>
    <w:rsid w:val="00FB25AB"/>
    <w:rsid w:val="00FB724A"/>
    <w:rsid w:val="00FC1435"/>
    <w:rsid w:val="00FC5747"/>
    <w:rsid w:val="00FD44BF"/>
    <w:rsid w:val="00FD77DD"/>
    <w:rsid w:val="00FE1300"/>
    <w:rsid w:val="00FE4939"/>
    <w:rsid w:val="00FE63B0"/>
    <w:rsid w:val="00FE75AB"/>
    <w:rsid w:val="00FF135E"/>
    <w:rsid w:val="00FF15C4"/>
    <w:rsid w:val="00FF5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D74F4"/>
    <w:pPr>
      <w:widowControl w:val="0"/>
      <w:autoSpaceDE w:val="0"/>
      <w:autoSpaceDN w:val="0"/>
      <w:adjustRightInd w:val="0"/>
    </w:pPr>
  </w:style>
  <w:style w:type="paragraph" w:styleId="1">
    <w:name w:val="heading 1"/>
    <w:basedOn w:val="a"/>
    <w:next w:val="a"/>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rsid w:val="00F10E45"/>
    <w:rPr>
      <w:rFonts w:ascii="Tahoma" w:hAnsi="Tahoma" w:cs="Tahoma"/>
      <w:sz w:val="16"/>
      <w:szCs w:val="16"/>
    </w:rPr>
  </w:style>
  <w:style w:type="character" w:customStyle="1" w:styleId="a7">
    <w:name w:val="Текст выноски Знак"/>
    <w:basedOn w:val="a0"/>
    <w:link w:val="a6"/>
    <w:rsid w:val="00F10E45"/>
    <w:rPr>
      <w:rFonts w:ascii="Tahoma" w:hAnsi="Tahoma" w:cs="Tahoma"/>
      <w:sz w:val="16"/>
      <w:szCs w:val="16"/>
    </w:rPr>
  </w:style>
  <w:style w:type="paragraph" w:customStyle="1" w:styleId="ConsPlusNonformat">
    <w:name w:val="ConsPlusNonformat"/>
    <w:rsid w:val="00D02159"/>
    <w:pPr>
      <w:widowControl w:val="0"/>
      <w:autoSpaceDE w:val="0"/>
      <w:autoSpaceDN w:val="0"/>
    </w:pPr>
    <w:rPr>
      <w:rFonts w:ascii="Courier New" w:hAnsi="Courier New" w:cs="Courier New"/>
    </w:rPr>
  </w:style>
  <w:style w:type="paragraph" w:customStyle="1" w:styleId="ConsPlusTitle">
    <w:name w:val="ConsPlusTitle"/>
    <w:rsid w:val="000336FE"/>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C4FEE01C23F49116758D8BA43BADB6C2BA1D5ED701DDD4A621F73829388F8AAEFE04A222hEL" TargetMode="External"/><Relationship Id="rId3" Type="http://schemas.openxmlformats.org/officeDocument/2006/relationships/styles" Target="styles.xml"/><Relationship Id="rId7" Type="http://schemas.openxmlformats.org/officeDocument/2006/relationships/hyperlink" Target="consultantplus://offline/ref=F9C4FEE01C23F49116758D8BA43BADB6C2BB195AD307DDD4A621F73829388F8AAEFE04A122452DhD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9C4FEE01C23F49116759386B257F3B2C6B14352D400D582F97CF16F766889DFEE2Bh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7C7E7-7439-47DD-9D48-9AC14D2D9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10</Pages>
  <Words>3015</Words>
  <Characters>17191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«Изьва» </vt:lpstr>
    </vt:vector>
  </TitlesOfParts>
  <Company>Организация</Company>
  <LinksUpToDate>false</LinksUpToDate>
  <CharactersWithSpaces>20166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 </dc:title>
  <dc:subject/>
  <dc:creator>Customer</dc:creator>
  <cp:keywords/>
  <cp:lastModifiedBy>GO1</cp:lastModifiedBy>
  <cp:revision>234</cp:revision>
  <cp:lastPrinted>2020-05-22T07:45:00Z</cp:lastPrinted>
  <dcterms:created xsi:type="dcterms:W3CDTF">2017-04-07T06:16:00Z</dcterms:created>
  <dcterms:modified xsi:type="dcterms:W3CDTF">2020-05-22T07:46:00Z</dcterms:modified>
</cp:coreProperties>
</file>