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</w:t>
      </w:r>
      <w:r w:rsidR="007C0F48">
        <w:rPr>
          <w:sz w:val="28"/>
          <w:szCs w:val="28"/>
        </w:rPr>
        <w:t>Об организации трудоустройства несовершеннолетних граждан на временную работу в период каникул и в свободное от учебы время в 2020 году</w:t>
      </w:r>
      <w:r w:rsidR="00756E3D" w:rsidRPr="00756E3D">
        <w:rPr>
          <w:b w:val="0"/>
          <w:spacing w:val="-11"/>
          <w:sz w:val="28"/>
          <w:szCs w:val="28"/>
        </w:rPr>
        <w:t>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F91419">
        <w:rPr>
          <w:rFonts w:ascii="Times New Roman" w:hAnsi="Times New Roman" w:cs="Times New Roman"/>
          <w:sz w:val="28"/>
          <w:szCs w:val="28"/>
        </w:rPr>
        <w:t>2</w:t>
      </w:r>
      <w:r w:rsidR="00765034">
        <w:rPr>
          <w:rFonts w:ascii="Times New Roman" w:hAnsi="Times New Roman" w:cs="Times New Roman"/>
          <w:sz w:val="28"/>
          <w:szCs w:val="28"/>
        </w:rPr>
        <w:t>7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4355F5">
        <w:rPr>
          <w:rFonts w:ascii="Times New Roman" w:hAnsi="Times New Roman" w:cs="Times New Roman"/>
          <w:sz w:val="28"/>
          <w:szCs w:val="28"/>
        </w:rPr>
        <w:t>мая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65034">
        <w:rPr>
          <w:rFonts w:ascii="Times New Roman" w:hAnsi="Times New Roman" w:cs="Times New Roman"/>
          <w:sz w:val="28"/>
          <w:szCs w:val="28"/>
        </w:rPr>
        <w:t>10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4355F5">
        <w:rPr>
          <w:rFonts w:ascii="Times New Roman" w:hAnsi="Times New Roman" w:cs="Times New Roman"/>
          <w:sz w:val="28"/>
          <w:szCs w:val="28"/>
        </w:rPr>
        <w:t>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419" w:rsidRPr="00F91419" w:rsidRDefault="0061090F" w:rsidP="00F91419">
      <w:pPr>
        <w:spacing w:line="240" w:lineRule="atLeast"/>
        <w:jc w:val="both"/>
        <w:textAlignment w:val="top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F91419">
        <w:rPr>
          <w:rFonts w:ascii="Times New Roman" w:hAnsi="Times New Roman" w:cs="Times New Roman"/>
          <w:sz w:val="28"/>
          <w:szCs w:val="28"/>
        </w:rPr>
        <w:t xml:space="preserve">Терентьев Роман Григорьевич, начальник отдела правовой и кадровой работы администрации муниципального района «Ижемский» </w:t>
      </w:r>
      <w:r w:rsidRPr="00770240">
        <w:rPr>
          <w:rFonts w:ascii="Times New Roman" w:hAnsi="Times New Roman" w:cs="Times New Roman"/>
          <w:sz w:val="28"/>
          <w:szCs w:val="28"/>
        </w:rPr>
        <w:t>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 w:rsidR="00F91419">
        <w:rPr>
          <w:rFonts w:ascii="Times New Roman" w:hAnsi="Times New Roman" w:cs="Times New Roman"/>
          <w:sz w:val="28"/>
          <w:szCs w:val="28"/>
        </w:rPr>
        <w:t>98-261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r w:rsidR="00F91419">
        <w:rPr>
          <w:rFonts w:ascii="Times New Roman" w:hAnsi="Times New Roman" w:cs="Times New Roman"/>
          <w:sz w:val="28"/>
          <w:szCs w:val="28"/>
          <w:lang w:val="en-US"/>
        </w:rPr>
        <w:t>opkradm@mail.ru</w:t>
      </w:r>
    </w:p>
    <w:p w:rsidR="0061090F" w:rsidRPr="0069165B" w:rsidRDefault="001F5D50" w:rsidP="00F91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tgtFrame="_blank" w:history="1">
        <w:r w:rsidR="00F91419" w:rsidRPr="00F91419">
          <w:rPr>
            <w:rFonts w:ascii="Arial" w:eastAsia="Times New Roman" w:hAnsi="Arial" w:cs="Arial"/>
            <w:color w:val="666666"/>
            <w:sz w:val="20"/>
            <w:szCs w:val="20"/>
            <w:lang w:eastAsia="ru-RU"/>
          </w:rPr>
          <w:br/>
        </w:r>
      </w:hyperlink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1F5D50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55F5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034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0F48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97810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1419"/>
    <w:rsid w:val="00F91C9D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F914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666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366173974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39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DEDED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6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2816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353653826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733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DEDED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794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141577230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189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DEDED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r.mail.ru/clb1126001/mailblog.mail.ru/multiauth-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C2D9B-8116-4607-A347-3599C8AEF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Sovet</cp:lastModifiedBy>
  <cp:revision>4</cp:revision>
  <dcterms:created xsi:type="dcterms:W3CDTF">2019-12-16T05:45:00Z</dcterms:created>
  <dcterms:modified xsi:type="dcterms:W3CDTF">2020-05-27T05:11:00Z</dcterms:modified>
</cp:coreProperties>
</file>