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31F2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31F2E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56C2" w:rsidRPr="00FF0125" w:rsidRDefault="0076069D" w:rsidP="00BF56C2">
      <w:pPr>
        <w:pStyle w:val="ConsPlusTitle"/>
        <w:spacing w:line="276" w:lineRule="auto"/>
        <w:jc w:val="both"/>
        <w:rPr>
          <w:b w:val="0"/>
          <w:sz w:val="28"/>
          <w:szCs w:val="28"/>
        </w:rPr>
      </w:pPr>
      <w:r w:rsidRPr="0084011C">
        <w:rPr>
          <w:sz w:val="28"/>
          <w:szCs w:val="28"/>
        </w:rPr>
        <w:t xml:space="preserve">- </w:t>
      </w:r>
      <w:r w:rsidR="00BF56C2">
        <w:rPr>
          <w:b w:val="0"/>
          <w:sz w:val="28"/>
          <w:szCs w:val="28"/>
        </w:rPr>
        <w:t>О внесении изменений в постановление администрации муниципального района «Ижемский» от 21.12.2018 № 953 «</w:t>
      </w:r>
      <w:r w:rsidR="00BF56C2" w:rsidRPr="00FF0125">
        <w:rPr>
          <w:b w:val="0"/>
          <w:sz w:val="28"/>
          <w:szCs w:val="28"/>
        </w:rPr>
        <w:t>Об организации регулярных перевозок пассажиров</w:t>
      </w:r>
      <w:r w:rsidR="00BF56C2">
        <w:rPr>
          <w:b w:val="0"/>
          <w:sz w:val="28"/>
          <w:szCs w:val="28"/>
        </w:rPr>
        <w:t xml:space="preserve"> </w:t>
      </w:r>
      <w:r w:rsidR="00BF56C2" w:rsidRPr="00FF0125">
        <w:rPr>
          <w:b w:val="0"/>
          <w:sz w:val="28"/>
          <w:szCs w:val="28"/>
        </w:rPr>
        <w:t>и багажа автомобильным транспортом на территории</w:t>
      </w:r>
    </w:p>
    <w:p w:rsidR="0076069D" w:rsidRPr="0084011C" w:rsidRDefault="00BF56C2" w:rsidP="00BF56C2">
      <w:pPr>
        <w:pStyle w:val="ConsPlusTitle"/>
        <w:jc w:val="both"/>
        <w:rPr>
          <w:sz w:val="28"/>
          <w:szCs w:val="28"/>
        </w:rPr>
      </w:pPr>
      <w:r w:rsidRPr="00FF0125">
        <w:rPr>
          <w:b w:val="0"/>
          <w:sz w:val="28"/>
          <w:szCs w:val="28"/>
        </w:rPr>
        <w:t>муниципального района «Ижемский»</w:t>
      </w:r>
      <w:r w:rsidR="00A806F3" w:rsidRPr="00BF56C2">
        <w:rPr>
          <w:b w:val="0"/>
          <w:sz w:val="28"/>
          <w:szCs w:val="28"/>
        </w:rPr>
        <w:t>.</w:t>
      </w:r>
    </w:p>
    <w:p w:rsidR="0076069D" w:rsidRPr="00261DAE" w:rsidRDefault="0076069D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F56C2">
        <w:rPr>
          <w:rFonts w:ascii="Times New Roman" w:hAnsi="Times New Roman" w:cs="Times New Roman"/>
          <w:sz w:val="28"/>
          <w:szCs w:val="28"/>
        </w:rPr>
        <w:t>11</w:t>
      </w:r>
      <w:r w:rsidR="00732B7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5133E7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F56C2">
        <w:rPr>
          <w:rFonts w:ascii="Times New Roman" w:hAnsi="Times New Roman" w:cs="Times New Roman"/>
          <w:sz w:val="28"/>
          <w:szCs w:val="28"/>
        </w:rPr>
        <w:t>25</w:t>
      </w:r>
      <w:r w:rsidR="00732B7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5133E7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22</cp:revision>
  <dcterms:created xsi:type="dcterms:W3CDTF">2017-10-10T06:13:00Z</dcterms:created>
  <dcterms:modified xsi:type="dcterms:W3CDTF">2020-12-11T11:34:00Z</dcterms:modified>
</cp:coreProperties>
</file>