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4" w:rsidRDefault="00EB51C4" w:rsidP="00EB51C4"/>
    <w:p w:rsidR="00EB51C4" w:rsidRPr="00EB51C4" w:rsidRDefault="00EB51C4" w:rsidP="00EB5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C4">
        <w:rPr>
          <w:rFonts w:ascii="Times New Roman" w:hAnsi="Times New Roman" w:cs="Times New Roman"/>
          <w:b/>
          <w:sz w:val="24"/>
          <w:szCs w:val="24"/>
        </w:rPr>
        <w:t>Вступил в законную силу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закон, закрепляющий обязанности</w:t>
      </w:r>
      <w:r w:rsidRPr="00EB51C4">
        <w:rPr>
          <w:rFonts w:ascii="Times New Roman" w:hAnsi="Times New Roman" w:cs="Times New Roman"/>
          <w:b/>
          <w:sz w:val="24"/>
          <w:szCs w:val="24"/>
        </w:rPr>
        <w:t xml:space="preserve"> по гуманному обращению с животными.</w:t>
      </w:r>
    </w:p>
    <w:p w:rsidR="00EB51C4" w:rsidRPr="00EB51C4" w:rsidRDefault="00EB51C4" w:rsidP="00EB5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Вступил в законную силу (за исключением некоторых положений) Федеральный закон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Жестокое обращение с животным подразумевает такое обращение,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их содержанию,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Предусматривается, что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При обращении с животными не допускаются: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 натравливание животных (за исключением служебных) на других животных;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 торговля животными в местах, специально не отведенных для этого; организация и проведение боев животных; организация и проведение зрелищных мероприятий, влекущих за собой нанесение травм и увечий животным, умерщвление животных;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РФ.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РФ.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Законом устанавливаются в числе прочего обязанности владельцев приютов для животных. Владельцы приютов для животных и уполномоченные ими лица должны в числе прочего: проводить осмотр и осуществлять мероприятия по обязательному карантинированию в течение десяти дней поступивших в приюты животных, их вакцинацию против бешенства и иных заболеваний, опасных для человека и животных; осуществлять учет животных, маркирование неснимаемыми и несмываемыми метками; осуществлять стерилизацию поступивших в приюты животных без владельцев и др.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Животных, содержащихся в приютах, умерщвлять запрещено, за исключением случаев необходимости прекращения непереносимых физических страданий </w:t>
      </w:r>
      <w:r w:rsidRPr="00EB51C4">
        <w:rPr>
          <w:rFonts w:ascii="Times New Roman" w:hAnsi="Times New Roman" w:cs="Times New Roman"/>
          <w:sz w:val="24"/>
          <w:szCs w:val="24"/>
        </w:rPr>
        <w:lastRenderedPageBreak/>
        <w:t xml:space="preserve">нежизнеспособных </w:t>
      </w:r>
      <w:proofErr w:type="gramStart"/>
      <w:r w:rsidRPr="00EB51C4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EB51C4">
        <w:rPr>
          <w:rFonts w:ascii="Times New Roman" w:hAnsi="Times New Roman" w:cs="Times New Roman"/>
          <w:sz w:val="24"/>
          <w:szCs w:val="24"/>
        </w:rPr>
        <w:t xml:space="preserve"> при наличии достоверно установленных специалистом в области ветеринарии тяжелого неизлечимого заболевания или неизлечимых последствий острой травмы, несовместимых с жизнью животного. Соответствующая процедура должна производиться специалистом в области ветеринарии гуманными методами.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Законом также устанавливаются требования, обязательные к соблюдению при отлове животных, а именно: стерилизованные животные без владельцев, имеющие неснимаемые</w:t>
      </w:r>
      <w:bookmarkStart w:id="0" w:name="_GoBack"/>
      <w:bookmarkEnd w:id="0"/>
      <w:r w:rsidRPr="00EB51C4">
        <w:rPr>
          <w:rFonts w:ascii="Times New Roman" w:hAnsi="Times New Roman" w:cs="Times New Roman"/>
          <w:sz w:val="24"/>
          <w:szCs w:val="24"/>
        </w:rPr>
        <w:t xml:space="preserve"> или несмываемые метки, отлову не подлежат, за исключением животных, проявляющих немотивированную агрессивность в отношении других животных или человека; животные, имеющие на ошейниках или иных предметах сведения об их владельцах, передаются владельцам; не допускается применять вещества, лекарственные средства, способы, технические приспособления, приводящие к увечьям, травмам или гибели животных; индивидуальные предприниматели и юридические лица, осуществляющие отлов животных без владельцев, обязаны вести видеозапись процесса отлова и бесплатно представлять по требованию уполномоченного органа исполнительной власти субъекта РФ копии этой видеозаписи и др.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Законом предусматривается осуществление общественного контроля в области обращения с животными, проводимого общественными объединениями и иными некоммерческими организациями в соответствии с их уставами, а также гражданами в качестве общественных инспекторов.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Федеральный закон вступ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EB51C4">
        <w:rPr>
          <w:rFonts w:ascii="Times New Roman" w:hAnsi="Times New Roman" w:cs="Times New Roman"/>
          <w:sz w:val="24"/>
          <w:szCs w:val="24"/>
        </w:rPr>
        <w:t xml:space="preserve"> в силу </w:t>
      </w:r>
      <w:r>
        <w:rPr>
          <w:rFonts w:ascii="Times New Roman" w:hAnsi="Times New Roman" w:cs="Times New Roman"/>
          <w:sz w:val="24"/>
          <w:szCs w:val="24"/>
        </w:rPr>
        <w:t>с 27.12.2018</w:t>
      </w:r>
      <w:r w:rsidRPr="00EB51C4">
        <w:rPr>
          <w:rFonts w:ascii="Times New Roman" w:hAnsi="Times New Roman" w:cs="Times New Roman"/>
          <w:sz w:val="24"/>
          <w:szCs w:val="24"/>
        </w:rPr>
        <w:t>, за исключением положений, для которых установлен иной срок вступления их в силу.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Предусматривается, что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EB51C4" w:rsidRPr="00EB51C4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FE0" w:rsidRDefault="00EB51C4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3E6785" w:rsidRDefault="003E6785" w:rsidP="00EB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85" w:rsidRP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85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3E6785" w:rsidRPr="003E6785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85" w:rsidRPr="00EB51C4" w:rsidRDefault="003E6785" w:rsidP="003E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785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sectPr w:rsidR="003E6785" w:rsidRPr="00EB51C4" w:rsidSect="0066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E1F3B"/>
    <w:rsid w:val="003E6785"/>
    <w:rsid w:val="005E1F3B"/>
    <w:rsid w:val="006652C6"/>
    <w:rsid w:val="0085302B"/>
    <w:rsid w:val="00CC3156"/>
    <w:rsid w:val="00E523FC"/>
    <w:rsid w:val="00E77FE0"/>
    <w:rsid w:val="00EB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2019-04-19T05:52:00Z</dcterms:created>
  <dcterms:modified xsi:type="dcterms:W3CDTF">2019-04-19T05:52:00Z</dcterms:modified>
</cp:coreProperties>
</file>