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Российско-Вьетнамской Торговая Федерация.</w:t>
      </w:r>
      <w:bookmarkStart w:id="0" w:name="_GoBack"/>
      <w:bookmarkEnd w:id="0"/>
    </w:p>
    <w:p>
      <w:pPr>
        <w:spacing w:after="0" w:line="240" w:lineRule="auto"/>
        <w:ind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Министерство сельского хозяйства и потребительского рынка Республики Коми (далее – Министерство) направляет для сведения и доведения до заинтересованных лиц информацию Российско-Вьетнамской Торговой Федерации о возможности сотрудничества по развитию продаж через сервисы компании «VK-Post» - почтовой службы Вьетнама в части реализации продукции в оффлайн магазинах при почтовых отделениях, размещении продукции на маркетплейсе почтовой службы, размещении наружной рекламы. В рамках сервиса предоставляются логистические, складские, таможенные и терминальные услуги по льготным ставкам.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Заинтересованным организациям предлагается рассмотреть следующие варианты возможного сотрудничества: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организация бизнес-миссий (подбор компаний партнеров, проведение первичных переговоров);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участие в отраслевых выставках;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организация поставок продукции в рамках «параллельного импорта», а также приобретение стоковой продукции различных брендов.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организация трудовой миграции, подбору вьетнамских специалистов ддя работы на предприятиях Российской Федерации; 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размещение и продвижение продукции на маркетплейсах Вьетнама;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представление компании, заинтересованной в сотрудничестве, в качестве торгового представителя.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Уполномоченная компания для организации первичных переговоров на территории Российской Федерации – ООО «Сибирская коммерческая компания»,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  <w:hyperlink r:id="rId8" w:history="1">
        <w:r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scompany.nsk@mail.ru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>, тел.:+79132089003, директор - Семенова Наталья Николаевна.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Уполномоченная компания для организации первичных переговоров на территории Социалистической Республики Вьетнам (СРВ) - LLC «AMIX», для писем -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-mail: </w:t>
      </w:r>
      <w:hyperlink r:id="rId9" w:history="1">
        <w:r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amixint@gmail.com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>; тел.: +84 866-769-601 whatsapp, директор - Андрёнов Максим Аюшеевич.</w:t>
      </w:r>
    </w:p>
    <w:sectPr>
      <w:footerReference w:type="default" r:id="rId10"/>
      <w:pgSz w:w="11906" w:h="16838"/>
      <w:pgMar w:top="1134" w:right="851" w:bottom="851" w:left="170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/>
      <w:spacing w:after="0" w:line="240" w:lineRule="auto"/>
      <w:rPr>
        <w:rFonts w:ascii="Times New Roman" w:hAnsi="Times New Roman"/>
        <w:i/>
        <w:sz w:val="18"/>
        <w:szCs w:val="18"/>
        <w:lang w:eastAsia="ru-RU"/>
      </w:rPr>
    </w:pPr>
    <w:r>
      <w:rPr>
        <w:rFonts w:ascii="Times New Roman" w:hAnsi="Times New Roman"/>
        <w:i/>
        <w:sz w:val="18"/>
        <w:szCs w:val="18"/>
        <w:lang w:eastAsia="ru-RU"/>
      </w:rPr>
      <w:t>Исп. Литвинская Н.В., тел.: 8(8212)-255-440 (доб.1325).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E5A213F-4880-44CD-AABC-197B6E5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pany.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xin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74FA-D812-4A0B-BE0C-B329533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dc:description/>
  <cp:lastModifiedBy>user</cp:lastModifiedBy>
  <cp:revision>4</cp:revision>
  <cp:lastPrinted>2024-08-28T09:43:00Z</cp:lastPrinted>
  <dcterms:created xsi:type="dcterms:W3CDTF">2024-09-04T08:14:00Z</dcterms:created>
  <dcterms:modified xsi:type="dcterms:W3CDTF">2024-09-04T08:46:00Z</dcterms:modified>
</cp:coreProperties>
</file>