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E2" w:rsidRDefault="007C47E2" w:rsidP="007C47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2.8</w:t>
      </w:r>
    </w:p>
    <w:p w:rsidR="007C47E2" w:rsidRDefault="007C47E2" w:rsidP="007C47E2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 w:rsidR="007C47E2" w:rsidRDefault="007C47E2" w:rsidP="007C47E2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 w:rsidR="007C47E2" w:rsidRDefault="007C47E2" w:rsidP="007C47E2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 w:rsidR="007C47E2" w:rsidRDefault="007C47E2" w:rsidP="007C47E2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9D306B">
        <w:rPr>
          <w:rFonts w:ascii="Times New Roman" w:hAnsi="Times New Roman"/>
          <w:b/>
          <w:sz w:val="24"/>
          <w:szCs w:val="24"/>
        </w:rPr>
        <w:t>ПОРЯДОК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субсидирования части расходов на реализацию народных проектов в сфере 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агропромышленного комплекса, прошедших отбор в рамках проекта 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«Народный бюджет»</w:t>
      </w:r>
    </w:p>
    <w:p w:rsidR="007C47E2" w:rsidRDefault="007C47E2" w:rsidP="007C47E2">
      <w:pPr>
        <w:pStyle w:val="ConsPlusTitle"/>
        <w:jc w:val="center"/>
        <w:outlineLvl w:val="1"/>
      </w:pPr>
    </w:p>
    <w:p w:rsidR="007C47E2" w:rsidRDefault="007C47E2" w:rsidP="007C47E2">
      <w:pPr>
        <w:pStyle w:val="ConsPlusTitle"/>
        <w:widowControl/>
        <w:jc w:val="center"/>
        <w:rPr>
          <w:b w:val="0"/>
        </w:rPr>
      </w:pPr>
      <w:r>
        <w:rPr>
          <w:b w:val="0"/>
          <w:lang w:val="en-US"/>
        </w:rPr>
        <w:t>I</w:t>
      </w:r>
      <w:r>
        <w:rPr>
          <w:b w:val="0"/>
        </w:rPr>
        <w:t>. Общие положения</w:t>
      </w:r>
    </w:p>
    <w:p w:rsidR="007C47E2" w:rsidRDefault="007C47E2" w:rsidP="007C47E2">
      <w:pPr>
        <w:pStyle w:val="ConsPlusTitle"/>
        <w:widowControl/>
        <w:ind w:left="568"/>
        <w:rPr>
          <w:b w:val="0"/>
        </w:rPr>
      </w:pP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определяет </w:t>
      </w:r>
      <w:r>
        <w:rPr>
          <w:rFonts w:ascii="Times New Roman" w:hAnsi="Times New Roman"/>
          <w:bCs/>
          <w:sz w:val="24"/>
          <w:szCs w:val="24"/>
        </w:rPr>
        <w:t xml:space="preserve">цели, условия и порядок </w:t>
      </w:r>
      <w:r>
        <w:rPr>
          <w:rFonts w:ascii="Times New Roman" w:hAnsi="Times New Roman"/>
          <w:sz w:val="24"/>
          <w:szCs w:val="24"/>
        </w:rPr>
        <w:t>предоставления субсидии хозяйствующим субъектам, являющимся инициаторами народных проектов в сфере агропромышленного комплекса, прошедших отбор в рамках проекта «Народный бюджет» (далее – Порядок, субсидия).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народными проектами в сфере агропромышленного комплекса (далее - народные проекты) понимается реализация народных проектов, направленных на решение социально значимых вопросов, а также вопросов жизнеобеспечения населения, проживающего на территории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>, на которой планируется реализация народного проекта.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народных проектов в сфере агропромышленного комплекса направлена на переработку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строительство, приобретение, реконструкция, ремонт производственных и складских помещений (зданий);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обустройство территории дезинфекционными барьерами и ограждениями (для убойных пунктов и площадок);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транспортных средств - фургонов для перевозки пищевых продуктов и молоковозов для доставки сырого молока на перерабатывающие предприятия;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продукции).</w:t>
      </w:r>
    </w:p>
    <w:p w:rsidR="007C47E2" w:rsidRPr="00586B62" w:rsidRDefault="007C47E2" w:rsidP="007C4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B62">
        <w:rPr>
          <w:rFonts w:ascii="Times New Roman" w:hAnsi="Times New Roman"/>
          <w:sz w:val="24"/>
          <w:szCs w:val="24"/>
        </w:rPr>
        <w:t xml:space="preserve">            2. Целью предоставления субсидии является финансовое обеспечение части затрат на реализацию народных проектов в сфере агропромышленного комплекса,</w:t>
      </w:r>
      <w:r w:rsidRPr="00586B62">
        <w:rPr>
          <w:rFonts w:ascii="Times New Roman" w:eastAsiaTheme="minorHAnsi" w:hAnsi="Times New Roman"/>
          <w:sz w:val="24"/>
          <w:szCs w:val="24"/>
        </w:rPr>
        <w:t xml:space="preserve"> прошедших отбор в рамках проекта «Народный бюджет» в целях реализации </w:t>
      </w:r>
      <w:r w:rsidRPr="00586B62">
        <w:rPr>
          <w:rFonts w:ascii="Times New Roman" w:hAnsi="Times New Roman"/>
          <w:sz w:val="24"/>
          <w:szCs w:val="24"/>
        </w:rPr>
        <w:t xml:space="preserve">мероприятий </w:t>
      </w:r>
      <w:r w:rsidRPr="00586B62">
        <w:rPr>
          <w:rFonts w:ascii="Times New Roman" w:hAnsi="Times New Roman"/>
          <w:bCs/>
          <w:sz w:val="24"/>
          <w:szCs w:val="24"/>
        </w:rPr>
        <w:t>подпрограммы 4 «Развитие агропромышленного и рыбохозяйственного комплексов в муниципальном районе «Ижемский»</w:t>
      </w:r>
      <w:r w:rsidRPr="00586B62">
        <w:rPr>
          <w:rFonts w:ascii="Times New Roman" w:hAnsi="Times New Roman"/>
          <w:sz w:val="24"/>
          <w:szCs w:val="24"/>
          <w:lang w:eastAsia="ar-SA"/>
        </w:rPr>
        <w:t xml:space="preserve"> Республики Коми»</w:t>
      </w:r>
      <w:r w:rsidRPr="00586B62">
        <w:rPr>
          <w:rFonts w:ascii="Times New Roman" w:hAnsi="Times New Roman"/>
          <w:bCs/>
          <w:sz w:val="24"/>
          <w:szCs w:val="24"/>
        </w:rPr>
        <w:t xml:space="preserve"> муниципальной программы муниципального района «Ижемский»</w:t>
      </w:r>
      <w:r w:rsidRPr="00586B62"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 w:rsidRPr="00586B62">
        <w:rPr>
          <w:rFonts w:ascii="Times New Roman" w:hAnsi="Times New Roman"/>
          <w:bCs/>
          <w:sz w:val="24"/>
          <w:szCs w:val="24"/>
        </w:rPr>
        <w:t xml:space="preserve"> «Развитие экономики» (далее – Подпрограмма).</w:t>
      </w:r>
    </w:p>
    <w:p w:rsidR="007C47E2" w:rsidRPr="00586B62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 xml:space="preserve">3. Категория участников отбора получателей субсидии </w:t>
      </w:r>
      <w:r>
        <w:rPr>
          <w:rFonts w:ascii="Times New Roman" w:hAnsi="Times New Roman"/>
          <w:bCs/>
          <w:sz w:val="24"/>
          <w:szCs w:val="24"/>
        </w:rPr>
        <w:t>– хозяйствующие субъекты</w:t>
      </w:r>
      <w:r w:rsidRPr="007D3347">
        <w:rPr>
          <w:rFonts w:ascii="Times New Roman" w:hAnsi="Times New Roman"/>
          <w:bCs/>
          <w:sz w:val="24"/>
          <w:szCs w:val="24"/>
        </w:rPr>
        <w:t xml:space="preserve">, </w:t>
      </w:r>
      <w:r w:rsidRPr="007D3347">
        <w:rPr>
          <w:rFonts w:ascii="Times New Roman" w:hAnsi="Times New Roman"/>
          <w:bCs/>
          <w:sz w:val="24"/>
          <w:szCs w:val="24"/>
        </w:rPr>
        <w:lastRenderedPageBreak/>
        <w:t>зарегистрированные и осуществляющие деятельность на территории муниципального района «Иж</w:t>
      </w:r>
      <w:r>
        <w:rPr>
          <w:rFonts w:ascii="Times New Roman" w:hAnsi="Times New Roman"/>
          <w:bCs/>
          <w:sz w:val="24"/>
          <w:szCs w:val="24"/>
        </w:rPr>
        <w:t>емский» Республики Коми (далее - получатели субсидии</w:t>
      </w:r>
      <w:r w:rsidRPr="007D3347">
        <w:rPr>
          <w:rFonts w:ascii="Times New Roman" w:hAnsi="Times New Roman"/>
          <w:bCs/>
          <w:sz w:val="24"/>
          <w:szCs w:val="24"/>
        </w:rPr>
        <w:t>), имеющие народный проект в сфере</w:t>
      </w:r>
      <w:r>
        <w:rPr>
          <w:rFonts w:ascii="Times New Roman" w:hAnsi="Times New Roman"/>
          <w:bCs/>
          <w:sz w:val="24"/>
          <w:szCs w:val="24"/>
        </w:rPr>
        <w:t xml:space="preserve"> агропромышленного комплекса</w:t>
      </w:r>
      <w:r w:rsidRPr="007D3347">
        <w:rPr>
          <w:rFonts w:ascii="Times New Roman" w:hAnsi="Times New Roman"/>
          <w:bCs/>
          <w:sz w:val="24"/>
          <w:szCs w:val="24"/>
        </w:rPr>
        <w:t xml:space="preserve">, прошедший отбор в рамках проекта «Народный бюджет», со сроком реализации до </w:t>
      </w:r>
      <w:r>
        <w:rPr>
          <w:rFonts w:ascii="Times New Roman" w:hAnsi="Times New Roman"/>
          <w:bCs/>
          <w:sz w:val="24"/>
          <w:szCs w:val="24"/>
        </w:rPr>
        <w:t>3</w:t>
      </w:r>
      <w:r w:rsidRPr="007D3347">
        <w:rPr>
          <w:rFonts w:ascii="Times New Roman" w:hAnsi="Times New Roman"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7D3347">
        <w:rPr>
          <w:rFonts w:ascii="Times New Roman" w:hAnsi="Times New Roman"/>
          <w:bCs/>
          <w:sz w:val="24"/>
          <w:szCs w:val="24"/>
        </w:rPr>
        <w:t xml:space="preserve"> текущего фи</w:t>
      </w:r>
      <w:r>
        <w:rPr>
          <w:rFonts w:ascii="Times New Roman" w:hAnsi="Times New Roman"/>
          <w:bCs/>
          <w:sz w:val="24"/>
          <w:szCs w:val="24"/>
        </w:rPr>
        <w:t>нансового года.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3347">
        <w:rPr>
          <w:rFonts w:ascii="Times New Roman" w:hAnsi="Times New Roman"/>
          <w:bCs/>
          <w:sz w:val="24"/>
          <w:szCs w:val="24"/>
        </w:rPr>
        <w:t>4. 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5.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на возмещение затрат предоставляется по результатам отбора, проведенного в соответствии с Порядком проведен</w:t>
      </w:r>
      <w:r>
        <w:rPr>
          <w:rFonts w:ascii="Times New Roman" w:eastAsia="MS Mincho" w:hAnsi="Times New Roman"/>
          <w:sz w:val="24"/>
          <w:szCs w:val="24"/>
          <w:lang w:eastAsia="ar-SA"/>
        </w:rPr>
        <w:t>ия отбора получателей субсидии (приложение 2.1).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:rsidR="007C47E2" w:rsidRDefault="007C47E2" w:rsidP="007C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Информация о субсиди</w:t>
      </w:r>
      <w:r>
        <w:rPr>
          <w:rFonts w:ascii="Times New Roman" w:eastAsia="MS Mincho" w:hAnsi="Times New Roman"/>
          <w:sz w:val="24"/>
          <w:szCs w:val="24"/>
          <w:lang w:eastAsia="ar-SA"/>
        </w:rPr>
        <w:t>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в порядке, установленном Министерством финансов Российской Федерации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:rsidR="007C47E2" w:rsidRDefault="007C47E2" w:rsidP="007C47E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II. Условия и порядок предоставления субсидии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не позднее 3 календарных дней до начала приема заявок. Отбор п</w:t>
      </w:r>
      <w:r>
        <w:rPr>
          <w:rFonts w:ascii="Times New Roman" w:hAnsi="Times New Roman"/>
          <w:bCs/>
          <w:sz w:val="24"/>
          <w:szCs w:val="24"/>
        </w:rPr>
        <w:t>олучателей субсидий проводится</w:t>
      </w:r>
      <w:r w:rsidRPr="007D3347">
        <w:rPr>
          <w:rFonts w:ascii="Times New Roman" w:hAnsi="Times New Roman"/>
          <w:bCs/>
          <w:sz w:val="24"/>
          <w:szCs w:val="24"/>
        </w:rPr>
        <w:t xml:space="preserve"> после заключения Соглашения</w:t>
      </w:r>
      <w:r>
        <w:rPr>
          <w:rFonts w:ascii="Times New Roman" w:hAnsi="Times New Roman"/>
          <w:bCs/>
          <w:sz w:val="24"/>
          <w:szCs w:val="24"/>
        </w:rPr>
        <w:t xml:space="preserve"> с</w:t>
      </w:r>
      <w:r w:rsidRPr="007D3347">
        <w:rPr>
          <w:rFonts w:ascii="Times New Roman" w:hAnsi="Times New Roman"/>
          <w:bCs/>
          <w:sz w:val="24"/>
          <w:szCs w:val="24"/>
        </w:rPr>
        <w:t xml:space="preserve"> Министерством </w:t>
      </w:r>
      <w:r>
        <w:rPr>
          <w:rFonts w:ascii="Times New Roman" w:hAnsi="Times New Roman"/>
          <w:bCs/>
          <w:sz w:val="24"/>
          <w:szCs w:val="24"/>
        </w:rPr>
        <w:t>сельского хозяйства и потребительского рынка</w:t>
      </w:r>
      <w:r w:rsidRPr="007D3347">
        <w:rPr>
          <w:rFonts w:ascii="Times New Roman" w:hAnsi="Times New Roman"/>
          <w:bCs/>
          <w:sz w:val="24"/>
          <w:szCs w:val="24"/>
        </w:rPr>
        <w:t xml:space="preserve"> Республики Коми «О предоставления субсидий из республиканского бюджета Республики Коми на реализацию народных проектов в сфере</w:t>
      </w:r>
      <w:r>
        <w:rPr>
          <w:rFonts w:ascii="Times New Roman" w:hAnsi="Times New Roman"/>
          <w:bCs/>
          <w:sz w:val="24"/>
          <w:szCs w:val="24"/>
        </w:rPr>
        <w:t xml:space="preserve"> агропромышленного комплекса</w:t>
      </w:r>
      <w:r w:rsidRPr="007D3347">
        <w:rPr>
          <w:rFonts w:ascii="Times New Roman" w:hAnsi="Times New Roman"/>
          <w:bCs/>
          <w:sz w:val="24"/>
          <w:szCs w:val="24"/>
        </w:rPr>
        <w:t>, прошедших отбор в рамках проекта «Народный бюджет».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4) не получает средства из бюджета муниципального района «Ижемский» Республики Коми на основании иных нормативных правовых актов</w:t>
      </w:r>
      <w:r>
        <w:rPr>
          <w:rFonts w:ascii="Times New Roman" w:hAnsi="Times New Roman"/>
          <w:bCs/>
          <w:sz w:val="24"/>
          <w:szCs w:val="24"/>
        </w:rPr>
        <w:t xml:space="preserve"> на цель, указанную в пункте 2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7D3347"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 xml:space="preserve">5) не является иностранным агентом в соответствии с Федеральным законом «О </w:t>
      </w:r>
      <w:r w:rsidRPr="007D3347">
        <w:rPr>
          <w:rFonts w:ascii="Times New Roman" w:hAnsi="Times New Roman"/>
          <w:bCs/>
          <w:sz w:val="24"/>
          <w:szCs w:val="24"/>
        </w:rPr>
        <w:lastRenderedPageBreak/>
        <w:t>контроле за деятельностью лиц, находящихся под иностранным влиянием»;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 xml:space="preserve">Ответственность за соблюдение вышеуказанных положений и достоверность представляемых сведений несут </w:t>
      </w:r>
      <w:r>
        <w:rPr>
          <w:rFonts w:ascii="Times New Roman" w:hAnsi="Times New Roman"/>
          <w:bCs/>
          <w:sz w:val="24"/>
          <w:szCs w:val="24"/>
        </w:rPr>
        <w:t xml:space="preserve">хозяйствующие </w:t>
      </w:r>
      <w:r w:rsidRPr="007D3347">
        <w:rPr>
          <w:rFonts w:ascii="Times New Roman" w:hAnsi="Times New Roman"/>
          <w:bCs/>
          <w:sz w:val="24"/>
          <w:szCs w:val="24"/>
        </w:rPr>
        <w:t>су</w:t>
      </w:r>
      <w:r>
        <w:rPr>
          <w:rFonts w:ascii="Times New Roman" w:hAnsi="Times New Roman"/>
          <w:bCs/>
          <w:sz w:val="24"/>
          <w:szCs w:val="24"/>
        </w:rPr>
        <w:t xml:space="preserve">бъекты </w:t>
      </w:r>
      <w:r w:rsidRPr="007D3347">
        <w:rPr>
          <w:rFonts w:ascii="Times New Roman" w:hAnsi="Times New Roman"/>
          <w:bCs/>
          <w:sz w:val="24"/>
          <w:szCs w:val="24"/>
        </w:rPr>
        <w:t>- получатели субсидий в соответствии с законодательством Российской Федерации.</w:t>
      </w:r>
    </w:p>
    <w:p w:rsidR="001C52A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3. Для участия в отборе</w:t>
      </w:r>
      <w:r>
        <w:rPr>
          <w:rFonts w:ascii="Times New Roman" w:hAnsi="Times New Roman"/>
          <w:bCs/>
          <w:sz w:val="24"/>
          <w:szCs w:val="24"/>
        </w:rPr>
        <w:t xml:space="preserve"> получатель субсидии</w:t>
      </w:r>
      <w:r w:rsidRPr="007D3347">
        <w:rPr>
          <w:rFonts w:ascii="Times New Roman" w:hAnsi="Times New Roman"/>
          <w:bCs/>
          <w:sz w:val="24"/>
          <w:szCs w:val="24"/>
        </w:rPr>
        <w:t xml:space="preserve">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(приложение </w:t>
      </w:r>
      <w:r>
        <w:rPr>
          <w:rFonts w:ascii="Times New Roman" w:hAnsi="Times New Roman"/>
          <w:bCs/>
          <w:sz w:val="24"/>
          <w:szCs w:val="24"/>
        </w:rPr>
        <w:t>2</w:t>
      </w:r>
      <w:r w:rsidRPr="007D3347">
        <w:rPr>
          <w:rFonts w:ascii="Times New Roman" w:hAnsi="Times New Roman"/>
          <w:bCs/>
          <w:sz w:val="24"/>
          <w:szCs w:val="24"/>
        </w:rPr>
        <w:t xml:space="preserve">). </w:t>
      </w:r>
    </w:p>
    <w:p w:rsidR="001C52A7" w:rsidRPr="009E5503" w:rsidRDefault="001C52A7" w:rsidP="001C52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E5503">
        <w:rPr>
          <w:rFonts w:ascii="Times New Roman" w:hAnsi="Times New Roman"/>
          <w:sz w:val="24"/>
          <w:szCs w:val="24"/>
        </w:rPr>
        <w:t>К заявке на участие в отборе заявитель прикладывает электронн</w:t>
      </w:r>
      <w:r>
        <w:rPr>
          <w:rFonts w:ascii="Times New Roman" w:hAnsi="Times New Roman"/>
          <w:sz w:val="24"/>
          <w:szCs w:val="24"/>
        </w:rPr>
        <w:t>ую</w:t>
      </w:r>
      <w:r w:rsidRPr="009E5503">
        <w:rPr>
          <w:rFonts w:ascii="Times New Roman" w:hAnsi="Times New Roman"/>
          <w:sz w:val="24"/>
          <w:szCs w:val="24"/>
        </w:rPr>
        <w:t xml:space="preserve"> копи</w:t>
      </w:r>
      <w:r>
        <w:rPr>
          <w:rFonts w:ascii="Times New Roman" w:hAnsi="Times New Roman"/>
          <w:sz w:val="24"/>
          <w:szCs w:val="24"/>
        </w:rPr>
        <w:t>ю</w:t>
      </w:r>
      <w:r w:rsidRPr="009E5503">
        <w:rPr>
          <w:rFonts w:ascii="Times New Roman" w:hAnsi="Times New Roman"/>
          <w:sz w:val="24"/>
          <w:szCs w:val="24"/>
        </w:rPr>
        <w:t xml:space="preserve"> выписк</w:t>
      </w:r>
      <w:r>
        <w:rPr>
          <w:rFonts w:ascii="Times New Roman" w:hAnsi="Times New Roman"/>
          <w:sz w:val="24"/>
          <w:szCs w:val="24"/>
        </w:rPr>
        <w:t>и</w:t>
      </w:r>
      <w:r w:rsidRPr="009E5503">
        <w:rPr>
          <w:rFonts w:ascii="Times New Roman" w:hAnsi="Times New Roman"/>
          <w:sz w:val="24"/>
          <w:szCs w:val="24"/>
        </w:rPr>
        <w:t xml:space="preserve"> с расчетного счета, подтверждающую наличие собственных средств не менее 20 процентов</w:t>
      </w:r>
      <w:r>
        <w:rPr>
          <w:rFonts w:ascii="Times New Roman" w:hAnsi="Times New Roman"/>
          <w:sz w:val="24"/>
          <w:szCs w:val="24"/>
        </w:rPr>
        <w:t xml:space="preserve"> от стоимости народного проекта.</w:t>
      </w:r>
    </w:p>
    <w:p w:rsidR="007C47E2" w:rsidRPr="00D77B05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B05">
        <w:rPr>
          <w:rFonts w:ascii="Times New Roman" w:hAnsi="Times New Roman"/>
          <w:bCs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77B05">
        <w:rPr>
          <w:rFonts w:ascii="Times New Roman" w:hAnsi="Times New Roman"/>
          <w:bCs/>
          <w:sz w:val="24"/>
          <w:szCs w:val="24"/>
        </w:rPr>
        <w:t xml:space="preserve">Отдел) в соответствии с Порядком проведения отбора получателей субсидии (приложение 2.1). 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B05">
        <w:rPr>
          <w:rFonts w:ascii="Times New Roman" w:hAnsi="Times New Roman"/>
          <w:bCs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7D3347">
        <w:rPr>
          <w:rFonts w:ascii="Times New Roman" w:hAnsi="Times New Roman"/>
          <w:bCs/>
          <w:sz w:val="24"/>
          <w:szCs w:val="24"/>
        </w:rPr>
        <w:t xml:space="preserve">. Предельный размер субсидии на реализацию народного проекта одному </w:t>
      </w:r>
      <w:r>
        <w:rPr>
          <w:rFonts w:ascii="Times New Roman" w:hAnsi="Times New Roman"/>
          <w:bCs/>
          <w:sz w:val="24"/>
          <w:szCs w:val="24"/>
        </w:rPr>
        <w:t>получателю</w:t>
      </w:r>
      <w:r w:rsidRPr="00D715C8">
        <w:rPr>
          <w:rFonts w:ascii="Times New Roman" w:hAnsi="Times New Roman"/>
          <w:bCs/>
          <w:sz w:val="24"/>
          <w:szCs w:val="24"/>
        </w:rPr>
        <w:t xml:space="preserve"> субсидии </w:t>
      </w:r>
      <w:r w:rsidRPr="007D3347">
        <w:rPr>
          <w:rFonts w:ascii="Times New Roman" w:hAnsi="Times New Roman"/>
          <w:bCs/>
          <w:sz w:val="24"/>
          <w:szCs w:val="24"/>
        </w:rPr>
        <w:t>составляет: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- за счет средств республиканского бюджета Республики Коми 70 процентов от стоимости народного проекта и не может превышать 1,5 млн рублей на один народный проект в течение текущего финансового года;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 xml:space="preserve">- за счет средств бюджета МР «Ижемский» РК не менее 10 процентов от стоимости народного проекта. 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 xml:space="preserve">Субсидия предоставляется при условии софинансирования </w:t>
      </w:r>
      <w:r>
        <w:rPr>
          <w:rFonts w:ascii="Times New Roman" w:hAnsi="Times New Roman"/>
          <w:bCs/>
          <w:sz w:val="24"/>
          <w:szCs w:val="24"/>
        </w:rPr>
        <w:t xml:space="preserve">хозяйствующим субъектом </w:t>
      </w:r>
      <w:r w:rsidRPr="007D3347">
        <w:rPr>
          <w:rFonts w:ascii="Times New Roman" w:hAnsi="Times New Roman"/>
          <w:bCs/>
          <w:sz w:val="24"/>
          <w:szCs w:val="24"/>
        </w:rPr>
        <w:t>расходов на реализацию народного проекта в размере не менее 20 процентов от стоимости народного проекта.</w:t>
      </w:r>
    </w:p>
    <w:p w:rsidR="007C47E2" w:rsidRPr="00942FF1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7D334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3347">
        <w:rPr>
          <w:rFonts w:ascii="Times New Roman" w:hAnsi="Times New Roman"/>
          <w:bCs/>
          <w:sz w:val="24"/>
          <w:szCs w:val="24"/>
        </w:rPr>
        <w:t xml:space="preserve">Субсидия является целевой и не может быть направлена на иные цели. Расходование субсидии по целевому назначению должно быть осуществлено получателем субсидии в срок до </w:t>
      </w:r>
      <w:r>
        <w:rPr>
          <w:rFonts w:ascii="Times New Roman" w:hAnsi="Times New Roman"/>
          <w:bCs/>
          <w:sz w:val="24"/>
          <w:szCs w:val="24"/>
        </w:rPr>
        <w:t>3</w:t>
      </w:r>
      <w:r w:rsidRPr="007D3347">
        <w:rPr>
          <w:rFonts w:ascii="Times New Roman" w:hAnsi="Times New Roman"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7D3347">
        <w:rPr>
          <w:rFonts w:ascii="Times New Roman" w:hAnsi="Times New Roman"/>
          <w:bCs/>
          <w:sz w:val="24"/>
          <w:szCs w:val="24"/>
        </w:rPr>
        <w:t xml:space="preserve"> текущего финансового года.</w:t>
      </w:r>
    </w:p>
    <w:p w:rsidR="007C47E2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7D3347">
        <w:rPr>
          <w:rFonts w:ascii="Times New Roman" w:hAnsi="Times New Roman"/>
          <w:bCs/>
          <w:sz w:val="24"/>
          <w:szCs w:val="24"/>
        </w:rPr>
        <w:t>. Народные проекты, прошедшие конкурсный отбор в соответствии</w:t>
      </w:r>
      <w:r w:rsidRPr="00D77B05">
        <w:t xml:space="preserve"> </w:t>
      </w:r>
      <w:r w:rsidRPr="00D77B05">
        <w:rPr>
          <w:rFonts w:ascii="Times New Roman" w:hAnsi="Times New Roman"/>
          <w:bCs/>
          <w:sz w:val="24"/>
          <w:szCs w:val="24"/>
        </w:rPr>
        <w:t>с постановлением Правительства Республи</w:t>
      </w:r>
      <w:r>
        <w:rPr>
          <w:rFonts w:ascii="Times New Roman" w:hAnsi="Times New Roman"/>
          <w:bCs/>
          <w:sz w:val="24"/>
          <w:szCs w:val="24"/>
        </w:rPr>
        <w:t xml:space="preserve">ки Коми от 20 мая 2016 г. № 252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мерах по реализации Указа Главы Республики Коми от 13 мая 2016 г. № 66 «О проекте «Народный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бюджет» в Республике Коми»</w:t>
      </w:r>
      <w:r w:rsidRPr="007D3347">
        <w:rPr>
          <w:rFonts w:ascii="Times New Roman" w:hAnsi="Times New Roman"/>
          <w:bCs/>
          <w:sz w:val="24"/>
          <w:szCs w:val="24"/>
        </w:rPr>
        <w:t xml:space="preserve">, должны быть направлены на решение социально значимых вопросов, а также вопросов жизнеобеспечения населения, проживающего на территории муниципального района «Ижемский», в том числе вопросов, решение которых направлено на создание условий, влияющих на улучшение качества жизни (создание (совершенствование) инфраструктуры населенного пункта (части населенного пункта), создание (совершенствование) мест отдыха и иные мероприятия, влияющие на улучшение качества жизни) жителей населенного пункта (части населенного пункта) </w:t>
      </w:r>
      <w:r>
        <w:rPr>
          <w:rFonts w:ascii="Times New Roman" w:hAnsi="Times New Roman"/>
          <w:bCs/>
          <w:sz w:val="24"/>
          <w:szCs w:val="24"/>
        </w:rPr>
        <w:t>муниципального района «Ижемский» Республики Коми.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7D3347">
        <w:rPr>
          <w:rFonts w:ascii="Times New Roman" w:hAnsi="Times New Roman"/>
          <w:bCs/>
          <w:sz w:val="24"/>
          <w:szCs w:val="24"/>
        </w:rPr>
        <w:t xml:space="preserve">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D3347">
        <w:rPr>
          <w:rFonts w:ascii="Times New Roman" w:hAnsi="Times New Roman"/>
          <w:bCs/>
          <w:sz w:val="24"/>
          <w:szCs w:val="24"/>
        </w:rPr>
        <w:t>получатель субсидии) заключается в соответствии с типовой формой</w:t>
      </w:r>
      <w:r w:rsidRPr="00DC4255">
        <w:t xml:space="preserve"> </w:t>
      </w:r>
      <w:r w:rsidRPr="00DC4255">
        <w:rPr>
          <w:rFonts w:ascii="Times New Roman" w:hAnsi="Times New Roman"/>
          <w:bCs/>
          <w:sz w:val="24"/>
          <w:szCs w:val="24"/>
        </w:rPr>
        <w:t xml:space="preserve">на бумажном носителе, утвержденной </w:t>
      </w:r>
      <w:r>
        <w:rPr>
          <w:rFonts w:ascii="Times New Roman" w:hAnsi="Times New Roman"/>
          <w:bCs/>
          <w:sz w:val="24"/>
          <w:szCs w:val="24"/>
        </w:rPr>
        <w:t>приказом Ф</w:t>
      </w:r>
      <w:r w:rsidRPr="007D3347">
        <w:rPr>
          <w:rFonts w:ascii="Times New Roman" w:hAnsi="Times New Roman"/>
          <w:bCs/>
          <w:sz w:val="24"/>
          <w:szCs w:val="24"/>
        </w:rPr>
        <w:t xml:space="preserve">инансового управления администрации муниципального района «Ижемский» Республики Коми для соответствующих субсидий (далее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D3347">
        <w:rPr>
          <w:rFonts w:ascii="Times New Roman" w:hAnsi="Times New Roman"/>
          <w:bCs/>
          <w:sz w:val="24"/>
          <w:szCs w:val="24"/>
        </w:rPr>
        <w:t>соглашение).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 xml:space="preserve">согласие </w:t>
      </w:r>
      <w:r>
        <w:rPr>
          <w:rFonts w:ascii="Times New Roman" w:hAnsi="Times New Roman"/>
          <w:bCs/>
          <w:sz w:val="24"/>
          <w:szCs w:val="24"/>
        </w:rPr>
        <w:t>получателя субсидии</w:t>
      </w:r>
      <w:r w:rsidRPr="007D3347">
        <w:rPr>
          <w:rFonts w:ascii="Times New Roman" w:hAnsi="Times New Roman"/>
          <w:bCs/>
          <w:sz w:val="24"/>
          <w:szCs w:val="24"/>
        </w:rPr>
        <w:t xml:space="preserve"> на осуществление Администрацией и иными органами финансового контроля проверок соблюдения </w:t>
      </w:r>
      <w:r>
        <w:rPr>
          <w:rFonts w:ascii="Times New Roman" w:hAnsi="Times New Roman"/>
          <w:bCs/>
          <w:sz w:val="24"/>
          <w:szCs w:val="24"/>
        </w:rPr>
        <w:t>получателем субсидии</w:t>
      </w:r>
      <w:r w:rsidRPr="007D3347">
        <w:rPr>
          <w:rFonts w:ascii="Times New Roman" w:hAnsi="Times New Roman"/>
          <w:bCs/>
          <w:sz w:val="24"/>
          <w:szCs w:val="24"/>
        </w:rPr>
        <w:t xml:space="preserve"> условий и порядка предоставления</w:t>
      </w:r>
      <w:r>
        <w:rPr>
          <w:rFonts w:ascii="Times New Roman" w:hAnsi="Times New Roman"/>
          <w:bCs/>
          <w:sz w:val="24"/>
          <w:szCs w:val="24"/>
        </w:rPr>
        <w:t xml:space="preserve"> субсидии</w:t>
      </w:r>
      <w:r w:rsidRPr="007D3347">
        <w:rPr>
          <w:rFonts w:ascii="Times New Roman" w:hAnsi="Times New Roman"/>
          <w:bCs/>
          <w:sz w:val="24"/>
          <w:szCs w:val="24"/>
        </w:rPr>
        <w:t>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субсидия не предоставляется на приобретение основных и оборотных средств, бывших в использовании или эксплуатации;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7D3347">
        <w:rPr>
          <w:rFonts w:ascii="Times New Roman" w:hAnsi="Times New Roman"/>
          <w:bCs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7C47E2" w:rsidRPr="007D3347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347">
        <w:rPr>
          <w:rFonts w:ascii="Times New Roman" w:hAnsi="Times New Roman"/>
          <w:bCs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</w:t>
      </w:r>
      <w:r w:rsidRPr="007D3347">
        <w:rPr>
          <w:rFonts w:ascii="Times New Roman" w:hAnsi="Times New Roman"/>
          <w:bCs/>
          <w:sz w:val="24"/>
          <w:szCs w:val="24"/>
        </w:rPr>
        <w:lastRenderedPageBreak/>
        <w:t>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58715A" w:rsidRPr="0024140A" w:rsidRDefault="0058715A" w:rsidP="00587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24140A">
        <w:rPr>
          <w:rFonts w:ascii="Times New Roman" w:hAnsi="Times New Roman"/>
          <w:bCs/>
          <w:sz w:val="24"/>
          <w:szCs w:val="24"/>
        </w:rPr>
        <w:t>. Результат предоставления субсидии:</w:t>
      </w:r>
    </w:p>
    <w:p w:rsidR="0058715A" w:rsidRPr="0024140A" w:rsidRDefault="0058715A" w:rsidP="00587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- реализован народны</w:t>
      </w:r>
      <w:r>
        <w:rPr>
          <w:rFonts w:ascii="Times New Roman" w:hAnsi="Times New Roman"/>
          <w:bCs/>
          <w:sz w:val="24"/>
          <w:szCs w:val="24"/>
        </w:rPr>
        <w:t>й</w:t>
      </w:r>
      <w:r w:rsidRPr="0024140A">
        <w:rPr>
          <w:rFonts w:ascii="Times New Roman" w:hAnsi="Times New Roman"/>
          <w:bCs/>
          <w:sz w:val="24"/>
          <w:szCs w:val="24"/>
        </w:rPr>
        <w:t xml:space="preserve"> проект в сфере</w:t>
      </w:r>
      <w:r>
        <w:rPr>
          <w:rFonts w:ascii="Times New Roman" w:hAnsi="Times New Roman"/>
          <w:bCs/>
          <w:sz w:val="24"/>
          <w:szCs w:val="24"/>
        </w:rPr>
        <w:t xml:space="preserve"> агропромышленного комплекса</w:t>
      </w:r>
      <w:r w:rsidRPr="0024140A">
        <w:rPr>
          <w:rFonts w:ascii="Times New Roman" w:hAnsi="Times New Roman"/>
          <w:bCs/>
          <w:sz w:val="24"/>
          <w:szCs w:val="24"/>
        </w:rPr>
        <w:t>.</w:t>
      </w:r>
    </w:p>
    <w:p w:rsidR="0058715A" w:rsidRPr="0024140A" w:rsidRDefault="0058715A" w:rsidP="00587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Показатель</w:t>
      </w:r>
      <w:r w:rsidRPr="0024140A">
        <w:rPr>
          <w:rFonts w:ascii="Times New Roman" w:hAnsi="Times New Roman"/>
          <w:bCs/>
          <w:sz w:val="24"/>
          <w:szCs w:val="24"/>
        </w:rPr>
        <w:t>, необходимые для достижения результатов предоставления субсидии:</w:t>
      </w:r>
    </w:p>
    <w:p w:rsidR="0058715A" w:rsidRPr="0024140A" w:rsidRDefault="0058715A" w:rsidP="00587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4140A">
        <w:rPr>
          <w:rFonts w:ascii="Times New Roman" w:hAnsi="Times New Roman"/>
          <w:bCs/>
          <w:sz w:val="24"/>
          <w:szCs w:val="24"/>
        </w:rPr>
        <w:t xml:space="preserve"> реализован народный проект в сфере</w:t>
      </w:r>
      <w:r w:rsidRPr="0024140A">
        <w:t xml:space="preserve"> </w:t>
      </w:r>
      <w:r w:rsidRPr="0024140A">
        <w:rPr>
          <w:rFonts w:ascii="Times New Roman" w:hAnsi="Times New Roman"/>
          <w:bCs/>
          <w:sz w:val="24"/>
          <w:szCs w:val="24"/>
        </w:rPr>
        <w:t xml:space="preserve">агропромышленного комплекса, в срок, </w:t>
      </w:r>
      <w:r>
        <w:rPr>
          <w:rFonts w:ascii="Times New Roman" w:hAnsi="Times New Roman"/>
          <w:bCs/>
          <w:sz w:val="24"/>
          <w:szCs w:val="24"/>
        </w:rPr>
        <w:t>установленный соглашением (ед.).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24140A">
        <w:rPr>
          <w:rFonts w:ascii="Times New Roman" w:hAnsi="Times New Roman"/>
          <w:bCs/>
          <w:sz w:val="24"/>
          <w:szCs w:val="24"/>
        </w:rPr>
        <w:t>Точная дата окончательного результата предоставления субсидии и количественный показатель устанавливаются в соглашении.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Оценка эффективности использования субсидии осуществляется Администрацией по итогам отчетного года, не позднее 01 февраля года, следующего за отчетным, путем сравнения установленных в соглашении и фактически достигнутых значений результатов использования субсидии.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 w:rsidR="007C47E2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47E2" w:rsidRPr="0024140A" w:rsidRDefault="007C47E2" w:rsidP="007C47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4140A">
        <w:rPr>
          <w:rFonts w:ascii="Times New Roman" w:hAnsi="Times New Roman"/>
          <w:bCs/>
          <w:sz w:val="24"/>
          <w:szCs w:val="24"/>
        </w:rPr>
        <w:t>.</w:t>
      </w:r>
      <w:r w:rsidRPr="0024140A">
        <w:rPr>
          <w:rFonts w:ascii="Times New Roman" w:hAnsi="Times New Roman"/>
          <w:bCs/>
          <w:sz w:val="24"/>
          <w:szCs w:val="24"/>
        </w:rPr>
        <w:tab/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C47E2" w:rsidRPr="001D0810" w:rsidRDefault="007C47E2" w:rsidP="007C47E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0810">
        <w:rPr>
          <w:rFonts w:ascii="Times New Roman" w:hAnsi="Times New Roman"/>
          <w:bCs/>
          <w:sz w:val="24"/>
          <w:szCs w:val="24"/>
        </w:rPr>
        <w:t>Получатели субсидии предоставляют в Отдел:</w:t>
      </w:r>
    </w:p>
    <w:p w:rsidR="007C47E2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45B5B">
        <w:rPr>
          <w:rFonts w:ascii="Times New Roman" w:hAnsi="Times New Roman"/>
          <w:bCs/>
          <w:sz w:val="24"/>
          <w:szCs w:val="24"/>
        </w:rPr>
        <w:t>ежемесячно, до 05 числа месяца, следующего за отчетным месяцем, в котором получена субсидия, отчет об осуществлении расходов, источником финансового обеспечения которых является субсидия по форме, установленн</w:t>
      </w:r>
      <w:r>
        <w:rPr>
          <w:rFonts w:ascii="Times New Roman" w:hAnsi="Times New Roman"/>
          <w:bCs/>
          <w:sz w:val="24"/>
          <w:szCs w:val="24"/>
        </w:rPr>
        <w:t>ой в соглашении.</w:t>
      </w:r>
      <w:r w:rsidRPr="00B45B5B">
        <w:rPr>
          <w:rFonts w:ascii="Times New Roman" w:hAnsi="Times New Roman"/>
          <w:bCs/>
          <w:sz w:val="24"/>
          <w:szCs w:val="24"/>
        </w:rPr>
        <w:t xml:space="preserve"> </w:t>
      </w:r>
      <w:r w:rsidRPr="0024140A">
        <w:rPr>
          <w:rFonts w:ascii="Times New Roman" w:hAnsi="Times New Roman"/>
          <w:bCs/>
          <w:sz w:val="24"/>
          <w:szCs w:val="24"/>
        </w:rPr>
        <w:t>К отчету прикладываются первичные документы, связанные с ис</w:t>
      </w:r>
      <w:r>
        <w:rPr>
          <w:rFonts w:ascii="Times New Roman" w:hAnsi="Times New Roman"/>
          <w:bCs/>
          <w:sz w:val="24"/>
          <w:szCs w:val="24"/>
        </w:rPr>
        <w:t xml:space="preserve">пользованием средств субсидии. </w:t>
      </w:r>
    </w:p>
    <w:p w:rsidR="007C47E2" w:rsidRPr="00B45B5B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 3</w:t>
      </w:r>
      <w:r w:rsidRPr="007D3347">
        <w:rPr>
          <w:rFonts w:ascii="Times New Roman" w:hAnsi="Times New Roman"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 xml:space="preserve">октября текущего года </w:t>
      </w:r>
      <w:r w:rsidRPr="0024140A">
        <w:rPr>
          <w:rFonts w:ascii="Times New Roman" w:hAnsi="Times New Roman"/>
          <w:bCs/>
          <w:sz w:val="24"/>
          <w:szCs w:val="24"/>
        </w:rPr>
        <w:t>отчет о достижении значений результатов предоставления субсидии, предусмотренных на реализацию народного проекта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B45B5B">
        <w:rPr>
          <w:rFonts w:ascii="Times New Roman" w:hAnsi="Times New Roman"/>
          <w:bCs/>
          <w:sz w:val="24"/>
          <w:szCs w:val="24"/>
        </w:rPr>
        <w:t xml:space="preserve"> установленн</w:t>
      </w:r>
      <w:r>
        <w:rPr>
          <w:rFonts w:ascii="Times New Roman" w:hAnsi="Times New Roman"/>
          <w:bCs/>
          <w:sz w:val="24"/>
          <w:szCs w:val="24"/>
        </w:rPr>
        <w:t>ых в соглашении.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Получатель субсидии ежегодно, в течение 3 лет после реализации народного проекта, в срок до 01 марта, обеспечивает предоставление сведений об осуществлении хозяйственной деятельности за подписью (печатью при наличии) получателя субсидии (в произвольной форме).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Отдел, в течение 3 рабочих дней после регистрации отчетов, проводит проверку отчетов на предмет соответствия установленным формам отчетов, правильности заполнения и целям реализации проекта.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2.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 Приказом Минфина России от 27.04.2024 № 53н.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 xml:space="preserve">3. Получатели субсидий подлежат проверке Администрацией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проверке органом муниципального финансового контроля в соответствии со статьями 268.1. и 269.2. Бюджетного кодекса Российской Федерации. 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lastRenderedPageBreak/>
        <w:t>4. При нарушении условий и порядка предоставления субсидии, в том числе за не достижение результатов предоставления субсидии к получателю субсидии применяются следующие меры ответственности:</w:t>
      </w:r>
    </w:p>
    <w:p w:rsidR="007C47E2" w:rsidRPr="0024140A" w:rsidRDefault="007C47E2" w:rsidP="007C4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40A">
        <w:rPr>
          <w:rFonts w:ascii="Times New Roman" w:hAnsi="Times New Roman"/>
          <w:bCs/>
          <w:sz w:val="24"/>
          <w:szCs w:val="24"/>
        </w:rPr>
        <w:t>- возврат средств субсидии в бюджет муниципального района «Ижемский» Республики Коми в случае нарушения получателем субсидии условий, установленных при предоставлении субсидии, выявленного, в том числе по фактам проверок, проведенных Администрацией и органами муниципального финансового контроля, а также в случае не достижения значений результатов предоставления субсидии.</w:t>
      </w:r>
    </w:p>
    <w:p w:rsidR="00490DDC" w:rsidRDefault="00490DDC"/>
    <w:sectPr w:rsidR="0049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7AF2"/>
    <w:multiLevelType w:val="hybridMultilevel"/>
    <w:tmpl w:val="00949452"/>
    <w:lvl w:ilvl="0" w:tplc="59B02E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E2"/>
    <w:rsid w:val="001C52A7"/>
    <w:rsid w:val="0034754E"/>
    <w:rsid w:val="00375BFF"/>
    <w:rsid w:val="00490DDC"/>
    <w:rsid w:val="0058715A"/>
    <w:rsid w:val="007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DBB2"/>
  <w15:chartTrackingRefBased/>
  <w15:docId w15:val="{7ECFB3F4-61D6-4F6E-8597-D3150A9A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E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C47E2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locked/>
    <w:rsid w:val="007C47E2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C4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2025-05-15T11:52:00Z</dcterms:created>
  <dcterms:modified xsi:type="dcterms:W3CDTF">2025-05-16T11:21:00Z</dcterms:modified>
</cp:coreProperties>
</file>