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8F" w:rsidRPr="00AE168F" w:rsidRDefault="00AE168F" w:rsidP="00AE168F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Самое масштабное бизнес-событие в регионе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21 ноября в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онлайн-формате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состоится «Большой бизнес-форум», организатором которого выступает центр </w:t>
      </w:r>
      <w:hyperlink r:id="rId4" w:history="1">
        <w:r w:rsidRPr="00AE168F">
          <w:rPr>
            <w:rFonts w:ascii="Arial" w:eastAsia="Times New Roman" w:hAnsi="Arial" w:cs="Arial"/>
            <w:color w:val="FF8562"/>
            <w:sz w:val="30"/>
            <w:lang w:eastAsia="ru-RU"/>
          </w:rPr>
          <w:t>#мойбизнескоми</w:t>
        </w:r>
        <w:proofErr w:type="gramStart"/>
      </w:hyperlink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• Б</w:t>
      </w:r>
      <w:proofErr w:type="gram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олее 1 000 участников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• 6 часов работы с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топовыми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спикерами страны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• Ответы на самые распространенные вопросы о том, как начать и развить свое дело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Чтобы стать участником Форума, нужно зарегистрироваться по ссылке: </w:t>
      </w:r>
      <w:hyperlink r:id="rId5" w:tgtFrame="_blank" w:history="1">
        <w:r w:rsidRPr="00AE168F">
          <w:rPr>
            <w:rFonts w:ascii="Arial" w:eastAsia="Times New Roman" w:hAnsi="Arial" w:cs="Arial"/>
            <w:color w:val="FF8562"/>
            <w:sz w:val="30"/>
            <w:lang w:eastAsia="ru-RU"/>
          </w:rPr>
          <w:t>https://vk.cc/aC0Phh</w:t>
        </w:r>
      </w:hyperlink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Участие в форуме БЕСПЛАТНОЕ! Регистрация обязательна.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Имея всего лишь ноутбук или мобильный телефон с доступом в Интернет, ты получишь возможность увидеть выступления успешных практиков, которые поделятся своим опытом и ответят на твои вопросы. Также мы обсудим с экспертами, как начинать и развивать свое дело в современных условиях и с учетом специфики региона.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Темы форума: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– Выбор ниши в бизнесе. Отслеживание направлений движения рынков. Поиск новых трендов на товары или услуги, анализ зарубежных рынков и интеграция </w:t>
      </w:r>
      <w:proofErr w:type="spellStart"/>
      <w:proofErr w:type="gram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бизнес-моделей</w:t>
      </w:r>
      <w:proofErr w:type="spellEnd"/>
      <w:proofErr w:type="gram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российский рынок.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– Построение эффективной SMM-стратегии, где и как стоит строить коммуникацию с целевой аудиторией, какие действия приводят к быстрым результатам сейчас, а про какие уже стоит забыть.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– Построение и продвижение личного бренда. Как продвигать свой бизнес через продвижение своего личного бренда.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– Разберем успешные кейсы производственных </w:t>
      </w:r>
      <w:proofErr w:type="gram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бизнесов</w:t>
      </w:r>
      <w:proofErr w:type="gram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том числе из Республики Коми.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Спикеры форума: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– Анастасия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Татулова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основатель сети семейных кафе-кондитерских «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АндерСон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».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Амбассадор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МШУ «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Сколково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». Омбудсмен по защите прав предпринимателей в сфере малого и среднего бизнеса РФ. Глава Московского представительства 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Федерации рестораторов и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отельеров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– Михаил Приходько, автор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блога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рубрики на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vc.ru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"Добавленная стоимость".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– Василий Богданов, основатель и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креативный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директор SMM-агентства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Little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Big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Agency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(ТОП-5 в России).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– Максим Юрин, соучредитель и стратегический директор SMM-агентства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Little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Big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Agency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Сооснователь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fashion-стартапа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GLOVE.ME.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– Ника Зебра, директор PR-агентств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Zebra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Company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ИМЯБРЕНД. Соавтор книги "Персональный бренд: создание и продвижение".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– MNOGOZNAAL,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рэп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</w:t>
      </w:r>
      <w:proofErr w:type="spellStart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хип-хоп-исполнитель</w:t>
      </w:r>
      <w:proofErr w:type="spellEnd"/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6" w:history="1">
        <w:r w:rsidRPr="00AE168F">
          <w:rPr>
            <w:rFonts w:ascii="Arial" w:eastAsia="Times New Roman" w:hAnsi="Arial" w:cs="Arial"/>
            <w:color w:val="FF8562"/>
            <w:sz w:val="30"/>
            <w:lang w:eastAsia="ru-RU"/>
          </w:rPr>
          <w:t>#мойбизнес11</w:t>
        </w:r>
      </w:hyperlink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hyperlink r:id="rId7" w:history="1">
        <w:r w:rsidRPr="00AE168F">
          <w:rPr>
            <w:rFonts w:ascii="Arial" w:eastAsia="Times New Roman" w:hAnsi="Arial" w:cs="Arial"/>
            <w:color w:val="FF8562"/>
            <w:sz w:val="30"/>
            <w:lang w:eastAsia="ru-RU"/>
          </w:rPr>
          <w:t>#новостимойбизнескоми</w:t>
        </w:r>
      </w:hyperlink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hyperlink r:id="rId8" w:history="1">
        <w:r w:rsidRPr="00AE168F">
          <w:rPr>
            <w:rFonts w:ascii="Arial" w:eastAsia="Times New Roman" w:hAnsi="Arial" w:cs="Arial"/>
            <w:color w:val="FF8562"/>
            <w:sz w:val="30"/>
            <w:lang w:eastAsia="ru-RU"/>
          </w:rPr>
          <w:t>#новостимойбизнес11</w:t>
        </w:r>
      </w:hyperlink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hyperlink r:id="rId9" w:history="1">
        <w:r w:rsidRPr="00AE168F">
          <w:rPr>
            <w:rFonts w:ascii="Arial" w:eastAsia="Times New Roman" w:hAnsi="Arial" w:cs="Arial"/>
            <w:color w:val="FF8562"/>
            <w:sz w:val="30"/>
            <w:lang w:eastAsia="ru-RU"/>
          </w:rPr>
          <w:t>#большойбизнесфорум</w:t>
        </w:r>
      </w:hyperlink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hyperlink r:id="rId10" w:history="1">
        <w:r w:rsidRPr="00AE168F">
          <w:rPr>
            <w:rFonts w:ascii="Arial" w:eastAsia="Times New Roman" w:hAnsi="Arial" w:cs="Arial"/>
            <w:color w:val="FF8562"/>
            <w:sz w:val="30"/>
            <w:lang w:eastAsia="ru-RU"/>
          </w:rPr>
          <w:t>#ББФ</w:t>
        </w:r>
      </w:hyperlink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hyperlink r:id="rId11" w:history="1">
        <w:r w:rsidRPr="00AE168F">
          <w:rPr>
            <w:rFonts w:ascii="Arial" w:eastAsia="Times New Roman" w:hAnsi="Arial" w:cs="Arial"/>
            <w:color w:val="FF8562"/>
            <w:sz w:val="30"/>
            <w:lang w:eastAsia="ru-RU"/>
          </w:rPr>
          <w:t>#ББФ11</w:t>
        </w:r>
      </w:hyperlink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hyperlink r:id="rId12" w:history="1">
        <w:r w:rsidRPr="00AE168F">
          <w:rPr>
            <w:rFonts w:ascii="Arial" w:eastAsia="Times New Roman" w:hAnsi="Arial" w:cs="Arial"/>
            <w:color w:val="FF8562"/>
            <w:sz w:val="30"/>
            <w:lang w:eastAsia="ru-RU"/>
          </w:rPr>
          <w:t>#новостикоми</w:t>
        </w:r>
      </w:hyperlink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hyperlink r:id="rId13" w:history="1">
        <w:r w:rsidRPr="00AE168F">
          <w:rPr>
            <w:rFonts w:ascii="Arial" w:eastAsia="Times New Roman" w:hAnsi="Arial" w:cs="Arial"/>
            <w:color w:val="FF8562"/>
            <w:sz w:val="30"/>
            <w:lang w:eastAsia="ru-RU"/>
          </w:rPr>
          <w:t>#коми</w:t>
        </w:r>
      </w:hyperlink>
      <w:r w:rsidRPr="00AE16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hyperlink r:id="rId14" w:history="1">
        <w:r w:rsidRPr="00AE168F">
          <w:rPr>
            <w:rFonts w:ascii="Arial" w:eastAsia="Times New Roman" w:hAnsi="Arial" w:cs="Arial"/>
            <w:color w:val="FF8562"/>
            <w:sz w:val="30"/>
            <w:lang w:eastAsia="ru-RU"/>
          </w:rPr>
          <w:t>#стопкоронавирус</w:t>
        </w:r>
      </w:hyperlink>
    </w:p>
    <w:p w:rsidR="007F1DD8" w:rsidRDefault="007F1DD8"/>
    <w:sectPr w:rsidR="007F1DD8" w:rsidSect="007F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68F"/>
    <w:rsid w:val="00794356"/>
    <w:rsid w:val="007F1DD8"/>
    <w:rsid w:val="00AE168F"/>
    <w:rsid w:val="00EC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1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59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D%D0%BE%D0%B2%D0%BE%D1%81%D1%82%D0%B8%D0%BC%D0%BE%D0%B9%D0%B1%D0%B8%D0%B7%D0%BD%D0%B5%D1%8111" TargetMode="External"/><Relationship Id="rId13" Type="http://schemas.openxmlformats.org/officeDocument/2006/relationships/hyperlink" Target="https://vk.com/feed?section=search&amp;q=%23%D0%BA%D0%BE%D0%BC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D%D0%BE%D0%B2%D0%BE%D1%81%D1%82%D0%B8%D0%BC%D0%BE%D0%B9%D0%B1%D0%B8%D0%B7%D0%BD%D0%B5%D1%81%D0%BA%D0%BE%D0%BC%D0%B8" TargetMode="External"/><Relationship Id="rId12" Type="http://schemas.openxmlformats.org/officeDocument/2006/relationships/hyperlink" Target="https://vk.com/feed?section=search&amp;q=%23%D0%BD%D0%BE%D0%B2%D0%BE%D1%81%D1%82%D0%B8%D0%BA%D0%BE%D0%BC%D0%B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C%D0%BE%D0%B9%D0%B1%D0%B8%D0%B7%D0%BD%D0%B5%D1%8111" TargetMode="External"/><Relationship Id="rId11" Type="http://schemas.openxmlformats.org/officeDocument/2006/relationships/hyperlink" Target="https://vk.com/feed?section=search&amp;q=%23%D0%91%D0%91%D0%A4" TargetMode="External"/><Relationship Id="rId5" Type="http://schemas.openxmlformats.org/officeDocument/2006/relationships/hyperlink" Target="https://vk.cc/aC0Ph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91%D0%91%D0%A4" TargetMode="External"/><Relationship Id="rId4" Type="http://schemas.openxmlformats.org/officeDocument/2006/relationships/hyperlink" Target="https://vk.com/feed?section=search&amp;q=%23%D0%BC%D0%BE%D0%B9%D0%B1%D0%B8%D0%B7%D0%BD%D0%B5%D1%81%D0%BA%D0%BE%D0%BC%D0%B8" TargetMode="External"/><Relationship Id="rId9" Type="http://schemas.openxmlformats.org/officeDocument/2006/relationships/hyperlink" Target="https://vk.com/feed?section=search&amp;q=%23%D0%B1%D0%BE%D0%BB%D1%8C%D1%88%D0%BE%D0%B9%D0%B1%D0%B8%D0%B7%D0%BD%D0%B5%D1%81%D1%84%D0%BE%D1%80%D1%83%D0%BC" TargetMode="External"/><Relationship Id="rId14" Type="http://schemas.openxmlformats.org/officeDocument/2006/relationships/hyperlink" Target="https://vk.com/feed?section=search&amp;q=%23%D1%81%D1%82%D0%BE%D0%BF%D0%BA%D0%BE%D1%80%D0%BE%D0%BD%D0%B0%D0%B2%D0%B8%D1%80%D1%83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ООЗ</dc:creator>
  <cp:lastModifiedBy>ООЗ</cp:lastModifiedBy>
  <cp:revision>2</cp:revision>
  <dcterms:created xsi:type="dcterms:W3CDTF">2020-11-10T12:31:00Z</dcterms:created>
  <dcterms:modified xsi:type="dcterms:W3CDTF">2020-11-10T12:52:00Z</dcterms:modified>
</cp:coreProperties>
</file>