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72" w:type="dxa"/>
        <w:tblInd w:w="-998" w:type="dxa"/>
        <w:tblLook w:val="04A0"/>
      </w:tblPr>
      <w:tblGrid>
        <w:gridCol w:w="2801"/>
        <w:gridCol w:w="7971"/>
      </w:tblGrid>
      <w:tr w:rsidR="005A4F9F" w:rsidRPr="007B42A6" w:rsidTr="007B42A6">
        <w:tc>
          <w:tcPr>
            <w:tcW w:w="10772" w:type="dxa"/>
            <w:gridSpan w:val="2"/>
            <w:shd w:val="clear" w:color="auto" w:fill="auto"/>
          </w:tcPr>
          <w:p w:rsidR="005A4F9F" w:rsidRPr="007B42A6" w:rsidRDefault="005A4F9F" w:rsidP="005A4F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План обучающих дистанционных мероприятий </w:t>
            </w:r>
          </w:p>
          <w:p w:rsidR="005A4F9F" w:rsidRPr="007B42A6" w:rsidRDefault="005A4F9F" w:rsidP="005A4F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по вопросам маркировки товаров </w:t>
            </w:r>
          </w:p>
          <w:p w:rsidR="005A4F9F" w:rsidRPr="007B42A6" w:rsidRDefault="005A4F9F" w:rsidP="005A4F9F">
            <w:pPr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 ЯНВАРЬ 2021 года</w:t>
            </w: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106F7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12января </w:t>
            </w:r>
          </w:p>
          <w:p w:rsidR="00CD76B4" w:rsidRPr="007B42A6" w:rsidRDefault="00CD76B4" w:rsidP="00106F7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Вторник</w:t>
            </w:r>
          </w:p>
          <w:p w:rsidR="00CD76B4" w:rsidRPr="007B42A6" w:rsidRDefault="00CD76B4" w:rsidP="00106F7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CD76B4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Час с экспертом. Комплекты и наборы – ответы на вопросы</w:t>
            </w:r>
          </w:p>
          <w:p w:rsidR="00CD76B4" w:rsidRPr="007B42A6" w:rsidRDefault="005A33EE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5" w:history="1"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/?ELEMENT_ID=195511</w:t>
              </w:r>
            </w:hyperlink>
          </w:p>
          <w:p w:rsidR="00CD76B4" w:rsidRPr="007B42A6" w:rsidRDefault="00CD76B4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13 января </w:t>
            </w:r>
          </w:p>
          <w:p w:rsidR="00CD76B4" w:rsidRPr="007B42A6" w:rsidRDefault="00CD76B4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D76B4" w:rsidRPr="007B42A6" w:rsidRDefault="00CD76B4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CD76B4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вебинарКлеверенс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"Работа с маркированной молочной продукцией в «Склад 15 + МОЛОКО»</w:t>
            </w:r>
          </w:p>
          <w:p w:rsidR="00CD76B4" w:rsidRPr="007B42A6" w:rsidRDefault="005A33EE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/?ELEMENT_ID=197180</w:t>
              </w:r>
            </w:hyperlink>
          </w:p>
          <w:p w:rsidR="00CD76B4" w:rsidRPr="007B42A6" w:rsidRDefault="00CD76B4" w:rsidP="00D135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13 января </w:t>
            </w:r>
          </w:p>
          <w:p w:rsidR="00CD76B4" w:rsidRPr="007B42A6" w:rsidRDefault="00CD76B4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Среда</w:t>
            </w:r>
          </w:p>
          <w:p w:rsidR="00CD76B4" w:rsidRPr="007B42A6" w:rsidRDefault="00CD76B4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CD76B4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CD76B4" w:rsidRPr="007B42A6" w:rsidRDefault="005A33EE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7" w:history="1"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CD76B4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/?ELEMENT_ID=195516</w:t>
              </w:r>
            </w:hyperlink>
          </w:p>
          <w:p w:rsidR="00CD76B4" w:rsidRPr="007B42A6" w:rsidRDefault="00CD76B4" w:rsidP="00C87CE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14 января </w:t>
            </w:r>
          </w:p>
          <w:p w:rsidR="00CD76B4" w:rsidRPr="007B42A6" w:rsidRDefault="00CD76B4" w:rsidP="006423C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Четверг</w:t>
            </w:r>
          </w:p>
          <w:p w:rsidR="00CD76B4" w:rsidRPr="007B42A6" w:rsidRDefault="00CD76B4" w:rsidP="006423C4">
            <w:pPr>
              <w:rPr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Дорожная карта эксперимента ТГ Пиво</w:t>
            </w: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14 января </w:t>
            </w:r>
          </w:p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Гетмарк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"Маркировка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легпрома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14 января </w:t>
            </w:r>
          </w:p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13:00-14:00</w:t>
            </w:r>
          </w:p>
        </w:tc>
        <w:tc>
          <w:tcPr>
            <w:tcW w:w="7971" w:type="dxa"/>
          </w:tcPr>
          <w:p w:rsidR="00CD76B4" w:rsidRPr="007B42A6" w:rsidRDefault="00CD76B4" w:rsidP="00642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ВКС Удмуртия. Маркировка молока</w:t>
            </w: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15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Пятница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Маркировка остатков. Нарушение правил маркировки. Технические особенности</w:t>
            </w:r>
          </w:p>
          <w:p w:rsidR="00CD76B4" w:rsidRPr="007B42A6" w:rsidRDefault="005A33E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8" w:history="1"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/?ELEMENT_ID=195522</w:t>
              </w:r>
            </w:hyperlink>
          </w:p>
          <w:p w:rsidR="007155C0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CD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15 января </w:t>
            </w:r>
          </w:p>
          <w:p w:rsidR="00CD76B4" w:rsidRPr="007B42A6" w:rsidRDefault="00CD76B4" w:rsidP="00CD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CD76B4" w:rsidRPr="007B42A6" w:rsidRDefault="00CD76B4" w:rsidP="00CD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7155C0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со Штрих-М </w:t>
            </w:r>
            <w:r w:rsidR="007155C0" w:rsidRPr="007B42A6">
              <w:rPr>
                <w:rFonts w:ascii="Times New Roman" w:hAnsi="Times New Roman" w:cs="Times New Roman"/>
                <w:sz w:val="26"/>
                <w:szCs w:val="26"/>
              </w:rPr>
              <w:t>«Обязательная маркировка шин и покрышек»</w:t>
            </w:r>
          </w:p>
          <w:p w:rsidR="00CD76B4" w:rsidRPr="007B42A6" w:rsidRDefault="005A33E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/?ELEMENT_ID=194756</w:t>
              </w:r>
            </w:hyperlink>
          </w:p>
          <w:p w:rsidR="007155C0" w:rsidRPr="007B42A6" w:rsidRDefault="007155C0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CD76B4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15 января </w:t>
            </w:r>
          </w:p>
          <w:p w:rsidR="00CD76B4" w:rsidRPr="007B42A6" w:rsidRDefault="00CD76B4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Пятница</w:t>
            </w:r>
          </w:p>
          <w:p w:rsidR="00CD76B4" w:rsidRPr="007B42A6" w:rsidRDefault="00CD76B4" w:rsidP="00CD76B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Этапность введения маркировки молочной продукции</w:t>
            </w:r>
          </w:p>
          <w:p w:rsidR="00CD76B4" w:rsidRPr="007B42A6" w:rsidRDefault="005A33E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0" w:history="1"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/?ELEMENT_ID=202412</w:t>
              </w:r>
            </w:hyperlink>
          </w:p>
          <w:p w:rsidR="007155C0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18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Понедельник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7155C0" w:rsidRPr="007B42A6" w:rsidRDefault="005A33E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1" w:history="1"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7155C0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/?ELEMENT_ID=195528</w:t>
              </w:r>
            </w:hyperlink>
          </w:p>
          <w:p w:rsidR="007155C0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19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Вторник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="007155C0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:00-12:00</w:t>
            </w:r>
          </w:p>
        </w:tc>
        <w:tc>
          <w:tcPr>
            <w:tcW w:w="7971" w:type="dxa"/>
          </w:tcPr>
          <w:p w:rsidR="00CD76B4" w:rsidRPr="007B42A6" w:rsidRDefault="007155C0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Прямая Линия маркировка остатков </w:t>
            </w:r>
            <w:proofErr w:type="spellStart"/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Легпром</w:t>
            </w:r>
            <w:proofErr w:type="spellEnd"/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7155C0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lastRenderedPageBreak/>
              <w:t>19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Вторник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="007155C0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:00-1</w:t>
            </w:r>
            <w:r w:rsidR="007155C0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:00</w:t>
            </w:r>
          </w:p>
        </w:tc>
        <w:tc>
          <w:tcPr>
            <w:tcW w:w="7971" w:type="dxa"/>
          </w:tcPr>
          <w:p w:rsidR="00CD76B4" w:rsidRPr="007B42A6" w:rsidRDefault="007155C0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Маркировка импортной воды</w:t>
            </w:r>
          </w:p>
          <w:p w:rsidR="00F81FDE" w:rsidRPr="007B42A6" w:rsidRDefault="005A33E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2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/?ELEMENT_ID=202629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</w:t>
            </w:r>
            <w:r w:rsidR="00F81FDE" w:rsidRPr="007B42A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1БИТ "Маркировка остатков товаров легкой промышленности "</w:t>
            </w:r>
          </w:p>
          <w:p w:rsidR="00F81FDE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Среда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Маркировка – это новый рынок для разработчиков ПО     </w:t>
            </w:r>
          </w:p>
          <w:p w:rsidR="00F81FDE" w:rsidRPr="007B42A6" w:rsidRDefault="005A33E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3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/?ELEMENT_ID=198662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Среда</w:t>
            </w:r>
          </w:p>
          <w:p w:rsidR="00CD76B4" w:rsidRPr="007B42A6" w:rsidRDefault="00CD76B4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="00F81FDE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:00-1</w:t>
            </w:r>
            <w:r w:rsidR="00F81FDE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:00</w:t>
            </w:r>
          </w:p>
        </w:tc>
        <w:tc>
          <w:tcPr>
            <w:tcW w:w="7971" w:type="dxa"/>
          </w:tcPr>
          <w:p w:rsidR="00CD76B4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Час с экспертом "Комплекты и наборы – ответы на вопросы"</w:t>
            </w:r>
          </w:p>
          <w:p w:rsidR="00F81FDE" w:rsidRPr="007B42A6" w:rsidRDefault="005A33E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4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/?ELEMENT_ID=195533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F81FDE" w:rsidRPr="007B42A6" w:rsidTr="007B42A6">
        <w:tc>
          <w:tcPr>
            <w:tcW w:w="2801" w:type="dxa"/>
            <w:shd w:val="clear" w:color="auto" w:fill="auto"/>
          </w:tcPr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20 января 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F81FDE" w:rsidRPr="007B42A6" w:rsidRDefault="00F81FD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Дримкас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 Маркировка остатков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легпрома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F81FDE" w:rsidRPr="007B42A6" w:rsidTr="007B42A6">
        <w:tc>
          <w:tcPr>
            <w:tcW w:w="2801" w:type="dxa"/>
            <w:shd w:val="clear" w:color="auto" w:fill="auto"/>
          </w:tcPr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20 января 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F81FDE" w:rsidRPr="007B42A6" w:rsidRDefault="00F81FD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Клеверенс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        <w:p w:rsidR="00F81FDE" w:rsidRPr="007B42A6" w:rsidRDefault="005A33E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/?ELEMENT_ID=197186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FDE" w:rsidRPr="007B42A6" w:rsidTr="007B42A6">
        <w:tc>
          <w:tcPr>
            <w:tcW w:w="2801" w:type="dxa"/>
            <w:shd w:val="clear" w:color="auto" w:fill="auto"/>
          </w:tcPr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20 января 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F81FDE" w:rsidRPr="007B42A6" w:rsidRDefault="00F81FD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Мой Склад «Маркировка одежды, белья, текстиля: 10 дней до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дедлайна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81FDE" w:rsidRPr="007B42A6" w:rsidRDefault="005A33E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/?ELEMENT_ID=194719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FDE" w:rsidRPr="007B42A6" w:rsidTr="007B42A6">
        <w:tc>
          <w:tcPr>
            <w:tcW w:w="2801" w:type="dxa"/>
            <w:shd w:val="clear" w:color="auto" w:fill="auto"/>
          </w:tcPr>
          <w:p w:rsidR="00F81FDE" w:rsidRPr="007B42A6" w:rsidRDefault="00F81FDE" w:rsidP="00F81FD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20 января 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Среда</w:t>
            </w:r>
          </w:p>
          <w:p w:rsidR="00F81FDE" w:rsidRPr="007B42A6" w:rsidRDefault="00F81FDE" w:rsidP="00F81FD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12:00-13:00</w:t>
            </w:r>
          </w:p>
        </w:tc>
        <w:tc>
          <w:tcPr>
            <w:tcW w:w="7971" w:type="dxa"/>
          </w:tcPr>
          <w:p w:rsidR="00F81FDE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Правила работы в переходный и обязательный периоды</w:t>
            </w:r>
          </w:p>
          <w:p w:rsidR="00F81FDE" w:rsidRPr="007B42A6" w:rsidRDefault="005A33E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7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/?ELEMENT_ID=202622</w:t>
              </w:r>
            </w:hyperlink>
          </w:p>
          <w:p w:rsidR="00F81FDE" w:rsidRPr="007B42A6" w:rsidRDefault="00F81FDE" w:rsidP="006061E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Четверг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</w:t>
            </w:r>
            <w:r w:rsidR="00F81FDE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Час с экспертом товарной группы «Обувь»</w:t>
            </w:r>
          </w:p>
          <w:p w:rsidR="00F81FDE" w:rsidRPr="007B42A6" w:rsidRDefault="005A33E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8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/?ELEMENT_ID=195538</w:t>
              </w:r>
            </w:hyperlink>
          </w:p>
          <w:p w:rsidR="00F81FDE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22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Пятница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Маркировка остатков. Нарушение правил маркировки. Технические особенности</w:t>
            </w:r>
          </w:p>
          <w:p w:rsidR="00F81FDE" w:rsidRPr="007B42A6" w:rsidRDefault="005A33E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19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/?ELEMENT_ID=195548</w:t>
              </w:r>
            </w:hyperlink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со Штрих-М "Маркировка остатков товаров легкой промышленности"</w:t>
            </w:r>
          </w:p>
          <w:p w:rsidR="00F81FDE" w:rsidRPr="007B42A6" w:rsidRDefault="005A33E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/?ELEMENT_ID=194761</w:t>
              </w:r>
            </w:hyperlink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25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Понедельник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Маркировка остатков. Нарушение правил маркировки. Технические особенности</w:t>
            </w:r>
          </w:p>
          <w:p w:rsidR="00F81FDE" w:rsidRPr="007B42A6" w:rsidRDefault="005A33E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21" w:history="1"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</w:t>
              </w:r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lastRenderedPageBreak/>
                <w:t>p1ai/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81FDE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/?ELEMENT_ID=195553</w:t>
              </w:r>
            </w:hyperlink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10:00-1</w:t>
            </w:r>
            <w:r w:rsidR="00F81FDE" w:rsidRPr="007B42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7971" w:type="dxa"/>
          </w:tcPr>
          <w:p w:rsidR="00CD76B4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Эвотор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«Как прошел старт маркировки товаров легкой промышленности и одежды»</w:t>
            </w:r>
          </w:p>
          <w:p w:rsidR="00F81FDE" w:rsidRPr="007B42A6" w:rsidRDefault="00F81FDE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F81FDE" w:rsidP="00426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426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1FDE" w:rsidRPr="007B42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="00F81FDE" w:rsidRPr="007B42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7971" w:type="dxa"/>
          </w:tcPr>
          <w:p w:rsidR="00CD76B4" w:rsidRPr="007B42A6" w:rsidRDefault="00F81FDE" w:rsidP="00426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Молоко. Выставка DairyTech2021</w:t>
            </w: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27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Среда</w:t>
            </w:r>
          </w:p>
          <w:p w:rsidR="00CD76B4" w:rsidRPr="007B42A6" w:rsidRDefault="00CD76B4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A12E51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Час с экспертом "Комплекты и наборы – ответы на вопросы"</w:t>
            </w:r>
          </w:p>
          <w:p w:rsidR="00A12E51" w:rsidRPr="007B42A6" w:rsidRDefault="005A33EE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22" w:history="1"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/?ELEMENT_ID=195557</w:t>
              </w:r>
            </w:hyperlink>
          </w:p>
          <w:p w:rsidR="00A12E51" w:rsidRPr="007B42A6" w:rsidRDefault="00A12E51" w:rsidP="00A841A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1БИТ "Маркировка молока"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27 января </w:t>
            </w:r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D76B4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Дримкас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"Маркировка молока"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27 января </w:t>
            </w:r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D76B4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Клеверенс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"Как работать с маркированными товарами лёгкой промышленности на складе"</w:t>
            </w:r>
          </w:p>
          <w:p w:rsidR="00A12E51" w:rsidRPr="007B42A6" w:rsidRDefault="005A33EE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https://xn--80ajghhoc2aj1c8b.xn--p1ai/lectures/vebinary/?ELEMENT_ID=197190</w:t>
              </w:r>
            </w:hyperlink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A12E51" w:rsidRPr="007B42A6" w:rsidRDefault="00A12E51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27 января </w:t>
            </w:r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Среда</w:t>
            </w:r>
          </w:p>
          <w:p w:rsidR="00CD76B4" w:rsidRPr="007B42A6" w:rsidRDefault="00A12E51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12:00-13:00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Вариации ПЭТ и стеклянных бутылок, и нюансы технических решений для их маркировки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28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Четверг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A12E51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За два дня до завершения маркировки остатков. Час с экспертом товарной группы «Легкая промышленность»</w:t>
            </w:r>
          </w:p>
          <w:p w:rsidR="00A12E51" w:rsidRPr="007B42A6" w:rsidRDefault="005A33EE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hyperlink r:id="rId24" w:history="1"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https://xn--80ajghhoc2aj1c8b.xn--p1ai/lectures/vebinary/?ELEMENT_ID=195562</w:t>
              </w:r>
            </w:hyperlink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СофтБаланс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"Маркировка товаров легкой промышленности, в т.ч. остатков"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29</w:t>
            </w:r>
            <w:r w:rsidR="00CD76B4"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Пятница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</w:pP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Вебинар</w:t>
            </w:r>
            <w:r w:rsidRPr="007B42A6"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  <w:t xml:space="preserve"> "Milk product labeling: features and stages"</w:t>
            </w:r>
          </w:p>
          <w:p w:rsidR="00A12E51" w:rsidRPr="007B42A6" w:rsidRDefault="005A33EE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</w:pPr>
            <w:hyperlink r:id="rId25" w:history="1">
              <w:r w:rsidR="00A12E51" w:rsidRPr="007B42A6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https://chestnyznak.ru/en/lectures/vebinary/?ELEMENT_ID=199169</w:t>
              </w:r>
            </w:hyperlink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</w:pPr>
          </w:p>
        </w:tc>
      </w:tr>
      <w:tr w:rsidR="00CD76B4" w:rsidRPr="007B42A6" w:rsidTr="007B42A6">
        <w:tc>
          <w:tcPr>
            <w:tcW w:w="2801" w:type="dxa"/>
            <w:shd w:val="clear" w:color="auto" w:fill="auto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D76B4"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CD76B4" w:rsidRPr="007B42A6" w:rsidRDefault="00CD76B4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7971" w:type="dxa"/>
          </w:tcPr>
          <w:p w:rsidR="00CD76B4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Партнерский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Гетмарк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и ГС1 РУС "Маркировка легпрома"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E51" w:rsidRPr="007B42A6" w:rsidTr="007B42A6">
        <w:tc>
          <w:tcPr>
            <w:tcW w:w="2801" w:type="dxa"/>
            <w:shd w:val="clear" w:color="auto" w:fill="auto"/>
          </w:tcPr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29 января </w:t>
            </w:r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A12E51" w:rsidRPr="007B42A6" w:rsidRDefault="00A12E51" w:rsidP="00A12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9:00-11:00</w:t>
            </w:r>
          </w:p>
        </w:tc>
        <w:tc>
          <w:tcPr>
            <w:tcW w:w="7971" w:type="dxa"/>
          </w:tcPr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Комитета по розничной торговле CCI </w:t>
            </w:r>
            <w:proofErr w:type="spellStart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>FranceRussie</w:t>
            </w:r>
            <w:proofErr w:type="spellEnd"/>
            <w:r w:rsidRPr="007B42A6">
              <w:rPr>
                <w:rFonts w:ascii="Times New Roman" w:hAnsi="Times New Roman" w:cs="Times New Roman"/>
                <w:sz w:val="26"/>
                <w:szCs w:val="26"/>
              </w:rPr>
              <w:t xml:space="preserve"> палата</w:t>
            </w:r>
          </w:p>
          <w:p w:rsidR="00A12E51" w:rsidRPr="007B42A6" w:rsidRDefault="00A12E51" w:rsidP="00304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10FA" w:rsidRPr="007B42A6" w:rsidRDefault="000310FA">
      <w:pPr>
        <w:rPr>
          <w:sz w:val="26"/>
          <w:szCs w:val="26"/>
        </w:rPr>
      </w:pPr>
      <w:bookmarkStart w:id="0" w:name="_GoBack"/>
      <w:bookmarkEnd w:id="0"/>
    </w:p>
    <w:sectPr w:rsidR="000310FA" w:rsidRPr="007B42A6" w:rsidSect="00DE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F32"/>
    <w:rsid w:val="002C4BCC"/>
    <w:rsid w:val="002E74A0"/>
    <w:rsid w:val="002F05E7"/>
    <w:rsid w:val="00304185"/>
    <w:rsid w:val="003077A5"/>
    <w:rsid w:val="00320552"/>
    <w:rsid w:val="003225FD"/>
    <w:rsid w:val="00331AF0"/>
    <w:rsid w:val="003454D5"/>
    <w:rsid w:val="00360204"/>
    <w:rsid w:val="00382442"/>
    <w:rsid w:val="00387A70"/>
    <w:rsid w:val="003A1F5C"/>
    <w:rsid w:val="003B43F8"/>
    <w:rsid w:val="003E1C2A"/>
    <w:rsid w:val="00426FD5"/>
    <w:rsid w:val="004721D1"/>
    <w:rsid w:val="00490144"/>
    <w:rsid w:val="004936CB"/>
    <w:rsid w:val="004A2954"/>
    <w:rsid w:val="004F0F5B"/>
    <w:rsid w:val="005222DE"/>
    <w:rsid w:val="0052739F"/>
    <w:rsid w:val="005407E2"/>
    <w:rsid w:val="005456F1"/>
    <w:rsid w:val="00545D4B"/>
    <w:rsid w:val="0055192C"/>
    <w:rsid w:val="0056697D"/>
    <w:rsid w:val="005927D8"/>
    <w:rsid w:val="005A33EE"/>
    <w:rsid w:val="005A4F9F"/>
    <w:rsid w:val="005A6089"/>
    <w:rsid w:val="005C4D00"/>
    <w:rsid w:val="005D7357"/>
    <w:rsid w:val="005E1CD4"/>
    <w:rsid w:val="005F483F"/>
    <w:rsid w:val="006061E9"/>
    <w:rsid w:val="00620A91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155C0"/>
    <w:rsid w:val="00722409"/>
    <w:rsid w:val="00742A67"/>
    <w:rsid w:val="00771705"/>
    <w:rsid w:val="007A13EE"/>
    <w:rsid w:val="007A7743"/>
    <w:rsid w:val="007B42A6"/>
    <w:rsid w:val="007D3187"/>
    <w:rsid w:val="007E0464"/>
    <w:rsid w:val="007E6F29"/>
    <w:rsid w:val="00810346"/>
    <w:rsid w:val="00840703"/>
    <w:rsid w:val="00861168"/>
    <w:rsid w:val="00883FC1"/>
    <w:rsid w:val="00895876"/>
    <w:rsid w:val="008A666F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12E51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101FA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D3D8C"/>
    <w:rsid w:val="00CD76B4"/>
    <w:rsid w:val="00CE0030"/>
    <w:rsid w:val="00CF74DC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C7FD0"/>
    <w:rsid w:val="00DE6539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7B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B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5522" TargetMode="External"/><Relationship Id="rId13" Type="http://schemas.openxmlformats.org/officeDocument/2006/relationships/hyperlink" Target="https://xn--80ajghhoc2aj1c8b.xn--p1ai/lectures/vebinary/?ELEMENT_ID=198662" TargetMode="External"/><Relationship Id="rId18" Type="http://schemas.openxmlformats.org/officeDocument/2006/relationships/hyperlink" Target="https://xn--80ajghhoc2aj1c8b.xn--p1ai/lectures/vebinary/?ELEMENT_ID=19553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195553" TargetMode="External"/><Relationship Id="rId7" Type="http://schemas.openxmlformats.org/officeDocument/2006/relationships/hyperlink" Target="https://xn--80ajghhoc2aj1c8b.xn--p1ai/lectures/vebinary/?ELEMENT_ID=195516" TargetMode="External"/><Relationship Id="rId12" Type="http://schemas.openxmlformats.org/officeDocument/2006/relationships/hyperlink" Target="https://xn--80ajghhoc2aj1c8b.xn--p1ai/lectures/vebinary/?ELEMENT_ID=202629" TargetMode="External"/><Relationship Id="rId17" Type="http://schemas.openxmlformats.org/officeDocument/2006/relationships/hyperlink" Target="https://xn--80ajghhoc2aj1c8b.xn--p1ai/lectures/vebinary/?ELEMENT_ID=202622" TargetMode="External"/><Relationship Id="rId25" Type="http://schemas.openxmlformats.org/officeDocument/2006/relationships/hyperlink" Target="https://chestnyznak.ru/en/lectures/vebinary/?ELEMENT_ID=1991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194719" TargetMode="External"/><Relationship Id="rId20" Type="http://schemas.openxmlformats.org/officeDocument/2006/relationships/hyperlink" Target="https://xn--80ajghhoc2aj1c8b.xn--p1ai/lectures/vebinary/?ELEMENT_ID=1947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197180" TargetMode="External"/><Relationship Id="rId11" Type="http://schemas.openxmlformats.org/officeDocument/2006/relationships/hyperlink" Target="https://xn--80ajghhoc2aj1c8b.xn--p1ai/lectures/vebinary/?ELEMENT_ID=195528" TargetMode="External"/><Relationship Id="rId24" Type="http://schemas.openxmlformats.org/officeDocument/2006/relationships/hyperlink" Target="https://xn--80ajghhoc2aj1c8b.xn--p1ai/lectures/vebinary/?ELEMENT_ID=195562" TargetMode="External"/><Relationship Id="rId5" Type="http://schemas.openxmlformats.org/officeDocument/2006/relationships/hyperlink" Target="https://xn--80ajghhoc2aj1c8b.xn--p1ai/lectures/vebinary/?ELEMENT_ID=195511" TargetMode="External"/><Relationship Id="rId15" Type="http://schemas.openxmlformats.org/officeDocument/2006/relationships/hyperlink" Target="https://xn--80ajghhoc2aj1c8b.xn--p1ai/lectures/vebinary/?ELEMENT_ID=197186" TargetMode="External"/><Relationship Id="rId23" Type="http://schemas.openxmlformats.org/officeDocument/2006/relationships/hyperlink" Target="https://xn--80ajghhoc2aj1c8b.xn--p1ai/lectures/vebinary/?ELEMENT_ID=197190" TargetMode="External"/><Relationship Id="rId10" Type="http://schemas.openxmlformats.org/officeDocument/2006/relationships/hyperlink" Target="https://xn--80ajghhoc2aj1c8b.xn--p1ai/lectures/vebinary/?ELEMENT_ID=202412" TargetMode="External"/><Relationship Id="rId19" Type="http://schemas.openxmlformats.org/officeDocument/2006/relationships/hyperlink" Target="https://xn--80ajghhoc2aj1c8b.xn--p1ai/lectures/vebinary/?ELEMENT_ID=195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194756" TargetMode="External"/><Relationship Id="rId14" Type="http://schemas.openxmlformats.org/officeDocument/2006/relationships/hyperlink" Target="https://xn--80ajghhoc2aj1c8b.xn--p1ai/lectures/vebinary/?ELEMENT_ID=195533" TargetMode="External"/><Relationship Id="rId22" Type="http://schemas.openxmlformats.org/officeDocument/2006/relationships/hyperlink" Target="https://xn--80ajghhoc2aj1c8b.xn--p1ai/lectures/vebinary/?ELEMENT_ID=1955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Денис</cp:lastModifiedBy>
  <cp:revision>2</cp:revision>
  <cp:lastPrinted>2021-01-14T11:00:00Z</cp:lastPrinted>
  <dcterms:created xsi:type="dcterms:W3CDTF">2021-01-21T13:07:00Z</dcterms:created>
  <dcterms:modified xsi:type="dcterms:W3CDTF">2021-01-21T13:07:00Z</dcterms:modified>
</cp:coreProperties>
</file>