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29" w:rsidRPr="006E5F29" w:rsidRDefault="006E5F29" w:rsidP="006E5F2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171717"/>
          <w:kern w:val="36"/>
          <w:sz w:val="41"/>
          <w:szCs w:val="41"/>
          <w:lang w:eastAsia="ru-RU"/>
        </w:rPr>
      </w:pPr>
      <w:r w:rsidRPr="006E5F29">
        <w:rPr>
          <w:rFonts w:ascii="Times New Roman" w:eastAsia="Times New Roman" w:hAnsi="Times New Roman" w:cs="Times New Roman"/>
          <w:caps/>
          <w:color w:val="171717"/>
          <w:kern w:val="36"/>
          <w:sz w:val="41"/>
          <w:szCs w:val="41"/>
          <w:lang w:eastAsia="ru-RU"/>
        </w:rPr>
        <w:t>ПРОДОЛЖАЮТСЯ КОНСУЛЬТАЦИИ БИЗНЕСА ПО ЦИФРОВОЙ ТРАНСФОРМАЦИИ ТОРГОВЛИ</w:t>
      </w:r>
    </w:p>
    <w:p w:rsidR="006E5F29" w:rsidRDefault="006E5F29" w:rsidP="006E5F2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E5F29" w:rsidRDefault="006E5F29" w:rsidP="006E5F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506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5D506D">
        <w:rPr>
          <w:rFonts w:ascii="Times New Roman" w:hAnsi="Times New Roman"/>
          <w:sz w:val="28"/>
          <w:szCs w:val="28"/>
        </w:rPr>
        <w:t>Минпромторге</w:t>
      </w:r>
      <w:proofErr w:type="spellEnd"/>
      <w:r w:rsidRPr="005D506D">
        <w:rPr>
          <w:rFonts w:ascii="Times New Roman" w:hAnsi="Times New Roman"/>
          <w:sz w:val="28"/>
          <w:szCs w:val="28"/>
        </w:rPr>
        <w:t xml:space="preserve"> России продолжает работу Консультационный совет по цифровой трансформации торговли</w:t>
      </w:r>
      <w:r>
        <w:rPr>
          <w:rFonts w:ascii="Times New Roman" w:hAnsi="Times New Roman"/>
          <w:sz w:val="28"/>
          <w:szCs w:val="28"/>
        </w:rPr>
        <w:t xml:space="preserve"> (далее - Совет)</w:t>
      </w:r>
      <w:r w:rsidRPr="005D50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06D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активно функционирует с </w:t>
      </w:r>
      <w:r w:rsidRPr="005D506D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а</w:t>
      </w:r>
      <w:r w:rsidRPr="005D506D">
        <w:rPr>
          <w:rFonts w:ascii="Times New Roman" w:hAnsi="Times New Roman"/>
          <w:sz w:val="28"/>
          <w:szCs w:val="28"/>
        </w:rPr>
        <w:t xml:space="preserve"> 2020 года для оперативной помощи торговому бизнесу, столкнувшемуся с ограничениями деятельности в связи с распространением новой </w:t>
      </w:r>
      <w:proofErr w:type="spellStart"/>
      <w:r w:rsidRPr="005D50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D506D">
        <w:rPr>
          <w:rFonts w:ascii="Times New Roman" w:hAnsi="Times New Roman"/>
          <w:sz w:val="28"/>
          <w:szCs w:val="28"/>
        </w:rPr>
        <w:t xml:space="preserve"> инфекции (COVID-2019).</w:t>
      </w:r>
    </w:p>
    <w:p w:rsidR="006E5F29" w:rsidRDefault="006E5F29" w:rsidP="006E5F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06D">
        <w:rPr>
          <w:rFonts w:ascii="Times New Roman" w:hAnsi="Times New Roman"/>
          <w:sz w:val="28"/>
          <w:szCs w:val="28"/>
        </w:rPr>
        <w:t xml:space="preserve">Предприниматели и организации </w:t>
      </w:r>
      <w:r>
        <w:rPr>
          <w:rFonts w:ascii="Times New Roman" w:hAnsi="Times New Roman"/>
          <w:sz w:val="28"/>
          <w:szCs w:val="28"/>
        </w:rPr>
        <w:t>могут</w:t>
      </w:r>
      <w:r w:rsidRPr="005D506D">
        <w:rPr>
          <w:rFonts w:ascii="Times New Roman" w:hAnsi="Times New Roman"/>
          <w:sz w:val="28"/>
          <w:szCs w:val="28"/>
        </w:rPr>
        <w:t xml:space="preserve"> обратиться за информационной поддержкой ведущих экспертов рынка </w:t>
      </w:r>
      <w:proofErr w:type="spellStart"/>
      <w:r w:rsidRPr="005D506D">
        <w:rPr>
          <w:rFonts w:ascii="Times New Roman" w:hAnsi="Times New Roman"/>
          <w:sz w:val="28"/>
          <w:szCs w:val="28"/>
        </w:rPr>
        <w:t>интернет-торговли</w:t>
      </w:r>
      <w:proofErr w:type="spellEnd"/>
      <w:r w:rsidRPr="005D506D">
        <w:rPr>
          <w:rFonts w:ascii="Times New Roman" w:hAnsi="Times New Roman"/>
          <w:sz w:val="28"/>
          <w:szCs w:val="28"/>
        </w:rPr>
        <w:t xml:space="preserve"> для получения практических инструментов цифровой трансформации традиционных форматов торговли и развития </w:t>
      </w:r>
      <w:proofErr w:type="spellStart"/>
      <w:r w:rsidRPr="005D506D">
        <w:rPr>
          <w:rFonts w:ascii="Times New Roman" w:hAnsi="Times New Roman"/>
          <w:sz w:val="28"/>
          <w:szCs w:val="28"/>
        </w:rPr>
        <w:t>омниканальных</w:t>
      </w:r>
      <w:proofErr w:type="spellEnd"/>
      <w:r w:rsidRPr="005D506D">
        <w:rPr>
          <w:rFonts w:ascii="Times New Roman" w:hAnsi="Times New Roman"/>
          <w:sz w:val="28"/>
          <w:szCs w:val="28"/>
        </w:rPr>
        <w:t xml:space="preserve"> продаж.</w:t>
      </w:r>
    </w:p>
    <w:p w:rsidR="006E5F29" w:rsidRDefault="006E5F29" w:rsidP="006E5F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C02">
        <w:rPr>
          <w:rFonts w:ascii="Times New Roman" w:hAnsi="Times New Roman"/>
          <w:sz w:val="28"/>
          <w:szCs w:val="28"/>
        </w:rPr>
        <w:t>Сегодня Совет готов оказать методическую помощь физическим лицам, организациям, субъек</w:t>
      </w:r>
      <w:r>
        <w:rPr>
          <w:rFonts w:ascii="Times New Roman" w:hAnsi="Times New Roman"/>
          <w:sz w:val="28"/>
          <w:szCs w:val="28"/>
        </w:rPr>
        <w:t>там Российской Федерации.</w:t>
      </w:r>
    </w:p>
    <w:p w:rsidR="006E5F29" w:rsidRDefault="006E5F29" w:rsidP="006E5F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Ключевым функционалом Совета является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6E5F29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C02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Pr="00DE7C02">
        <w:rPr>
          <w:rFonts w:ascii="Times New Roman" w:hAnsi="Times New Roman"/>
          <w:sz w:val="28"/>
          <w:szCs w:val="28"/>
        </w:rPr>
        <w:t xml:space="preserve"> цифров</w:t>
      </w:r>
      <w:r>
        <w:rPr>
          <w:rFonts w:ascii="Times New Roman" w:hAnsi="Times New Roman"/>
          <w:sz w:val="28"/>
          <w:szCs w:val="28"/>
        </w:rPr>
        <w:t>ой</w:t>
      </w:r>
      <w:r w:rsidRPr="00DE7C02">
        <w:rPr>
          <w:rFonts w:ascii="Times New Roman" w:hAnsi="Times New Roman"/>
          <w:sz w:val="28"/>
          <w:szCs w:val="28"/>
        </w:rPr>
        <w:t xml:space="preserve"> инфраструктур</w:t>
      </w:r>
      <w:r>
        <w:rPr>
          <w:rFonts w:ascii="Times New Roman" w:hAnsi="Times New Roman"/>
          <w:sz w:val="28"/>
          <w:szCs w:val="28"/>
        </w:rPr>
        <w:t>ы</w:t>
      </w:r>
      <w:r w:rsidRPr="00DE7C02">
        <w:rPr>
          <w:rFonts w:ascii="Times New Roman" w:hAnsi="Times New Roman"/>
          <w:sz w:val="28"/>
          <w:szCs w:val="28"/>
        </w:rPr>
        <w:t xml:space="preserve"> в регионе;</w:t>
      </w:r>
    </w:p>
    <w:p w:rsidR="006E5F29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цифровой трансформации</w:t>
      </w:r>
      <w:r w:rsidRPr="00DE7C02">
        <w:rPr>
          <w:rFonts w:ascii="Times New Roman" w:hAnsi="Times New Roman"/>
          <w:sz w:val="28"/>
          <w:szCs w:val="28"/>
        </w:rPr>
        <w:t xml:space="preserve"> бизнес-процесс</w:t>
      </w:r>
      <w:r>
        <w:rPr>
          <w:rFonts w:ascii="Times New Roman" w:hAnsi="Times New Roman"/>
          <w:sz w:val="28"/>
          <w:szCs w:val="28"/>
        </w:rPr>
        <w:t>ов организации</w:t>
      </w:r>
      <w:r w:rsidRPr="00DE7C02">
        <w:rPr>
          <w:rFonts w:ascii="Times New Roman" w:hAnsi="Times New Roman"/>
          <w:sz w:val="28"/>
          <w:szCs w:val="28"/>
        </w:rPr>
        <w:t>;</w:t>
      </w:r>
    </w:p>
    <w:p w:rsidR="006E5F29" w:rsidRPr="00DE7C02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переводе бизнеса в онлайн-среду</w:t>
      </w:r>
      <w:r w:rsidRPr="00DE7C02">
        <w:rPr>
          <w:rFonts w:ascii="Times New Roman" w:hAnsi="Times New Roman"/>
          <w:sz w:val="28"/>
          <w:szCs w:val="28"/>
        </w:rPr>
        <w:t>;</w:t>
      </w:r>
    </w:p>
    <w:p w:rsidR="006E5F29" w:rsidRPr="00DE7C02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C02">
        <w:rPr>
          <w:rFonts w:ascii="Times New Roman" w:hAnsi="Times New Roman"/>
          <w:sz w:val="28"/>
          <w:szCs w:val="28"/>
        </w:rPr>
        <w:t>налаживание D2C канала продаж (от прои</w:t>
      </w:r>
      <w:r>
        <w:rPr>
          <w:rFonts w:ascii="Times New Roman" w:hAnsi="Times New Roman"/>
          <w:sz w:val="28"/>
          <w:szCs w:val="28"/>
        </w:rPr>
        <w:t>зводителя напрямую потребителю)</w:t>
      </w:r>
      <w:r w:rsidRPr="00DE7C02">
        <w:rPr>
          <w:rFonts w:ascii="Times New Roman" w:hAnsi="Times New Roman"/>
          <w:sz w:val="28"/>
          <w:szCs w:val="28"/>
        </w:rPr>
        <w:t>;</w:t>
      </w:r>
    </w:p>
    <w:p w:rsidR="006E5F29" w:rsidRPr="00DE7C02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работы действующих</w:t>
      </w:r>
      <w:r w:rsidRPr="005D506D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ов</w:t>
      </w:r>
      <w:r w:rsidRPr="005D506D">
        <w:rPr>
          <w:rFonts w:ascii="Times New Roman" w:hAnsi="Times New Roman"/>
          <w:sz w:val="28"/>
          <w:szCs w:val="28"/>
        </w:rPr>
        <w:t xml:space="preserve"> продаж</w:t>
      </w:r>
      <w:r w:rsidRPr="00DE7C02">
        <w:rPr>
          <w:rFonts w:ascii="Times New Roman" w:hAnsi="Times New Roman"/>
          <w:sz w:val="28"/>
          <w:szCs w:val="28"/>
        </w:rPr>
        <w:t>;</w:t>
      </w:r>
    </w:p>
    <w:p w:rsidR="006E5F29" w:rsidRPr="00DE7C02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обучение специалистов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6E5F29" w:rsidRPr="00DE7C02" w:rsidRDefault="006E5F29" w:rsidP="006E5F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автоматизация бизнес-процессов организации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6E5F29" w:rsidRDefault="006E5F29" w:rsidP="006E5F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расширении границ сбыта товаров (включая зарубежные рынки).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>Механизм предоставления Советом помощи: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Необходимо оставить</w:t>
      </w:r>
      <w:r w:rsidRPr="00A86D4C">
        <w:rPr>
          <w:rFonts w:ascii="Times New Roman" w:hAnsi="Times New Roman"/>
          <w:sz w:val="28"/>
          <w:szCs w:val="28"/>
        </w:rPr>
        <w:t xml:space="preserve"> заявку на сайте: </w:t>
      </w:r>
      <w:hyperlink r:id="rId5" w:history="1">
        <w:r w:rsidRPr="00BC7054">
          <w:rPr>
            <w:rStyle w:val="a4"/>
            <w:rFonts w:ascii="Times New Roman" w:hAnsi="Times New Roman"/>
            <w:sz w:val="28"/>
            <w:szCs w:val="28"/>
          </w:rPr>
          <w:t>https://upgrade.ecomrussia.ru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86D4C">
        <w:rPr>
          <w:rFonts w:ascii="Times New Roman" w:hAnsi="Times New Roman"/>
          <w:sz w:val="28"/>
          <w:szCs w:val="28"/>
        </w:rPr>
        <w:t>или направ</w:t>
      </w:r>
      <w:r>
        <w:rPr>
          <w:rFonts w:ascii="Times New Roman" w:hAnsi="Times New Roman"/>
          <w:sz w:val="28"/>
          <w:szCs w:val="28"/>
        </w:rPr>
        <w:t>ить</w:t>
      </w:r>
      <w:r w:rsidRPr="00A86D4C">
        <w:rPr>
          <w:rFonts w:ascii="Times New Roman" w:hAnsi="Times New Roman"/>
          <w:sz w:val="28"/>
          <w:szCs w:val="28"/>
        </w:rPr>
        <w:t xml:space="preserve"> в свободной форме по адресу электронной почты: </w:t>
      </w:r>
      <w:hyperlink r:id="rId6" w:history="1">
        <w:r w:rsidRPr="00BC7054">
          <w:rPr>
            <w:rStyle w:val="a4"/>
            <w:rFonts w:ascii="Times New Roman" w:hAnsi="Times New Roman"/>
            <w:sz w:val="28"/>
            <w:szCs w:val="28"/>
          </w:rPr>
          <w:t>upgrade@s-d-l.r</w:t>
        </w:r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86D4C">
        <w:rPr>
          <w:rFonts w:ascii="Times New Roman" w:hAnsi="Times New Roman"/>
          <w:sz w:val="28"/>
          <w:szCs w:val="28"/>
        </w:rPr>
        <w:t>;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86D4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Проводится</w:t>
      </w:r>
      <w:r w:rsidRPr="00A86D4C">
        <w:rPr>
          <w:rFonts w:ascii="Times New Roman" w:hAnsi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/>
          <w:sz w:val="28"/>
          <w:szCs w:val="28"/>
        </w:rPr>
        <w:t>е</w:t>
      </w:r>
      <w:r w:rsidRPr="00A86D4C">
        <w:rPr>
          <w:rFonts w:ascii="Times New Roman" w:hAnsi="Times New Roman"/>
          <w:sz w:val="28"/>
          <w:szCs w:val="28"/>
        </w:rPr>
        <w:t xml:space="preserve"> интервью </w:t>
      </w:r>
      <w:r>
        <w:rPr>
          <w:rFonts w:ascii="Times New Roman" w:hAnsi="Times New Roman"/>
          <w:sz w:val="28"/>
          <w:szCs w:val="28"/>
        </w:rPr>
        <w:t>и формирование анкеты</w:t>
      </w:r>
      <w:r w:rsidRPr="00A86D4C">
        <w:rPr>
          <w:rFonts w:ascii="Times New Roman" w:hAnsi="Times New Roman"/>
          <w:sz w:val="28"/>
          <w:szCs w:val="28"/>
        </w:rPr>
        <w:t>.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>3. Заполняет</w:t>
      </w:r>
      <w:r>
        <w:rPr>
          <w:rFonts w:ascii="Times New Roman" w:hAnsi="Times New Roman"/>
          <w:sz w:val="28"/>
          <w:szCs w:val="28"/>
        </w:rPr>
        <w:t>ся</w:t>
      </w:r>
      <w:r w:rsidRPr="00A86D4C">
        <w:rPr>
          <w:rFonts w:ascii="Times New Roman" w:hAnsi="Times New Roman"/>
          <w:sz w:val="28"/>
          <w:szCs w:val="28"/>
        </w:rPr>
        <w:t xml:space="preserve"> опросник по форме.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Проводится</w:t>
      </w:r>
      <w:r w:rsidRPr="00A86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D4C">
        <w:rPr>
          <w:rFonts w:ascii="Times New Roman" w:hAnsi="Times New Roman"/>
          <w:sz w:val="28"/>
          <w:szCs w:val="28"/>
        </w:rPr>
        <w:t>мастермайнд</w:t>
      </w:r>
      <w:proofErr w:type="spellEnd"/>
      <w:r w:rsidRPr="00A86D4C">
        <w:rPr>
          <w:rFonts w:ascii="Times New Roman" w:hAnsi="Times New Roman"/>
          <w:sz w:val="28"/>
          <w:szCs w:val="28"/>
        </w:rPr>
        <w:t>.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Выдаются</w:t>
      </w:r>
      <w:r w:rsidRPr="00A86D4C">
        <w:rPr>
          <w:rFonts w:ascii="Times New Roman" w:hAnsi="Times New Roman"/>
          <w:sz w:val="28"/>
          <w:szCs w:val="28"/>
        </w:rPr>
        <w:t xml:space="preserve"> рекомендации экспертов и видеозапись </w:t>
      </w:r>
      <w:proofErr w:type="spellStart"/>
      <w:r w:rsidRPr="00A86D4C">
        <w:rPr>
          <w:rFonts w:ascii="Times New Roman" w:hAnsi="Times New Roman"/>
          <w:sz w:val="28"/>
          <w:szCs w:val="28"/>
        </w:rPr>
        <w:t>мастермайнда</w:t>
      </w:r>
      <w:proofErr w:type="spellEnd"/>
      <w:r w:rsidRPr="00A86D4C">
        <w:rPr>
          <w:rFonts w:ascii="Times New Roman" w:hAnsi="Times New Roman"/>
          <w:sz w:val="28"/>
          <w:szCs w:val="28"/>
        </w:rPr>
        <w:t>.</w:t>
      </w:r>
    </w:p>
    <w:p w:rsidR="006E5F29" w:rsidRPr="00A86D4C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86D4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Формируется </w:t>
      </w:r>
      <w:r w:rsidRPr="00A86D4C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группа</w:t>
      </w:r>
      <w:r w:rsidRPr="00A86D4C">
        <w:rPr>
          <w:rFonts w:ascii="Times New Roman" w:hAnsi="Times New Roman"/>
          <w:sz w:val="28"/>
          <w:szCs w:val="28"/>
        </w:rPr>
        <w:t xml:space="preserve"> по внедрению и адаптации принятых решений.</w:t>
      </w:r>
    </w:p>
    <w:p w:rsidR="006E5F29" w:rsidRDefault="006E5F29" w:rsidP="006E5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о работе Совета размещена на сайте </w:t>
      </w:r>
      <w:proofErr w:type="spellStart"/>
      <w:r>
        <w:rPr>
          <w:rFonts w:ascii="Times New Roman" w:hAnsi="Times New Roman"/>
          <w:sz w:val="28"/>
          <w:szCs w:val="28"/>
        </w:rPr>
        <w:t>Мипромторга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ссылке</w:t>
      </w:r>
      <w:r w:rsidRPr="00A86D4C">
        <w:rPr>
          <w:rFonts w:ascii="Times New Roman" w:hAnsi="Times New Roman"/>
          <w:sz w:val="28"/>
          <w:szCs w:val="28"/>
        </w:rPr>
        <w:t xml:space="preserve">: </w:t>
      </w:r>
      <w:hyperlink r:id="rId7" w:anchor="!prodolzhayutsya_konsultacii_biznesa_po_cifrovoy_transformacii_torgovli" w:history="1"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BC7054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minpromtorg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/</w:t>
        </w:r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press</w:t>
        </w:r>
        <w:r w:rsidRPr="00BC7054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centre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/</w:t>
        </w:r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news</w:t>
        </w:r>
        <w:r w:rsidRPr="00BC7054">
          <w:rPr>
            <w:rStyle w:val="a4"/>
            <w:rFonts w:ascii="Times New Roman" w:hAnsi="Times New Roman"/>
            <w:sz w:val="28"/>
            <w:szCs w:val="28"/>
          </w:rPr>
          <w:t>/#!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prodolzhayutsya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konsultacii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biznesa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po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cifrovoy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transformacii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torgovli</w:t>
        </w:r>
        <w:proofErr w:type="spellEnd"/>
      </w:hyperlink>
      <w:r w:rsidRPr="00A86D4C">
        <w:rPr>
          <w:rFonts w:ascii="Times New Roman" w:hAnsi="Times New Roman"/>
          <w:sz w:val="28"/>
          <w:szCs w:val="28"/>
        </w:rPr>
        <w:t>.</w:t>
      </w:r>
    </w:p>
    <w:p w:rsidR="00D507E0" w:rsidRDefault="00D507E0"/>
    <w:sectPr w:rsidR="00D5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104"/>
    <w:multiLevelType w:val="hybridMultilevel"/>
    <w:tmpl w:val="8CBC9006"/>
    <w:lvl w:ilvl="0" w:tplc="C9F8B6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B40D39"/>
    <w:multiLevelType w:val="hybridMultilevel"/>
    <w:tmpl w:val="28D041D2"/>
    <w:lvl w:ilvl="0" w:tplc="D2F000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29"/>
    <w:rsid w:val="006E5F29"/>
    <w:rsid w:val="009968BC"/>
    <w:rsid w:val="00D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22B"/>
  <w15:chartTrackingRefBased/>
  <w15:docId w15:val="{3B3EB9DF-C9A8-4D3F-ABF5-60E0CE29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E5F2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nhideWhenUsed/>
    <w:rsid w:val="006E5F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5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press-centre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grade@s-d-l.ru" TargetMode="External"/><Relationship Id="rId5" Type="http://schemas.openxmlformats.org/officeDocument/2006/relationships/hyperlink" Target="https://upgrade.ecomruss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2021-07-02T06:50:00Z</dcterms:created>
  <dcterms:modified xsi:type="dcterms:W3CDTF">2021-07-02T06:51:00Z</dcterms:modified>
</cp:coreProperties>
</file>