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C1" w:rsidRDefault="00E21FC1" w:rsidP="00E21FC1">
      <w:pPr>
        <w:autoSpaceDE w:val="0"/>
        <w:autoSpaceDN w:val="0"/>
        <w:adjustRightInd w:val="0"/>
        <w:ind w:firstLine="567"/>
        <w:jc w:val="both"/>
      </w:pPr>
      <w:r w:rsidRPr="00BF3CC2">
        <w:rPr>
          <w:b/>
        </w:rPr>
        <w:t>Анкета мониторинга проведения специальной оценки условий труда</w:t>
      </w:r>
      <w:r>
        <w:rPr>
          <w:b/>
        </w:rPr>
        <w:t>.</w:t>
      </w:r>
    </w:p>
    <w:p w:rsidR="00E21FC1" w:rsidRDefault="00E21FC1" w:rsidP="00E21FC1">
      <w:pPr>
        <w:autoSpaceDE w:val="0"/>
        <w:autoSpaceDN w:val="0"/>
        <w:adjustRightInd w:val="0"/>
        <w:ind w:firstLine="567"/>
        <w:jc w:val="both"/>
      </w:pPr>
    </w:p>
    <w:p w:rsidR="00E21FC1" w:rsidRDefault="00E21FC1" w:rsidP="00E21FC1">
      <w:pPr>
        <w:autoSpaceDE w:val="0"/>
        <w:autoSpaceDN w:val="0"/>
        <w:adjustRightInd w:val="0"/>
        <w:ind w:firstLine="567"/>
        <w:jc w:val="both"/>
      </w:pPr>
    </w:p>
    <w:p w:rsidR="00E21FC1" w:rsidRPr="00D27884" w:rsidRDefault="00E21FC1" w:rsidP="00E21FC1">
      <w:pPr>
        <w:autoSpaceDE w:val="0"/>
        <w:autoSpaceDN w:val="0"/>
        <w:adjustRightInd w:val="0"/>
        <w:ind w:firstLine="567"/>
        <w:jc w:val="both"/>
      </w:pPr>
      <w:r w:rsidRPr="00D27884">
        <w:t>Распоряжением Правительства Российской Федерации от 26.04.2019 № 833-р утвержден Комплекс мер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 (далее – комплекс мер, распоряжение № 833-р соответственно), предусмотрены мероприятия по мониторингу проведения специальной оценки условий труда.</w:t>
      </w:r>
    </w:p>
    <w:p w:rsidR="00E21FC1" w:rsidRPr="00D27884" w:rsidRDefault="00E21FC1" w:rsidP="00E21FC1">
      <w:pPr>
        <w:ind w:firstLine="567"/>
        <w:jc w:val="both"/>
      </w:pPr>
      <w:r w:rsidRPr="00D27884">
        <w:t>Проведенный в 2020 году опрос уже выявил ряд проблем, связанных с реализацией работодателями республики законодательства о специальной оценке условий труда, в частности по вопросам подачи декларации соответствия условий труда государственным нормативным требованиям охраны труда.</w:t>
      </w:r>
    </w:p>
    <w:p w:rsidR="00E21FC1" w:rsidRPr="00D27884" w:rsidRDefault="00E21FC1" w:rsidP="00E21FC1">
      <w:pPr>
        <w:ind w:firstLine="567"/>
        <w:jc w:val="both"/>
      </w:pPr>
      <w:r w:rsidRPr="00D27884">
        <w:t>Результаты мониторинга проведения специальной оценки условий труда позволят обобщить практику проведения на территории республики специальной оценки условий труда, выявить проблемы и подготовить предложения по совершенствованию законодательства о специальной оценке условий труда.</w:t>
      </w:r>
    </w:p>
    <w:p w:rsidR="00E21FC1" w:rsidRPr="00D27884" w:rsidRDefault="00E21FC1" w:rsidP="00E21FC1">
      <w:pPr>
        <w:adjustRightInd w:val="0"/>
        <w:ind w:firstLine="567"/>
        <w:jc w:val="both"/>
      </w:pPr>
      <w:r w:rsidRPr="00BF3CC2">
        <w:rPr>
          <w:b/>
        </w:rPr>
        <w:t>Анкета мониторинга проведения специальной оценки условий труда</w:t>
      </w:r>
      <w:r w:rsidRPr="00D27884">
        <w:t xml:space="preserve"> в Республике Коми размещена в сети «Интернет» на официальном сайте Министерства по адресу </w:t>
      </w:r>
      <w:hyperlink r:id="rId4" w:history="1">
        <w:r w:rsidRPr="00D27884">
          <w:rPr>
            <w:rStyle w:val="a3"/>
          </w:rPr>
          <w:t>https://mintrudsoc.rkomi.ru/mintrudcoc-komi-provodit-onlayn-opros-po-voprosam-specialnoy-ocenki-usloviy-truda</w:t>
        </w:r>
      </w:hyperlink>
      <w:r w:rsidRPr="00D27884">
        <w:t xml:space="preserve">.  </w:t>
      </w:r>
    </w:p>
    <w:p w:rsidR="00E21FC1" w:rsidRPr="00D27884" w:rsidRDefault="00E21FC1" w:rsidP="00E21FC1">
      <w:pPr>
        <w:ind w:firstLine="567"/>
        <w:jc w:val="both"/>
        <w:rPr>
          <w:b/>
        </w:rPr>
      </w:pPr>
      <w:r w:rsidRPr="00D27884">
        <w:rPr>
          <w:b/>
        </w:rPr>
        <w:t>Анкетирование будет проходить до 01.10.2021.</w:t>
      </w:r>
    </w:p>
    <w:p w:rsidR="00E21FC1" w:rsidRDefault="00E21FC1" w:rsidP="00E21FC1">
      <w:pPr>
        <w:ind w:firstLine="567"/>
        <w:jc w:val="both"/>
      </w:pPr>
      <w:r>
        <w:t>На основании вышеизложенного Администрация муниципального района «</w:t>
      </w:r>
      <w:proofErr w:type="spellStart"/>
      <w:r>
        <w:t>Ижемский</w:t>
      </w:r>
      <w:proofErr w:type="spellEnd"/>
      <w:r>
        <w:t>»</w:t>
      </w:r>
      <w:r w:rsidRPr="00D27884">
        <w:t xml:space="preserve"> просит</w:t>
      </w:r>
      <w:r>
        <w:t xml:space="preserve"> субъекты малого и среднего предпринимательства, </w:t>
      </w:r>
      <w:r w:rsidRPr="00D27884">
        <w:t>осуществляющих свою деятельность на территории муниципального образов</w:t>
      </w:r>
      <w:r>
        <w:t>ания, принять</w:t>
      </w:r>
      <w:r w:rsidRPr="00D27884">
        <w:t xml:space="preserve"> участие </w:t>
      </w:r>
      <w:r>
        <w:t>в онлайн-анкетировании.</w:t>
      </w:r>
    </w:p>
    <w:p w:rsidR="00DB481C" w:rsidRDefault="00DB481C">
      <w:bookmarkStart w:id="0" w:name="_GoBack"/>
      <w:bookmarkEnd w:id="0"/>
    </w:p>
    <w:sectPr w:rsidR="00DB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C1"/>
    <w:rsid w:val="00DB481C"/>
    <w:rsid w:val="00E2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5CD8"/>
  <w15:chartTrackingRefBased/>
  <w15:docId w15:val="{2ACD2203-16C0-483A-8638-B6F123AD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soc.rkomi.ru/mintrudcoc-komi-provodit-onlayn-opros-po-voprosam-specialnoy-ocenki-usloviy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2021-08-09T07:51:00Z</dcterms:created>
  <dcterms:modified xsi:type="dcterms:W3CDTF">2021-08-09T07:53:00Z</dcterms:modified>
</cp:coreProperties>
</file>