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16" w:lineRule="auto"/>
        <w:ind w:right="0" w:firstLine="0"/>
        <w:jc w:val="left"/>
        <w:rPr>
          <w:sz w:val="20"/>
        </w:rPr>
      </w:pPr>
    </w:p>
    <w:p>
      <w:pPr>
        <w:spacing w:after="0" w:line="216" w:lineRule="auto"/>
        <w:ind w:left="536" w:right="0" w:hanging="493"/>
        <w:jc w:val="left"/>
        <w:rPr>
          <w:sz w:val="20"/>
        </w:rPr>
      </w:pPr>
    </w:p>
    <w:p>
      <w:pPr>
        <w:spacing w:after="0" w:line="216" w:lineRule="auto"/>
        <w:ind w:left="536" w:right="0" w:hanging="493"/>
        <w:jc w:val="left"/>
        <w:rPr>
          <w:sz w:val="20"/>
        </w:rPr>
      </w:pPr>
    </w:p>
    <w:p>
      <w:pPr>
        <w:spacing w:after="0" w:line="216" w:lineRule="auto"/>
        <w:ind w:left="536" w:right="0" w:hanging="493"/>
        <w:jc w:val="left"/>
        <w:rPr>
          <w:sz w:val="20"/>
        </w:rPr>
      </w:pPr>
    </w:p>
    <w:p>
      <w:pPr>
        <w:spacing w:after="0" w:line="216" w:lineRule="auto"/>
        <w:ind w:left="536" w:right="0" w:hanging="493"/>
        <w:jc w:val="left"/>
        <w:rPr>
          <w:sz w:val="20"/>
        </w:rPr>
      </w:pPr>
    </w:p>
    <w:p>
      <w:pPr>
        <w:sectPr>
          <w:pgSz w:w="11920" w:h="16840"/>
          <w:pgMar w:top="1440" w:right="821" w:bottom="1440" w:left="1340" w:header="720" w:footer="720" w:gutter="0"/>
          <w:cols w:num="2" w:space="1404"/>
        </w:sectPr>
      </w:pPr>
    </w:p>
    <w:p>
      <w:pPr>
        <w:ind w:right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708898</wp:posOffset>
            </wp:positionH>
            <wp:positionV relativeFrom="page">
              <wp:posOffset>6778280</wp:posOffset>
            </wp:positionV>
            <wp:extent cx="4574" cy="4573"/>
            <wp:effectExtent l="0" t="0" r="0" b="0"/>
            <wp:wrapSquare wrapText="bothSides"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Управление Федеральной службы по надзору в сфере защиты прав потребителей и благополучия человека по Республике Коми информирует о выявлении при проведении санитарно-карантинного контроля и в обороте на продовольственном рынке пищевой продукции, содержащей остаточные количества действующих веществ пестицидов, для которых на территории Российской Федерации не установлены безопасные максимально допустимые уровни, а также действующие вещества пестицидов, концентрация которых превышает максимально допустимый уровень (перечень прилагается).</w:t>
      </w:r>
    </w:p>
    <w:p>
      <w:pPr>
        <w:ind w:right="0"/>
      </w:pPr>
      <w:r>
        <w:t>Постановлением Правительства Российской Федерации от 10.03.2022 № 2ЗЗ6 «Об особенностях организации и осуществления государственного контроля (</w:t>
      </w:r>
      <w:proofErr w:type="spellStart"/>
      <w:r>
        <w:t>надзоpа</w:t>
      </w:r>
      <w:proofErr w:type="spellEnd"/>
      <w:r>
        <w:t xml:space="preserve">), муниципального контроля» </w:t>
      </w:r>
      <w:r>
        <w:rPr>
          <w:u w:val="single" w:color="000000"/>
        </w:rPr>
        <w:t>введен мораторий</w:t>
      </w:r>
      <w:r>
        <w:t xml:space="preserve"> на проведение до конца 2022 года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контроля&gt;&gt;.</w:t>
      </w:r>
    </w:p>
    <w:p>
      <w:pPr>
        <w:spacing w:after="658"/>
        <w:ind w:left="7" w:right="0" w:firstLine="749"/>
      </w:pPr>
      <w:r>
        <w:t xml:space="preserve">В связи с вышеизложенным, </w:t>
      </w:r>
      <w:r>
        <w:t>Управление Федеральной службы по надзору в сфере защиты прав потребителей и бла</w:t>
      </w:r>
      <w:r>
        <w:t xml:space="preserve">гополучия человека по РК информирует заинтересованных </w:t>
      </w:r>
      <w:proofErr w:type="gramStart"/>
      <w:r>
        <w:t>лиц  и</w:t>
      </w:r>
      <w:proofErr w:type="gramEnd"/>
      <w:r>
        <w:t xml:space="preserve"> руководителей торговых организаций о </w:t>
      </w:r>
      <w:bookmarkStart w:id="0" w:name="_GoBack"/>
      <w:bookmarkEnd w:id="0"/>
      <w:r>
        <w:t xml:space="preserve"> необходимости изъятия из оборота небезопасной пищевой продукции. </w:t>
      </w:r>
    </w:p>
    <w:p>
      <w:pPr>
        <w:spacing w:after="40"/>
        <w:ind w:left="411" w:right="0" w:firstLine="821"/>
        <w:rPr>
          <w:b/>
        </w:rPr>
      </w:pPr>
      <w:r>
        <w:rPr>
          <w:b/>
        </w:rPr>
        <w:t>Перечень пищевой продукции, содержащей остаточные количества действующих веществ пестицидов, для которых на территории Российской</w:t>
      </w:r>
      <w:r>
        <w:rPr>
          <w:b/>
          <w:noProof/>
        </w:rPr>
        <w:drawing>
          <wp:inline distT="0" distB="0" distL="0" distR="0">
            <wp:extent cx="4573" cy="96048"/>
            <wp:effectExtent l="0" t="0" r="0" b="0"/>
            <wp:docPr id="13699" name="Picture 1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" name="Picture 136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Федерации не установлены безопасные максимально допустимые уровни, а также действующие вещества пестицидов, концентрация которых превышает максимально допустимый уровень:</w:t>
      </w:r>
      <w:r>
        <w:rPr>
          <w:b/>
          <w:noProof/>
        </w:rPr>
        <w:drawing>
          <wp:inline distT="0" distB="0" distL="0" distR="0">
            <wp:extent cx="9147" cy="41164"/>
            <wp:effectExtent l="0" t="0" r="0" b="0"/>
            <wp:docPr id="13703" name="Picture 13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" name="Picture 137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5" w:line="251" w:lineRule="auto"/>
        <w:ind w:left="22" w:right="0"/>
        <w:jc w:val="left"/>
      </w:pPr>
      <w:r>
        <w:rPr>
          <w:noProof/>
        </w:rPr>
        <w:drawing>
          <wp:inline distT="0" distB="0" distL="0" distR="0">
            <wp:extent cx="132633" cy="22869"/>
            <wp:effectExtent l="0" t="0" r="0" b="0"/>
            <wp:docPr id="13705" name="Picture 1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" name="Picture 137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3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«Киви свежий», страна происхождения</w:t>
      </w:r>
      <w:r>
        <w:tab/>
        <w:t xml:space="preserve">Китайская Народная </w:t>
      </w:r>
      <w:r>
        <w:rPr>
          <w:noProof/>
        </w:rPr>
        <w:drawing>
          <wp:inline distT="0" distB="0" distL="0" distR="0">
            <wp:extent cx="4574" cy="100622"/>
            <wp:effectExtent l="0" t="0" r="0" b="0"/>
            <wp:docPr id="13707" name="Picture 1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" name="Picture 137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Республика (изготовитель: «SICHUAN МУ RURAL </w:t>
      </w:r>
      <w:proofErr w:type="spellStart"/>
      <w:r>
        <w:t>AGRlCVLTURAL</w:t>
      </w:r>
      <w:proofErr w:type="spellEnd"/>
      <w:r>
        <w:t xml:space="preserve"> SCIENCE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259" name="Picture 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TECHNOLOGY СО, LTD»), обнаружены остаточные количества пестицида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4" cy="9147"/>
            <wp:effectExtent l="0" t="0" r="0" b="0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proofErr w:type="spellStart"/>
      <w:r>
        <w:t>Хлорпирифос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9147" cy="18295"/>
            <wp:effectExtent l="0" t="0" r="0" b="0"/>
            <wp:docPr id="13709" name="Picture 1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" name="Picture 137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" w:right="346"/>
      </w:pPr>
      <w:r>
        <w:rPr>
          <w:noProof/>
        </w:rPr>
        <w:drawing>
          <wp:inline distT="0" distB="0" distL="0" distR="0">
            <wp:extent cx="118912" cy="32016"/>
            <wp:effectExtent l="0" t="0" r="0" b="0"/>
            <wp:docPr id="13711" name="Picture 13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" name="Picture 137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912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«Киви свежий», страна происхождения Китайская Народная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Республика (изготовитель: «SICHUAN YUCHENG AGRICULTURAL </w:t>
      </w:r>
      <w:r>
        <w:rPr>
          <w:noProof/>
        </w:rPr>
        <w:drawing>
          <wp:inline distT="0" distB="0" distL="0" distR="0">
            <wp:extent cx="9147" cy="27442"/>
            <wp:effectExtent l="0" t="0" r="0" b="0"/>
            <wp:docPr id="13713" name="Picture 13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" name="Picture 137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PRODUCTS СО, LTD»), обнаружены остаточные количества пестицида «</w:t>
      </w:r>
      <w:proofErr w:type="spellStart"/>
      <w:r>
        <w:t>Азоксистробин</w:t>
      </w:r>
      <w:proofErr w:type="spellEnd"/>
      <w:r>
        <w:t>»•</w:t>
      </w:r>
      <w:r>
        <w:rPr>
          <w:noProof/>
        </w:rPr>
        <w:drawing>
          <wp:inline distT="0" distB="0" distL="0" distR="0">
            <wp:extent cx="13720" cy="32016"/>
            <wp:effectExtent l="0" t="0" r="0" b="0"/>
            <wp:docPr id="13715" name="Picture 1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" name="Picture 137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 w:right="346"/>
      </w:pPr>
      <w:r>
        <w:rPr>
          <w:noProof/>
        </w:rPr>
        <w:drawing>
          <wp:inline distT="0" distB="0" distL="0" distR="0">
            <wp:extent cx="141780" cy="36590"/>
            <wp:effectExtent l="0" t="0" r="0" b="0"/>
            <wp:docPr id="13717" name="Picture 1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" name="Picture 137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780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«Сельдерей свежий»; страна происхождения — Исламская Республика </w:t>
      </w:r>
      <w:proofErr w:type="spellStart"/>
      <w:r>
        <w:t>иран</w:t>
      </w:r>
      <w:proofErr w:type="spellEnd"/>
      <w:r>
        <w:t xml:space="preserve"> (изготовитель: «SAFIRAN SEPEHR РАЖА ПС»), обнаружены остаточные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94" cy="9148"/>
            <wp:effectExtent l="0" t="0" r="0" b="0"/>
            <wp:docPr id="13719" name="Picture 13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" name="Picture 137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количества пестицида «</w:t>
      </w:r>
      <w:proofErr w:type="spellStart"/>
      <w:r>
        <w:t>Этиофенкарб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9147" cy="100622"/>
            <wp:effectExtent l="0" t="0" r="0" b="0"/>
            <wp:docPr id="13721" name="Picture 1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" name="Picture 137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8"/>
        <w:ind w:left="29" w:right="346" w:firstLine="742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6261170</wp:posOffset>
            </wp:positionH>
            <wp:positionV relativeFrom="paragraph">
              <wp:posOffset>195269</wp:posOffset>
            </wp:positionV>
            <wp:extent cx="9147" cy="13721"/>
            <wp:effectExtent l="0" t="0" r="0" b="0"/>
            <wp:wrapSquare wrapText="bothSides"/>
            <wp:docPr id="3285" name="Picture 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— «Финик с цельным миндалем в молочной глазури», страна происхождения — Китайская Народная Республика (изготовитель: «НАРРУ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FOODS INTERNATIONAL LIMITED»), обнаружены остаточные количества </w:t>
      </w:r>
      <w:r>
        <w:rPr>
          <w:noProof/>
        </w:rPr>
        <w:drawing>
          <wp:inline distT="0" distB="0" distL="0" distR="0">
            <wp:extent cx="4573" cy="22869"/>
            <wp:effectExtent l="0" t="0" r="0" b="0"/>
            <wp:docPr id="13723" name="Picture 13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" name="Picture 137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пестицида «</w:t>
      </w:r>
      <w:proofErr w:type="spellStart"/>
      <w:r>
        <w:t>Бифентрин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56" w:line="251" w:lineRule="auto"/>
        <w:ind w:left="65" w:right="0"/>
        <w:jc w:val="left"/>
      </w:pPr>
      <w:r>
        <w:rPr>
          <w:noProof/>
        </w:rPr>
        <w:drawing>
          <wp:inline distT="0" distB="0" distL="0" distR="0">
            <wp:extent cx="109765" cy="36590"/>
            <wp:effectExtent l="0" t="0" r="0" b="0"/>
            <wp:docPr id="13725" name="Picture 13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" name="Picture 137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«Сушеный лук», страна происхождения</w:t>
      </w:r>
      <w:r>
        <w:tab/>
        <w:t xml:space="preserve">Китайская Народная Республика (изготовитель: «XINGHUA RUNHE FOODS СО. , LTD»), </w:t>
      </w:r>
      <w:r>
        <w:rPr>
          <w:noProof/>
        </w:rPr>
        <w:drawing>
          <wp:inline distT="0" distB="0" distL="0" distR="0">
            <wp:extent cx="4573" cy="41163"/>
            <wp:effectExtent l="0" t="0" r="0" b="0"/>
            <wp:docPr id="13727" name="Picture 13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" name="Picture 137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обнаружены</w:t>
      </w:r>
      <w:r>
        <w:tab/>
        <w:t>остаточные</w:t>
      </w:r>
      <w:r>
        <w:tab/>
        <w:t>количества</w:t>
      </w:r>
      <w:r>
        <w:tab/>
        <w:t>пестицидов:</w:t>
      </w:r>
      <w:r>
        <w:rPr>
          <w:noProof/>
        </w:rPr>
        <w:drawing>
          <wp:inline distT="0" distB="0" distL="0" distR="0">
            <wp:extent cx="1280590" cy="182949"/>
            <wp:effectExtent l="0" t="0" r="0" b="0"/>
            <wp:docPr id="13729" name="Picture 1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" name="Picture 137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80590" cy="18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3544"/>
          <w:tab w:val="center" w:pos="6115"/>
          <w:tab w:val="center" w:pos="8791"/>
        </w:tabs>
        <w:ind w:right="0" w:firstLine="0"/>
        <w:jc w:val="left"/>
      </w:pPr>
      <w:r>
        <w:t>«</w:t>
      </w:r>
      <w:proofErr w:type="spellStart"/>
      <w:r>
        <w:t>Тебуконазол</w:t>
      </w:r>
      <w:proofErr w:type="spellEnd"/>
      <w:r>
        <w:t>»,</w:t>
      </w:r>
      <w:r>
        <w:tab/>
        <w:t>«</w:t>
      </w:r>
      <w:proofErr w:type="spellStart"/>
      <w:r>
        <w:t>Пириметанил</w:t>
      </w:r>
      <w:proofErr w:type="spellEnd"/>
      <w:r>
        <w:t>»,</w:t>
      </w:r>
      <w:r>
        <w:tab/>
        <w:t>«</w:t>
      </w:r>
      <w:proofErr w:type="spellStart"/>
      <w:r>
        <w:t>Процимидон</w:t>
      </w:r>
      <w:proofErr w:type="spellEnd"/>
      <w:r>
        <w:t>»,</w:t>
      </w:r>
      <w:r>
        <w:tab/>
        <w:t>«</w:t>
      </w:r>
      <w:proofErr w:type="spellStart"/>
      <w:r>
        <w:t>Эпоксиконазол</w:t>
      </w:r>
      <w:proofErr w:type="spellEnd"/>
      <w:r>
        <w:t>»,</w:t>
      </w:r>
      <w:r>
        <w:rPr>
          <w:noProof/>
        </w:rPr>
        <w:drawing>
          <wp:inline distT="0" distB="0" distL="0" distR="0">
            <wp:extent cx="9147" cy="27443"/>
            <wp:effectExtent l="0" t="0" r="0" b="0"/>
            <wp:docPr id="13731" name="Picture 1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" name="Picture 137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9"/>
        <w:ind w:left="86" w:right="0" w:firstLine="0"/>
      </w:pPr>
      <w:r>
        <w:t>«</w:t>
      </w:r>
      <w:proofErr w:type="spellStart"/>
      <w:r>
        <w:t>Дифеноконазол</w:t>
      </w:r>
      <w:proofErr w:type="spellEnd"/>
      <w:r>
        <w:t>», «</w:t>
      </w:r>
      <w:proofErr w:type="spellStart"/>
      <w:r>
        <w:t>Цигалотрин</w:t>
      </w:r>
      <w:proofErr w:type="spellEnd"/>
      <w:r>
        <w:t xml:space="preserve"> (Лямбда)», «</w:t>
      </w:r>
      <w:proofErr w:type="spellStart"/>
      <w:r>
        <w:t>Азоксистробин</w:t>
      </w:r>
      <w:proofErr w:type="spellEnd"/>
      <w:r>
        <w:t>»•</w:t>
      </w:r>
      <w:r>
        <w:rPr>
          <w:noProof/>
        </w:rPr>
        <w:drawing>
          <wp:inline distT="0" distB="0" distL="0" distR="0">
            <wp:extent cx="4573" cy="54884"/>
            <wp:effectExtent l="0" t="0" r="0" b="0"/>
            <wp:docPr id="13733" name="Picture 13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" name="Picture 137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4"/>
        <w:ind w:left="79" w:right="0" w:firstLine="144"/>
      </w:pPr>
      <w:r>
        <w:rPr>
          <w:noProof/>
        </w:rPr>
        <w:drawing>
          <wp:inline distT="0" distB="0" distL="0" distR="0">
            <wp:extent cx="448206" cy="114343"/>
            <wp:effectExtent l="0" t="0" r="0" b="0"/>
            <wp:docPr id="13735" name="Picture 13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" name="Picture 137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8206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«Клубника замороженная», страна происхождения Арабская Республика Египет (изготовитель: «</w:t>
      </w:r>
      <w:proofErr w:type="spellStart"/>
      <w:r>
        <w:t>ElSheikh</w:t>
      </w:r>
      <w:proofErr w:type="spellEnd"/>
      <w:r>
        <w:t xml:space="preserve"> </w:t>
      </w:r>
      <w:proofErr w:type="spellStart"/>
      <w:r>
        <w:t>Сотрапу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and</w:t>
      </w:r>
      <w:proofErr w:type="spellEnd"/>
    </w:p>
    <w:p>
      <w:pPr>
        <w:spacing w:after="51"/>
        <w:ind w:left="86" w:right="0" w:hanging="7"/>
      </w:pPr>
      <w:proofErr w:type="spellStart"/>
      <w:r>
        <w:t>Preservation</w:t>
      </w:r>
      <w:proofErr w:type="spellEnd"/>
      <w:r>
        <w:t>»), обнаружены остаточные количества пестицидов: «</w:t>
      </w:r>
      <w:proofErr w:type="spellStart"/>
      <w:r>
        <w:t>Металаксил</w:t>
      </w:r>
      <w:proofErr w:type="spellEnd"/>
      <w:r>
        <w:t>», «</w:t>
      </w:r>
      <w:proofErr w:type="spellStart"/>
      <w:r>
        <w:t>Пропаргит</w:t>
      </w:r>
      <w:proofErr w:type="spellEnd"/>
      <w:r>
        <w:t>», «</w:t>
      </w:r>
      <w:proofErr w:type="spellStart"/>
      <w:r>
        <w:t>Хлорпрофам</w:t>
      </w:r>
      <w:proofErr w:type="spellEnd"/>
      <w:r>
        <w:t>», «</w:t>
      </w:r>
      <w:proofErr w:type="spellStart"/>
      <w:r>
        <w:t>Пиридабен</w:t>
      </w:r>
      <w:proofErr w:type="spellEnd"/>
      <w:r>
        <w:t>», «</w:t>
      </w:r>
      <w:proofErr w:type="spellStart"/>
      <w:r>
        <w:t>Дифеноконазол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310" name="Picture 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" name="Picture 331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47" w:line="251" w:lineRule="auto"/>
        <w:ind w:left="79" w:right="0"/>
        <w:jc w:val="left"/>
      </w:pPr>
      <w:r>
        <w:rPr>
          <w:noProof/>
        </w:rPr>
        <w:drawing>
          <wp:inline distT="0" distB="0" distL="0" distR="0">
            <wp:extent cx="109765" cy="32016"/>
            <wp:effectExtent l="0" t="0" r="0" b="0"/>
            <wp:docPr id="3311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«Клубника замороженная», страна происхождения</w:t>
      </w:r>
      <w:r>
        <w:tab/>
        <w:t xml:space="preserve">Арабская Республика Египет (изготовитель: «REAL FRESH AGRICULTURE»),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312" name="Picture 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обнаружены</w:t>
      </w:r>
      <w:r>
        <w:tab/>
        <w:t>остаточные</w:t>
      </w:r>
      <w:r>
        <w:tab/>
        <w:t>количества</w:t>
      </w:r>
      <w:r>
        <w:tab/>
        <w:t>пестицидов:</w:t>
      </w:r>
      <w:r>
        <w:tab/>
        <w:t>«</w:t>
      </w:r>
      <w:proofErr w:type="spellStart"/>
      <w:r>
        <w:t>Металаксил</w:t>
      </w:r>
      <w:proofErr w:type="spellEnd"/>
      <w:r>
        <w:t xml:space="preserve">», </w:t>
      </w:r>
      <w:r>
        <w:rPr>
          <w:noProof/>
        </w:rPr>
        <w:drawing>
          <wp:inline distT="0" distB="0" distL="0" distR="0">
            <wp:extent cx="4573" cy="41163"/>
            <wp:effectExtent l="0" t="0" r="0" b="0"/>
            <wp:docPr id="13737" name="Picture 1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" name="Picture 137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proofErr w:type="spellStart"/>
      <w:r>
        <w:t>Дифеноконазол</w:t>
      </w:r>
      <w:proofErr w:type="spellEnd"/>
      <w:r>
        <w:t>», «</w:t>
      </w:r>
      <w:proofErr w:type="spellStart"/>
      <w:r>
        <w:t>Тебуконазол</w:t>
      </w:r>
      <w:proofErr w:type="spellEnd"/>
      <w:r>
        <w:t>», «</w:t>
      </w:r>
      <w:proofErr w:type="spellStart"/>
      <w:r>
        <w:t>Цигалотрин</w:t>
      </w:r>
      <w:proofErr w:type="spellEnd"/>
      <w:r>
        <w:t xml:space="preserve"> (Лямбда)»;</w:t>
      </w:r>
    </w:p>
    <w:p>
      <w:pPr>
        <w:spacing w:after="25" w:line="251" w:lineRule="auto"/>
        <w:ind w:left="79" w:right="0" w:firstLine="130"/>
        <w:jc w:val="left"/>
      </w:pPr>
      <w:r>
        <w:rPr>
          <w:noProof/>
        </w:rPr>
        <w:drawing>
          <wp:inline distT="0" distB="0" distL="0" distR="0">
            <wp:extent cx="466501" cy="118918"/>
            <wp:effectExtent l="0" t="0" r="0" b="0"/>
            <wp:docPr id="13739" name="Picture 1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" name="Picture 1373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6501" cy="11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«Клубника замороженная», страна происхождения</w:t>
      </w:r>
      <w:r>
        <w:tab/>
        <w:t>Арабская Республика Египет (изготовитель: «GREENY СОМРАЫУ INDUSTRIAL ЛЕА, GREENY COMPANY ISMAILIA СТТУ»), обнаружены остаточные количества пестицида «ХМС (3,5-ксилилметилкарбомат»);</w:t>
      </w:r>
      <w:r>
        <w:rPr>
          <w:noProof/>
        </w:rPr>
        <w:drawing>
          <wp:inline distT="0" distB="0" distL="0" distR="0">
            <wp:extent cx="4574" cy="9148"/>
            <wp:effectExtent l="0" t="0" r="0" b="0"/>
            <wp:docPr id="3320" name="Picture 3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" name="Picture 33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80" w:line="259" w:lineRule="auto"/>
        <w:ind w:left="461" w:right="0" w:firstLine="0"/>
        <w:jc w:val="center"/>
      </w:pPr>
      <w:r>
        <w:rPr>
          <w:sz w:val="24"/>
        </w:rPr>
        <w:t>4</w:t>
      </w:r>
    </w:p>
    <w:p>
      <w:pPr>
        <w:ind w:left="201" w:right="0"/>
      </w:pPr>
      <w:r>
        <w:rPr>
          <w:noProof/>
        </w:rPr>
        <w:drawing>
          <wp:inline distT="0" distB="0" distL="0" distR="0">
            <wp:extent cx="100618" cy="18295"/>
            <wp:effectExtent l="0" t="0" r="0" b="0"/>
            <wp:docPr id="5734" name="Picture 5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" name="Picture 57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«Клубника замороженная», страна происхождения Арабская Республика Египет (изготовитель: «GREENY НОРЕ FOR AGRICULTURAL</w:t>
      </w:r>
    </w:p>
    <w:p>
      <w:pPr>
        <w:spacing w:after="45"/>
        <w:ind w:left="208" w:right="0" w:hanging="7"/>
      </w:pPr>
      <w:r>
        <w:t>DEVELOPMENT LTD.»), обнаружены остаточные количества пестицида «ХМС (3,5-ксилилметилкарбомат»);</w:t>
      </w:r>
    </w:p>
    <w:p>
      <w:pPr>
        <w:numPr>
          <w:ilvl w:val="0"/>
          <w:numId w:val="1"/>
        </w:numPr>
        <w:spacing w:after="60"/>
        <w:ind w:right="0"/>
      </w:pPr>
      <w:r>
        <w:t>«Мандарины свежие», страна происхождения — Турецкая Республика (изготовитель: «</w:t>
      </w:r>
      <w:proofErr w:type="spellStart"/>
      <w:r>
        <w:t>UFUk</w:t>
      </w:r>
      <w:proofErr w:type="spellEnd"/>
      <w:r>
        <w:t xml:space="preserve"> OZEN - 0ZEN ТМИМ URUNLERI»), обнаружены остаточные количества пестицида «</w:t>
      </w:r>
      <w:proofErr w:type="spellStart"/>
      <w:r>
        <w:t>Пириметанил</w:t>
      </w:r>
      <w:proofErr w:type="spellEnd"/>
      <w:r>
        <w:t>»;</w:t>
      </w:r>
    </w:p>
    <w:p>
      <w:pPr>
        <w:ind w:left="201" w:right="187"/>
      </w:pPr>
      <w:r>
        <w:rPr>
          <w:noProof/>
        </w:rPr>
        <w:drawing>
          <wp:inline distT="0" distB="0" distL="0" distR="0">
            <wp:extent cx="105191" cy="22869"/>
            <wp:effectExtent l="0" t="0" r="0" b="0"/>
            <wp:docPr id="5736" name="Picture 5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" name="Picture 57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«Лимоны свежие», страна происхождения — Турецкая Республика (изготовитель: «OZLER ZIRAAT ПС. VE SAN A.S.»), обнаружены остаточные количества пестицида «</w:t>
      </w:r>
      <w:proofErr w:type="spellStart"/>
      <w:r>
        <w:t>Этоксазол</w:t>
      </w:r>
      <w:proofErr w:type="spellEnd"/>
      <w:r>
        <w:t>»;</w:t>
      </w:r>
    </w:p>
    <w:p>
      <w:pPr>
        <w:spacing w:after="40"/>
        <w:ind w:left="201" w:right="202"/>
      </w:pPr>
      <w:r>
        <w:t xml:space="preserve">— «Перец свежий», страна происхождения — Израиль (изготовитель: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«Ga1ilee-Export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LTD»), обнаружены остаточные количества пестицида «</w:t>
      </w:r>
      <w:proofErr w:type="spellStart"/>
      <w:r>
        <w:t>Флутриафол</w:t>
      </w:r>
      <w:proofErr w:type="spellEnd"/>
      <w:r>
        <w:t>»;</w:t>
      </w:r>
    </w:p>
    <w:p>
      <w:pPr>
        <w:numPr>
          <w:ilvl w:val="0"/>
          <w:numId w:val="1"/>
        </w:numPr>
        <w:ind w:right="0"/>
      </w:pPr>
      <w:r>
        <w:t>«Перец свежий», страна происхождения — Израиль (изготовитель: «</w:t>
      </w:r>
      <w:proofErr w:type="spellStart"/>
      <w:r>
        <w:t>Arava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Growers</w:t>
      </w:r>
      <w:proofErr w:type="spellEnd"/>
      <w:r>
        <w:t xml:space="preserve"> LTD»), обнаружены остаточные количества пестицида</w:t>
      </w:r>
    </w:p>
    <w:p>
      <w:pPr>
        <w:ind w:left="201" w:right="0" w:firstLine="0"/>
      </w:pPr>
      <w:r>
        <w:t>«</w:t>
      </w:r>
      <w:proofErr w:type="spellStart"/>
      <w:r>
        <w:t>Флутриафол</w:t>
      </w:r>
      <w:proofErr w:type="spellEnd"/>
      <w:r>
        <w:t>»;</w:t>
      </w:r>
    </w:p>
    <w:p>
      <w:pPr>
        <w:ind w:left="201" w:right="0"/>
      </w:pPr>
      <w:r>
        <w:t xml:space="preserve">— «Виноград свежий», страна происхождения Индия (изготовитель: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5739" name="Picture 5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" name="Picture 573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&lt;&lt;MAGNUS FARM FRESH»)) обнаружены остаточные количества пестицида</w:t>
      </w:r>
    </w:p>
    <w:p>
      <w:pPr>
        <w:spacing w:after="28"/>
        <w:ind w:left="201" w:right="0" w:firstLine="0"/>
      </w:pPr>
      <w:r>
        <w:t>«</w:t>
      </w:r>
      <w:proofErr w:type="spellStart"/>
      <w:r>
        <w:t>Цигалотрин</w:t>
      </w:r>
      <w:proofErr w:type="spellEnd"/>
      <w:r>
        <w:t xml:space="preserve"> (Лямбда)»;</w:t>
      </w:r>
    </w:p>
    <w:p>
      <w:pPr>
        <w:numPr>
          <w:ilvl w:val="0"/>
          <w:numId w:val="1"/>
        </w:numPr>
        <w:spacing w:after="25" w:line="251" w:lineRule="auto"/>
        <w:ind w:right="0"/>
      </w:pPr>
      <w:r>
        <w:lastRenderedPageBreak/>
        <w:t>«Груша свежая», страна происхождения</w:t>
      </w:r>
      <w:r>
        <w:tab/>
        <w:t>Турецкая Республика (изготовитель: «</w:t>
      </w:r>
      <w:proofErr w:type="gramStart"/>
      <w:r>
        <w:t>MERPAI&lt; ТАШМ</w:t>
      </w:r>
      <w:proofErr w:type="gramEnd"/>
      <w:r>
        <w:t xml:space="preserve"> URETIM. VE DIS. TICARET LTD. ST1.»),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обнаружены остаточные количества пестицида «</w:t>
      </w:r>
      <w:proofErr w:type="spellStart"/>
      <w:r>
        <w:t>Беналаксил</w:t>
      </w:r>
      <w:proofErr w:type="spellEnd"/>
      <w:r>
        <w:t>»;</w:t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114338" cy="22869"/>
            <wp:effectExtent l="0" t="0" r="0" b="0"/>
            <wp:docPr id="13746" name="Picture 13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" name="Picture 1374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433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«Груша свежая», страна происхождения</w:t>
      </w:r>
      <w:r>
        <w:tab/>
        <w:t xml:space="preserve">Турецкая Республика (изготовитель: «TRANS </w:t>
      </w:r>
      <w:proofErr w:type="spellStart"/>
      <w:r>
        <w:t>kARDELEN</w:t>
      </w:r>
      <w:proofErr w:type="spellEnd"/>
      <w:r>
        <w:t xml:space="preserve"> ITHALAT IHRACAT VE </w:t>
      </w:r>
      <w:proofErr w:type="spellStart"/>
      <w:r>
        <w:t>TlCARET</w:t>
      </w:r>
      <w:proofErr w:type="spellEnd"/>
      <w:r>
        <w:t xml:space="preserve"> ГЛУПТЕГ) </w:t>
      </w:r>
      <w:proofErr w:type="spellStart"/>
      <w:r>
        <w:t>SIRkETI</w:t>
      </w:r>
      <w:proofErr w:type="spellEnd"/>
      <w:r>
        <w:t xml:space="preserve"> ATATURK»), обнаружены остаточные количества пестицида «</w:t>
      </w:r>
      <w:proofErr w:type="spellStart"/>
      <w:r>
        <w:t>Цигалотрин</w:t>
      </w:r>
      <w:proofErr w:type="spellEnd"/>
      <w:r>
        <w:t xml:space="preserve"> (Лямбда)»;</w:t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100618" cy="27443"/>
            <wp:effectExtent l="0" t="0" r="0" b="0"/>
            <wp:docPr id="13748" name="Picture 1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" name="Picture 137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«Груша свежая», страна происхождения</w:t>
      </w:r>
      <w:r>
        <w:tab/>
        <w:t>Турецкая Республика (изготовитель: «АРКЕ DIS ПС. LTD. STI.»), обнаружены остаточные количества пестицида «</w:t>
      </w:r>
      <w:proofErr w:type="spellStart"/>
      <w:r>
        <w:t>Цигалотрин</w:t>
      </w:r>
      <w:proofErr w:type="spellEnd"/>
      <w:r>
        <w:t xml:space="preserve"> (Лямбда)»;</w:t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114338" cy="18295"/>
            <wp:effectExtent l="0" t="0" r="0" b="0"/>
            <wp:docPr id="13750" name="Picture 1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" name="Picture 1375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433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«Груша свежая», страна происхождения</w:t>
      </w:r>
      <w:r>
        <w:tab/>
        <w:t>Южная Африка (изготовитель: «HORJZON FRESH FRUIT EXPORT (РТУ) LTD»), обнаружены остаточные количества пестицида «</w:t>
      </w:r>
      <w:proofErr w:type="spellStart"/>
      <w:r>
        <w:t>Флудиоксонил</w:t>
      </w:r>
      <w:proofErr w:type="spellEnd"/>
      <w:r>
        <w:t>»;</w:t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118912" cy="32017"/>
            <wp:effectExtent l="0" t="0" r="0" b="0"/>
            <wp:docPr id="13752" name="Picture 1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" name="Picture 1375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8912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«Груша свежая», страна происхождения</w:t>
      </w:r>
      <w:r>
        <w:tab/>
        <w:t xml:space="preserve">Турецкая Республика (изготовитель: «ASYA GIDA </w:t>
      </w:r>
      <w:proofErr w:type="spellStart"/>
      <w:r>
        <w:t>NAkLIYAT</w:t>
      </w:r>
      <w:proofErr w:type="spellEnd"/>
      <w:r>
        <w:t xml:space="preserve"> </w:t>
      </w:r>
      <w:r>
        <w:tab/>
        <w:t>TICARET LTD. STI.»), обнаружены остаточные количества пестицида «</w:t>
      </w:r>
      <w:proofErr w:type="spellStart"/>
      <w:r>
        <w:t>Цигалотрин</w:t>
      </w:r>
      <w:proofErr w:type="spellEnd"/>
      <w:r>
        <w:t xml:space="preserve"> (Лямбда)»;</w:t>
      </w:r>
      <w:r>
        <w:rPr>
          <w:noProof/>
        </w:rPr>
        <w:drawing>
          <wp:inline distT="0" distB="0" distL="0" distR="0">
            <wp:extent cx="9147" cy="22869"/>
            <wp:effectExtent l="0" t="0" r="0" b="0"/>
            <wp:docPr id="13754" name="Picture 1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" name="Picture 1375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50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96044" cy="22869"/>
            <wp:effectExtent l="0" t="0" r="0" b="0"/>
            <wp:docPr id="5753" name="Picture 5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" name="Picture 575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«Груша свежая», страна происхождения</w:t>
      </w:r>
      <w:r>
        <w:tab/>
        <w:t xml:space="preserve">Турецкая Республика (изготовитель: </w:t>
      </w:r>
      <w:r>
        <w:tab/>
        <w:t>FRESH ТАММ SANAYI TICARET LTD. м.»), обнаружены остаточные количества пестицида «</w:t>
      </w:r>
      <w:proofErr w:type="spellStart"/>
      <w:r>
        <w:t>Беналаксил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5754" name="Picture 5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" name="Picture 57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drawing>
          <wp:inline distT="0" distB="0" distL="0" distR="0">
            <wp:extent cx="109765" cy="36590"/>
            <wp:effectExtent l="0" t="0" r="0" b="0"/>
            <wp:docPr id="5755" name="Picture 5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" name="Picture 575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«Чернослив», страна происхождения</w:t>
      </w:r>
      <w:r>
        <w:tab/>
        <w:t xml:space="preserve">Чили (изготовитель: «EXPORTADORA SANTA МАТА </w:t>
      </w:r>
      <w:proofErr w:type="spellStart"/>
      <w:r>
        <w:t>s.A</w:t>
      </w:r>
      <w:proofErr w:type="spellEnd"/>
      <w:r>
        <w:t xml:space="preserve">. FUNDO LOS BOLDOS REQUINOA RANCAGUA CHILE»), обнаружены остаточные количества пестицида </w:t>
      </w:r>
      <w:r>
        <w:rPr>
          <w:noProof/>
        </w:rPr>
        <w:drawing>
          <wp:inline distT="0" distB="0" distL="0" distR="0">
            <wp:extent cx="4573" cy="9148"/>
            <wp:effectExtent l="0" t="0" r="0" b="0"/>
            <wp:docPr id="5756" name="Picture 5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" name="Picture 57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proofErr w:type="spellStart"/>
      <w:r>
        <w:t>Спиродиклофен</w:t>
      </w:r>
      <w:proofErr w:type="spellEnd"/>
      <w:r>
        <w:t>»;</w:t>
      </w:r>
    </w:p>
    <w:p>
      <w:pPr>
        <w:spacing w:after="300" w:line="259" w:lineRule="auto"/>
        <w:ind w:left="108" w:right="0" w:firstLine="0"/>
        <w:jc w:val="center"/>
      </w:pPr>
      <w:r>
        <w:rPr>
          <w:sz w:val="26"/>
        </w:rPr>
        <w:t>5</w:t>
      </w:r>
    </w:p>
    <w:p>
      <w:pPr>
        <w:ind w:left="86" w:right="367"/>
      </w:pPr>
      <w:r>
        <w:t>— «Чай черный», страна происхождения — Китайская Народная Республика (изготовитель: «1SOWISNATURAL ТЕА CORPORATION СО, LTD»), обнаружены остаточные количества пестицида «</w:t>
      </w:r>
      <w:proofErr w:type="spellStart"/>
      <w:r>
        <w:t>Бифентрин</w:t>
      </w:r>
      <w:proofErr w:type="spellEnd"/>
      <w:r>
        <w:t>»;</w:t>
      </w:r>
    </w:p>
    <w:p>
      <w:pPr>
        <w:ind w:left="86" w:right="360"/>
      </w:pPr>
      <w:r>
        <w:t>— «Чай черный», страна происхождения — Китайская Народная Республика (изготовитель: «HUNAN YIQINGYUAN EVERSPRING ТЕА СО, LTD»), обнаружены остаточные количества пестицида «</w:t>
      </w:r>
      <w:proofErr w:type="spellStart"/>
      <w:r>
        <w:t>Бифентрин</w:t>
      </w:r>
      <w:proofErr w:type="spellEnd"/>
      <w:r>
        <w:t>»;</w:t>
      </w:r>
    </w:p>
    <w:p>
      <w:pPr>
        <w:ind w:left="86" w:right="360"/>
      </w:pPr>
      <w:r>
        <w:rPr>
          <w:noProof/>
        </w:rPr>
        <w:drawing>
          <wp:inline distT="0" distB="0" distL="0" distR="0">
            <wp:extent cx="100618" cy="32016"/>
            <wp:effectExtent l="0" t="0" r="0" b="0"/>
            <wp:docPr id="13759" name="Picture 1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" name="Picture 1375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«Чай черный», страна происхождения — Китайская Народная Республика (изготовитель; «FU JIAN PROVINCE GUANG FU ТЕА СО, LTD»), обнаружены остаточные количества пестицидов «</w:t>
      </w:r>
      <w:proofErr w:type="spellStart"/>
      <w:r>
        <w:t>Бифентрин</w:t>
      </w:r>
      <w:proofErr w:type="spellEnd"/>
      <w:r>
        <w:t>», «</w:t>
      </w:r>
      <w:proofErr w:type="spellStart"/>
      <w:r>
        <w:t>Процимидон</w:t>
      </w:r>
      <w:proofErr w:type="spellEnd"/>
      <w:r>
        <w:t>», «</w:t>
      </w:r>
      <w:proofErr w:type="spellStart"/>
      <w:r>
        <w:t>Эпоксиконазол</w:t>
      </w:r>
      <w:proofErr w:type="spellEnd"/>
      <w:r>
        <w:t>», «</w:t>
      </w:r>
      <w:proofErr w:type="spellStart"/>
      <w:r>
        <w:t>Дифеноконазол</w:t>
      </w:r>
      <w:proofErr w:type="spellEnd"/>
      <w:r>
        <w:t>», «</w:t>
      </w:r>
      <w:proofErr w:type="spellStart"/>
      <w:r>
        <w:t>Цигалотрин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768354" cy="164654"/>
            <wp:effectExtent l="0" t="0" r="0" b="0"/>
            <wp:docPr id="7187" name="Picture 7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" name="Picture 718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68354" cy="1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proofErr w:type="spellStart"/>
      <w:r>
        <w:t>Тебуконазол</w:t>
      </w:r>
      <w:proofErr w:type="spellEnd"/>
      <w:r>
        <w:t>»;</w:t>
      </w:r>
      <w:r>
        <w:rPr>
          <w:noProof/>
        </w:rPr>
        <w:drawing>
          <wp:inline distT="0" distB="0" distL="0" distR="0">
            <wp:extent cx="9147" cy="18295"/>
            <wp:effectExtent l="0" t="0" r="0" b="0"/>
            <wp:docPr id="13761" name="Picture 1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" name="Picture 1376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1" w:lineRule="auto"/>
        <w:ind w:left="58" w:right="0"/>
        <w:jc w:val="left"/>
      </w:pPr>
      <w:r>
        <w:rPr>
          <w:noProof/>
        </w:rPr>
        <w:drawing>
          <wp:inline distT="0" distB="0" distL="0" distR="0">
            <wp:extent cx="118912" cy="18295"/>
            <wp:effectExtent l="0" t="0" r="0" b="0"/>
            <wp:docPr id="13763" name="Picture 1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" name="Picture 1376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891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«Чай зеленый», страна происхождения — Китайская Народная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7134" name="Picture 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" name="Picture 713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Республика (изготовитель: «FU JIAN PROVINCE GUANG FU ТЕА СО, LTD»), обнаружены остаточные количества пестицидов «</w:t>
      </w:r>
      <w:proofErr w:type="spellStart"/>
      <w:r>
        <w:t>Бифентрин</w:t>
      </w:r>
      <w:proofErr w:type="spellEnd"/>
      <w:r>
        <w:t>», «</w:t>
      </w:r>
      <w:proofErr w:type="spellStart"/>
      <w:r>
        <w:t>Хлорфенапир</w:t>
      </w:r>
      <w:proofErr w:type="spellEnd"/>
      <w:r>
        <w:t>»;</w:t>
      </w:r>
    </w:p>
    <w:p>
      <w:pPr>
        <w:ind w:left="79" w:right="360"/>
      </w:pPr>
      <w:r>
        <w:t>— «Чай черный», страна происхождения — Китайская Народная Республика (изготовитель: «YUNNAN СНГ TSE BEENG СНА»), обнаружены остаточные количества пестицида «</w:t>
      </w:r>
      <w:proofErr w:type="spellStart"/>
      <w:r>
        <w:t>Бифентрин</w:t>
      </w:r>
      <w:proofErr w:type="spellEnd"/>
      <w:r>
        <w:t>»;</w:t>
      </w:r>
    </w:p>
    <w:p>
      <w:pPr>
        <w:spacing w:after="25" w:line="251" w:lineRule="auto"/>
        <w:ind w:left="143" w:right="0"/>
        <w:jc w:val="left"/>
      </w:pPr>
      <w:r>
        <w:rPr>
          <w:noProof/>
        </w:rPr>
        <w:lastRenderedPageBreak/>
        <w:drawing>
          <wp:inline distT="0" distB="0" distL="0" distR="0">
            <wp:extent cx="105191" cy="13721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«Чай черный», страна происхождения — Китайская Народная Республика (изготовитель: </w:t>
      </w:r>
      <w:r>
        <w:tab/>
        <w:t>НАГ GUANG 1</w:t>
      </w:r>
      <w:r>
        <w:rPr>
          <w:vertAlign w:val="superscript"/>
        </w:rPr>
        <w:t>7</w:t>
      </w:r>
      <w:r>
        <w:t>U СНА CHANG»), обнаружены остаточные количества пестицида «</w:t>
      </w:r>
      <w:proofErr w:type="spellStart"/>
      <w:r>
        <w:t>Бифентрин</w:t>
      </w:r>
      <w:proofErr w:type="spellEnd"/>
      <w:r>
        <w:t>».</w:t>
      </w:r>
    </w:p>
    <w:sectPr>
      <w:type w:val="continuous"/>
      <w:pgSz w:w="11920" w:h="16840"/>
      <w:pgMar w:top="612" w:right="569" w:bottom="1417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.25pt;height:.6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6CAE3058"/>
    <w:multiLevelType w:val="hybridMultilevel"/>
    <w:tmpl w:val="DF4E42AA"/>
    <w:lvl w:ilvl="0" w:tplc="FA006F22">
      <w:start w:val="1"/>
      <w:numFmt w:val="bullet"/>
      <w:lvlText w:val="•"/>
      <w:lvlPicBulletId w:val="0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CACB8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3198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0231E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24DE0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C3352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ECC92">
      <w:start w:val="1"/>
      <w:numFmt w:val="bullet"/>
      <w:lvlText w:val="•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8F848">
      <w:start w:val="1"/>
      <w:numFmt w:val="bullet"/>
      <w:lvlText w:val="o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68346">
      <w:start w:val="1"/>
      <w:numFmt w:val="bullet"/>
      <w:lvlText w:val="▪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E3D0-9329-4FFB-976C-2405BE11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-2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" Type="http://schemas.openxmlformats.org/officeDocument/2006/relationships/image" Target="media/image2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fontTable" Target="fontTable.xml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theme" Target="theme/theme1.xml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2022-05-04T11:13:00Z</dcterms:created>
  <dcterms:modified xsi:type="dcterms:W3CDTF">2022-05-04T12:17:00Z</dcterms:modified>
</cp:coreProperties>
</file>