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74F4" w:rsidRPr="00914C41" w:rsidRDefault="00CD74F4" w:rsidP="009C290A">
      <w:pPr>
        <w:suppressAutoHyphens/>
        <w:jc w:val="right"/>
        <w:rPr>
          <w:b/>
          <w:sz w:val="28"/>
          <w:szCs w:val="28"/>
        </w:rPr>
      </w:pPr>
    </w:p>
    <w:tbl>
      <w:tblPr>
        <w:tblpPr w:leftFromText="180" w:rightFromText="180" w:horzAnchor="margin" w:tblpY="469"/>
        <w:tblW w:w="9639" w:type="dxa"/>
        <w:tblLook w:val="01E0" w:firstRow="1" w:lastRow="1" w:firstColumn="1" w:lastColumn="1" w:noHBand="0" w:noVBand="0"/>
      </w:tblPr>
      <w:tblGrid>
        <w:gridCol w:w="3888"/>
        <w:gridCol w:w="2032"/>
        <w:gridCol w:w="3719"/>
      </w:tblGrid>
      <w:tr w:rsidR="00914C41" w:rsidRPr="00914C41" w:rsidTr="00936CE4">
        <w:tc>
          <w:tcPr>
            <w:tcW w:w="3888" w:type="dxa"/>
          </w:tcPr>
          <w:p w:rsidR="00CD74F4" w:rsidRPr="00914C41" w:rsidRDefault="00CD74F4" w:rsidP="009C290A">
            <w:pPr>
              <w:suppressAutoHyphens/>
              <w:jc w:val="center"/>
              <w:rPr>
                <w:b/>
                <w:bCs/>
                <w:sz w:val="24"/>
                <w:szCs w:val="24"/>
              </w:rPr>
            </w:pPr>
          </w:p>
          <w:p w:rsidR="00CD74F4" w:rsidRPr="00D767A0" w:rsidRDefault="00D767A0" w:rsidP="00D767A0">
            <w:pPr>
              <w:suppressAutoHyphens/>
              <w:rPr>
                <w:b/>
                <w:bCs/>
                <w:sz w:val="26"/>
                <w:szCs w:val="26"/>
              </w:rPr>
            </w:pPr>
            <w:r>
              <w:rPr>
                <w:b/>
                <w:bCs/>
                <w:sz w:val="26"/>
                <w:szCs w:val="26"/>
                <w:lang w:val="en-US"/>
              </w:rPr>
              <w:t xml:space="preserve">              </w:t>
            </w:r>
            <w:r w:rsidR="00CD74F4" w:rsidRPr="00D767A0">
              <w:rPr>
                <w:b/>
                <w:bCs/>
                <w:sz w:val="26"/>
                <w:szCs w:val="26"/>
              </w:rPr>
              <w:t>«</w:t>
            </w:r>
            <w:proofErr w:type="spellStart"/>
            <w:r w:rsidR="00CD74F4" w:rsidRPr="00D767A0">
              <w:rPr>
                <w:b/>
                <w:bCs/>
                <w:sz w:val="26"/>
                <w:szCs w:val="26"/>
              </w:rPr>
              <w:t>Изьва</w:t>
            </w:r>
            <w:proofErr w:type="spellEnd"/>
            <w:r w:rsidR="00CD74F4" w:rsidRPr="00D767A0">
              <w:rPr>
                <w:b/>
                <w:bCs/>
                <w:sz w:val="26"/>
                <w:szCs w:val="26"/>
              </w:rPr>
              <w:t xml:space="preserve">» </w:t>
            </w:r>
          </w:p>
          <w:p w:rsidR="0060610E" w:rsidRPr="00D767A0" w:rsidRDefault="00CD74F4" w:rsidP="00D767A0">
            <w:pPr>
              <w:suppressAutoHyphens/>
              <w:rPr>
                <w:b/>
                <w:bCs/>
                <w:sz w:val="26"/>
                <w:szCs w:val="26"/>
              </w:rPr>
            </w:pPr>
            <w:r w:rsidRPr="00D767A0">
              <w:rPr>
                <w:b/>
                <w:bCs/>
                <w:sz w:val="26"/>
                <w:szCs w:val="26"/>
              </w:rPr>
              <w:t>муниципальнöй районса</w:t>
            </w:r>
          </w:p>
          <w:p w:rsidR="00CD74F4" w:rsidRPr="00914C41" w:rsidRDefault="00CD74F4" w:rsidP="00D767A0">
            <w:pPr>
              <w:suppressAutoHyphens/>
              <w:rPr>
                <w:b/>
                <w:bCs/>
                <w:sz w:val="24"/>
                <w:szCs w:val="24"/>
              </w:rPr>
            </w:pPr>
            <w:r w:rsidRPr="00D767A0">
              <w:rPr>
                <w:b/>
                <w:bCs/>
                <w:sz w:val="26"/>
                <w:szCs w:val="26"/>
              </w:rPr>
              <w:t xml:space="preserve"> </w:t>
            </w:r>
            <w:r w:rsidR="00D767A0">
              <w:rPr>
                <w:b/>
                <w:bCs/>
                <w:sz w:val="26"/>
                <w:szCs w:val="26"/>
                <w:lang w:val="en-US"/>
              </w:rPr>
              <w:t xml:space="preserve">       </w:t>
            </w:r>
            <w:r w:rsidRPr="00D767A0">
              <w:rPr>
                <w:b/>
                <w:bCs/>
                <w:sz w:val="26"/>
                <w:szCs w:val="26"/>
              </w:rPr>
              <w:t>администрация</w:t>
            </w:r>
          </w:p>
        </w:tc>
        <w:tc>
          <w:tcPr>
            <w:tcW w:w="2032" w:type="dxa"/>
          </w:tcPr>
          <w:p w:rsidR="00CD74F4" w:rsidRPr="00914C41" w:rsidRDefault="003A6B86" w:rsidP="009C290A">
            <w:pPr>
              <w:suppressAutoHyphens/>
              <w:jc w:val="center"/>
              <w:rPr>
                <w:b/>
                <w:bCs/>
                <w:sz w:val="28"/>
                <w:szCs w:val="28"/>
              </w:rPr>
            </w:pPr>
            <w:r w:rsidRPr="00914C41">
              <w:rPr>
                <w:b/>
                <w:bCs/>
                <w:noProof/>
              </w:rPr>
              <w:drawing>
                <wp:inline distT="0" distB="0" distL="0" distR="0" wp14:anchorId="3ECE045B" wp14:editId="0089E849">
                  <wp:extent cx="711835" cy="87376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711835" cy="873760"/>
                          </a:xfrm>
                          <a:prstGeom prst="rect">
                            <a:avLst/>
                          </a:prstGeom>
                          <a:noFill/>
                          <a:ln w="9525">
                            <a:noFill/>
                            <a:miter lim="800000"/>
                            <a:headEnd/>
                            <a:tailEnd/>
                          </a:ln>
                        </pic:spPr>
                      </pic:pic>
                    </a:graphicData>
                  </a:graphic>
                </wp:inline>
              </w:drawing>
            </w:r>
          </w:p>
        </w:tc>
        <w:tc>
          <w:tcPr>
            <w:tcW w:w="3719" w:type="dxa"/>
          </w:tcPr>
          <w:p w:rsidR="00CD74F4" w:rsidRPr="00914C41" w:rsidRDefault="00CD74F4" w:rsidP="009C290A">
            <w:pPr>
              <w:suppressAutoHyphens/>
              <w:jc w:val="center"/>
              <w:rPr>
                <w:b/>
                <w:bCs/>
                <w:sz w:val="24"/>
                <w:szCs w:val="24"/>
              </w:rPr>
            </w:pPr>
          </w:p>
          <w:p w:rsidR="00CD74F4" w:rsidRPr="00D767A0" w:rsidRDefault="00936CE4" w:rsidP="00D767A0">
            <w:pPr>
              <w:suppressAutoHyphens/>
              <w:jc w:val="center"/>
              <w:rPr>
                <w:b/>
                <w:bCs/>
                <w:sz w:val="26"/>
                <w:szCs w:val="26"/>
              </w:rPr>
            </w:pPr>
            <w:r>
              <w:rPr>
                <w:b/>
                <w:bCs/>
                <w:lang w:val="en-US"/>
              </w:rPr>
              <w:t xml:space="preserve">             </w:t>
            </w:r>
            <w:r w:rsidR="00CD74F4" w:rsidRPr="00D767A0">
              <w:rPr>
                <w:b/>
                <w:bCs/>
                <w:sz w:val="26"/>
                <w:szCs w:val="26"/>
              </w:rPr>
              <w:t xml:space="preserve">Администрация </w:t>
            </w:r>
          </w:p>
          <w:p w:rsidR="00CD74F4" w:rsidRPr="00D767A0" w:rsidRDefault="00CD74F4" w:rsidP="00D767A0">
            <w:pPr>
              <w:suppressAutoHyphens/>
              <w:jc w:val="right"/>
              <w:rPr>
                <w:b/>
                <w:bCs/>
                <w:sz w:val="26"/>
                <w:szCs w:val="26"/>
              </w:rPr>
            </w:pPr>
            <w:r w:rsidRPr="00D767A0">
              <w:rPr>
                <w:b/>
                <w:bCs/>
                <w:sz w:val="26"/>
                <w:szCs w:val="26"/>
              </w:rPr>
              <w:t xml:space="preserve">муниципального района </w:t>
            </w:r>
          </w:p>
          <w:p w:rsidR="00CD74F4" w:rsidRPr="00914C41" w:rsidRDefault="00D767A0" w:rsidP="00936CE4">
            <w:pPr>
              <w:suppressAutoHyphens/>
              <w:jc w:val="center"/>
              <w:rPr>
                <w:b/>
                <w:bCs/>
                <w:sz w:val="24"/>
                <w:szCs w:val="24"/>
              </w:rPr>
            </w:pPr>
            <w:r w:rsidRPr="00D767A0">
              <w:rPr>
                <w:b/>
                <w:bCs/>
                <w:sz w:val="26"/>
                <w:szCs w:val="26"/>
                <w:lang w:val="en-US"/>
              </w:rPr>
              <w:t xml:space="preserve">   </w:t>
            </w:r>
            <w:r w:rsidR="00936CE4">
              <w:rPr>
                <w:b/>
                <w:bCs/>
                <w:sz w:val="26"/>
                <w:szCs w:val="26"/>
                <w:lang w:val="en-US"/>
              </w:rPr>
              <w:t xml:space="preserve">         </w:t>
            </w:r>
            <w:r w:rsidR="00CD74F4" w:rsidRPr="00D767A0">
              <w:rPr>
                <w:b/>
                <w:bCs/>
                <w:sz w:val="26"/>
                <w:szCs w:val="26"/>
              </w:rPr>
              <w:t>«Ижемский»</w:t>
            </w:r>
          </w:p>
        </w:tc>
      </w:tr>
    </w:tbl>
    <w:p w:rsidR="00CD74F4" w:rsidRPr="00914C41" w:rsidRDefault="00CD74F4" w:rsidP="009C290A">
      <w:pPr>
        <w:pStyle w:val="1"/>
        <w:suppressAutoHyphens/>
        <w:spacing w:before="0" w:after="0"/>
        <w:jc w:val="right"/>
        <w:rPr>
          <w:rFonts w:ascii="Times New Roman" w:hAnsi="Times New Roman" w:cs="Times New Roman"/>
          <w:spacing w:val="120"/>
          <w:sz w:val="28"/>
          <w:szCs w:val="28"/>
        </w:rPr>
      </w:pPr>
    </w:p>
    <w:p w:rsidR="00CD74F4" w:rsidRPr="00914C41" w:rsidRDefault="0081320C" w:rsidP="009C290A">
      <w:pPr>
        <w:pStyle w:val="1"/>
        <w:suppressAutoHyphens/>
        <w:spacing w:before="0" w:after="0"/>
        <w:ind w:left="426"/>
        <w:rPr>
          <w:rFonts w:ascii="Times New Roman" w:hAnsi="Times New Roman" w:cs="Times New Roman"/>
          <w:b w:val="0"/>
          <w:spacing w:val="120"/>
          <w:sz w:val="28"/>
          <w:szCs w:val="28"/>
        </w:rPr>
      </w:pPr>
      <w:r w:rsidRPr="00914C41">
        <w:rPr>
          <w:rFonts w:ascii="Times New Roman" w:hAnsi="Times New Roman" w:cs="Times New Roman"/>
          <w:spacing w:val="120"/>
          <w:sz w:val="28"/>
          <w:szCs w:val="28"/>
        </w:rPr>
        <w:t xml:space="preserve">                   </w:t>
      </w:r>
      <w:r w:rsidR="00CD74F4" w:rsidRPr="00914C41">
        <w:rPr>
          <w:rFonts w:ascii="Times New Roman" w:hAnsi="Times New Roman" w:cs="Times New Roman"/>
          <w:spacing w:val="120"/>
          <w:sz w:val="28"/>
          <w:szCs w:val="28"/>
        </w:rPr>
        <w:t>ШУÖМ</w:t>
      </w:r>
    </w:p>
    <w:p w:rsidR="00CD74F4" w:rsidRPr="00914C41" w:rsidRDefault="00CD74F4" w:rsidP="001B75EB">
      <w:pPr>
        <w:suppressAutoHyphens/>
        <w:ind w:left="426"/>
        <w:jc w:val="right"/>
        <w:rPr>
          <w:sz w:val="28"/>
          <w:szCs w:val="28"/>
        </w:rPr>
      </w:pPr>
    </w:p>
    <w:p w:rsidR="00CD74F4" w:rsidRPr="00914C41" w:rsidRDefault="0081320C" w:rsidP="009C290A">
      <w:pPr>
        <w:pStyle w:val="1"/>
        <w:suppressAutoHyphens/>
        <w:spacing w:before="0" w:after="0"/>
        <w:ind w:left="426"/>
        <w:rPr>
          <w:rFonts w:ascii="Times New Roman" w:hAnsi="Times New Roman" w:cs="Times New Roman"/>
          <w:b w:val="0"/>
          <w:sz w:val="28"/>
          <w:szCs w:val="28"/>
        </w:rPr>
      </w:pPr>
      <w:r w:rsidRPr="00914C41">
        <w:rPr>
          <w:rFonts w:ascii="Times New Roman" w:hAnsi="Times New Roman" w:cs="Times New Roman"/>
          <w:sz w:val="28"/>
          <w:szCs w:val="28"/>
        </w:rPr>
        <w:t xml:space="preserve">                            </w:t>
      </w:r>
      <w:r w:rsidR="0020047C" w:rsidRPr="00914C41">
        <w:rPr>
          <w:rFonts w:ascii="Times New Roman" w:hAnsi="Times New Roman" w:cs="Times New Roman"/>
          <w:sz w:val="28"/>
          <w:szCs w:val="28"/>
        </w:rPr>
        <w:t xml:space="preserve">       </w:t>
      </w:r>
      <w:r w:rsidR="00AD34CC" w:rsidRPr="00914C41">
        <w:rPr>
          <w:rFonts w:ascii="Times New Roman" w:hAnsi="Times New Roman" w:cs="Times New Roman"/>
          <w:sz w:val="28"/>
          <w:szCs w:val="28"/>
        </w:rPr>
        <w:t xml:space="preserve"> </w:t>
      </w:r>
      <w:r w:rsidR="00CD74F4" w:rsidRPr="00914C41">
        <w:rPr>
          <w:rFonts w:ascii="Times New Roman" w:hAnsi="Times New Roman" w:cs="Times New Roman"/>
          <w:sz w:val="28"/>
          <w:szCs w:val="28"/>
        </w:rPr>
        <w:t>П О С Т А Н О В Л Е Н И Е</w:t>
      </w:r>
      <w:r w:rsidR="0020047C" w:rsidRPr="00914C41">
        <w:rPr>
          <w:rFonts w:ascii="Times New Roman" w:hAnsi="Times New Roman" w:cs="Times New Roman"/>
          <w:sz w:val="28"/>
          <w:szCs w:val="28"/>
        </w:rPr>
        <w:t xml:space="preserve">                   </w:t>
      </w:r>
      <w:r w:rsidR="0020047C" w:rsidRPr="00914C41">
        <w:rPr>
          <w:rFonts w:ascii="Times New Roman" w:hAnsi="Times New Roman" w:cs="Times New Roman"/>
          <w:b w:val="0"/>
          <w:sz w:val="28"/>
          <w:szCs w:val="28"/>
        </w:rPr>
        <w:t xml:space="preserve"> </w:t>
      </w:r>
      <w:r w:rsidR="0020047C" w:rsidRPr="00914C41">
        <w:rPr>
          <w:rFonts w:ascii="Times New Roman" w:hAnsi="Times New Roman" w:cs="Times New Roman"/>
          <w:sz w:val="28"/>
          <w:szCs w:val="28"/>
        </w:rPr>
        <w:t xml:space="preserve"> </w:t>
      </w:r>
      <w:r w:rsidR="00632F9E" w:rsidRPr="00914C41">
        <w:rPr>
          <w:rFonts w:ascii="Times New Roman" w:hAnsi="Times New Roman" w:cs="Times New Roman"/>
          <w:sz w:val="28"/>
          <w:szCs w:val="28"/>
        </w:rPr>
        <w:t xml:space="preserve">        </w:t>
      </w:r>
    </w:p>
    <w:p w:rsidR="0020047C" w:rsidRPr="00914C41" w:rsidRDefault="0020047C" w:rsidP="009C290A">
      <w:pPr>
        <w:suppressAutoHyphens/>
      </w:pPr>
    </w:p>
    <w:p w:rsidR="00CD74F4" w:rsidRPr="00914C41" w:rsidRDefault="00BA5CC4" w:rsidP="009C290A">
      <w:pPr>
        <w:pStyle w:val="1"/>
        <w:suppressAutoHyphens/>
        <w:spacing w:before="0" w:after="0"/>
        <w:rPr>
          <w:rFonts w:ascii="Times New Roman" w:hAnsi="Times New Roman" w:cs="Times New Roman"/>
          <w:b w:val="0"/>
          <w:bCs w:val="0"/>
          <w:sz w:val="28"/>
          <w:szCs w:val="28"/>
        </w:rPr>
      </w:pPr>
      <w:r w:rsidRPr="00914C41">
        <w:rPr>
          <w:rFonts w:ascii="Times New Roman" w:hAnsi="Times New Roman" w:cs="Times New Roman"/>
          <w:b w:val="0"/>
          <w:bCs w:val="0"/>
          <w:sz w:val="28"/>
          <w:szCs w:val="28"/>
        </w:rPr>
        <w:t>от</w:t>
      </w:r>
      <w:r w:rsidR="001D3574" w:rsidRPr="00914C41">
        <w:rPr>
          <w:rFonts w:ascii="Times New Roman" w:hAnsi="Times New Roman" w:cs="Times New Roman"/>
          <w:b w:val="0"/>
          <w:bCs w:val="0"/>
          <w:sz w:val="28"/>
          <w:szCs w:val="28"/>
        </w:rPr>
        <w:t xml:space="preserve"> </w:t>
      </w:r>
      <w:r w:rsidR="00610D59">
        <w:rPr>
          <w:rFonts w:ascii="Times New Roman" w:hAnsi="Times New Roman" w:cs="Times New Roman"/>
          <w:b w:val="0"/>
          <w:bCs w:val="0"/>
          <w:sz w:val="28"/>
          <w:szCs w:val="28"/>
        </w:rPr>
        <w:t>30</w:t>
      </w:r>
      <w:r w:rsidR="001D69D9" w:rsidRPr="00914C41">
        <w:rPr>
          <w:rFonts w:ascii="Times New Roman" w:hAnsi="Times New Roman" w:cs="Times New Roman"/>
          <w:b w:val="0"/>
          <w:bCs w:val="0"/>
          <w:sz w:val="28"/>
          <w:szCs w:val="28"/>
        </w:rPr>
        <w:t xml:space="preserve"> </w:t>
      </w:r>
      <w:r w:rsidR="00F26537" w:rsidRPr="00914C41">
        <w:rPr>
          <w:rFonts w:ascii="Times New Roman" w:hAnsi="Times New Roman" w:cs="Times New Roman"/>
          <w:b w:val="0"/>
          <w:bCs w:val="0"/>
          <w:sz w:val="28"/>
          <w:szCs w:val="28"/>
        </w:rPr>
        <w:t>декабря</w:t>
      </w:r>
      <w:r w:rsidR="00D675EA" w:rsidRPr="00914C41">
        <w:rPr>
          <w:rFonts w:ascii="Times New Roman" w:hAnsi="Times New Roman" w:cs="Times New Roman"/>
          <w:b w:val="0"/>
          <w:bCs w:val="0"/>
          <w:sz w:val="28"/>
          <w:szCs w:val="28"/>
        </w:rPr>
        <w:t xml:space="preserve"> </w:t>
      </w:r>
      <w:r w:rsidR="00111902" w:rsidRPr="00914C41">
        <w:rPr>
          <w:rFonts w:ascii="Times New Roman" w:hAnsi="Times New Roman" w:cs="Times New Roman"/>
          <w:b w:val="0"/>
          <w:bCs w:val="0"/>
          <w:sz w:val="28"/>
          <w:szCs w:val="28"/>
        </w:rPr>
        <w:t>202</w:t>
      </w:r>
      <w:r w:rsidR="00F96B65">
        <w:rPr>
          <w:rFonts w:ascii="Times New Roman" w:hAnsi="Times New Roman" w:cs="Times New Roman"/>
          <w:b w:val="0"/>
          <w:bCs w:val="0"/>
          <w:sz w:val="28"/>
          <w:szCs w:val="28"/>
        </w:rPr>
        <w:t>2</w:t>
      </w:r>
      <w:r w:rsidR="00CD74F4" w:rsidRPr="00914C41">
        <w:rPr>
          <w:rFonts w:ascii="Times New Roman" w:hAnsi="Times New Roman" w:cs="Times New Roman"/>
          <w:b w:val="0"/>
          <w:bCs w:val="0"/>
          <w:sz w:val="28"/>
          <w:szCs w:val="28"/>
        </w:rPr>
        <w:t xml:space="preserve"> года</w:t>
      </w:r>
      <w:r w:rsidR="009F5669" w:rsidRPr="00914C41">
        <w:rPr>
          <w:rFonts w:ascii="Times New Roman" w:hAnsi="Times New Roman" w:cs="Times New Roman"/>
          <w:b w:val="0"/>
          <w:bCs w:val="0"/>
          <w:sz w:val="28"/>
          <w:szCs w:val="28"/>
        </w:rPr>
        <w:t xml:space="preserve"> </w:t>
      </w:r>
      <w:r w:rsidR="00CD74F4" w:rsidRPr="00914C41">
        <w:rPr>
          <w:rFonts w:ascii="Times New Roman" w:hAnsi="Times New Roman" w:cs="Times New Roman"/>
          <w:b w:val="0"/>
          <w:bCs w:val="0"/>
          <w:sz w:val="28"/>
          <w:szCs w:val="28"/>
        </w:rPr>
        <w:t xml:space="preserve">                        </w:t>
      </w:r>
      <w:r w:rsidR="00D40611" w:rsidRPr="00914C41">
        <w:rPr>
          <w:rFonts w:ascii="Times New Roman" w:hAnsi="Times New Roman" w:cs="Times New Roman"/>
          <w:b w:val="0"/>
          <w:bCs w:val="0"/>
          <w:sz w:val="28"/>
          <w:szCs w:val="28"/>
        </w:rPr>
        <w:t xml:space="preserve">                        </w:t>
      </w:r>
      <w:r w:rsidR="0081320C" w:rsidRPr="00914C41">
        <w:rPr>
          <w:rFonts w:ascii="Times New Roman" w:hAnsi="Times New Roman" w:cs="Times New Roman"/>
          <w:b w:val="0"/>
          <w:bCs w:val="0"/>
          <w:sz w:val="28"/>
          <w:szCs w:val="28"/>
        </w:rPr>
        <w:t xml:space="preserve">        </w:t>
      </w:r>
      <w:r w:rsidR="0091533E" w:rsidRPr="00914C41">
        <w:rPr>
          <w:rFonts w:ascii="Times New Roman" w:hAnsi="Times New Roman" w:cs="Times New Roman"/>
          <w:b w:val="0"/>
          <w:bCs w:val="0"/>
          <w:sz w:val="28"/>
          <w:szCs w:val="28"/>
        </w:rPr>
        <w:t xml:space="preserve">          </w:t>
      </w:r>
      <w:r w:rsidR="008A7DF0" w:rsidRPr="00914C41">
        <w:rPr>
          <w:rFonts w:ascii="Times New Roman" w:hAnsi="Times New Roman" w:cs="Times New Roman"/>
          <w:b w:val="0"/>
          <w:bCs w:val="0"/>
          <w:sz w:val="28"/>
          <w:szCs w:val="28"/>
        </w:rPr>
        <w:t xml:space="preserve">      </w:t>
      </w:r>
      <w:r w:rsidR="0052223B" w:rsidRPr="00914C41">
        <w:rPr>
          <w:rFonts w:ascii="Times New Roman" w:hAnsi="Times New Roman" w:cs="Times New Roman"/>
          <w:b w:val="0"/>
          <w:bCs w:val="0"/>
          <w:sz w:val="28"/>
          <w:szCs w:val="28"/>
        </w:rPr>
        <w:t xml:space="preserve">    </w:t>
      </w:r>
      <w:r w:rsidR="00CE1BE6" w:rsidRPr="00914C41">
        <w:rPr>
          <w:rFonts w:ascii="Times New Roman" w:hAnsi="Times New Roman" w:cs="Times New Roman"/>
          <w:b w:val="0"/>
          <w:bCs w:val="0"/>
          <w:sz w:val="28"/>
          <w:szCs w:val="28"/>
        </w:rPr>
        <w:t xml:space="preserve">   </w:t>
      </w:r>
      <w:r w:rsidR="009B70C9" w:rsidRPr="00914C41">
        <w:rPr>
          <w:rFonts w:ascii="Times New Roman" w:hAnsi="Times New Roman" w:cs="Times New Roman"/>
          <w:b w:val="0"/>
          <w:bCs w:val="0"/>
          <w:sz w:val="28"/>
          <w:szCs w:val="28"/>
        </w:rPr>
        <w:t xml:space="preserve">  </w:t>
      </w:r>
      <w:r w:rsidR="00F82FFA" w:rsidRPr="00914C41">
        <w:rPr>
          <w:rFonts w:ascii="Times New Roman" w:hAnsi="Times New Roman" w:cs="Times New Roman"/>
          <w:b w:val="0"/>
          <w:bCs w:val="0"/>
          <w:sz w:val="28"/>
          <w:szCs w:val="28"/>
        </w:rPr>
        <w:t>№</w:t>
      </w:r>
      <w:r w:rsidR="00DC549E" w:rsidRPr="00914C41">
        <w:rPr>
          <w:rFonts w:ascii="Times New Roman" w:hAnsi="Times New Roman" w:cs="Times New Roman"/>
          <w:b w:val="0"/>
          <w:bCs w:val="0"/>
          <w:sz w:val="28"/>
          <w:szCs w:val="28"/>
        </w:rPr>
        <w:t xml:space="preserve"> </w:t>
      </w:r>
      <w:r w:rsidR="00610D59">
        <w:rPr>
          <w:rFonts w:ascii="Times New Roman" w:hAnsi="Times New Roman" w:cs="Times New Roman"/>
          <w:b w:val="0"/>
          <w:bCs w:val="0"/>
          <w:sz w:val="28"/>
          <w:szCs w:val="28"/>
        </w:rPr>
        <w:t>989</w:t>
      </w:r>
    </w:p>
    <w:p w:rsidR="00CD74F4" w:rsidRPr="00914C41" w:rsidRDefault="00CD74F4" w:rsidP="009C290A">
      <w:pPr>
        <w:suppressAutoHyphens/>
      </w:pPr>
      <w:r w:rsidRPr="00914C41">
        <w:t>Республика Коми, Ижемский район, с. Ижма</w:t>
      </w:r>
    </w:p>
    <w:p w:rsidR="001857C6" w:rsidRPr="00914C41" w:rsidRDefault="001857C6" w:rsidP="009C290A">
      <w:pPr>
        <w:suppressAutoHyphens/>
      </w:pPr>
    </w:p>
    <w:p w:rsidR="006B160A" w:rsidRPr="00F15B32" w:rsidRDefault="000F0E31" w:rsidP="00F15381">
      <w:pPr>
        <w:shd w:val="clear" w:color="auto" w:fill="FFFFFF"/>
        <w:suppressAutoHyphens/>
        <w:spacing w:before="264"/>
        <w:contextualSpacing/>
        <w:jc w:val="center"/>
        <w:rPr>
          <w:spacing w:val="-11"/>
          <w:sz w:val="28"/>
          <w:szCs w:val="28"/>
        </w:rPr>
      </w:pPr>
      <w:r>
        <w:rPr>
          <w:sz w:val="28"/>
          <w:szCs w:val="28"/>
        </w:rPr>
        <w:t>О внесении изменений в постановление администрации муниципального района «Ижемский» от 02 декабря 2021 года № 907 «</w:t>
      </w:r>
      <w:r w:rsidR="00CA496C" w:rsidRPr="00F15B32">
        <w:rPr>
          <w:sz w:val="28"/>
          <w:szCs w:val="28"/>
        </w:rPr>
        <w:t>Об утверждении Комплексного плана действий по реализации муниципальной программы</w:t>
      </w:r>
      <w:r w:rsidR="00F15B32" w:rsidRPr="00F15B32">
        <w:rPr>
          <w:sz w:val="28"/>
          <w:szCs w:val="28"/>
        </w:rPr>
        <w:t xml:space="preserve"> муниципального образования муниципального района «Ижемский»</w:t>
      </w:r>
      <w:r w:rsidR="00CA496C" w:rsidRPr="00F15B32">
        <w:rPr>
          <w:sz w:val="28"/>
          <w:szCs w:val="28"/>
        </w:rPr>
        <w:t xml:space="preserve"> «</w:t>
      </w:r>
      <w:r w:rsidR="00476DA0" w:rsidRPr="00F15B32">
        <w:rPr>
          <w:sz w:val="28"/>
          <w:szCs w:val="28"/>
        </w:rPr>
        <w:t>Безопасность жизнедеятельности населения</w:t>
      </w:r>
      <w:r w:rsidR="00CA496C" w:rsidRPr="00F15B32">
        <w:rPr>
          <w:sz w:val="28"/>
          <w:szCs w:val="28"/>
        </w:rPr>
        <w:t>» на 202</w:t>
      </w:r>
      <w:r w:rsidR="00476DA0" w:rsidRPr="00F15B32">
        <w:rPr>
          <w:sz w:val="28"/>
          <w:szCs w:val="28"/>
        </w:rPr>
        <w:t>2</w:t>
      </w:r>
      <w:r w:rsidR="00CA496C" w:rsidRPr="00F15B32">
        <w:rPr>
          <w:sz w:val="28"/>
          <w:szCs w:val="28"/>
        </w:rPr>
        <w:t xml:space="preserve"> год</w:t>
      </w:r>
      <w:r>
        <w:rPr>
          <w:sz w:val="28"/>
          <w:szCs w:val="28"/>
        </w:rPr>
        <w:t>»</w:t>
      </w:r>
    </w:p>
    <w:p w:rsidR="001A04F8" w:rsidRPr="00E80098" w:rsidRDefault="001A04F8" w:rsidP="005A0515">
      <w:pPr>
        <w:shd w:val="clear" w:color="auto" w:fill="FFFFFF"/>
        <w:suppressAutoHyphens/>
        <w:ind w:firstLine="851"/>
        <w:jc w:val="both"/>
        <w:rPr>
          <w:spacing w:val="-11"/>
          <w:sz w:val="28"/>
          <w:szCs w:val="28"/>
        </w:rPr>
      </w:pPr>
    </w:p>
    <w:p w:rsidR="006B160A" w:rsidRPr="00E80098" w:rsidRDefault="006B160A" w:rsidP="005A0515">
      <w:pPr>
        <w:shd w:val="clear" w:color="auto" w:fill="FFFFFF"/>
        <w:suppressAutoHyphens/>
        <w:ind w:firstLine="851"/>
        <w:jc w:val="both"/>
        <w:rPr>
          <w:sz w:val="28"/>
          <w:szCs w:val="28"/>
        </w:rPr>
      </w:pPr>
      <w:r w:rsidRPr="00E80098">
        <w:rPr>
          <w:spacing w:val="-11"/>
          <w:sz w:val="28"/>
          <w:szCs w:val="28"/>
        </w:rPr>
        <w:t xml:space="preserve">В соответствии с </w:t>
      </w:r>
      <w:r w:rsidR="00E80098" w:rsidRPr="00E80098">
        <w:rPr>
          <w:sz w:val="28"/>
          <w:szCs w:val="28"/>
        </w:rPr>
        <w:t>постановлением администрации муниципального района «Ижемский» от 02.08.2021 года № 589 «</w:t>
      </w:r>
      <w:r w:rsidR="00E80098" w:rsidRPr="00E80098">
        <w:rPr>
          <w:bCs/>
          <w:sz w:val="28"/>
          <w:szCs w:val="28"/>
        </w:rPr>
        <w:t>О муниципальных программах муниципального образования муниципального района «Ижемский»,</w:t>
      </w:r>
    </w:p>
    <w:p w:rsidR="005A0515" w:rsidRPr="00914C41" w:rsidRDefault="005A0515" w:rsidP="005A0515">
      <w:pPr>
        <w:shd w:val="clear" w:color="auto" w:fill="FFFFFF"/>
        <w:suppressAutoHyphens/>
        <w:ind w:firstLine="851"/>
        <w:jc w:val="both"/>
        <w:rPr>
          <w:spacing w:val="-11"/>
          <w:sz w:val="28"/>
          <w:szCs w:val="28"/>
        </w:rPr>
      </w:pPr>
    </w:p>
    <w:p w:rsidR="006B160A" w:rsidRPr="00914C41" w:rsidRDefault="006B160A" w:rsidP="005A0515">
      <w:pPr>
        <w:shd w:val="clear" w:color="auto" w:fill="FFFFFF"/>
        <w:suppressAutoHyphens/>
        <w:spacing w:line="360" w:lineRule="auto"/>
        <w:jc w:val="center"/>
        <w:rPr>
          <w:sz w:val="28"/>
          <w:szCs w:val="28"/>
        </w:rPr>
      </w:pPr>
      <w:r w:rsidRPr="00914C41">
        <w:rPr>
          <w:spacing w:val="-4"/>
          <w:position w:val="2"/>
          <w:sz w:val="28"/>
          <w:szCs w:val="28"/>
        </w:rPr>
        <w:t>администрация муниципального района «Ижемский»</w:t>
      </w:r>
    </w:p>
    <w:p w:rsidR="006B160A" w:rsidRPr="00914C41" w:rsidRDefault="006B160A" w:rsidP="005A0515">
      <w:pPr>
        <w:shd w:val="clear" w:color="auto" w:fill="FFFFFF"/>
        <w:suppressAutoHyphens/>
        <w:jc w:val="center"/>
        <w:rPr>
          <w:spacing w:val="40"/>
          <w:sz w:val="28"/>
          <w:szCs w:val="28"/>
        </w:rPr>
      </w:pPr>
      <w:r w:rsidRPr="00914C41">
        <w:rPr>
          <w:spacing w:val="40"/>
          <w:sz w:val="28"/>
          <w:szCs w:val="28"/>
        </w:rPr>
        <w:t>ПОСТАНОВЛЯЕТ:</w:t>
      </w:r>
    </w:p>
    <w:p w:rsidR="006B160A" w:rsidRPr="00914C41" w:rsidRDefault="006B160A" w:rsidP="005A0515">
      <w:pPr>
        <w:shd w:val="clear" w:color="auto" w:fill="FFFFFF"/>
        <w:suppressAutoHyphens/>
        <w:jc w:val="center"/>
        <w:rPr>
          <w:spacing w:val="40"/>
          <w:sz w:val="28"/>
          <w:szCs w:val="28"/>
        </w:rPr>
      </w:pPr>
    </w:p>
    <w:p w:rsidR="00441472" w:rsidRPr="00F15B32" w:rsidRDefault="00441472" w:rsidP="009F0FC3">
      <w:pPr>
        <w:shd w:val="clear" w:color="auto" w:fill="FFFFFF"/>
        <w:suppressAutoHyphens/>
        <w:spacing w:before="264"/>
        <w:ind w:firstLine="851"/>
        <w:contextualSpacing/>
        <w:jc w:val="both"/>
        <w:rPr>
          <w:spacing w:val="-11"/>
          <w:sz w:val="28"/>
          <w:szCs w:val="28"/>
        </w:rPr>
      </w:pPr>
      <w:r w:rsidRPr="00F15B32">
        <w:rPr>
          <w:sz w:val="28"/>
          <w:szCs w:val="28"/>
        </w:rPr>
        <w:t xml:space="preserve">1. </w:t>
      </w:r>
      <w:r w:rsidR="00D3252F" w:rsidRPr="008A4890">
        <w:rPr>
          <w:sz w:val="28"/>
          <w:szCs w:val="28"/>
        </w:rPr>
        <w:t xml:space="preserve">Приложение к </w:t>
      </w:r>
      <w:r w:rsidR="00D3252F" w:rsidRPr="008A4890">
        <w:rPr>
          <w:spacing w:val="-11"/>
          <w:sz w:val="28"/>
          <w:szCs w:val="28"/>
        </w:rPr>
        <w:t xml:space="preserve">постановлению администрации муниципального района «Ижемский» </w:t>
      </w:r>
      <w:r w:rsidR="00D3252F">
        <w:rPr>
          <w:sz w:val="28"/>
          <w:szCs w:val="28"/>
        </w:rPr>
        <w:t>от 02 декабря 2021 года № 907 «</w:t>
      </w:r>
      <w:r w:rsidR="00D3252F" w:rsidRPr="00F15B32">
        <w:rPr>
          <w:sz w:val="28"/>
          <w:szCs w:val="28"/>
        </w:rPr>
        <w:t>Об утверждении Комплексного плана действий по реализации муниципальной программы муниципального образования муниципального района «Ижемский» «Безопасность жизнедеятельности населения» на 2022 год</w:t>
      </w:r>
      <w:r w:rsidR="00D3252F">
        <w:rPr>
          <w:sz w:val="28"/>
          <w:szCs w:val="28"/>
        </w:rPr>
        <w:t>»</w:t>
      </w:r>
      <w:r w:rsidR="00D3252F" w:rsidRPr="008A4890">
        <w:rPr>
          <w:spacing w:val="-11"/>
          <w:sz w:val="28"/>
          <w:szCs w:val="28"/>
        </w:rPr>
        <w:t xml:space="preserve"> изложить в редакции согласно </w:t>
      </w:r>
      <w:proofErr w:type="gramStart"/>
      <w:r w:rsidR="00D3252F" w:rsidRPr="008A4890">
        <w:rPr>
          <w:spacing w:val="-11"/>
          <w:sz w:val="28"/>
          <w:szCs w:val="28"/>
        </w:rPr>
        <w:t>приложению</w:t>
      </w:r>
      <w:proofErr w:type="gramEnd"/>
      <w:r w:rsidR="00F3767B">
        <w:rPr>
          <w:spacing w:val="-11"/>
          <w:sz w:val="28"/>
          <w:szCs w:val="28"/>
        </w:rPr>
        <w:t xml:space="preserve"> к настоящему постановлению</w:t>
      </w:r>
      <w:r w:rsidR="00D3252F" w:rsidRPr="008A4890">
        <w:rPr>
          <w:spacing w:val="-11"/>
          <w:sz w:val="28"/>
          <w:szCs w:val="28"/>
        </w:rPr>
        <w:t>.</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2. Контроль за исполнением настоящего постановления оставляю за собой.  </w:t>
      </w:r>
    </w:p>
    <w:p w:rsidR="00441472" w:rsidRPr="00914C41" w:rsidRDefault="00441472" w:rsidP="009F0FC3">
      <w:pPr>
        <w:shd w:val="clear" w:color="auto" w:fill="FFFFFF"/>
        <w:suppressAutoHyphens/>
        <w:spacing w:before="264"/>
        <w:ind w:firstLine="851"/>
        <w:contextualSpacing/>
        <w:jc w:val="both"/>
        <w:rPr>
          <w:spacing w:val="-12"/>
          <w:sz w:val="28"/>
          <w:szCs w:val="28"/>
        </w:rPr>
      </w:pPr>
      <w:r w:rsidRPr="00914C41">
        <w:rPr>
          <w:spacing w:val="-12"/>
          <w:sz w:val="28"/>
          <w:szCs w:val="28"/>
        </w:rPr>
        <w:t xml:space="preserve">3. Настоящее </w:t>
      </w:r>
      <w:r w:rsidR="00D35A93">
        <w:rPr>
          <w:spacing w:val="-12"/>
          <w:sz w:val="28"/>
          <w:szCs w:val="28"/>
        </w:rPr>
        <w:t xml:space="preserve">постановление вступает в силу </w:t>
      </w:r>
      <w:r w:rsidR="00AC5EDE" w:rsidRPr="008A4890">
        <w:rPr>
          <w:spacing w:val="-12"/>
          <w:sz w:val="28"/>
          <w:szCs w:val="28"/>
        </w:rPr>
        <w:t>со дня его подписания</w:t>
      </w:r>
      <w:r w:rsidRPr="00914C41">
        <w:rPr>
          <w:spacing w:val="-12"/>
          <w:sz w:val="28"/>
          <w:szCs w:val="28"/>
        </w:rPr>
        <w:t xml:space="preserve">. </w:t>
      </w:r>
    </w:p>
    <w:p w:rsidR="00441472" w:rsidRPr="00914C41" w:rsidRDefault="00441472" w:rsidP="00441472">
      <w:pPr>
        <w:shd w:val="clear" w:color="auto" w:fill="FFFFFF"/>
        <w:ind w:right="24"/>
        <w:jc w:val="both"/>
        <w:rPr>
          <w:sz w:val="28"/>
          <w:szCs w:val="28"/>
        </w:rPr>
      </w:pPr>
    </w:p>
    <w:p w:rsidR="00441472" w:rsidRPr="00914C41" w:rsidRDefault="00441472" w:rsidP="00441472">
      <w:pPr>
        <w:rPr>
          <w:sz w:val="28"/>
          <w:szCs w:val="28"/>
        </w:rPr>
      </w:pPr>
    </w:p>
    <w:p w:rsidR="00592296" w:rsidRPr="00914C41" w:rsidRDefault="00592296" w:rsidP="00441472">
      <w:pPr>
        <w:rPr>
          <w:sz w:val="28"/>
          <w:szCs w:val="28"/>
        </w:rPr>
      </w:pPr>
    </w:p>
    <w:p w:rsidR="00441472" w:rsidRPr="00914C41" w:rsidRDefault="00441472" w:rsidP="00441472">
      <w:pPr>
        <w:rPr>
          <w:sz w:val="28"/>
          <w:szCs w:val="28"/>
        </w:rPr>
      </w:pPr>
    </w:p>
    <w:p w:rsidR="000062CC" w:rsidRPr="00914C41" w:rsidRDefault="000062CC" w:rsidP="000062CC">
      <w:pPr>
        <w:suppressAutoHyphens/>
        <w:jc w:val="both"/>
        <w:rPr>
          <w:sz w:val="28"/>
          <w:szCs w:val="28"/>
        </w:rPr>
      </w:pPr>
      <w:r w:rsidRPr="00914C41">
        <w:rPr>
          <w:sz w:val="28"/>
          <w:szCs w:val="28"/>
        </w:rPr>
        <w:t>Глава муниципального района –</w:t>
      </w:r>
    </w:p>
    <w:p w:rsidR="000062CC" w:rsidRPr="00914C41" w:rsidRDefault="000062CC" w:rsidP="000062CC">
      <w:pPr>
        <w:suppressAutoHyphens/>
        <w:jc w:val="both"/>
        <w:rPr>
          <w:sz w:val="28"/>
          <w:szCs w:val="28"/>
        </w:rPr>
      </w:pPr>
      <w:r w:rsidRPr="00914C41">
        <w:rPr>
          <w:sz w:val="28"/>
          <w:szCs w:val="28"/>
        </w:rPr>
        <w:t>руководитель администрации</w:t>
      </w:r>
      <w:r w:rsidRPr="00914C41">
        <w:rPr>
          <w:sz w:val="28"/>
          <w:szCs w:val="28"/>
        </w:rPr>
        <w:tab/>
      </w:r>
      <w:r w:rsidRPr="00914C41">
        <w:rPr>
          <w:sz w:val="28"/>
          <w:szCs w:val="28"/>
        </w:rPr>
        <w:tab/>
      </w:r>
      <w:r w:rsidRPr="00914C41">
        <w:rPr>
          <w:sz w:val="28"/>
          <w:szCs w:val="28"/>
        </w:rPr>
        <w:tab/>
      </w:r>
      <w:r w:rsidRPr="00914C41">
        <w:rPr>
          <w:sz w:val="28"/>
          <w:szCs w:val="28"/>
        </w:rPr>
        <w:tab/>
        <w:t xml:space="preserve">         </w:t>
      </w:r>
      <w:r w:rsidRPr="00914C41">
        <w:rPr>
          <w:sz w:val="28"/>
          <w:szCs w:val="28"/>
        </w:rPr>
        <w:tab/>
      </w:r>
      <w:r w:rsidRPr="00914C41">
        <w:rPr>
          <w:sz w:val="28"/>
          <w:szCs w:val="28"/>
        </w:rPr>
        <w:tab/>
        <w:t>И.В. Норкин</w:t>
      </w: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jc w:val="both"/>
        <w:rPr>
          <w:sz w:val="28"/>
          <w:szCs w:val="28"/>
        </w:rPr>
      </w:pPr>
    </w:p>
    <w:p w:rsidR="00010C68" w:rsidRPr="00914C41" w:rsidRDefault="00010C68" w:rsidP="009C290A">
      <w:pPr>
        <w:suppressAutoHyphens/>
        <w:contextualSpacing/>
        <w:jc w:val="right"/>
        <w:rPr>
          <w:sz w:val="28"/>
          <w:szCs w:val="28"/>
        </w:rPr>
        <w:sectPr w:rsidR="00010C68" w:rsidRPr="00914C41" w:rsidSect="00936CE4">
          <w:type w:val="continuous"/>
          <w:pgSz w:w="11909" w:h="16834"/>
          <w:pgMar w:top="815" w:right="710" w:bottom="357" w:left="1701" w:header="720" w:footer="720" w:gutter="0"/>
          <w:cols w:space="708"/>
          <w:noEndnote/>
          <w:docGrid w:linePitch="272"/>
        </w:sectPr>
      </w:pPr>
    </w:p>
    <w:p w:rsidR="00E04706" w:rsidRPr="00914C41" w:rsidRDefault="00E04706" w:rsidP="009C290A">
      <w:pPr>
        <w:suppressAutoHyphens/>
        <w:contextualSpacing/>
        <w:jc w:val="right"/>
      </w:pPr>
      <w:r w:rsidRPr="00914C41">
        <w:lastRenderedPageBreak/>
        <w:t>Приложение</w:t>
      </w:r>
    </w:p>
    <w:p w:rsidR="00E04706" w:rsidRPr="00914C41" w:rsidRDefault="00E04706" w:rsidP="009C290A">
      <w:pPr>
        <w:suppressAutoHyphens/>
        <w:contextualSpacing/>
        <w:jc w:val="right"/>
      </w:pPr>
      <w:r w:rsidRPr="00914C41">
        <w:t xml:space="preserve">к постановлению администрации </w:t>
      </w:r>
    </w:p>
    <w:p w:rsidR="00E04706" w:rsidRPr="00914C41" w:rsidRDefault="00E04706" w:rsidP="009C290A">
      <w:pPr>
        <w:suppressAutoHyphens/>
        <w:contextualSpacing/>
        <w:jc w:val="right"/>
      </w:pPr>
      <w:r w:rsidRPr="00914C41">
        <w:t>муниципального района «Ижемский»</w:t>
      </w:r>
    </w:p>
    <w:p w:rsidR="00E04706" w:rsidRPr="00914C41" w:rsidRDefault="009B70C9" w:rsidP="009C290A">
      <w:pPr>
        <w:suppressAutoHyphens/>
        <w:contextualSpacing/>
        <w:jc w:val="right"/>
      </w:pPr>
      <w:r w:rsidRPr="00914C41">
        <w:t>от</w:t>
      </w:r>
      <w:r w:rsidR="00E04706" w:rsidRPr="00914C41">
        <w:t xml:space="preserve"> </w:t>
      </w:r>
      <w:r w:rsidR="00945D91">
        <w:t>30</w:t>
      </w:r>
      <w:r w:rsidR="00B67FD0">
        <w:t xml:space="preserve"> </w:t>
      </w:r>
      <w:r w:rsidR="00F26537" w:rsidRPr="00914C41">
        <w:t>декабря</w:t>
      </w:r>
      <w:r w:rsidRPr="00914C41">
        <w:t xml:space="preserve"> </w:t>
      </w:r>
      <w:r w:rsidR="00111902" w:rsidRPr="00914C41">
        <w:t>202</w:t>
      </w:r>
      <w:r w:rsidR="00B67FD0">
        <w:t>2</w:t>
      </w:r>
      <w:r w:rsidR="00F15381" w:rsidRPr="00914C41">
        <w:t xml:space="preserve"> </w:t>
      </w:r>
      <w:r w:rsidR="00E04706" w:rsidRPr="00914C41">
        <w:t xml:space="preserve">года № </w:t>
      </w:r>
      <w:r w:rsidR="00945D91">
        <w:t>989</w:t>
      </w:r>
    </w:p>
    <w:p w:rsidR="009F0FC3" w:rsidRPr="00914C41" w:rsidRDefault="009F0FC3" w:rsidP="009C290A">
      <w:pPr>
        <w:suppressAutoHyphens/>
        <w:contextualSpacing/>
        <w:jc w:val="right"/>
      </w:pP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Комплексный план действий</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по реализации муниципальной программы МО МР «Ижемский»</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 xml:space="preserve"> «Безопасность жизнедеятельности населения»</w:t>
      </w:r>
    </w:p>
    <w:p w:rsidR="006A2C11" w:rsidRPr="00B96FC8" w:rsidRDefault="006A2C11" w:rsidP="006A2C11">
      <w:pPr>
        <w:pStyle w:val="ConsPlusNormal"/>
        <w:jc w:val="center"/>
        <w:rPr>
          <w:rFonts w:ascii="Times New Roman" w:hAnsi="Times New Roman" w:cs="Times New Roman"/>
        </w:rPr>
      </w:pPr>
      <w:r w:rsidRPr="00B96FC8">
        <w:rPr>
          <w:rFonts w:ascii="Times New Roman" w:hAnsi="Times New Roman" w:cs="Times New Roman"/>
        </w:rPr>
        <w:t>на 2022 год</w:t>
      </w:r>
    </w:p>
    <w:p w:rsidR="006A2C11" w:rsidRPr="003F11BE" w:rsidRDefault="006A2C11" w:rsidP="006A2C11">
      <w:pPr>
        <w:pStyle w:val="ConsPlusNormal"/>
        <w:outlineLvl w:val="0"/>
        <w:rPr>
          <w:rFonts w:ascii="Times New Roman" w:hAnsi="Times New Roman" w:cs="Times New Roman"/>
          <w:sz w:val="24"/>
          <w:szCs w:val="24"/>
        </w:rPr>
      </w:pPr>
    </w:p>
    <w:tbl>
      <w:tblPr>
        <w:tblW w:w="1502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01"/>
        <w:gridCol w:w="2051"/>
        <w:gridCol w:w="1843"/>
        <w:gridCol w:w="1747"/>
        <w:gridCol w:w="1087"/>
        <w:gridCol w:w="1134"/>
        <w:gridCol w:w="793"/>
        <w:gridCol w:w="9"/>
        <w:gridCol w:w="899"/>
        <w:gridCol w:w="850"/>
        <w:gridCol w:w="567"/>
        <w:gridCol w:w="426"/>
        <w:gridCol w:w="425"/>
        <w:gridCol w:w="425"/>
        <w:gridCol w:w="470"/>
        <w:gridCol w:w="97"/>
        <w:gridCol w:w="992"/>
        <w:gridCol w:w="709"/>
      </w:tblGrid>
      <w:tr w:rsidR="006A2C11" w:rsidRPr="00F6334C" w:rsidTr="00A6714C">
        <w:tc>
          <w:tcPr>
            <w:tcW w:w="501" w:type="dxa"/>
            <w:vMerge w:val="restart"/>
          </w:tcPr>
          <w:p w:rsidR="006A2C11" w:rsidRPr="00F6334C" w:rsidRDefault="006A2C11" w:rsidP="001F4D56">
            <w:pPr>
              <w:pStyle w:val="ConsPlusNormal"/>
              <w:jc w:val="center"/>
              <w:rPr>
                <w:rFonts w:ascii="Times New Roman" w:hAnsi="Times New Roman" w:cs="Times New Roman"/>
              </w:rPr>
            </w:pPr>
            <w:r w:rsidRPr="00F6334C">
              <w:rPr>
                <w:rFonts w:ascii="Times New Roman" w:hAnsi="Times New Roman" w:cs="Times New Roman"/>
              </w:rPr>
              <w:t>№</w:t>
            </w:r>
          </w:p>
        </w:tc>
        <w:tc>
          <w:tcPr>
            <w:tcW w:w="2051" w:type="dxa"/>
            <w:vMerge w:val="restart"/>
          </w:tcPr>
          <w:p w:rsidR="006A2C11" w:rsidRPr="00F6334C" w:rsidRDefault="006A2C11" w:rsidP="00B96FC8">
            <w:pPr>
              <w:pStyle w:val="ConsPlusNormal"/>
              <w:ind w:firstLine="0"/>
              <w:rPr>
                <w:rFonts w:ascii="Times New Roman" w:hAnsi="Times New Roman" w:cs="Times New Roman"/>
              </w:rPr>
            </w:pPr>
            <w:r w:rsidRPr="00F6334C">
              <w:rPr>
                <w:rFonts w:ascii="Times New Roman" w:hAnsi="Times New Roman" w:cs="Times New Roman"/>
              </w:rPr>
              <w:t>Наименование основного мероприятия, ведомственной целевой программы, мероприятия, к</w:t>
            </w:r>
            <w:r w:rsidR="00F6334C" w:rsidRPr="00F6334C">
              <w:rPr>
                <w:rFonts w:ascii="Times New Roman" w:hAnsi="Times New Roman" w:cs="Times New Roman"/>
              </w:rPr>
              <w:t>онтрольного события программы</w:t>
            </w:r>
          </w:p>
        </w:tc>
        <w:tc>
          <w:tcPr>
            <w:tcW w:w="1843" w:type="dxa"/>
            <w:vMerge w:val="restart"/>
          </w:tcPr>
          <w:p w:rsidR="006A2C11" w:rsidRPr="00F6334C" w:rsidRDefault="006A2C11" w:rsidP="006A2C11">
            <w:pPr>
              <w:pStyle w:val="ConsPlusNormal"/>
              <w:ind w:firstLine="0"/>
              <w:rPr>
                <w:rFonts w:ascii="Times New Roman" w:hAnsi="Times New Roman" w:cs="Times New Roman"/>
              </w:rPr>
            </w:pPr>
            <w:r w:rsidRPr="00F6334C">
              <w:rPr>
                <w:rFonts w:ascii="Times New Roman" w:hAnsi="Times New Roman" w:cs="Times New Roman"/>
              </w:rPr>
              <w:t>Ответственный руководитель, заместитель руководителя участника муниципальной программы (Ф.И.О., должность)</w:t>
            </w:r>
          </w:p>
        </w:tc>
        <w:tc>
          <w:tcPr>
            <w:tcW w:w="1747" w:type="dxa"/>
            <w:vMerge w:val="restart"/>
          </w:tcPr>
          <w:p w:rsidR="006A2C11" w:rsidRPr="00F6334C" w:rsidRDefault="006A2C11" w:rsidP="006A2C11">
            <w:pPr>
              <w:pStyle w:val="ConsPlusNormal"/>
              <w:ind w:firstLine="0"/>
              <w:rPr>
                <w:rFonts w:ascii="Times New Roman" w:hAnsi="Times New Roman" w:cs="Times New Roman"/>
              </w:rPr>
            </w:pPr>
            <w:r w:rsidRPr="00F6334C">
              <w:rPr>
                <w:rFonts w:ascii="Times New Roman" w:hAnsi="Times New Roman" w:cs="Times New Roman"/>
              </w:rPr>
              <w:t>Ответственное структурное подразделение, отраслевой (функциональный) орган участника муниципальной программы</w:t>
            </w:r>
          </w:p>
        </w:tc>
        <w:tc>
          <w:tcPr>
            <w:tcW w:w="1087" w:type="dxa"/>
            <w:vMerge w:val="restart"/>
          </w:tcPr>
          <w:p w:rsidR="006A2C11" w:rsidRPr="00F6334C" w:rsidRDefault="006A2C11" w:rsidP="006A2C11">
            <w:pPr>
              <w:pStyle w:val="ConsPlusNormal"/>
              <w:ind w:firstLine="0"/>
              <w:rPr>
                <w:rFonts w:ascii="Times New Roman" w:hAnsi="Times New Roman" w:cs="Times New Roman"/>
              </w:rPr>
            </w:pPr>
            <w:r w:rsidRPr="00F6334C">
              <w:rPr>
                <w:rFonts w:ascii="Times New Roman" w:hAnsi="Times New Roman" w:cs="Times New Roman"/>
              </w:rPr>
              <w:t>Срок начала реа</w:t>
            </w:r>
            <w:r w:rsidR="00F6334C" w:rsidRPr="00F6334C">
              <w:rPr>
                <w:rFonts w:ascii="Times New Roman" w:hAnsi="Times New Roman" w:cs="Times New Roman"/>
              </w:rPr>
              <w:t>лизации (</w:t>
            </w:r>
            <w:proofErr w:type="spellStart"/>
            <w:r w:rsidR="00F6334C" w:rsidRPr="00F6334C">
              <w:rPr>
                <w:rFonts w:ascii="Times New Roman" w:hAnsi="Times New Roman" w:cs="Times New Roman"/>
              </w:rPr>
              <w:t>число.месяц.год</w:t>
            </w:r>
            <w:proofErr w:type="spellEnd"/>
            <w:r w:rsidR="00F6334C" w:rsidRPr="00F6334C">
              <w:rPr>
                <w:rFonts w:ascii="Times New Roman" w:hAnsi="Times New Roman" w:cs="Times New Roman"/>
              </w:rPr>
              <w:t>)</w:t>
            </w:r>
          </w:p>
        </w:tc>
        <w:tc>
          <w:tcPr>
            <w:tcW w:w="1134" w:type="dxa"/>
            <w:vMerge w:val="restart"/>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Срок окончания реализации (дата контрольного события) (число. месяц. год) &lt;3&gt;</w:t>
            </w:r>
          </w:p>
        </w:tc>
        <w:tc>
          <w:tcPr>
            <w:tcW w:w="3118" w:type="dxa"/>
            <w:gridSpan w:val="5"/>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Объем ресурсного обеспечения на очередной финансовый год, тыс. руб.</w:t>
            </w:r>
          </w:p>
        </w:tc>
        <w:tc>
          <w:tcPr>
            <w:tcW w:w="1746" w:type="dxa"/>
            <w:gridSpan w:val="4"/>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График реализации на очередной финансовый год, квартал</w:t>
            </w:r>
          </w:p>
        </w:tc>
        <w:tc>
          <w:tcPr>
            <w:tcW w:w="1798" w:type="dxa"/>
            <w:gridSpan w:val="3"/>
          </w:tcPr>
          <w:p w:rsidR="006A2C11" w:rsidRPr="00F6334C" w:rsidRDefault="006A2C11" w:rsidP="00BE6469">
            <w:pPr>
              <w:pStyle w:val="ConsPlusNormal"/>
              <w:ind w:firstLine="0"/>
              <w:rPr>
                <w:rFonts w:ascii="Times New Roman" w:hAnsi="Times New Roman" w:cs="Times New Roman"/>
              </w:rPr>
            </w:pPr>
            <w:r w:rsidRPr="00F6334C">
              <w:rPr>
                <w:rFonts w:ascii="Times New Roman" w:hAnsi="Times New Roman" w:cs="Times New Roman"/>
              </w:rPr>
              <w:t>Ц</w:t>
            </w:r>
            <w:r w:rsidR="00F6334C" w:rsidRPr="00F6334C">
              <w:rPr>
                <w:rFonts w:ascii="Times New Roman" w:hAnsi="Times New Roman" w:cs="Times New Roman"/>
              </w:rPr>
              <w:t>елевой индикатор и показатель</w:t>
            </w:r>
          </w:p>
        </w:tc>
      </w:tr>
      <w:tr w:rsidR="00580E78" w:rsidRPr="003F11BE" w:rsidTr="00A6714C">
        <w:tc>
          <w:tcPr>
            <w:tcW w:w="501" w:type="dxa"/>
            <w:vMerge/>
          </w:tcPr>
          <w:p w:rsidR="00580E78" w:rsidRPr="00F6334C" w:rsidRDefault="00580E78" w:rsidP="00580E78"/>
        </w:tc>
        <w:tc>
          <w:tcPr>
            <w:tcW w:w="2051" w:type="dxa"/>
            <w:vMerge/>
          </w:tcPr>
          <w:p w:rsidR="00580E78" w:rsidRPr="00F6334C" w:rsidRDefault="00580E78" w:rsidP="00580E78"/>
        </w:tc>
        <w:tc>
          <w:tcPr>
            <w:tcW w:w="1843" w:type="dxa"/>
            <w:vMerge/>
          </w:tcPr>
          <w:p w:rsidR="00580E78" w:rsidRPr="00F6334C" w:rsidRDefault="00580E78" w:rsidP="00580E78"/>
        </w:tc>
        <w:tc>
          <w:tcPr>
            <w:tcW w:w="1747" w:type="dxa"/>
            <w:vMerge/>
          </w:tcPr>
          <w:p w:rsidR="00580E78" w:rsidRPr="00F6334C" w:rsidRDefault="00580E78" w:rsidP="00580E78"/>
        </w:tc>
        <w:tc>
          <w:tcPr>
            <w:tcW w:w="1087" w:type="dxa"/>
            <w:vMerge/>
          </w:tcPr>
          <w:p w:rsidR="00580E78" w:rsidRPr="00F6334C" w:rsidRDefault="00580E78" w:rsidP="00580E78"/>
        </w:tc>
        <w:tc>
          <w:tcPr>
            <w:tcW w:w="1134" w:type="dxa"/>
            <w:vMerge/>
          </w:tcPr>
          <w:p w:rsidR="00580E78" w:rsidRPr="00F6334C" w:rsidRDefault="00580E78" w:rsidP="00580E78"/>
        </w:tc>
        <w:tc>
          <w:tcPr>
            <w:tcW w:w="793"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Всего</w:t>
            </w:r>
          </w:p>
        </w:tc>
        <w:tc>
          <w:tcPr>
            <w:tcW w:w="2325" w:type="dxa"/>
            <w:gridSpan w:val="4"/>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в том числе за счет средств</w:t>
            </w:r>
          </w:p>
        </w:tc>
        <w:tc>
          <w:tcPr>
            <w:tcW w:w="426"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11</w:t>
            </w:r>
          </w:p>
        </w:tc>
        <w:tc>
          <w:tcPr>
            <w:tcW w:w="425"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12</w:t>
            </w:r>
          </w:p>
        </w:tc>
        <w:tc>
          <w:tcPr>
            <w:tcW w:w="425"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13</w:t>
            </w:r>
          </w:p>
        </w:tc>
        <w:tc>
          <w:tcPr>
            <w:tcW w:w="567" w:type="dxa"/>
            <w:gridSpan w:val="2"/>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14</w:t>
            </w:r>
          </w:p>
        </w:tc>
        <w:tc>
          <w:tcPr>
            <w:tcW w:w="992"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Наименование, единица измерения</w:t>
            </w:r>
          </w:p>
        </w:tc>
        <w:tc>
          <w:tcPr>
            <w:tcW w:w="709" w:type="dxa"/>
            <w:vMerge w:val="restart"/>
          </w:tcPr>
          <w:p w:rsidR="00580E78" w:rsidRPr="00F6334C" w:rsidRDefault="00580E78" w:rsidP="00580E78">
            <w:pPr>
              <w:pStyle w:val="ConsPlusNormal"/>
              <w:jc w:val="center"/>
              <w:rPr>
                <w:rFonts w:ascii="Times New Roman" w:hAnsi="Times New Roman" w:cs="Times New Roman"/>
              </w:rPr>
            </w:pPr>
            <w:r w:rsidRPr="00F6334C">
              <w:rPr>
                <w:rFonts w:ascii="Times New Roman" w:hAnsi="Times New Roman" w:cs="Times New Roman"/>
              </w:rPr>
              <w:t>Значение</w:t>
            </w:r>
          </w:p>
        </w:tc>
      </w:tr>
      <w:tr w:rsidR="00580E78" w:rsidRPr="003F11BE" w:rsidTr="00A6714C">
        <w:tc>
          <w:tcPr>
            <w:tcW w:w="501" w:type="dxa"/>
            <w:vMerge/>
          </w:tcPr>
          <w:p w:rsidR="00580E78" w:rsidRPr="00F6334C" w:rsidRDefault="00580E78" w:rsidP="00580E78"/>
        </w:tc>
        <w:tc>
          <w:tcPr>
            <w:tcW w:w="2051" w:type="dxa"/>
            <w:vMerge/>
          </w:tcPr>
          <w:p w:rsidR="00580E78" w:rsidRPr="00F6334C" w:rsidRDefault="00580E78" w:rsidP="00580E78"/>
        </w:tc>
        <w:tc>
          <w:tcPr>
            <w:tcW w:w="1843" w:type="dxa"/>
            <w:vMerge/>
          </w:tcPr>
          <w:p w:rsidR="00580E78" w:rsidRPr="00F6334C" w:rsidRDefault="00580E78" w:rsidP="00580E78"/>
        </w:tc>
        <w:tc>
          <w:tcPr>
            <w:tcW w:w="1747" w:type="dxa"/>
            <w:vMerge/>
          </w:tcPr>
          <w:p w:rsidR="00580E78" w:rsidRPr="00F6334C" w:rsidRDefault="00580E78" w:rsidP="00580E78"/>
        </w:tc>
        <w:tc>
          <w:tcPr>
            <w:tcW w:w="1087" w:type="dxa"/>
            <w:vMerge/>
          </w:tcPr>
          <w:p w:rsidR="00580E78" w:rsidRPr="00F6334C" w:rsidRDefault="00580E78" w:rsidP="00580E78"/>
        </w:tc>
        <w:tc>
          <w:tcPr>
            <w:tcW w:w="1134" w:type="dxa"/>
            <w:vMerge/>
          </w:tcPr>
          <w:p w:rsidR="00580E78" w:rsidRPr="00F6334C" w:rsidRDefault="00580E78" w:rsidP="00580E78"/>
        </w:tc>
        <w:tc>
          <w:tcPr>
            <w:tcW w:w="793" w:type="dxa"/>
            <w:vMerge/>
          </w:tcPr>
          <w:p w:rsidR="00580E78" w:rsidRPr="00F6334C" w:rsidRDefault="00580E78" w:rsidP="00580E78">
            <w:pPr>
              <w:pStyle w:val="ConsPlusNormal"/>
              <w:jc w:val="center"/>
              <w:rPr>
                <w:rFonts w:ascii="Times New Roman" w:hAnsi="Times New Roman" w:cs="Times New Roman"/>
              </w:rPr>
            </w:pPr>
          </w:p>
        </w:tc>
        <w:tc>
          <w:tcPr>
            <w:tcW w:w="908" w:type="dxa"/>
            <w:gridSpan w:val="2"/>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Федерального бюджета</w:t>
            </w:r>
          </w:p>
        </w:tc>
        <w:tc>
          <w:tcPr>
            <w:tcW w:w="850" w:type="dxa"/>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Республиканского бюджета</w:t>
            </w:r>
          </w:p>
        </w:tc>
        <w:tc>
          <w:tcPr>
            <w:tcW w:w="567" w:type="dxa"/>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Местного бюджета</w:t>
            </w:r>
          </w:p>
        </w:tc>
        <w:tc>
          <w:tcPr>
            <w:tcW w:w="426" w:type="dxa"/>
            <w:vMerge/>
          </w:tcPr>
          <w:p w:rsidR="00580E78" w:rsidRPr="00F6334C" w:rsidRDefault="00580E78" w:rsidP="00580E78">
            <w:pPr>
              <w:pStyle w:val="ConsPlusNormal"/>
              <w:jc w:val="center"/>
              <w:rPr>
                <w:rFonts w:ascii="Times New Roman" w:hAnsi="Times New Roman" w:cs="Times New Roman"/>
              </w:rPr>
            </w:pPr>
          </w:p>
        </w:tc>
        <w:tc>
          <w:tcPr>
            <w:tcW w:w="425" w:type="dxa"/>
            <w:vMerge/>
          </w:tcPr>
          <w:p w:rsidR="00580E78" w:rsidRPr="00F6334C" w:rsidRDefault="00580E78" w:rsidP="00580E78">
            <w:pPr>
              <w:pStyle w:val="ConsPlusNormal"/>
              <w:jc w:val="center"/>
              <w:rPr>
                <w:rFonts w:ascii="Times New Roman" w:hAnsi="Times New Roman" w:cs="Times New Roman"/>
              </w:rPr>
            </w:pPr>
          </w:p>
        </w:tc>
        <w:tc>
          <w:tcPr>
            <w:tcW w:w="425" w:type="dxa"/>
            <w:vMerge/>
          </w:tcPr>
          <w:p w:rsidR="00580E78" w:rsidRPr="00F6334C" w:rsidRDefault="00580E78" w:rsidP="00580E78">
            <w:pPr>
              <w:pStyle w:val="ConsPlusNormal"/>
              <w:jc w:val="center"/>
              <w:rPr>
                <w:rFonts w:ascii="Times New Roman" w:hAnsi="Times New Roman" w:cs="Times New Roman"/>
              </w:rPr>
            </w:pPr>
          </w:p>
        </w:tc>
        <w:tc>
          <w:tcPr>
            <w:tcW w:w="567" w:type="dxa"/>
            <w:gridSpan w:val="2"/>
            <w:vMerge/>
          </w:tcPr>
          <w:p w:rsidR="00580E78" w:rsidRPr="00F6334C" w:rsidRDefault="00580E78" w:rsidP="00580E78">
            <w:pPr>
              <w:pStyle w:val="ConsPlusNormal"/>
              <w:jc w:val="center"/>
              <w:rPr>
                <w:rFonts w:ascii="Times New Roman" w:hAnsi="Times New Roman" w:cs="Times New Roman"/>
              </w:rPr>
            </w:pPr>
          </w:p>
        </w:tc>
        <w:tc>
          <w:tcPr>
            <w:tcW w:w="992" w:type="dxa"/>
            <w:vMerge/>
          </w:tcPr>
          <w:p w:rsidR="00580E78" w:rsidRPr="00F6334C" w:rsidRDefault="00580E78" w:rsidP="00580E78">
            <w:pPr>
              <w:pStyle w:val="ConsPlusNormal"/>
              <w:jc w:val="center"/>
              <w:rPr>
                <w:rFonts w:ascii="Times New Roman" w:hAnsi="Times New Roman" w:cs="Times New Roman"/>
              </w:rPr>
            </w:pPr>
          </w:p>
        </w:tc>
        <w:tc>
          <w:tcPr>
            <w:tcW w:w="709" w:type="dxa"/>
            <w:vMerge/>
          </w:tcPr>
          <w:p w:rsidR="00580E78" w:rsidRPr="00F6334C" w:rsidRDefault="00580E78" w:rsidP="00580E78">
            <w:pPr>
              <w:pStyle w:val="ConsPlusNormal"/>
              <w:jc w:val="center"/>
              <w:rPr>
                <w:rFonts w:ascii="Times New Roman" w:hAnsi="Times New Roman" w:cs="Times New Roman"/>
              </w:rPr>
            </w:pPr>
          </w:p>
        </w:tc>
      </w:tr>
      <w:tr w:rsidR="00580E78" w:rsidRPr="00F6334C" w:rsidTr="00A6714C">
        <w:trPr>
          <w:trHeight w:val="221"/>
        </w:trPr>
        <w:tc>
          <w:tcPr>
            <w:tcW w:w="501"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w:t>
            </w:r>
          </w:p>
        </w:tc>
        <w:tc>
          <w:tcPr>
            <w:tcW w:w="2051"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2</w:t>
            </w:r>
          </w:p>
        </w:tc>
        <w:tc>
          <w:tcPr>
            <w:tcW w:w="1843"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3</w:t>
            </w:r>
          </w:p>
        </w:tc>
        <w:tc>
          <w:tcPr>
            <w:tcW w:w="1747"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4</w:t>
            </w:r>
          </w:p>
        </w:tc>
        <w:tc>
          <w:tcPr>
            <w:tcW w:w="1087"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5</w:t>
            </w:r>
          </w:p>
        </w:tc>
        <w:tc>
          <w:tcPr>
            <w:tcW w:w="1134"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6</w:t>
            </w:r>
          </w:p>
        </w:tc>
        <w:tc>
          <w:tcPr>
            <w:tcW w:w="793"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7</w:t>
            </w:r>
          </w:p>
        </w:tc>
        <w:tc>
          <w:tcPr>
            <w:tcW w:w="908" w:type="dxa"/>
            <w:gridSpan w:val="2"/>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8</w:t>
            </w:r>
          </w:p>
        </w:tc>
        <w:tc>
          <w:tcPr>
            <w:tcW w:w="850"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9</w:t>
            </w:r>
          </w:p>
        </w:tc>
        <w:tc>
          <w:tcPr>
            <w:tcW w:w="567"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10</w:t>
            </w:r>
          </w:p>
        </w:tc>
        <w:tc>
          <w:tcPr>
            <w:tcW w:w="426" w:type="dxa"/>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11</w:t>
            </w:r>
          </w:p>
        </w:tc>
        <w:tc>
          <w:tcPr>
            <w:tcW w:w="425" w:type="dxa"/>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12</w:t>
            </w:r>
          </w:p>
        </w:tc>
        <w:tc>
          <w:tcPr>
            <w:tcW w:w="425" w:type="dxa"/>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13</w:t>
            </w:r>
          </w:p>
        </w:tc>
        <w:tc>
          <w:tcPr>
            <w:tcW w:w="567" w:type="dxa"/>
            <w:gridSpan w:val="2"/>
          </w:tcPr>
          <w:p w:rsidR="00580E78" w:rsidRPr="00580E78" w:rsidRDefault="00580E78" w:rsidP="00580E78">
            <w:pPr>
              <w:pStyle w:val="ConsPlusNormal"/>
              <w:ind w:firstLine="0"/>
              <w:jc w:val="center"/>
              <w:rPr>
                <w:rFonts w:ascii="Times New Roman" w:hAnsi="Times New Roman" w:cs="Times New Roman"/>
                <w:lang w:val="en-US"/>
              </w:rPr>
            </w:pPr>
            <w:r>
              <w:rPr>
                <w:rFonts w:ascii="Times New Roman" w:hAnsi="Times New Roman" w:cs="Times New Roman"/>
                <w:lang w:val="en-US"/>
              </w:rPr>
              <w:t>14</w:t>
            </w:r>
          </w:p>
        </w:tc>
        <w:tc>
          <w:tcPr>
            <w:tcW w:w="992"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15</w:t>
            </w:r>
          </w:p>
        </w:tc>
        <w:tc>
          <w:tcPr>
            <w:tcW w:w="709" w:type="dxa"/>
          </w:tcPr>
          <w:p w:rsidR="00580E78" w:rsidRPr="00F6334C" w:rsidRDefault="00580E78" w:rsidP="00580E78">
            <w:pPr>
              <w:pStyle w:val="ConsPlusNormal"/>
              <w:ind w:firstLine="0"/>
              <w:jc w:val="center"/>
              <w:rPr>
                <w:rFonts w:ascii="Times New Roman" w:hAnsi="Times New Roman" w:cs="Times New Roman"/>
              </w:rPr>
            </w:pPr>
            <w:r w:rsidRPr="00F6334C">
              <w:rPr>
                <w:rFonts w:ascii="Times New Roman" w:hAnsi="Times New Roman" w:cs="Times New Roman"/>
              </w:rPr>
              <w:t>16</w:t>
            </w:r>
          </w:p>
        </w:tc>
      </w:tr>
      <w:tr w:rsidR="00580E78" w:rsidRPr="003F11BE" w:rsidTr="00A6714C">
        <w:tc>
          <w:tcPr>
            <w:tcW w:w="15025" w:type="dxa"/>
            <w:gridSpan w:val="18"/>
          </w:tcPr>
          <w:p w:rsidR="00580E78" w:rsidRPr="00F6334C" w:rsidRDefault="00580E78" w:rsidP="00580E78">
            <w:pPr>
              <w:jc w:val="both"/>
            </w:pPr>
            <w:r w:rsidRPr="00F6334C">
              <w:t>Подпрограмма 1 «Повышение пожарной безопасности на территории муниципального района «Ижемский»</w:t>
            </w:r>
          </w:p>
        </w:tc>
      </w:tr>
      <w:tr w:rsidR="00580E78" w:rsidRPr="003F11BE" w:rsidTr="00A6714C">
        <w:tc>
          <w:tcPr>
            <w:tcW w:w="15025" w:type="dxa"/>
            <w:gridSpan w:val="18"/>
          </w:tcPr>
          <w:p w:rsidR="00580E78" w:rsidRPr="00F6334C" w:rsidRDefault="00580E78" w:rsidP="00580E78">
            <w:pPr>
              <w:pStyle w:val="ConsPlusNormal"/>
              <w:ind w:firstLine="0"/>
              <w:jc w:val="both"/>
              <w:rPr>
                <w:rFonts w:ascii="Times New Roman" w:hAnsi="Times New Roman" w:cs="Times New Roman"/>
              </w:rPr>
            </w:pPr>
            <w:r w:rsidRPr="00F6334C">
              <w:rPr>
                <w:rFonts w:ascii="Times New Roman" w:hAnsi="Times New Roman" w:cs="Times New Roman"/>
              </w:rPr>
              <w:t>Задача 1 Предупреждение пожаров</w:t>
            </w:r>
          </w:p>
        </w:tc>
      </w:tr>
      <w:tr w:rsidR="00580E78" w:rsidRPr="003F11BE" w:rsidTr="00A6714C">
        <w:tc>
          <w:tcPr>
            <w:tcW w:w="15025" w:type="dxa"/>
            <w:gridSpan w:val="18"/>
          </w:tcPr>
          <w:p w:rsidR="00580E78" w:rsidRPr="00F6334C" w:rsidRDefault="00580E78" w:rsidP="00580E78">
            <w:pPr>
              <w:pStyle w:val="ConsPlusNormal"/>
              <w:ind w:firstLine="0"/>
              <w:jc w:val="both"/>
              <w:rPr>
                <w:rFonts w:ascii="Times New Roman" w:hAnsi="Times New Roman" w:cs="Times New Roman"/>
              </w:rPr>
            </w:pPr>
            <w:r>
              <w:rPr>
                <w:rFonts w:ascii="Times New Roman" w:hAnsi="Times New Roman" w:cs="Times New Roman"/>
              </w:rPr>
              <w:t>Проектные мероприятия</w:t>
            </w:r>
          </w:p>
        </w:tc>
      </w:tr>
      <w:tr w:rsidR="00F3767B" w:rsidRPr="003F11BE" w:rsidTr="00A6714C">
        <w:tc>
          <w:tcPr>
            <w:tcW w:w="15025" w:type="dxa"/>
            <w:gridSpan w:val="18"/>
          </w:tcPr>
          <w:p w:rsidR="00F3767B" w:rsidRDefault="00F3767B" w:rsidP="00F3767B">
            <w:pPr>
              <w:pStyle w:val="ConsPlusNormal"/>
              <w:ind w:firstLine="0"/>
              <w:jc w:val="both"/>
              <w:rPr>
                <w:rFonts w:ascii="Times New Roman" w:hAnsi="Times New Roman" w:cs="Times New Roman"/>
              </w:rPr>
            </w:pPr>
            <w:r>
              <w:rPr>
                <w:rFonts w:ascii="Times New Roman" w:hAnsi="Times New Roman" w:cs="Times New Roman"/>
              </w:rPr>
              <w:t>Процессные мероприятия</w:t>
            </w:r>
          </w:p>
        </w:tc>
      </w:tr>
      <w:tr w:rsidR="00580E78" w:rsidRPr="003F11BE" w:rsidTr="00A6714C">
        <w:tc>
          <w:tcPr>
            <w:tcW w:w="501"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1.</w:t>
            </w:r>
          </w:p>
        </w:tc>
        <w:tc>
          <w:tcPr>
            <w:tcW w:w="2051" w:type="dxa"/>
            <w:vMerge w:val="restart"/>
          </w:tcPr>
          <w:p w:rsidR="00580E78" w:rsidRPr="00F6334C" w:rsidRDefault="00580E78" w:rsidP="00580E78">
            <w:pPr>
              <w:pStyle w:val="ConsPlusNormal"/>
              <w:ind w:firstLine="0"/>
              <w:rPr>
                <w:rFonts w:ascii="Times New Roman" w:hAnsi="Times New Roman" w:cs="Times New Roman"/>
              </w:rPr>
            </w:pPr>
            <w:r w:rsidRPr="00F6334C">
              <w:rPr>
                <w:rFonts w:ascii="Times New Roman" w:hAnsi="Times New Roman" w:cs="Times New Roman"/>
              </w:rPr>
              <w:t>Основное мероприятие 1.1.1. 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vMerge w:val="restart"/>
          </w:tcPr>
          <w:p w:rsidR="00580E78" w:rsidRPr="00F6334C" w:rsidRDefault="00580E78" w:rsidP="00580E78">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vMerge w:val="restart"/>
          </w:tcPr>
          <w:p w:rsidR="00580E78" w:rsidRPr="00F6334C" w:rsidRDefault="00580E78" w:rsidP="00580E78">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vMerge w:val="restart"/>
          </w:tcPr>
          <w:p w:rsidR="00580E78" w:rsidRPr="00F6334C" w:rsidRDefault="00580E78" w:rsidP="00580E78">
            <w:pPr>
              <w:suppressAutoHyphens/>
              <w:ind w:left="-86" w:right="-146"/>
              <w:jc w:val="center"/>
            </w:pPr>
            <w:r w:rsidRPr="00F6334C">
              <w:t>01.01.2022</w:t>
            </w:r>
          </w:p>
        </w:tc>
        <w:tc>
          <w:tcPr>
            <w:tcW w:w="1134" w:type="dxa"/>
            <w:vMerge w:val="restart"/>
          </w:tcPr>
          <w:p w:rsidR="00580E78" w:rsidRPr="00F6334C" w:rsidRDefault="00580E78" w:rsidP="00580E78">
            <w:pPr>
              <w:suppressAutoHyphens/>
              <w:ind w:left="-70" w:right="-161"/>
              <w:jc w:val="center"/>
            </w:pPr>
            <w:r w:rsidRPr="00F6334C">
              <w:t>30.12.2022</w:t>
            </w:r>
          </w:p>
        </w:tc>
        <w:tc>
          <w:tcPr>
            <w:tcW w:w="793" w:type="dxa"/>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850" w:type="dxa"/>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567" w:type="dxa"/>
            <w:vMerge w:val="restart"/>
          </w:tcPr>
          <w:p w:rsidR="00580E78" w:rsidRPr="00F6334C" w:rsidRDefault="00580E78" w:rsidP="002E37BE">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vMerge w:val="restart"/>
          </w:tcPr>
          <w:p w:rsidR="00580E78" w:rsidRPr="00F6334C" w:rsidRDefault="00580E78" w:rsidP="00580E78">
            <w:pPr>
              <w:suppressAutoHyphens/>
              <w:contextualSpacing/>
              <w:jc w:val="center"/>
              <w:rPr>
                <w:lang w:val="en-US"/>
              </w:rPr>
            </w:pPr>
            <w:r w:rsidRPr="00F6334C">
              <w:rPr>
                <w:lang w:val="en-US"/>
              </w:rPr>
              <w:t>V</w:t>
            </w:r>
          </w:p>
        </w:tc>
        <w:tc>
          <w:tcPr>
            <w:tcW w:w="425" w:type="dxa"/>
            <w:vMerge w:val="restart"/>
          </w:tcPr>
          <w:p w:rsidR="00580E78" w:rsidRPr="00F6334C" w:rsidRDefault="00580E78" w:rsidP="00580E78">
            <w:pPr>
              <w:suppressAutoHyphens/>
              <w:contextualSpacing/>
              <w:jc w:val="center"/>
              <w:rPr>
                <w:lang w:val="en-US"/>
              </w:rPr>
            </w:pPr>
            <w:r w:rsidRPr="00F6334C">
              <w:rPr>
                <w:lang w:val="en-US"/>
              </w:rPr>
              <w:t>V</w:t>
            </w:r>
          </w:p>
        </w:tc>
        <w:tc>
          <w:tcPr>
            <w:tcW w:w="425" w:type="dxa"/>
            <w:vMerge w:val="restart"/>
          </w:tcPr>
          <w:p w:rsidR="00580E78" w:rsidRPr="00F6334C" w:rsidRDefault="00580E78" w:rsidP="00580E78">
            <w:pPr>
              <w:suppressAutoHyphens/>
              <w:contextualSpacing/>
              <w:jc w:val="center"/>
              <w:rPr>
                <w:lang w:val="en-US"/>
              </w:rPr>
            </w:pPr>
            <w:r w:rsidRPr="00F6334C">
              <w:rPr>
                <w:lang w:val="en-US"/>
              </w:rPr>
              <w:t>V</w:t>
            </w:r>
          </w:p>
        </w:tc>
        <w:tc>
          <w:tcPr>
            <w:tcW w:w="567" w:type="dxa"/>
            <w:gridSpan w:val="2"/>
            <w:vMerge w:val="restart"/>
          </w:tcPr>
          <w:p w:rsidR="00580E78" w:rsidRPr="00F6334C" w:rsidRDefault="00580E78" w:rsidP="00580E78">
            <w:pPr>
              <w:suppressAutoHyphens/>
              <w:contextualSpacing/>
              <w:jc w:val="center"/>
              <w:rPr>
                <w:lang w:val="en-US"/>
              </w:rPr>
            </w:pPr>
            <w:r w:rsidRPr="00F6334C">
              <w:rPr>
                <w:lang w:val="en-US"/>
              </w:rPr>
              <w:t>V</w:t>
            </w:r>
          </w:p>
        </w:tc>
        <w:tc>
          <w:tcPr>
            <w:tcW w:w="992" w:type="dxa"/>
          </w:tcPr>
          <w:p w:rsidR="00580E78" w:rsidRPr="00F6334C" w:rsidRDefault="00580E78" w:rsidP="00580E78">
            <w:pPr>
              <w:suppressAutoHyphens/>
              <w:contextualSpacing/>
            </w:pPr>
            <w:r w:rsidRPr="00F6334C">
              <w:t>Количество пожаров</w:t>
            </w:r>
          </w:p>
        </w:tc>
        <w:tc>
          <w:tcPr>
            <w:tcW w:w="709" w:type="dxa"/>
          </w:tcPr>
          <w:p w:rsidR="00580E78" w:rsidRPr="00F6334C" w:rsidRDefault="00580E78" w:rsidP="00580E78">
            <w:pPr>
              <w:suppressAutoHyphens/>
              <w:contextualSpacing/>
              <w:jc w:val="center"/>
            </w:pPr>
            <w:r w:rsidRPr="00F6334C">
              <w:t>20</w:t>
            </w:r>
          </w:p>
          <w:p w:rsidR="00580E78" w:rsidRPr="00F6334C" w:rsidRDefault="00580E78" w:rsidP="00580E78">
            <w:pPr>
              <w:suppressAutoHyphens/>
              <w:contextualSpacing/>
              <w:jc w:val="center"/>
            </w:pPr>
          </w:p>
        </w:tc>
      </w:tr>
      <w:tr w:rsidR="00580E78" w:rsidRPr="003F11BE" w:rsidTr="00A6714C">
        <w:tc>
          <w:tcPr>
            <w:tcW w:w="501" w:type="dxa"/>
            <w:vMerge/>
          </w:tcPr>
          <w:p w:rsidR="00580E78" w:rsidRPr="00F6334C" w:rsidRDefault="00580E78" w:rsidP="00580E78">
            <w:pPr>
              <w:pStyle w:val="ConsPlusNormal"/>
              <w:rPr>
                <w:rFonts w:ascii="Times New Roman" w:hAnsi="Times New Roman" w:cs="Times New Roman"/>
              </w:rPr>
            </w:pPr>
          </w:p>
        </w:tc>
        <w:tc>
          <w:tcPr>
            <w:tcW w:w="2051" w:type="dxa"/>
            <w:vMerge/>
          </w:tcPr>
          <w:p w:rsidR="00580E78" w:rsidRPr="00F6334C" w:rsidRDefault="00580E78" w:rsidP="00580E78">
            <w:pPr>
              <w:pStyle w:val="ConsPlusNormal"/>
              <w:ind w:firstLine="0"/>
              <w:rPr>
                <w:rFonts w:ascii="Times New Roman" w:hAnsi="Times New Roman" w:cs="Times New Roman"/>
              </w:rPr>
            </w:pPr>
          </w:p>
        </w:tc>
        <w:tc>
          <w:tcPr>
            <w:tcW w:w="1843" w:type="dxa"/>
            <w:vMerge/>
          </w:tcPr>
          <w:p w:rsidR="00580E78" w:rsidRPr="00F6334C" w:rsidRDefault="00580E78" w:rsidP="00580E78">
            <w:pPr>
              <w:suppressAutoHyphens/>
            </w:pPr>
          </w:p>
        </w:tc>
        <w:tc>
          <w:tcPr>
            <w:tcW w:w="1747" w:type="dxa"/>
            <w:vMerge/>
          </w:tcPr>
          <w:p w:rsidR="00580E78" w:rsidRPr="00F6334C" w:rsidRDefault="00580E78" w:rsidP="00580E78">
            <w:pPr>
              <w:suppressAutoHyphens/>
              <w:rPr>
                <w:lang w:eastAsia="en-US"/>
              </w:rPr>
            </w:pPr>
          </w:p>
        </w:tc>
        <w:tc>
          <w:tcPr>
            <w:tcW w:w="1087" w:type="dxa"/>
            <w:vMerge/>
          </w:tcPr>
          <w:p w:rsidR="00580E78" w:rsidRPr="00F6334C" w:rsidRDefault="00580E78" w:rsidP="00580E78">
            <w:pPr>
              <w:suppressAutoHyphens/>
              <w:ind w:left="-86" w:right="-146"/>
              <w:jc w:val="center"/>
            </w:pPr>
          </w:p>
        </w:tc>
        <w:tc>
          <w:tcPr>
            <w:tcW w:w="1134" w:type="dxa"/>
            <w:vMerge/>
          </w:tcPr>
          <w:p w:rsidR="00580E78" w:rsidRPr="00F6334C" w:rsidRDefault="00580E78" w:rsidP="00580E78">
            <w:pPr>
              <w:suppressAutoHyphens/>
              <w:ind w:left="-70" w:right="-161"/>
              <w:jc w:val="center"/>
            </w:pPr>
          </w:p>
        </w:tc>
        <w:tc>
          <w:tcPr>
            <w:tcW w:w="793" w:type="dxa"/>
            <w:vMerge/>
          </w:tcPr>
          <w:p w:rsidR="00580E78" w:rsidRPr="00F6334C" w:rsidRDefault="00580E78" w:rsidP="00580E78">
            <w:pPr>
              <w:pStyle w:val="ConsPlusNormal"/>
              <w:jc w:val="center"/>
              <w:rPr>
                <w:rFonts w:ascii="Times New Roman" w:hAnsi="Times New Roman" w:cs="Times New Roman"/>
              </w:rPr>
            </w:pPr>
          </w:p>
        </w:tc>
        <w:tc>
          <w:tcPr>
            <w:tcW w:w="908" w:type="dxa"/>
            <w:gridSpan w:val="2"/>
            <w:vMerge/>
          </w:tcPr>
          <w:p w:rsidR="00580E78" w:rsidRPr="00F6334C" w:rsidRDefault="00580E78" w:rsidP="00580E78">
            <w:pPr>
              <w:pStyle w:val="ConsPlusNormal"/>
              <w:jc w:val="center"/>
              <w:rPr>
                <w:rFonts w:ascii="Times New Roman" w:hAnsi="Times New Roman" w:cs="Times New Roman"/>
              </w:rPr>
            </w:pPr>
          </w:p>
        </w:tc>
        <w:tc>
          <w:tcPr>
            <w:tcW w:w="850" w:type="dxa"/>
            <w:vMerge/>
          </w:tcPr>
          <w:p w:rsidR="00580E78" w:rsidRPr="00F6334C" w:rsidRDefault="00580E78" w:rsidP="00580E78">
            <w:pPr>
              <w:pStyle w:val="ConsPlusNormal"/>
              <w:jc w:val="center"/>
              <w:rPr>
                <w:rFonts w:ascii="Times New Roman" w:hAnsi="Times New Roman" w:cs="Times New Roman"/>
              </w:rPr>
            </w:pPr>
          </w:p>
        </w:tc>
        <w:tc>
          <w:tcPr>
            <w:tcW w:w="567" w:type="dxa"/>
            <w:vMerge/>
          </w:tcPr>
          <w:p w:rsidR="00580E78" w:rsidRPr="00F6334C" w:rsidRDefault="00580E78" w:rsidP="00580E78">
            <w:pPr>
              <w:pStyle w:val="ConsPlusNormal"/>
              <w:jc w:val="center"/>
              <w:rPr>
                <w:rFonts w:ascii="Times New Roman" w:hAnsi="Times New Roman" w:cs="Times New Roman"/>
              </w:rPr>
            </w:pPr>
          </w:p>
        </w:tc>
        <w:tc>
          <w:tcPr>
            <w:tcW w:w="426" w:type="dxa"/>
            <w:vMerge/>
          </w:tcPr>
          <w:p w:rsidR="00580E78" w:rsidRPr="00F6334C" w:rsidRDefault="00580E78" w:rsidP="00580E78">
            <w:pPr>
              <w:suppressAutoHyphens/>
              <w:contextualSpacing/>
              <w:jc w:val="center"/>
              <w:rPr>
                <w:lang w:val="en-US"/>
              </w:rPr>
            </w:pPr>
          </w:p>
        </w:tc>
        <w:tc>
          <w:tcPr>
            <w:tcW w:w="425" w:type="dxa"/>
            <w:vMerge/>
          </w:tcPr>
          <w:p w:rsidR="00580E78" w:rsidRPr="00F6334C" w:rsidRDefault="00580E78" w:rsidP="00580E78">
            <w:pPr>
              <w:suppressAutoHyphens/>
              <w:contextualSpacing/>
              <w:jc w:val="center"/>
              <w:rPr>
                <w:lang w:val="en-US"/>
              </w:rPr>
            </w:pPr>
          </w:p>
        </w:tc>
        <w:tc>
          <w:tcPr>
            <w:tcW w:w="425" w:type="dxa"/>
            <w:vMerge/>
          </w:tcPr>
          <w:p w:rsidR="00580E78" w:rsidRPr="00F6334C" w:rsidRDefault="00580E78" w:rsidP="00580E78">
            <w:pPr>
              <w:suppressAutoHyphens/>
              <w:contextualSpacing/>
              <w:jc w:val="center"/>
              <w:rPr>
                <w:lang w:val="en-US"/>
              </w:rPr>
            </w:pPr>
          </w:p>
        </w:tc>
        <w:tc>
          <w:tcPr>
            <w:tcW w:w="567" w:type="dxa"/>
            <w:gridSpan w:val="2"/>
            <w:vMerge/>
          </w:tcPr>
          <w:p w:rsidR="00580E78" w:rsidRPr="00F6334C" w:rsidRDefault="00580E78" w:rsidP="00580E78">
            <w:pPr>
              <w:suppressAutoHyphens/>
              <w:contextualSpacing/>
              <w:jc w:val="center"/>
              <w:rPr>
                <w:lang w:val="en-US"/>
              </w:rPr>
            </w:pPr>
          </w:p>
        </w:tc>
        <w:tc>
          <w:tcPr>
            <w:tcW w:w="992" w:type="dxa"/>
          </w:tcPr>
          <w:p w:rsidR="00580E78" w:rsidRPr="00F6334C" w:rsidRDefault="00580E78" w:rsidP="00580E78">
            <w:pPr>
              <w:suppressAutoHyphens/>
              <w:contextualSpacing/>
            </w:pPr>
            <w:r w:rsidRPr="00F6334C">
              <w:t>Число погибших/пострадавших</w:t>
            </w:r>
          </w:p>
        </w:tc>
        <w:tc>
          <w:tcPr>
            <w:tcW w:w="709" w:type="dxa"/>
          </w:tcPr>
          <w:p w:rsidR="00580E78" w:rsidRPr="00F6334C" w:rsidRDefault="00580E78" w:rsidP="00580E78">
            <w:pPr>
              <w:suppressAutoHyphens/>
              <w:contextualSpacing/>
              <w:jc w:val="center"/>
            </w:pPr>
            <w:r w:rsidRPr="00F6334C">
              <w:t>0/0</w:t>
            </w:r>
          </w:p>
        </w:tc>
      </w:tr>
      <w:tr w:rsidR="0000386C" w:rsidRPr="003F11BE" w:rsidTr="00A6714C">
        <w:tc>
          <w:tcPr>
            <w:tcW w:w="501" w:type="dxa"/>
          </w:tcPr>
          <w:p w:rsidR="0000386C" w:rsidRPr="0074410A" w:rsidRDefault="0000386C" w:rsidP="0000386C">
            <w:pPr>
              <w:pStyle w:val="ConsPlusNormal"/>
              <w:rPr>
                <w:rFonts w:ascii="Times New Roman" w:hAnsi="Times New Roman" w:cs="Times New Roman"/>
              </w:rPr>
            </w:pPr>
            <w:r>
              <w:rPr>
                <w:rFonts w:ascii="Times New Roman" w:hAnsi="Times New Roman" w:cs="Times New Roman"/>
                <w:lang w:val="en-US"/>
              </w:rPr>
              <w:t>1</w:t>
            </w:r>
            <w:r>
              <w:rPr>
                <w:rFonts w:ascii="Times New Roman" w:hAnsi="Times New Roman" w:cs="Times New Roman"/>
              </w:rPr>
              <w:lastRenderedPageBreak/>
              <w:t>1.1</w:t>
            </w:r>
          </w:p>
        </w:tc>
        <w:tc>
          <w:tcPr>
            <w:tcW w:w="2051" w:type="dxa"/>
          </w:tcPr>
          <w:p w:rsidR="0000386C" w:rsidRPr="00F6334C" w:rsidRDefault="0000386C" w:rsidP="0000386C">
            <w:pPr>
              <w:pStyle w:val="ConsPlusNormal"/>
              <w:ind w:firstLine="0"/>
              <w:rPr>
                <w:rFonts w:ascii="Times New Roman" w:hAnsi="Times New Roman" w:cs="Times New Roman"/>
              </w:rPr>
            </w:pPr>
            <w:r w:rsidRPr="00F6334C">
              <w:rPr>
                <w:rFonts w:ascii="Times New Roman" w:hAnsi="Times New Roman" w:cs="Times New Roman"/>
              </w:rPr>
              <w:lastRenderedPageBreak/>
              <w:t xml:space="preserve">Мероприятие </w:t>
            </w:r>
            <w:r w:rsidRPr="00F6334C">
              <w:rPr>
                <w:rFonts w:ascii="Times New Roman" w:hAnsi="Times New Roman" w:cs="Times New Roman"/>
              </w:rPr>
              <w:lastRenderedPageBreak/>
              <w:t>1.1.1.1.Раннее обнаружение очагов лесных пожаров на территории муниципального района «Ижемский» в целях недопущения ЧС в пожароопасный период</w:t>
            </w:r>
          </w:p>
        </w:tc>
        <w:tc>
          <w:tcPr>
            <w:tcW w:w="1843" w:type="dxa"/>
          </w:tcPr>
          <w:p w:rsidR="0000386C" w:rsidRPr="00F6334C" w:rsidRDefault="0000386C" w:rsidP="0000386C">
            <w:pPr>
              <w:suppressAutoHyphens/>
              <w:rPr>
                <w:lang w:eastAsia="en-US"/>
              </w:rPr>
            </w:pPr>
            <w:proofErr w:type="spellStart"/>
            <w:r w:rsidRPr="00F6334C">
              <w:lastRenderedPageBreak/>
              <w:t>Норкин</w:t>
            </w:r>
            <w:proofErr w:type="spellEnd"/>
            <w:r w:rsidRPr="00F6334C">
              <w:t xml:space="preserve"> И.В., глава </w:t>
            </w:r>
            <w:r w:rsidRPr="00F6334C">
              <w:lastRenderedPageBreak/>
              <w:t>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lastRenderedPageBreak/>
              <w:t xml:space="preserve">Отдел по делам </w:t>
            </w:r>
            <w:r w:rsidRPr="00F6334C">
              <w:rPr>
                <w:lang w:eastAsia="en-US"/>
              </w:rPr>
              <w:lastRenderedPageBreak/>
              <w:t>ГО и ЧС администрации муниципального района «Ижемский»</w:t>
            </w:r>
          </w:p>
        </w:tc>
        <w:tc>
          <w:tcPr>
            <w:tcW w:w="1087" w:type="dxa"/>
          </w:tcPr>
          <w:p w:rsidR="0000386C" w:rsidRPr="00F6334C" w:rsidRDefault="0000386C" w:rsidP="0000386C">
            <w:pPr>
              <w:suppressAutoHyphens/>
              <w:ind w:left="-86" w:right="-146"/>
              <w:jc w:val="center"/>
            </w:pPr>
            <w:r w:rsidRPr="00F6334C">
              <w:lastRenderedPageBreak/>
              <w:t>01.01.2022</w:t>
            </w:r>
          </w:p>
        </w:tc>
        <w:tc>
          <w:tcPr>
            <w:tcW w:w="1134" w:type="dxa"/>
          </w:tcPr>
          <w:p w:rsidR="0000386C" w:rsidRPr="00F6334C" w:rsidRDefault="0000386C" w:rsidP="0000386C">
            <w:pPr>
              <w:suppressAutoHyphens/>
              <w:ind w:left="-70" w:right="-161"/>
              <w:jc w:val="center"/>
            </w:pPr>
            <w:r w:rsidRPr="00F6334C">
              <w:t>30.12.2022</w:t>
            </w:r>
          </w:p>
        </w:tc>
        <w:tc>
          <w:tcPr>
            <w:tcW w:w="793" w:type="dxa"/>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850" w:type="dxa"/>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567" w:type="dxa"/>
          </w:tcPr>
          <w:p w:rsidR="0000386C" w:rsidRPr="00F6334C" w:rsidRDefault="0000386C" w:rsidP="0000386C">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00386C" w:rsidRPr="003F11BE" w:rsidTr="00A6714C">
        <w:tc>
          <w:tcPr>
            <w:tcW w:w="501" w:type="dxa"/>
          </w:tcPr>
          <w:p w:rsidR="0000386C" w:rsidRPr="00F6334C" w:rsidRDefault="0000386C" w:rsidP="0000386C">
            <w:pPr>
              <w:pStyle w:val="ConsPlusNormal"/>
              <w:rPr>
                <w:rFonts w:ascii="Times New Roman" w:hAnsi="Times New Roman" w:cs="Times New Roman"/>
              </w:rPr>
            </w:pPr>
          </w:p>
        </w:tc>
        <w:tc>
          <w:tcPr>
            <w:tcW w:w="2051" w:type="dxa"/>
          </w:tcPr>
          <w:p w:rsidR="0000386C" w:rsidRPr="00F6334C" w:rsidRDefault="0000386C" w:rsidP="0000386C">
            <w:pPr>
              <w:pStyle w:val="ConsPlusNormal"/>
              <w:ind w:firstLine="0"/>
              <w:rPr>
                <w:rFonts w:ascii="Times New Roman" w:hAnsi="Times New Roman" w:cs="Times New Roman"/>
              </w:rPr>
            </w:pPr>
            <w:r w:rsidRPr="00F6334C">
              <w:rPr>
                <w:rFonts w:ascii="Times New Roman" w:hAnsi="Times New Roman" w:cs="Times New Roman"/>
                <w:i/>
              </w:rPr>
              <w:t>Контрольное событие № 1 осуществлено дежурство</w:t>
            </w:r>
            <w:r w:rsidRPr="00F6334C">
              <w:rPr>
                <w:rFonts w:ascii="Times New Roman" w:eastAsiaTheme="minorHAnsi" w:hAnsi="Times New Roman" w:cs="Times New Roman"/>
                <w:i/>
                <w:lang w:eastAsia="en-US"/>
              </w:rPr>
              <w:t xml:space="preserve"> </w:t>
            </w:r>
            <w:r w:rsidRPr="00F6334C">
              <w:rPr>
                <w:rFonts w:ascii="Times New Roman" w:hAnsi="Times New Roman" w:cs="Times New Roman"/>
                <w:i/>
              </w:rPr>
              <w:t>в 2022 году</w:t>
            </w:r>
          </w:p>
        </w:tc>
        <w:tc>
          <w:tcPr>
            <w:tcW w:w="1843" w:type="dxa"/>
          </w:tcPr>
          <w:p w:rsidR="0000386C" w:rsidRPr="00F6334C" w:rsidRDefault="0000386C" w:rsidP="0000386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00386C" w:rsidRPr="00F6334C" w:rsidRDefault="0000386C" w:rsidP="0000386C">
            <w:pPr>
              <w:jc w:val="center"/>
            </w:pPr>
            <w:r w:rsidRPr="00F6334C">
              <w:rPr>
                <w:lang w:eastAsia="en-US"/>
              </w:rPr>
              <w:t>Х</w:t>
            </w:r>
          </w:p>
        </w:tc>
        <w:tc>
          <w:tcPr>
            <w:tcW w:w="1134" w:type="dxa"/>
          </w:tcPr>
          <w:p w:rsidR="0000386C" w:rsidRPr="00F6334C" w:rsidRDefault="0000386C" w:rsidP="0000386C">
            <w:pPr>
              <w:suppressAutoHyphens/>
              <w:ind w:left="-75" w:right="-75" w:firstLine="75"/>
              <w:jc w:val="center"/>
              <w:rPr>
                <w:lang w:eastAsia="en-US"/>
              </w:rPr>
            </w:pPr>
            <w:r w:rsidRPr="00F6334C">
              <w:rPr>
                <w:lang w:val="en-US" w:eastAsia="en-US"/>
              </w:rPr>
              <w:t>3</w:t>
            </w:r>
            <w:r w:rsidRPr="00F6334C">
              <w:rPr>
                <w:lang w:eastAsia="en-US"/>
              </w:rPr>
              <w:t>0.12.</w:t>
            </w:r>
            <w:r>
              <w:rPr>
                <w:lang w:val="en-US" w:eastAsia="en-US"/>
              </w:rPr>
              <w:t>2022</w:t>
            </w:r>
          </w:p>
        </w:tc>
        <w:tc>
          <w:tcPr>
            <w:tcW w:w="793" w:type="dxa"/>
          </w:tcPr>
          <w:p w:rsidR="0000386C" w:rsidRPr="00F6334C" w:rsidRDefault="0000386C" w:rsidP="0000386C">
            <w:pPr>
              <w:suppressAutoHyphens/>
              <w:contextualSpacing/>
              <w:jc w:val="center"/>
            </w:pPr>
            <w:r w:rsidRPr="00F6334C">
              <w:t>Х</w:t>
            </w:r>
          </w:p>
        </w:tc>
        <w:tc>
          <w:tcPr>
            <w:tcW w:w="908" w:type="dxa"/>
            <w:gridSpan w:val="2"/>
          </w:tcPr>
          <w:p w:rsidR="0000386C" w:rsidRPr="00F6334C" w:rsidRDefault="0000386C" w:rsidP="0000386C">
            <w:pPr>
              <w:suppressAutoHyphens/>
              <w:contextualSpacing/>
              <w:jc w:val="center"/>
            </w:pPr>
            <w:r w:rsidRPr="00F6334C">
              <w:t>Х</w:t>
            </w:r>
          </w:p>
        </w:tc>
        <w:tc>
          <w:tcPr>
            <w:tcW w:w="850" w:type="dxa"/>
          </w:tcPr>
          <w:p w:rsidR="0000386C" w:rsidRPr="00F6334C" w:rsidRDefault="0000386C" w:rsidP="0000386C">
            <w:pPr>
              <w:suppressAutoHyphens/>
              <w:contextualSpacing/>
              <w:jc w:val="center"/>
            </w:pPr>
            <w:r w:rsidRPr="00F6334C">
              <w:t>Х</w:t>
            </w:r>
          </w:p>
        </w:tc>
        <w:tc>
          <w:tcPr>
            <w:tcW w:w="567" w:type="dxa"/>
          </w:tcPr>
          <w:p w:rsidR="0000386C" w:rsidRPr="00F6334C" w:rsidRDefault="0000386C" w:rsidP="0000386C">
            <w:pPr>
              <w:suppressAutoHyphens/>
              <w:contextualSpacing/>
              <w:jc w:val="center"/>
            </w:pPr>
            <w:r w:rsidRPr="00F6334C">
              <w:t>Х</w:t>
            </w:r>
          </w:p>
        </w:tc>
        <w:tc>
          <w:tcPr>
            <w:tcW w:w="426"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8063EC" w:rsidRPr="003F11BE" w:rsidTr="00A6714C">
        <w:tc>
          <w:tcPr>
            <w:tcW w:w="501" w:type="dxa"/>
          </w:tcPr>
          <w:p w:rsidR="008063EC" w:rsidRPr="00F6334C" w:rsidRDefault="008063EC" w:rsidP="008063EC">
            <w:pPr>
              <w:pStyle w:val="ConsPlusNormal"/>
              <w:ind w:firstLine="0"/>
              <w:rPr>
                <w:rFonts w:ascii="Times New Roman" w:hAnsi="Times New Roman" w:cs="Times New Roman"/>
              </w:rPr>
            </w:pPr>
            <w:r>
              <w:rPr>
                <w:rFonts w:ascii="Times New Roman" w:hAnsi="Times New Roman" w:cs="Times New Roman"/>
              </w:rPr>
              <w:t>1.2</w:t>
            </w:r>
          </w:p>
        </w:tc>
        <w:tc>
          <w:tcPr>
            <w:tcW w:w="2051" w:type="dxa"/>
          </w:tcPr>
          <w:p w:rsidR="008063EC" w:rsidRPr="00F6334C" w:rsidRDefault="008063EC" w:rsidP="008063EC">
            <w:pPr>
              <w:suppressAutoHyphens/>
            </w:pPr>
            <w:r w:rsidRPr="00F6334C">
              <w:t>Мероприятие 1.1.1.2. Мониторинг ситуации, связанной с лесными пожарами, на территории муниципального района «Ижемский» в целях недопущения ЧС в пожароопасный период</w:t>
            </w:r>
          </w:p>
        </w:tc>
        <w:tc>
          <w:tcPr>
            <w:tcW w:w="1843" w:type="dxa"/>
          </w:tcPr>
          <w:p w:rsidR="008063EC" w:rsidRPr="00F6334C" w:rsidRDefault="008063EC" w:rsidP="008063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8063EC" w:rsidRPr="00F6334C" w:rsidRDefault="008063EC" w:rsidP="008063E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8063EC" w:rsidRPr="00F6334C" w:rsidRDefault="008063EC" w:rsidP="008063EC">
            <w:pPr>
              <w:jc w:val="center"/>
            </w:pPr>
            <w:r>
              <w:rPr>
                <w:lang w:eastAsia="en-US"/>
              </w:rPr>
              <w:t>01.01.2022</w:t>
            </w:r>
          </w:p>
        </w:tc>
        <w:tc>
          <w:tcPr>
            <w:tcW w:w="1134" w:type="dxa"/>
          </w:tcPr>
          <w:p w:rsidR="008063EC" w:rsidRPr="00F6334C" w:rsidRDefault="008063EC" w:rsidP="008063EC">
            <w:pPr>
              <w:suppressAutoHyphens/>
              <w:ind w:left="-75" w:right="-75" w:firstLine="75"/>
              <w:jc w:val="center"/>
              <w:rPr>
                <w:lang w:eastAsia="en-US"/>
              </w:rPr>
            </w:pPr>
            <w:r w:rsidRPr="00F6334C">
              <w:rPr>
                <w:lang w:val="en-US" w:eastAsia="en-US"/>
              </w:rPr>
              <w:t>3</w:t>
            </w:r>
            <w:r w:rsidRPr="00F6334C">
              <w:rPr>
                <w:lang w:eastAsia="en-US"/>
              </w:rPr>
              <w:t>0.12.</w:t>
            </w:r>
            <w:r>
              <w:rPr>
                <w:lang w:val="en-US" w:eastAsia="en-US"/>
              </w:rPr>
              <w:t>2022</w:t>
            </w:r>
          </w:p>
        </w:tc>
        <w:tc>
          <w:tcPr>
            <w:tcW w:w="793" w:type="dxa"/>
          </w:tcPr>
          <w:p w:rsidR="008063EC" w:rsidRDefault="008063EC" w:rsidP="008063EC">
            <w:pPr>
              <w:jc w:val="center"/>
            </w:pPr>
            <w:r w:rsidRPr="00807506">
              <w:rPr>
                <w:lang w:eastAsia="en-US"/>
              </w:rPr>
              <w:t>0,0</w:t>
            </w:r>
          </w:p>
        </w:tc>
        <w:tc>
          <w:tcPr>
            <w:tcW w:w="908" w:type="dxa"/>
            <w:gridSpan w:val="2"/>
          </w:tcPr>
          <w:p w:rsidR="008063EC" w:rsidRDefault="008063EC" w:rsidP="008063EC">
            <w:pPr>
              <w:jc w:val="center"/>
            </w:pPr>
            <w:r w:rsidRPr="00807506">
              <w:rPr>
                <w:lang w:eastAsia="en-US"/>
              </w:rPr>
              <w:t>0,0</w:t>
            </w:r>
          </w:p>
        </w:tc>
        <w:tc>
          <w:tcPr>
            <w:tcW w:w="850" w:type="dxa"/>
          </w:tcPr>
          <w:p w:rsidR="008063EC" w:rsidRDefault="008063EC" w:rsidP="008063EC">
            <w:pPr>
              <w:jc w:val="center"/>
            </w:pPr>
            <w:r w:rsidRPr="00807506">
              <w:rPr>
                <w:lang w:eastAsia="en-US"/>
              </w:rPr>
              <w:t>0,0</w:t>
            </w:r>
          </w:p>
        </w:tc>
        <w:tc>
          <w:tcPr>
            <w:tcW w:w="567" w:type="dxa"/>
          </w:tcPr>
          <w:p w:rsidR="008063EC" w:rsidRDefault="008063EC" w:rsidP="008063EC">
            <w:pPr>
              <w:jc w:val="center"/>
            </w:pPr>
            <w:r w:rsidRPr="00807506">
              <w:rPr>
                <w:lang w:eastAsia="en-US"/>
              </w:rPr>
              <w:t>0,0</w:t>
            </w:r>
          </w:p>
        </w:tc>
        <w:tc>
          <w:tcPr>
            <w:tcW w:w="426"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pPr>
            <w:r w:rsidRPr="00F6334C">
              <w:t>Х</w:t>
            </w:r>
          </w:p>
        </w:tc>
        <w:tc>
          <w:tcPr>
            <w:tcW w:w="567" w:type="dxa"/>
            <w:gridSpan w:val="2"/>
          </w:tcPr>
          <w:p w:rsidR="008063EC" w:rsidRPr="00F6334C" w:rsidRDefault="008063EC" w:rsidP="008063EC">
            <w:pPr>
              <w:suppressAutoHyphens/>
              <w:contextualSpacing/>
              <w:jc w:val="center"/>
            </w:pPr>
            <w:r w:rsidRPr="00F6334C">
              <w:t>Х</w:t>
            </w:r>
          </w:p>
        </w:tc>
        <w:tc>
          <w:tcPr>
            <w:tcW w:w="992" w:type="dxa"/>
          </w:tcPr>
          <w:p w:rsidR="008063EC" w:rsidRPr="00F6334C" w:rsidRDefault="008063EC" w:rsidP="008063EC">
            <w:pPr>
              <w:suppressAutoHyphens/>
              <w:contextualSpacing/>
              <w:jc w:val="center"/>
            </w:pPr>
            <w:r w:rsidRPr="00F6334C">
              <w:t>Х</w:t>
            </w:r>
          </w:p>
        </w:tc>
        <w:tc>
          <w:tcPr>
            <w:tcW w:w="709" w:type="dxa"/>
          </w:tcPr>
          <w:p w:rsidR="008063EC" w:rsidRPr="00F6334C" w:rsidRDefault="008063EC" w:rsidP="008063EC">
            <w:pPr>
              <w:suppressAutoHyphens/>
              <w:contextualSpacing/>
              <w:jc w:val="center"/>
            </w:pPr>
            <w:r w:rsidRPr="00F6334C">
              <w:t>Х</w:t>
            </w:r>
          </w:p>
        </w:tc>
      </w:tr>
      <w:tr w:rsidR="0000386C" w:rsidRPr="003F11BE" w:rsidTr="00A6714C">
        <w:tc>
          <w:tcPr>
            <w:tcW w:w="501" w:type="dxa"/>
          </w:tcPr>
          <w:p w:rsidR="0000386C" w:rsidRPr="00F6334C" w:rsidRDefault="0000386C" w:rsidP="0000386C">
            <w:pPr>
              <w:pStyle w:val="ConsPlusNormal"/>
              <w:rPr>
                <w:rFonts w:ascii="Times New Roman" w:hAnsi="Times New Roman" w:cs="Times New Roman"/>
              </w:rPr>
            </w:pPr>
          </w:p>
        </w:tc>
        <w:tc>
          <w:tcPr>
            <w:tcW w:w="2051" w:type="dxa"/>
          </w:tcPr>
          <w:p w:rsidR="0000386C" w:rsidRPr="00F6334C" w:rsidRDefault="0000386C" w:rsidP="0000386C">
            <w:pPr>
              <w:suppressAutoHyphens/>
            </w:pPr>
            <w:r w:rsidRPr="00F6334C">
              <w:rPr>
                <w:i/>
              </w:rPr>
              <w:t>Контрольное событие № 2 осуществлен мониторинг</w:t>
            </w:r>
            <w:r w:rsidRPr="00F6334C">
              <w:rPr>
                <w:rFonts w:eastAsiaTheme="minorHAnsi"/>
                <w:i/>
                <w:lang w:eastAsia="en-US"/>
              </w:rPr>
              <w:t xml:space="preserve"> </w:t>
            </w:r>
            <w:r w:rsidRPr="00F6334C">
              <w:rPr>
                <w:i/>
              </w:rPr>
              <w:t>в 2022 году</w:t>
            </w:r>
          </w:p>
        </w:tc>
        <w:tc>
          <w:tcPr>
            <w:tcW w:w="1843" w:type="dxa"/>
          </w:tcPr>
          <w:p w:rsidR="0000386C" w:rsidRPr="00F6334C" w:rsidRDefault="0000386C" w:rsidP="0000386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00386C" w:rsidRPr="00F6334C" w:rsidRDefault="0000386C" w:rsidP="0000386C">
            <w:pPr>
              <w:jc w:val="center"/>
            </w:pPr>
            <w:r w:rsidRPr="00F6334C">
              <w:rPr>
                <w:lang w:eastAsia="en-US"/>
              </w:rPr>
              <w:t>Х</w:t>
            </w:r>
          </w:p>
        </w:tc>
        <w:tc>
          <w:tcPr>
            <w:tcW w:w="1134" w:type="dxa"/>
          </w:tcPr>
          <w:p w:rsidR="0000386C" w:rsidRPr="00F6334C" w:rsidRDefault="0000386C" w:rsidP="0000386C">
            <w:pPr>
              <w:suppressAutoHyphens/>
              <w:ind w:left="-75" w:right="-75" w:firstLine="75"/>
              <w:jc w:val="center"/>
              <w:rPr>
                <w:lang w:eastAsia="en-US"/>
              </w:rPr>
            </w:pPr>
            <w:r w:rsidRPr="00F6334C">
              <w:rPr>
                <w:lang w:val="en-US" w:eastAsia="en-US"/>
              </w:rPr>
              <w:t>3</w:t>
            </w:r>
            <w:r w:rsidRPr="00F6334C">
              <w:rPr>
                <w:lang w:eastAsia="en-US"/>
              </w:rPr>
              <w:t>0.12.</w:t>
            </w:r>
            <w:r>
              <w:rPr>
                <w:lang w:val="en-US" w:eastAsia="en-US"/>
              </w:rPr>
              <w:t>2022</w:t>
            </w:r>
          </w:p>
        </w:tc>
        <w:tc>
          <w:tcPr>
            <w:tcW w:w="793" w:type="dxa"/>
          </w:tcPr>
          <w:p w:rsidR="0000386C" w:rsidRPr="00F6334C" w:rsidRDefault="0000386C" w:rsidP="0000386C">
            <w:pPr>
              <w:suppressAutoHyphens/>
              <w:contextualSpacing/>
              <w:jc w:val="center"/>
            </w:pPr>
            <w:r w:rsidRPr="00F6334C">
              <w:t>Х</w:t>
            </w:r>
          </w:p>
        </w:tc>
        <w:tc>
          <w:tcPr>
            <w:tcW w:w="908" w:type="dxa"/>
            <w:gridSpan w:val="2"/>
          </w:tcPr>
          <w:p w:rsidR="0000386C" w:rsidRPr="00F6334C" w:rsidRDefault="0000386C" w:rsidP="0000386C">
            <w:pPr>
              <w:suppressAutoHyphens/>
              <w:contextualSpacing/>
              <w:jc w:val="center"/>
            </w:pPr>
            <w:r w:rsidRPr="00F6334C">
              <w:t>Х</w:t>
            </w:r>
          </w:p>
        </w:tc>
        <w:tc>
          <w:tcPr>
            <w:tcW w:w="850" w:type="dxa"/>
          </w:tcPr>
          <w:p w:rsidR="0000386C" w:rsidRPr="00F6334C" w:rsidRDefault="0000386C" w:rsidP="0000386C">
            <w:pPr>
              <w:suppressAutoHyphens/>
              <w:contextualSpacing/>
              <w:jc w:val="center"/>
            </w:pPr>
            <w:r w:rsidRPr="00F6334C">
              <w:t>Х</w:t>
            </w:r>
          </w:p>
        </w:tc>
        <w:tc>
          <w:tcPr>
            <w:tcW w:w="567" w:type="dxa"/>
          </w:tcPr>
          <w:p w:rsidR="0000386C" w:rsidRPr="00F6334C" w:rsidRDefault="0000386C" w:rsidP="0000386C">
            <w:pPr>
              <w:suppressAutoHyphens/>
              <w:contextualSpacing/>
              <w:jc w:val="center"/>
            </w:pPr>
            <w:r w:rsidRPr="00F6334C">
              <w:t>Х</w:t>
            </w:r>
          </w:p>
        </w:tc>
        <w:tc>
          <w:tcPr>
            <w:tcW w:w="426" w:type="dxa"/>
          </w:tcPr>
          <w:p w:rsidR="0000386C" w:rsidRPr="00F6334C" w:rsidRDefault="0000386C" w:rsidP="0000386C">
            <w:pPr>
              <w:suppressAutoHyphens/>
              <w:contextualSpacing/>
              <w:jc w:val="center"/>
              <w:rPr>
                <w:lang w:val="en-US"/>
              </w:rPr>
            </w:pPr>
          </w:p>
        </w:tc>
        <w:tc>
          <w:tcPr>
            <w:tcW w:w="425" w:type="dxa"/>
          </w:tcPr>
          <w:p w:rsidR="0000386C" w:rsidRPr="00F6334C" w:rsidRDefault="0000386C" w:rsidP="0000386C">
            <w:pPr>
              <w:suppressAutoHyphens/>
              <w:contextualSpacing/>
              <w:jc w:val="center"/>
              <w:rPr>
                <w:lang w:val="en-US"/>
              </w:rPr>
            </w:pP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8063EC" w:rsidRPr="003F11BE" w:rsidTr="00A6714C">
        <w:tc>
          <w:tcPr>
            <w:tcW w:w="501" w:type="dxa"/>
            <w:vMerge w:val="restart"/>
          </w:tcPr>
          <w:p w:rsidR="008063EC" w:rsidRPr="00F6334C" w:rsidRDefault="008063EC" w:rsidP="008063EC">
            <w:pPr>
              <w:suppressAutoHyphens/>
              <w:jc w:val="center"/>
              <w:rPr>
                <w:lang w:val="en-US"/>
              </w:rPr>
            </w:pPr>
            <w:r w:rsidRPr="00F6334C">
              <w:t>2</w:t>
            </w:r>
          </w:p>
        </w:tc>
        <w:tc>
          <w:tcPr>
            <w:tcW w:w="2051" w:type="dxa"/>
            <w:vMerge w:val="restart"/>
          </w:tcPr>
          <w:p w:rsidR="008063EC" w:rsidRPr="00F6334C" w:rsidRDefault="008063EC" w:rsidP="008063EC">
            <w:pPr>
              <w:suppressAutoHyphens/>
            </w:pPr>
            <w:r w:rsidRPr="00F6334C">
              <w:t xml:space="preserve">Основное мероприятие 1.1.2. Оперативное реагирование сил и средств </w:t>
            </w:r>
            <w:proofErr w:type="spellStart"/>
            <w:r w:rsidRPr="00F6334C">
              <w:t>Ижемской</w:t>
            </w:r>
            <w:proofErr w:type="spellEnd"/>
            <w:r w:rsidRPr="00F6334C">
              <w:t xml:space="preserve"> районной подсистемы Коми республиканской  подсистемы единой государственной системы предупреждения  и </w:t>
            </w:r>
            <w:r w:rsidRPr="00F6334C">
              <w:lastRenderedPageBreak/>
              <w:t>ликвидации чрезвычайных ситуаций  к  выполнению  задач  по  предупреждению   и ликвидации последствий чрезвычайных ситуаций в период межсезоний вызванных природными и техногенными пожарами</w:t>
            </w:r>
          </w:p>
        </w:tc>
        <w:tc>
          <w:tcPr>
            <w:tcW w:w="1843" w:type="dxa"/>
            <w:vMerge w:val="restart"/>
          </w:tcPr>
          <w:p w:rsidR="008063EC" w:rsidRPr="00F6334C" w:rsidRDefault="008063EC" w:rsidP="008063EC">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vMerge w:val="restart"/>
          </w:tcPr>
          <w:p w:rsidR="008063EC" w:rsidRPr="00F6334C" w:rsidRDefault="008063EC" w:rsidP="008063E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vMerge w:val="restart"/>
          </w:tcPr>
          <w:p w:rsidR="008063EC" w:rsidRPr="00F6334C" w:rsidRDefault="008063EC" w:rsidP="008063EC">
            <w:pPr>
              <w:suppressAutoHyphens/>
              <w:ind w:left="-86" w:right="-146"/>
              <w:jc w:val="center"/>
            </w:pPr>
            <w:r w:rsidRPr="00F6334C">
              <w:t>01.01.2022</w:t>
            </w:r>
          </w:p>
        </w:tc>
        <w:tc>
          <w:tcPr>
            <w:tcW w:w="1134" w:type="dxa"/>
            <w:vMerge w:val="restart"/>
          </w:tcPr>
          <w:p w:rsidR="008063EC" w:rsidRPr="00F6334C" w:rsidRDefault="008063EC" w:rsidP="008063EC">
            <w:pPr>
              <w:suppressAutoHyphens/>
              <w:ind w:left="-70" w:right="-161"/>
              <w:jc w:val="center"/>
            </w:pPr>
            <w:r w:rsidRPr="00F6334C">
              <w:t>30.12.2022</w:t>
            </w:r>
          </w:p>
        </w:tc>
        <w:tc>
          <w:tcPr>
            <w:tcW w:w="793" w:type="dxa"/>
            <w:vMerge w:val="restart"/>
          </w:tcPr>
          <w:p w:rsidR="008063EC" w:rsidRPr="00F6334C" w:rsidRDefault="008063EC" w:rsidP="008063EC">
            <w:pPr>
              <w:pStyle w:val="ConsPlusNormal"/>
              <w:ind w:firstLine="0"/>
              <w:jc w:val="center"/>
              <w:rPr>
                <w:rFonts w:ascii="Times New Roman" w:hAnsi="Times New Roman" w:cs="Times New Roman"/>
              </w:rPr>
            </w:pPr>
            <w:r w:rsidRPr="00F6334C">
              <w:rPr>
                <w:rFonts w:ascii="Times New Roman" w:hAnsi="Times New Roman" w:cs="Times New Roman"/>
                <w:lang w:eastAsia="en-US"/>
              </w:rPr>
              <w:t>1663,6</w:t>
            </w:r>
          </w:p>
        </w:tc>
        <w:tc>
          <w:tcPr>
            <w:tcW w:w="908" w:type="dxa"/>
            <w:gridSpan w:val="2"/>
            <w:vMerge w:val="restart"/>
          </w:tcPr>
          <w:p w:rsidR="008063EC" w:rsidRDefault="008063EC" w:rsidP="008063EC">
            <w:pPr>
              <w:jc w:val="center"/>
            </w:pPr>
            <w:r w:rsidRPr="003D5383">
              <w:rPr>
                <w:lang w:eastAsia="en-US"/>
              </w:rPr>
              <w:t>0,0</w:t>
            </w:r>
          </w:p>
        </w:tc>
        <w:tc>
          <w:tcPr>
            <w:tcW w:w="850" w:type="dxa"/>
            <w:vMerge w:val="restart"/>
          </w:tcPr>
          <w:p w:rsidR="008063EC" w:rsidRDefault="008063EC" w:rsidP="008063EC">
            <w:pPr>
              <w:jc w:val="center"/>
            </w:pPr>
            <w:r w:rsidRPr="003D5383">
              <w:rPr>
                <w:lang w:eastAsia="en-US"/>
              </w:rPr>
              <w:t>0,0</w:t>
            </w:r>
          </w:p>
        </w:tc>
        <w:tc>
          <w:tcPr>
            <w:tcW w:w="567" w:type="dxa"/>
            <w:vMerge w:val="restart"/>
          </w:tcPr>
          <w:p w:rsidR="008063EC" w:rsidRPr="00F6334C" w:rsidRDefault="008063EC" w:rsidP="008063EC">
            <w:pPr>
              <w:pStyle w:val="ConsPlusNormal"/>
              <w:ind w:firstLine="0"/>
              <w:jc w:val="center"/>
              <w:rPr>
                <w:rFonts w:ascii="Times New Roman" w:hAnsi="Times New Roman" w:cs="Times New Roman"/>
              </w:rPr>
            </w:pPr>
            <w:r w:rsidRPr="00F6334C">
              <w:rPr>
                <w:rFonts w:ascii="Times New Roman" w:hAnsi="Times New Roman" w:cs="Times New Roman"/>
                <w:lang w:eastAsia="en-US"/>
              </w:rPr>
              <w:t>1663,6</w:t>
            </w:r>
          </w:p>
        </w:tc>
        <w:tc>
          <w:tcPr>
            <w:tcW w:w="426" w:type="dxa"/>
            <w:vMerge w:val="restart"/>
          </w:tcPr>
          <w:p w:rsidR="008063EC" w:rsidRPr="00F6334C" w:rsidRDefault="008063EC" w:rsidP="008063EC">
            <w:pPr>
              <w:suppressAutoHyphens/>
              <w:contextualSpacing/>
              <w:jc w:val="center"/>
              <w:rPr>
                <w:lang w:val="en-US"/>
              </w:rPr>
            </w:pPr>
            <w:r w:rsidRPr="00F6334C">
              <w:rPr>
                <w:lang w:val="en-US"/>
              </w:rPr>
              <w:t>V</w:t>
            </w:r>
          </w:p>
        </w:tc>
        <w:tc>
          <w:tcPr>
            <w:tcW w:w="425" w:type="dxa"/>
            <w:vMerge w:val="restart"/>
          </w:tcPr>
          <w:p w:rsidR="008063EC" w:rsidRPr="00F6334C" w:rsidRDefault="008063EC" w:rsidP="008063EC">
            <w:pPr>
              <w:suppressAutoHyphens/>
              <w:contextualSpacing/>
              <w:jc w:val="center"/>
              <w:rPr>
                <w:lang w:val="en-US"/>
              </w:rPr>
            </w:pPr>
            <w:r w:rsidRPr="00F6334C">
              <w:rPr>
                <w:lang w:val="en-US"/>
              </w:rPr>
              <w:t>V</w:t>
            </w:r>
          </w:p>
        </w:tc>
        <w:tc>
          <w:tcPr>
            <w:tcW w:w="425" w:type="dxa"/>
            <w:vMerge w:val="restart"/>
          </w:tcPr>
          <w:p w:rsidR="008063EC" w:rsidRPr="00F6334C" w:rsidRDefault="008063EC" w:rsidP="008063EC">
            <w:pPr>
              <w:suppressAutoHyphens/>
              <w:contextualSpacing/>
              <w:jc w:val="center"/>
              <w:rPr>
                <w:lang w:val="en-US"/>
              </w:rPr>
            </w:pPr>
            <w:r w:rsidRPr="00F6334C">
              <w:rPr>
                <w:lang w:val="en-US"/>
              </w:rPr>
              <w:t>V</w:t>
            </w:r>
          </w:p>
        </w:tc>
        <w:tc>
          <w:tcPr>
            <w:tcW w:w="567" w:type="dxa"/>
            <w:gridSpan w:val="2"/>
            <w:vMerge w:val="restart"/>
          </w:tcPr>
          <w:p w:rsidR="008063EC" w:rsidRPr="00F6334C" w:rsidRDefault="008063EC" w:rsidP="008063EC">
            <w:pPr>
              <w:suppressAutoHyphens/>
              <w:contextualSpacing/>
              <w:jc w:val="center"/>
              <w:rPr>
                <w:lang w:val="en-US"/>
              </w:rPr>
            </w:pPr>
            <w:r w:rsidRPr="00F6334C">
              <w:rPr>
                <w:lang w:val="en-US"/>
              </w:rPr>
              <w:t>V</w:t>
            </w:r>
          </w:p>
        </w:tc>
        <w:tc>
          <w:tcPr>
            <w:tcW w:w="992" w:type="dxa"/>
          </w:tcPr>
          <w:p w:rsidR="008063EC" w:rsidRPr="00F6334C" w:rsidRDefault="008063EC" w:rsidP="008063EC">
            <w:pPr>
              <w:suppressAutoHyphens/>
              <w:contextualSpacing/>
            </w:pPr>
            <w:r w:rsidRPr="00F6334C">
              <w:t xml:space="preserve">Количество пожаров </w:t>
            </w:r>
          </w:p>
        </w:tc>
        <w:tc>
          <w:tcPr>
            <w:tcW w:w="709" w:type="dxa"/>
          </w:tcPr>
          <w:p w:rsidR="008063EC" w:rsidRPr="00F6334C" w:rsidRDefault="008063EC" w:rsidP="008063EC">
            <w:pPr>
              <w:suppressAutoHyphens/>
              <w:contextualSpacing/>
              <w:jc w:val="center"/>
            </w:pPr>
            <w:r w:rsidRPr="00F6334C">
              <w:t>20/0</w:t>
            </w:r>
          </w:p>
        </w:tc>
      </w:tr>
      <w:tr w:rsidR="0000386C" w:rsidRPr="003F11BE" w:rsidTr="00A6714C">
        <w:tc>
          <w:tcPr>
            <w:tcW w:w="501" w:type="dxa"/>
            <w:vMerge/>
          </w:tcPr>
          <w:p w:rsidR="0000386C" w:rsidRPr="00F6334C" w:rsidRDefault="0000386C" w:rsidP="0000386C">
            <w:pPr>
              <w:suppressAutoHyphens/>
              <w:jc w:val="center"/>
            </w:pPr>
          </w:p>
        </w:tc>
        <w:tc>
          <w:tcPr>
            <w:tcW w:w="2051" w:type="dxa"/>
            <w:vMerge/>
          </w:tcPr>
          <w:p w:rsidR="0000386C" w:rsidRPr="00F6334C" w:rsidRDefault="0000386C" w:rsidP="0000386C">
            <w:pPr>
              <w:suppressAutoHyphens/>
            </w:pPr>
          </w:p>
        </w:tc>
        <w:tc>
          <w:tcPr>
            <w:tcW w:w="1843" w:type="dxa"/>
            <w:vMerge/>
          </w:tcPr>
          <w:p w:rsidR="0000386C" w:rsidRPr="00F6334C" w:rsidRDefault="0000386C" w:rsidP="0000386C">
            <w:pPr>
              <w:suppressAutoHyphens/>
            </w:pPr>
          </w:p>
        </w:tc>
        <w:tc>
          <w:tcPr>
            <w:tcW w:w="1747" w:type="dxa"/>
            <w:vMerge/>
          </w:tcPr>
          <w:p w:rsidR="0000386C" w:rsidRPr="00F6334C" w:rsidRDefault="0000386C" w:rsidP="0000386C">
            <w:pPr>
              <w:suppressAutoHyphens/>
              <w:rPr>
                <w:lang w:eastAsia="en-US"/>
              </w:rPr>
            </w:pPr>
          </w:p>
        </w:tc>
        <w:tc>
          <w:tcPr>
            <w:tcW w:w="1087" w:type="dxa"/>
            <w:vMerge/>
          </w:tcPr>
          <w:p w:rsidR="0000386C" w:rsidRPr="00F6334C" w:rsidRDefault="0000386C" w:rsidP="0000386C">
            <w:pPr>
              <w:suppressAutoHyphens/>
              <w:ind w:left="-86" w:right="-146"/>
              <w:jc w:val="center"/>
            </w:pPr>
          </w:p>
        </w:tc>
        <w:tc>
          <w:tcPr>
            <w:tcW w:w="1134" w:type="dxa"/>
            <w:vMerge/>
          </w:tcPr>
          <w:p w:rsidR="0000386C" w:rsidRPr="00F6334C" w:rsidRDefault="0000386C" w:rsidP="0000386C">
            <w:pPr>
              <w:suppressAutoHyphens/>
              <w:ind w:left="-70" w:right="-161"/>
              <w:jc w:val="center"/>
            </w:pPr>
          </w:p>
        </w:tc>
        <w:tc>
          <w:tcPr>
            <w:tcW w:w="793" w:type="dxa"/>
            <w:vMerge/>
          </w:tcPr>
          <w:p w:rsidR="0000386C" w:rsidRPr="00F6334C" w:rsidRDefault="0000386C" w:rsidP="0000386C">
            <w:pPr>
              <w:pStyle w:val="ConsPlusNormal"/>
              <w:jc w:val="center"/>
              <w:rPr>
                <w:rFonts w:ascii="Times New Roman" w:hAnsi="Times New Roman" w:cs="Times New Roman"/>
              </w:rPr>
            </w:pPr>
          </w:p>
        </w:tc>
        <w:tc>
          <w:tcPr>
            <w:tcW w:w="908" w:type="dxa"/>
            <w:gridSpan w:val="2"/>
            <w:vMerge/>
          </w:tcPr>
          <w:p w:rsidR="0000386C" w:rsidRPr="00F6334C" w:rsidRDefault="0000386C" w:rsidP="0000386C">
            <w:pPr>
              <w:pStyle w:val="ConsPlusNormal"/>
              <w:jc w:val="center"/>
              <w:rPr>
                <w:rFonts w:ascii="Times New Roman" w:hAnsi="Times New Roman" w:cs="Times New Roman"/>
              </w:rPr>
            </w:pPr>
          </w:p>
        </w:tc>
        <w:tc>
          <w:tcPr>
            <w:tcW w:w="850" w:type="dxa"/>
            <w:vMerge/>
          </w:tcPr>
          <w:p w:rsidR="0000386C" w:rsidRPr="00F6334C" w:rsidRDefault="0000386C" w:rsidP="0000386C">
            <w:pPr>
              <w:pStyle w:val="ConsPlusNormal"/>
              <w:jc w:val="center"/>
              <w:rPr>
                <w:rFonts w:ascii="Times New Roman" w:hAnsi="Times New Roman" w:cs="Times New Roman"/>
              </w:rPr>
            </w:pPr>
          </w:p>
        </w:tc>
        <w:tc>
          <w:tcPr>
            <w:tcW w:w="567" w:type="dxa"/>
            <w:vMerge/>
          </w:tcPr>
          <w:p w:rsidR="0000386C" w:rsidRPr="00F6334C" w:rsidRDefault="0000386C" w:rsidP="0000386C">
            <w:pPr>
              <w:pStyle w:val="ConsPlusNormal"/>
              <w:jc w:val="center"/>
              <w:rPr>
                <w:rFonts w:ascii="Times New Roman" w:hAnsi="Times New Roman" w:cs="Times New Roman"/>
              </w:rPr>
            </w:pPr>
          </w:p>
        </w:tc>
        <w:tc>
          <w:tcPr>
            <w:tcW w:w="426" w:type="dxa"/>
            <w:vMerge/>
          </w:tcPr>
          <w:p w:rsidR="0000386C" w:rsidRPr="00F6334C" w:rsidRDefault="0000386C" w:rsidP="0000386C">
            <w:pPr>
              <w:suppressAutoHyphens/>
              <w:contextualSpacing/>
              <w:jc w:val="center"/>
              <w:rPr>
                <w:lang w:val="en-US"/>
              </w:rPr>
            </w:pPr>
          </w:p>
        </w:tc>
        <w:tc>
          <w:tcPr>
            <w:tcW w:w="425" w:type="dxa"/>
            <w:vMerge/>
          </w:tcPr>
          <w:p w:rsidR="0000386C" w:rsidRPr="00F6334C" w:rsidRDefault="0000386C" w:rsidP="0000386C">
            <w:pPr>
              <w:suppressAutoHyphens/>
              <w:contextualSpacing/>
              <w:jc w:val="center"/>
              <w:rPr>
                <w:lang w:val="en-US"/>
              </w:rPr>
            </w:pPr>
          </w:p>
        </w:tc>
        <w:tc>
          <w:tcPr>
            <w:tcW w:w="425" w:type="dxa"/>
            <w:vMerge/>
          </w:tcPr>
          <w:p w:rsidR="0000386C" w:rsidRPr="00F6334C" w:rsidRDefault="0000386C" w:rsidP="0000386C">
            <w:pPr>
              <w:suppressAutoHyphens/>
              <w:contextualSpacing/>
              <w:jc w:val="center"/>
              <w:rPr>
                <w:lang w:val="en-US"/>
              </w:rPr>
            </w:pPr>
          </w:p>
        </w:tc>
        <w:tc>
          <w:tcPr>
            <w:tcW w:w="567" w:type="dxa"/>
            <w:gridSpan w:val="2"/>
            <w:vMerge/>
          </w:tcPr>
          <w:p w:rsidR="0000386C" w:rsidRPr="00F6334C" w:rsidRDefault="0000386C" w:rsidP="0000386C">
            <w:pPr>
              <w:suppressAutoHyphens/>
              <w:contextualSpacing/>
              <w:jc w:val="center"/>
              <w:rPr>
                <w:lang w:val="en-US"/>
              </w:rPr>
            </w:pPr>
          </w:p>
        </w:tc>
        <w:tc>
          <w:tcPr>
            <w:tcW w:w="992" w:type="dxa"/>
          </w:tcPr>
          <w:p w:rsidR="0000386C" w:rsidRPr="00F6334C" w:rsidRDefault="0000386C" w:rsidP="0000386C">
            <w:pPr>
              <w:suppressAutoHyphens/>
              <w:contextualSpacing/>
            </w:pPr>
            <w:r w:rsidRPr="00F6334C">
              <w:t>Число погибших/пострадавших</w:t>
            </w:r>
          </w:p>
        </w:tc>
        <w:tc>
          <w:tcPr>
            <w:tcW w:w="709" w:type="dxa"/>
          </w:tcPr>
          <w:p w:rsidR="0000386C" w:rsidRPr="00F6334C" w:rsidRDefault="0000386C" w:rsidP="0000386C">
            <w:pPr>
              <w:suppressAutoHyphens/>
              <w:contextualSpacing/>
              <w:jc w:val="center"/>
            </w:pPr>
            <w:r w:rsidRPr="00F6334C">
              <w:t>0/0</w:t>
            </w:r>
          </w:p>
        </w:tc>
      </w:tr>
      <w:tr w:rsidR="0000386C" w:rsidRPr="003F11BE" w:rsidTr="00A6714C">
        <w:tc>
          <w:tcPr>
            <w:tcW w:w="501" w:type="dxa"/>
          </w:tcPr>
          <w:p w:rsidR="0000386C" w:rsidRPr="00F6334C" w:rsidRDefault="0000386C" w:rsidP="0000386C">
            <w:pPr>
              <w:suppressAutoHyphens/>
              <w:jc w:val="center"/>
            </w:pPr>
            <w:r w:rsidRPr="00F6334C">
              <w:lastRenderedPageBreak/>
              <w:t>2.1.</w:t>
            </w:r>
          </w:p>
        </w:tc>
        <w:tc>
          <w:tcPr>
            <w:tcW w:w="2051" w:type="dxa"/>
          </w:tcPr>
          <w:p w:rsidR="0000386C" w:rsidRPr="00F6334C" w:rsidRDefault="0000386C" w:rsidP="0000386C">
            <w:pPr>
              <w:suppressAutoHyphens/>
              <w:rPr>
                <w:lang w:eastAsia="en-US"/>
              </w:rPr>
            </w:pPr>
            <w:r w:rsidRPr="00F6334C">
              <w:rPr>
                <w:lang w:eastAsia="en-US"/>
              </w:rPr>
              <w:t xml:space="preserve">Мероприятие </w:t>
            </w:r>
          </w:p>
          <w:p w:rsidR="0000386C" w:rsidRPr="00F6334C" w:rsidRDefault="0000386C" w:rsidP="0000386C">
            <w:pPr>
              <w:suppressAutoHyphens/>
            </w:pPr>
            <w:r w:rsidRPr="00F6334C">
              <w:rPr>
                <w:lang w:eastAsia="en-US"/>
              </w:rPr>
              <w:t xml:space="preserve">1.1.2.1. </w:t>
            </w:r>
            <w:r w:rsidRPr="00F6334C">
              <w:t xml:space="preserve"> Дежурство в период межсезоний в соответствии с соглашением</w:t>
            </w:r>
          </w:p>
        </w:tc>
        <w:tc>
          <w:tcPr>
            <w:tcW w:w="1843" w:type="dxa"/>
          </w:tcPr>
          <w:p w:rsidR="0000386C" w:rsidRPr="00F6334C" w:rsidRDefault="0000386C" w:rsidP="0000386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00386C" w:rsidRPr="00F6334C" w:rsidRDefault="0000386C" w:rsidP="0000386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00386C" w:rsidRPr="00F6334C" w:rsidRDefault="0000386C" w:rsidP="0000386C">
            <w:pPr>
              <w:suppressAutoHyphens/>
              <w:ind w:left="-86" w:right="-146"/>
              <w:jc w:val="center"/>
            </w:pPr>
            <w:r w:rsidRPr="00F6334C">
              <w:t>01.01.2022</w:t>
            </w:r>
          </w:p>
        </w:tc>
        <w:tc>
          <w:tcPr>
            <w:tcW w:w="1134" w:type="dxa"/>
          </w:tcPr>
          <w:p w:rsidR="0000386C" w:rsidRPr="00F6334C" w:rsidRDefault="0000386C" w:rsidP="0000386C">
            <w:pPr>
              <w:suppressAutoHyphens/>
              <w:ind w:left="-70" w:right="-161"/>
              <w:jc w:val="center"/>
            </w:pPr>
            <w:r w:rsidRPr="00F6334C">
              <w:t>30.12.2022</w:t>
            </w:r>
          </w:p>
        </w:tc>
        <w:tc>
          <w:tcPr>
            <w:tcW w:w="793" w:type="dxa"/>
          </w:tcPr>
          <w:p w:rsidR="0000386C" w:rsidRPr="00F6334C" w:rsidRDefault="0000386C" w:rsidP="0000386C">
            <w:pPr>
              <w:suppressAutoHyphens/>
              <w:contextualSpacing/>
              <w:jc w:val="center"/>
              <w:rPr>
                <w:lang w:eastAsia="en-US"/>
              </w:rPr>
            </w:pPr>
            <w:r w:rsidRPr="00F6334C">
              <w:rPr>
                <w:lang w:eastAsia="en-US"/>
              </w:rPr>
              <w:t>100,0</w:t>
            </w:r>
          </w:p>
        </w:tc>
        <w:tc>
          <w:tcPr>
            <w:tcW w:w="908" w:type="dxa"/>
            <w:gridSpan w:val="2"/>
          </w:tcPr>
          <w:p w:rsidR="0000386C" w:rsidRPr="00F6334C" w:rsidRDefault="00D22956" w:rsidP="00C1156E">
            <w:pPr>
              <w:pStyle w:val="ConsPlusNormal"/>
              <w:ind w:firstLine="0"/>
              <w:jc w:val="center"/>
              <w:rPr>
                <w:rFonts w:ascii="Times New Roman" w:hAnsi="Times New Roman" w:cs="Times New Roman"/>
              </w:rPr>
            </w:pPr>
            <w:r w:rsidRPr="00F6334C">
              <w:rPr>
                <w:lang w:eastAsia="en-US"/>
              </w:rPr>
              <w:t>0,0</w:t>
            </w:r>
          </w:p>
        </w:tc>
        <w:tc>
          <w:tcPr>
            <w:tcW w:w="850" w:type="dxa"/>
          </w:tcPr>
          <w:p w:rsidR="0000386C" w:rsidRPr="00F6334C" w:rsidRDefault="00D22956" w:rsidP="00C1156E">
            <w:pPr>
              <w:pStyle w:val="ConsPlusNormal"/>
              <w:ind w:firstLine="0"/>
              <w:jc w:val="center"/>
              <w:rPr>
                <w:rFonts w:ascii="Times New Roman" w:hAnsi="Times New Roman" w:cs="Times New Roman"/>
              </w:rPr>
            </w:pPr>
            <w:r w:rsidRPr="00F6334C">
              <w:rPr>
                <w:lang w:eastAsia="en-US"/>
              </w:rPr>
              <w:t>0,0</w:t>
            </w:r>
          </w:p>
        </w:tc>
        <w:tc>
          <w:tcPr>
            <w:tcW w:w="567" w:type="dxa"/>
          </w:tcPr>
          <w:p w:rsidR="0000386C" w:rsidRPr="00F6334C" w:rsidRDefault="0000386C" w:rsidP="0000386C">
            <w:pPr>
              <w:suppressAutoHyphens/>
              <w:contextualSpacing/>
              <w:jc w:val="center"/>
              <w:rPr>
                <w:lang w:eastAsia="en-US"/>
              </w:rPr>
            </w:pPr>
            <w:r w:rsidRPr="00F6334C">
              <w:rPr>
                <w:lang w:eastAsia="en-US"/>
              </w:rPr>
              <w:t>100,0</w:t>
            </w:r>
          </w:p>
        </w:tc>
        <w:tc>
          <w:tcPr>
            <w:tcW w:w="426"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425" w:type="dxa"/>
          </w:tcPr>
          <w:p w:rsidR="0000386C" w:rsidRPr="00F6334C" w:rsidRDefault="0000386C" w:rsidP="0000386C">
            <w:pPr>
              <w:suppressAutoHyphens/>
              <w:contextualSpacing/>
              <w:jc w:val="center"/>
              <w:rPr>
                <w:lang w:val="en-US"/>
              </w:rPr>
            </w:pPr>
            <w:r w:rsidRPr="00F6334C">
              <w:rPr>
                <w:lang w:val="en-US"/>
              </w:rPr>
              <w:t>V</w:t>
            </w:r>
          </w:p>
        </w:tc>
        <w:tc>
          <w:tcPr>
            <w:tcW w:w="567" w:type="dxa"/>
            <w:gridSpan w:val="2"/>
          </w:tcPr>
          <w:p w:rsidR="0000386C" w:rsidRPr="00F6334C" w:rsidRDefault="0000386C" w:rsidP="0000386C">
            <w:pPr>
              <w:suppressAutoHyphens/>
              <w:contextualSpacing/>
              <w:jc w:val="center"/>
              <w:rPr>
                <w:lang w:val="en-US"/>
              </w:rPr>
            </w:pPr>
            <w:r w:rsidRPr="00F6334C">
              <w:rPr>
                <w:lang w:val="en-US"/>
              </w:rPr>
              <w:t>V</w:t>
            </w:r>
          </w:p>
        </w:tc>
        <w:tc>
          <w:tcPr>
            <w:tcW w:w="992" w:type="dxa"/>
          </w:tcPr>
          <w:p w:rsidR="0000386C" w:rsidRPr="00F6334C" w:rsidRDefault="0000386C" w:rsidP="0000386C">
            <w:pPr>
              <w:suppressAutoHyphens/>
              <w:contextualSpacing/>
              <w:jc w:val="center"/>
            </w:pPr>
            <w:r w:rsidRPr="00F6334C">
              <w:t>Х</w:t>
            </w:r>
          </w:p>
        </w:tc>
        <w:tc>
          <w:tcPr>
            <w:tcW w:w="709" w:type="dxa"/>
          </w:tcPr>
          <w:p w:rsidR="0000386C" w:rsidRPr="00F6334C" w:rsidRDefault="0000386C" w:rsidP="0000386C">
            <w:pPr>
              <w:suppressAutoHyphens/>
              <w:contextualSpacing/>
              <w:jc w:val="center"/>
            </w:pPr>
            <w:r w:rsidRPr="00F6334C">
              <w:t>Х</w:t>
            </w:r>
          </w:p>
        </w:tc>
      </w:tr>
      <w:tr w:rsidR="00691DEC" w:rsidRPr="003F11BE" w:rsidTr="00A6714C">
        <w:tc>
          <w:tcPr>
            <w:tcW w:w="501" w:type="dxa"/>
          </w:tcPr>
          <w:p w:rsidR="00691DEC" w:rsidRPr="00F6334C" w:rsidRDefault="00691DEC" w:rsidP="00691DEC">
            <w:pPr>
              <w:suppressAutoHyphens/>
              <w:contextualSpacing/>
              <w:jc w:val="center"/>
              <w:rPr>
                <w:lang w:eastAsia="en-US"/>
              </w:rPr>
            </w:pPr>
          </w:p>
        </w:tc>
        <w:tc>
          <w:tcPr>
            <w:tcW w:w="2051" w:type="dxa"/>
          </w:tcPr>
          <w:p w:rsidR="00691DEC" w:rsidRPr="00F6334C" w:rsidRDefault="00691DEC" w:rsidP="00691DEC">
            <w:pPr>
              <w:suppressAutoHyphens/>
            </w:pPr>
            <w:r w:rsidRPr="00F6334C">
              <w:rPr>
                <w:i/>
              </w:rPr>
              <w:t>Контрольное событие № 3 осуществлено дежурство</w:t>
            </w:r>
            <w:r w:rsidRPr="00F6334C">
              <w:rPr>
                <w:rFonts w:eastAsiaTheme="minorHAnsi"/>
                <w:i/>
                <w:lang w:eastAsia="en-US"/>
              </w:rPr>
              <w:t xml:space="preserve"> </w:t>
            </w:r>
            <w:r w:rsidRPr="00F6334C">
              <w:rPr>
                <w:i/>
              </w:rPr>
              <w:t>в 2022 году</w:t>
            </w:r>
          </w:p>
        </w:tc>
        <w:tc>
          <w:tcPr>
            <w:tcW w:w="1843" w:type="dxa"/>
          </w:tcPr>
          <w:p w:rsidR="00691DEC" w:rsidRPr="00F6334C" w:rsidRDefault="00691DEC" w:rsidP="00691D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91DEC" w:rsidRPr="00F6334C" w:rsidRDefault="00691DEC" w:rsidP="00691DEC">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691DEC" w:rsidRPr="00F6334C" w:rsidRDefault="00691DEC" w:rsidP="00691DEC">
            <w:pPr>
              <w:jc w:val="center"/>
            </w:pPr>
            <w:r w:rsidRPr="00F6334C">
              <w:rPr>
                <w:lang w:eastAsia="en-US"/>
              </w:rPr>
              <w:t>Х</w:t>
            </w:r>
          </w:p>
        </w:tc>
        <w:tc>
          <w:tcPr>
            <w:tcW w:w="1134" w:type="dxa"/>
          </w:tcPr>
          <w:p w:rsidR="00691DEC" w:rsidRPr="00F6334C" w:rsidRDefault="00691DEC" w:rsidP="00691DEC">
            <w:pPr>
              <w:suppressAutoHyphens/>
              <w:ind w:left="-75" w:right="-75" w:firstLine="75"/>
              <w:rPr>
                <w:lang w:eastAsia="en-US"/>
              </w:rPr>
            </w:pPr>
            <w:r w:rsidRPr="00F6334C">
              <w:rPr>
                <w:lang w:val="en-US" w:eastAsia="en-US"/>
              </w:rPr>
              <w:t>3</w:t>
            </w:r>
            <w:r w:rsidRPr="00F6334C">
              <w:rPr>
                <w:lang w:eastAsia="en-US"/>
              </w:rPr>
              <w:t>0.12.</w:t>
            </w:r>
            <w:r>
              <w:rPr>
                <w:lang w:val="en-US" w:eastAsia="en-US"/>
              </w:rPr>
              <w:t>2022</w:t>
            </w:r>
          </w:p>
        </w:tc>
        <w:tc>
          <w:tcPr>
            <w:tcW w:w="793" w:type="dxa"/>
          </w:tcPr>
          <w:p w:rsidR="00691DEC" w:rsidRPr="00F6334C" w:rsidRDefault="00691DEC" w:rsidP="00691DEC">
            <w:pPr>
              <w:suppressAutoHyphens/>
              <w:contextualSpacing/>
              <w:jc w:val="center"/>
            </w:pPr>
            <w:r w:rsidRPr="00F6334C">
              <w:t>Х</w:t>
            </w:r>
          </w:p>
        </w:tc>
        <w:tc>
          <w:tcPr>
            <w:tcW w:w="908" w:type="dxa"/>
            <w:gridSpan w:val="2"/>
          </w:tcPr>
          <w:p w:rsidR="00691DEC" w:rsidRPr="00F6334C" w:rsidRDefault="00691DEC" w:rsidP="00691DEC">
            <w:pPr>
              <w:suppressAutoHyphens/>
              <w:contextualSpacing/>
              <w:jc w:val="center"/>
            </w:pPr>
            <w:r w:rsidRPr="00F6334C">
              <w:t>Х</w:t>
            </w:r>
          </w:p>
        </w:tc>
        <w:tc>
          <w:tcPr>
            <w:tcW w:w="850" w:type="dxa"/>
          </w:tcPr>
          <w:p w:rsidR="00691DEC" w:rsidRPr="00F6334C" w:rsidRDefault="00691DEC" w:rsidP="00691DEC">
            <w:pPr>
              <w:suppressAutoHyphens/>
              <w:contextualSpacing/>
              <w:jc w:val="center"/>
            </w:pPr>
            <w:r w:rsidRPr="00F6334C">
              <w:t>Х</w:t>
            </w:r>
          </w:p>
        </w:tc>
        <w:tc>
          <w:tcPr>
            <w:tcW w:w="567" w:type="dxa"/>
          </w:tcPr>
          <w:p w:rsidR="00691DEC" w:rsidRPr="00F6334C" w:rsidRDefault="00691DEC" w:rsidP="00691DEC">
            <w:pPr>
              <w:suppressAutoHyphens/>
              <w:contextualSpacing/>
              <w:jc w:val="center"/>
            </w:pPr>
            <w:r w:rsidRPr="00F6334C">
              <w:t>Х</w:t>
            </w:r>
          </w:p>
        </w:tc>
        <w:tc>
          <w:tcPr>
            <w:tcW w:w="426" w:type="dxa"/>
          </w:tcPr>
          <w:p w:rsidR="00691DEC" w:rsidRPr="00F6334C" w:rsidRDefault="00691DEC" w:rsidP="00691DEC">
            <w:pPr>
              <w:suppressAutoHyphens/>
              <w:contextualSpacing/>
              <w:jc w:val="center"/>
              <w:rPr>
                <w:lang w:val="en-US"/>
              </w:rPr>
            </w:pPr>
            <w:r w:rsidRPr="00F6334C">
              <w:rPr>
                <w:lang w:val="en-US"/>
              </w:rPr>
              <w:t>V</w:t>
            </w:r>
          </w:p>
        </w:tc>
        <w:tc>
          <w:tcPr>
            <w:tcW w:w="425" w:type="dxa"/>
          </w:tcPr>
          <w:p w:rsidR="00691DEC" w:rsidRPr="00F6334C" w:rsidRDefault="00691DEC" w:rsidP="00691DEC">
            <w:pPr>
              <w:suppressAutoHyphens/>
              <w:contextualSpacing/>
              <w:jc w:val="center"/>
              <w:rPr>
                <w:lang w:val="en-US"/>
              </w:rPr>
            </w:pPr>
            <w:r w:rsidRPr="00F6334C">
              <w:rPr>
                <w:lang w:val="en-US"/>
              </w:rPr>
              <w:t>V</w:t>
            </w:r>
          </w:p>
        </w:tc>
        <w:tc>
          <w:tcPr>
            <w:tcW w:w="425" w:type="dxa"/>
          </w:tcPr>
          <w:p w:rsidR="00691DEC" w:rsidRPr="00F6334C" w:rsidRDefault="00691DEC" w:rsidP="00691DEC">
            <w:pPr>
              <w:suppressAutoHyphens/>
              <w:contextualSpacing/>
              <w:jc w:val="center"/>
              <w:rPr>
                <w:lang w:val="en-US"/>
              </w:rPr>
            </w:pPr>
            <w:r w:rsidRPr="00F6334C">
              <w:rPr>
                <w:lang w:val="en-US"/>
              </w:rPr>
              <w:t>V</w:t>
            </w:r>
          </w:p>
        </w:tc>
        <w:tc>
          <w:tcPr>
            <w:tcW w:w="567" w:type="dxa"/>
            <w:gridSpan w:val="2"/>
          </w:tcPr>
          <w:p w:rsidR="00691DEC" w:rsidRPr="00F6334C" w:rsidRDefault="00691DEC" w:rsidP="00691DEC">
            <w:pPr>
              <w:suppressAutoHyphens/>
              <w:contextualSpacing/>
              <w:jc w:val="center"/>
              <w:rPr>
                <w:lang w:val="en-US"/>
              </w:rPr>
            </w:pPr>
            <w:r w:rsidRPr="00F6334C">
              <w:rPr>
                <w:lang w:val="en-US"/>
              </w:rPr>
              <w:t>V</w:t>
            </w:r>
          </w:p>
        </w:tc>
        <w:tc>
          <w:tcPr>
            <w:tcW w:w="992" w:type="dxa"/>
          </w:tcPr>
          <w:p w:rsidR="00691DEC" w:rsidRPr="00F6334C" w:rsidRDefault="00691DEC" w:rsidP="00691DEC">
            <w:pPr>
              <w:suppressAutoHyphens/>
              <w:contextualSpacing/>
              <w:jc w:val="center"/>
            </w:pPr>
            <w:r w:rsidRPr="00F6334C">
              <w:t>Х</w:t>
            </w:r>
          </w:p>
        </w:tc>
        <w:tc>
          <w:tcPr>
            <w:tcW w:w="709" w:type="dxa"/>
          </w:tcPr>
          <w:p w:rsidR="00691DEC" w:rsidRPr="00F6334C" w:rsidRDefault="00691DEC" w:rsidP="00691DEC">
            <w:pPr>
              <w:suppressAutoHyphens/>
              <w:contextualSpacing/>
              <w:jc w:val="center"/>
            </w:pPr>
            <w:r w:rsidRPr="00F6334C">
              <w:t>Х</w:t>
            </w:r>
          </w:p>
        </w:tc>
      </w:tr>
      <w:tr w:rsidR="00121E87" w:rsidRPr="003F11BE" w:rsidTr="00A6714C">
        <w:tc>
          <w:tcPr>
            <w:tcW w:w="501" w:type="dxa"/>
          </w:tcPr>
          <w:p w:rsidR="00121E87" w:rsidRPr="00F6334C" w:rsidRDefault="00121E87" w:rsidP="00121E87">
            <w:pPr>
              <w:suppressAutoHyphens/>
              <w:rPr>
                <w:lang w:eastAsia="en-US"/>
              </w:rPr>
            </w:pPr>
            <w:r w:rsidRPr="00F6334C">
              <w:rPr>
                <w:lang w:eastAsia="en-US"/>
              </w:rPr>
              <w:t>2.2.</w:t>
            </w:r>
          </w:p>
        </w:tc>
        <w:tc>
          <w:tcPr>
            <w:tcW w:w="2051" w:type="dxa"/>
          </w:tcPr>
          <w:p w:rsidR="00121E87" w:rsidRPr="00F6334C" w:rsidRDefault="00121E87" w:rsidP="00121E87">
            <w:pPr>
              <w:suppressAutoHyphens/>
              <w:rPr>
                <w:lang w:eastAsia="en-US"/>
              </w:rPr>
            </w:pPr>
            <w:r w:rsidRPr="00F6334C">
              <w:rPr>
                <w:lang w:eastAsia="en-US"/>
              </w:rPr>
              <w:t xml:space="preserve">Мероприятие </w:t>
            </w:r>
          </w:p>
          <w:p w:rsidR="00121E87" w:rsidRPr="00F6334C" w:rsidRDefault="00121E87" w:rsidP="00121E87">
            <w:pPr>
              <w:suppressAutoHyphens/>
              <w:rPr>
                <w:i/>
              </w:rPr>
            </w:pPr>
            <w:r w:rsidRPr="00F6334C">
              <w:rPr>
                <w:lang w:eastAsia="en-US"/>
              </w:rPr>
              <w:t xml:space="preserve">1.1.2.2. </w:t>
            </w:r>
            <w:r w:rsidRPr="00F6334C">
              <w:rPr>
                <w:shd w:val="clear" w:color="auto" w:fill="FFFFFF"/>
              </w:rPr>
              <w:t>Монтаж и наладка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121E87" w:rsidRPr="00F6334C" w:rsidRDefault="00121E87" w:rsidP="00121E87">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121E87" w:rsidRPr="00F6334C" w:rsidRDefault="00121E87" w:rsidP="00121E87">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121E87" w:rsidRPr="00F6334C" w:rsidRDefault="00121E87" w:rsidP="00121E87">
            <w:pPr>
              <w:suppressAutoHyphens/>
              <w:jc w:val="center"/>
              <w:rPr>
                <w:lang w:val="en-US" w:eastAsia="en-US"/>
              </w:rPr>
            </w:pPr>
            <w:r w:rsidRPr="00F6334C">
              <w:rPr>
                <w:lang w:eastAsia="en-US"/>
              </w:rPr>
              <w:t>01.01.202</w:t>
            </w:r>
            <w:r w:rsidRPr="00F6334C">
              <w:rPr>
                <w:lang w:val="en-US" w:eastAsia="en-US"/>
              </w:rPr>
              <w:t>2</w:t>
            </w:r>
          </w:p>
        </w:tc>
        <w:tc>
          <w:tcPr>
            <w:tcW w:w="1134" w:type="dxa"/>
          </w:tcPr>
          <w:p w:rsidR="00121E87" w:rsidRPr="00F6334C" w:rsidRDefault="00121E87" w:rsidP="00121E87">
            <w:pPr>
              <w:suppressAutoHyphens/>
              <w:ind w:right="-75"/>
              <w:jc w:val="center"/>
              <w:rPr>
                <w:lang w:val="en-US" w:eastAsia="en-US"/>
              </w:rPr>
            </w:pPr>
            <w:r w:rsidRPr="00F6334C">
              <w:rPr>
                <w:lang w:eastAsia="en-US"/>
              </w:rPr>
              <w:t>30.12.202</w:t>
            </w:r>
            <w:r w:rsidRPr="00F6334C">
              <w:rPr>
                <w:lang w:val="en-US" w:eastAsia="en-US"/>
              </w:rPr>
              <w:t>2</w:t>
            </w:r>
          </w:p>
        </w:tc>
        <w:tc>
          <w:tcPr>
            <w:tcW w:w="793" w:type="dxa"/>
          </w:tcPr>
          <w:p w:rsidR="00121E87" w:rsidRPr="00F6334C" w:rsidRDefault="00121E87" w:rsidP="00121E87">
            <w:pPr>
              <w:pStyle w:val="ConsPlusNormal"/>
              <w:ind w:firstLine="0"/>
              <w:jc w:val="center"/>
              <w:rPr>
                <w:rFonts w:ascii="Times New Roman" w:hAnsi="Times New Roman" w:cs="Times New Roman"/>
              </w:rPr>
            </w:pPr>
            <w:r>
              <w:rPr>
                <w:rFonts w:ascii="Times New Roman" w:hAnsi="Times New Roman" w:cs="Times New Roman"/>
                <w:lang w:eastAsia="en-US"/>
              </w:rPr>
              <w:t>781</w:t>
            </w:r>
            <w:r w:rsidRPr="00F6334C">
              <w:rPr>
                <w:rFonts w:ascii="Times New Roman" w:hAnsi="Times New Roman" w:cs="Times New Roman"/>
                <w:lang w:eastAsia="en-US"/>
              </w:rPr>
              <w:t>,</w:t>
            </w:r>
            <w:r>
              <w:rPr>
                <w:rFonts w:ascii="Times New Roman" w:hAnsi="Times New Roman" w:cs="Times New Roman"/>
                <w:lang w:eastAsia="en-US"/>
              </w:rPr>
              <w:t>8</w:t>
            </w:r>
          </w:p>
        </w:tc>
        <w:tc>
          <w:tcPr>
            <w:tcW w:w="908" w:type="dxa"/>
            <w:gridSpan w:val="2"/>
          </w:tcPr>
          <w:p w:rsidR="00121E87" w:rsidRPr="00F6334C" w:rsidRDefault="003C5E04" w:rsidP="00121E87">
            <w:pPr>
              <w:pStyle w:val="ConsPlusNormal"/>
              <w:ind w:firstLine="0"/>
              <w:jc w:val="center"/>
              <w:rPr>
                <w:rFonts w:ascii="Times New Roman" w:hAnsi="Times New Roman" w:cs="Times New Roman"/>
              </w:rPr>
            </w:pPr>
            <w:r w:rsidRPr="00F6334C">
              <w:rPr>
                <w:lang w:eastAsia="en-US"/>
              </w:rPr>
              <w:t>0,0</w:t>
            </w:r>
          </w:p>
        </w:tc>
        <w:tc>
          <w:tcPr>
            <w:tcW w:w="850" w:type="dxa"/>
          </w:tcPr>
          <w:p w:rsidR="00121E87" w:rsidRPr="00F6334C" w:rsidRDefault="003C5E04" w:rsidP="00121E87">
            <w:pPr>
              <w:pStyle w:val="ConsPlusNormal"/>
              <w:ind w:firstLine="0"/>
              <w:jc w:val="center"/>
              <w:rPr>
                <w:rFonts w:ascii="Times New Roman" w:hAnsi="Times New Roman" w:cs="Times New Roman"/>
              </w:rPr>
            </w:pPr>
            <w:r w:rsidRPr="00F6334C">
              <w:rPr>
                <w:lang w:eastAsia="en-US"/>
              </w:rPr>
              <w:t>0,0</w:t>
            </w:r>
          </w:p>
        </w:tc>
        <w:tc>
          <w:tcPr>
            <w:tcW w:w="567" w:type="dxa"/>
          </w:tcPr>
          <w:p w:rsidR="00121E87" w:rsidRPr="00F6334C" w:rsidRDefault="00121E87" w:rsidP="00121E87">
            <w:pPr>
              <w:pStyle w:val="ConsPlusNormal"/>
              <w:ind w:firstLine="0"/>
              <w:jc w:val="center"/>
              <w:rPr>
                <w:rFonts w:ascii="Times New Roman" w:hAnsi="Times New Roman" w:cs="Times New Roman"/>
              </w:rPr>
            </w:pPr>
            <w:r>
              <w:rPr>
                <w:rFonts w:ascii="Times New Roman" w:hAnsi="Times New Roman" w:cs="Times New Roman"/>
                <w:lang w:eastAsia="en-US"/>
              </w:rPr>
              <w:t>781</w:t>
            </w:r>
            <w:r w:rsidRPr="00F6334C">
              <w:rPr>
                <w:rFonts w:ascii="Times New Roman" w:hAnsi="Times New Roman" w:cs="Times New Roman"/>
                <w:lang w:eastAsia="en-US"/>
              </w:rPr>
              <w:t>,</w:t>
            </w:r>
            <w:r>
              <w:rPr>
                <w:rFonts w:ascii="Times New Roman" w:hAnsi="Times New Roman" w:cs="Times New Roman"/>
                <w:lang w:eastAsia="en-US"/>
              </w:rPr>
              <w:t>8</w:t>
            </w:r>
          </w:p>
        </w:tc>
        <w:tc>
          <w:tcPr>
            <w:tcW w:w="426" w:type="dxa"/>
          </w:tcPr>
          <w:p w:rsidR="00121E87" w:rsidRPr="00F6334C" w:rsidRDefault="00121E87" w:rsidP="00121E87">
            <w:pPr>
              <w:suppressAutoHyphens/>
              <w:contextualSpacing/>
              <w:jc w:val="center"/>
              <w:rPr>
                <w:lang w:val="en-US"/>
              </w:rPr>
            </w:pPr>
            <w:r w:rsidRPr="00F6334C">
              <w:rPr>
                <w:lang w:val="en-US"/>
              </w:rPr>
              <w:t>V</w:t>
            </w:r>
          </w:p>
        </w:tc>
        <w:tc>
          <w:tcPr>
            <w:tcW w:w="425" w:type="dxa"/>
          </w:tcPr>
          <w:p w:rsidR="00121E87" w:rsidRPr="00F6334C" w:rsidRDefault="00121E87" w:rsidP="00121E87">
            <w:pPr>
              <w:suppressAutoHyphens/>
              <w:contextualSpacing/>
              <w:jc w:val="center"/>
              <w:rPr>
                <w:lang w:val="en-US"/>
              </w:rPr>
            </w:pPr>
            <w:r w:rsidRPr="00F6334C">
              <w:rPr>
                <w:lang w:val="en-US"/>
              </w:rPr>
              <w:t>V</w:t>
            </w:r>
          </w:p>
        </w:tc>
        <w:tc>
          <w:tcPr>
            <w:tcW w:w="425" w:type="dxa"/>
          </w:tcPr>
          <w:p w:rsidR="00121E87" w:rsidRPr="00F6334C" w:rsidRDefault="00121E87" w:rsidP="00121E87">
            <w:pPr>
              <w:suppressAutoHyphens/>
              <w:contextualSpacing/>
              <w:jc w:val="center"/>
              <w:rPr>
                <w:lang w:val="en-US"/>
              </w:rPr>
            </w:pPr>
            <w:r w:rsidRPr="00F6334C">
              <w:rPr>
                <w:lang w:val="en-US"/>
              </w:rPr>
              <w:t>V</w:t>
            </w:r>
          </w:p>
        </w:tc>
        <w:tc>
          <w:tcPr>
            <w:tcW w:w="567" w:type="dxa"/>
            <w:gridSpan w:val="2"/>
          </w:tcPr>
          <w:p w:rsidR="00121E87" w:rsidRPr="00F6334C" w:rsidRDefault="00121E87" w:rsidP="00121E87">
            <w:pPr>
              <w:suppressAutoHyphens/>
              <w:contextualSpacing/>
              <w:jc w:val="center"/>
              <w:rPr>
                <w:lang w:val="en-US"/>
              </w:rPr>
            </w:pPr>
            <w:r w:rsidRPr="00F6334C">
              <w:rPr>
                <w:lang w:val="en-US"/>
              </w:rPr>
              <w:t>V</w:t>
            </w:r>
          </w:p>
        </w:tc>
        <w:tc>
          <w:tcPr>
            <w:tcW w:w="992" w:type="dxa"/>
          </w:tcPr>
          <w:p w:rsidR="00121E87" w:rsidRPr="00F6334C" w:rsidRDefault="00121E87" w:rsidP="00121E87">
            <w:pPr>
              <w:suppressAutoHyphens/>
              <w:contextualSpacing/>
              <w:jc w:val="center"/>
            </w:pPr>
            <w:r w:rsidRPr="00F6334C">
              <w:t>Х</w:t>
            </w:r>
          </w:p>
        </w:tc>
        <w:tc>
          <w:tcPr>
            <w:tcW w:w="709" w:type="dxa"/>
          </w:tcPr>
          <w:p w:rsidR="00121E87" w:rsidRPr="00F6334C" w:rsidRDefault="00121E87" w:rsidP="00121E87">
            <w:pPr>
              <w:suppressAutoHyphens/>
              <w:contextualSpacing/>
              <w:jc w:val="center"/>
            </w:pPr>
            <w:r w:rsidRPr="00F6334C">
              <w:t>Х</w:t>
            </w:r>
          </w:p>
        </w:tc>
      </w:tr>
      <w:tr w:rsidR="006C6DF4" w:rsidRPr="003F11BE" w:rsidTr="00A6714C">
        <w:tc>
          <w:tcPr>
            <w:tcW w:w="501" w:type="dxa"/>
          </w:tcPr>
          <w:p w:rsidR="006C6DF4" w:rsidRPr="00F6334C" w:rsidRDefault="006C6DF4" w:rsidP="006C6DF4">
            <w:pPr>
              <w:suppressAutoHyphens/>
              <w:contextualSpacing/>
              <w:jc w:val="center"/>
              <w:rPr>
                <w:lang w:eastAsia="en-US"/>
              </w:rPr>
            </w:pPr>
          </w:p>
        </w:tc>
        <w:tc>
          <w:tcPr>
            <w:tcW w:w="2051" w:type="dxa"/>
          </w:tcPr>
          <w:p w:rsidR="006C6DF4" w:rsidRPr="00F6334C" w:rsidRDefault="006C6DF4" w:rsidP="006C6DF4">
            <w:pPr>
              <w:suppressAutoHyphens/>
            </w:pPr>
            <w:r w:rsidRPr="00F6334C">
              <w:rPr>
                <w:i/>
              </w:rPr>
              <w:t>Контрольное событие № 4 Заключен муниципальный контракт на м</w:t>
            </w:r>
            <w:r w:rsidRPr="00F6334C">
              <w:rPr>
                <w:i/>
                <w:shd w:val="clear" w:color="auto" w:fill="FFFFFF"/>
              </w:rPr>
              <w:t>онтаж и наладку оборудования муниципальной системы оповещения</w:t>
            </w:r>
            <w:r w:rsidRPr="00F6334C">
              <w:rPr>
                <w:i/>
              </w:rPr>
              <w:t xml:space="preserve"> в 2022 году</w:t>
            </w:r>
          </w:p>
        </w:tc>
        <w:tc>
          <w:tcPr>
            <w:tcW w:w="1843" w:type="dxa"/>
          </w:tcPr>
          <w:p w:rsidR="006C6DF4" w:rsidRPr="00F6334C" w:rsidRDefault="006C6DF4" w:rsidP="006C6DF4">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C6DF4" w:rsidRPr="00F6334C" w:rsidRDefault="006C6DF4" w:rsidP="006C6DF4">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6C6DF4" w:rsidRPr="00F6334C" w:rsidRDefault="006C6DF4" w:rsidP="006C6DF4">
            <w:pPr>
              <w:suppressAutoHyphens/>
              <w:jc w:val="center"/>
              <w:rPr>
                <w:lang w:eastAsia="en-US"/>
              </w:rPr>
            </w:pPr>
            <w:r w:rsidRPr="00F6334C">
              <w:t>Х</w:t>
            </w:r>
          </w:p>
        </w:tc>
        <w:tc>
          <w:tcPr>
            <w:tcW w:w="1134" w:type="dxa"/>
          </w:tcPr>
          <w:p w:rsidR="006C6DF4" w:rsidRPr="00F6334C" w:rsidRDefault="006C6DF4" w:rsidP="006C6DF4">
            <w:pPr>
              <w:suppressAutoHyphens/>
              <w:ind w:right="-75"/>
              <w:rPr>
                <w:lang w:eastAsia="en-US"/>
              </w:rPr>
            </w:pPr>
            <w:r w:rsidRPr="00F6334C">
              <w:rPr>
                <w:lang w:eastAsia="en-US"/>
              </w:rPr>
              <w:t>30.12.2022</w:t>
            </w:r>
          </w:p>
        </w:tc>
        <w:tc>
          <w:tcPr>
            <w:tcW w:w="793" w:type="dxa"/>
          </w:tcPr>
          <w:p w:rsidR="006C6DF4" w:rsidRPr="00F6334C" w:rsidRDefault="006C6DF4" w:rsidP="006C6DF4">
            <w:pPr>
              <w:suppressAutoHyphens/>
              <w:contextualSpacing/>
              <w:jc w:val="center"/>
            </w:pPr>
            <w:r w:rsidRPr="00F6334C">
              <w:t>Х</w:t>
            </w:r>
          </w:p>
        </w:tc>
        <w:tc>
          <w:tcPr>
            <w:tcW w:w="908" w:type="dxa"/>
            <w:gridSpan w:val="2"/>
          </w:tcPr>
          <w:p w:rsidR="006C6DF4" w:rsidRPr="00F6334C" w:rsidRDefault="006C6DF4" w:rsidP="006C6DF4">
            <w:pPr>
              <w:suppressAutoHyphens/>
              <w:contextualSpacing/>
              <w:jc w:val="center"/>
            </w:pPr>
            <w:r w:rsidRPr="00F6334C">
              <w:t>Х</w:t>
            </w:r>
          </w:p>
        </w:tc>
        <w:tc>
          <w:tcPr>
            <w:tcW w:w="850" w:type="dxa"/>
          </w:tcPr>
          <w:p w:rsidR="006C6DF4" w:rsidRPr="00F6334C" w:rsidRDefault="006C6DF4" w:rsidP="006C6DF4">
            <w:pPr>
              <w:suppressAutoHyphens/>
              <w:contextualSpacing/>
              <w:jc w:val="center"/>
            </w:pPr>
            <w:r w:rsidRPr="00F6334C">
              <w:t>Х</w:t>
            </w:r>
          </w:p>
        </w:tc>
        <w:tc>
          <w:tcPr>
            <w:tcW w:w="567" w:type="dxa"/>
          </w:tcPr>
          <w:p w:rsidR="006C6DF4" w:rsidRPr="00C92277" w:rsidRDefault="006C6DF4" w:rsidP="006C6DF4">
            <w:pPr>
              <w:pStyle w:val="ConsPlusNormal"/>
              <w:ind w:firstLine="0"/>
              <w:jc w:val="center"/>
              <w:rPr>
                <w:rFonts w:ascii="Times New Roman" w:hAnsi="Times New Roman" w:cs="Times New Roman"/>
              </w:rPr>
            </w:pPr>
            <w:r w:rsidRPr="00C92277">
              <w:rPr>
                <w:rFonts w:ascii="Times New Roman" w:hAnsi="Times New Roman" w:cs="Times New Roman"/>
              </w:rPr>
              <w:t>Х</w:t>
            </w:r>
          </w:p>
        </w:tc>
        <w:tc>
          <w:tcPr>
            <w:tcW w:w="426" w:type="dxa"/>
          </w:tcPr>
          <w:p w:rsidR="006C6DF4" w:rsidRPr="00F6334C" w:rsidRDefault="006C6DF4" w:rsidP="006C6DF4">
            <w:pPr>
              <w:suppressAutoHyphens/>
              <w:contextualSpacing/>
              <w:jc w:val="center"/>
              <w:rPr>
                <w:lang w:val="en-US"/>
              </w:rPr>
            </w:pPr>
            <w:r w:rsidRPr="00F6334C">
              <w:rPr>
                <w:lang w:val="en-US"/>
              </w:rPr>
              <w:t>V</w:t>
            </w:r>
          </w:p>
        </w:tc>
        <w:tc>
          <w:tcPr>
            <w:tcW w:w="425" w:type="dxa"/>
          </w:tcPr>
          <w:p w:rsidR="006C6DF4" w:rsidRPr="00F6334C" w:rsidRDefault="006C6DF4" w:rsidP="006C6DF4">
            <w:pPr>
              <w:suppressAutoHyphens/>
              <w:contextualSpacing/>
              <w:jc w:val="center"/>
              <w:rPr>
                <w:lang w:val="en-US"/>
              </w:rPr>
            </w:pPr>
            <w:r w:rsidRPr="00F6334C">
              <w:rPr>
                <w:lang w:val="en-US"/>
              </w:rPr>
              <w:t>V</w:t>
            </w:r>
          </w:p>
        </w:tc>
        <w:tc>
          <w:tcPr>
            <w:tcW w:w="425" w:type="dxa"/>
          </w:tcPr>
          <w:p w:rsidR="006C6DF4" w:rsidRPr="00F6334C" w:rsidRDefault="006C6DF4" w:rsidP="006C6DF4">
            <w:pPr>
              <w:suppressAutoHyphens/>
              <w:contextualSpacing/>
              <w:jc w:val="center"/>
              <w:rPr>
                <w:lang w:val="en-US"/>
              </w:rPr>
            </w:pPr>
            <w:r w:rsidRPr="00F6334C">
              <w:rPr>
                <w:lang w:val="en-US"/>
              </w:rPr>
              <w:t>V</w:t>
            </w:r>
          </w:p>
        </w:tc>
        <w:tc>
          <w:tcPr>
            <w:tcW w:w="567" w:type="dxa"/>
            <w:gridSpan w:val="2"/>
          </w:tcPr>
          <w:p w:rsidR="006C6DF4" w:rsidRPr="00F6334C" w:rsidRDefault="006C6DF4" w:rsidP="006C6DF4">
            <w:pPr>
              <w:suppressAutoHyphens/>
              <w:contextualSpacing/>
              <w:jc w:val="center"/>
              <w:rPr>
                <w:lang w:val="en-US"/>
              </w:rPr>
            </w:pPr>
            <w:r w:rsidRPr="00F6334C">
              <w:rPr>
                <w:lang w:val="en-US"/>
              </w:rPr>
              <w:t>V</w:t>
            </w:r>
          </w:p>
        </w:tc>
        <w:tc>
          <w:tcPr>
            <w:tcW w:w="992" w:type="dxa"/>
          </w:tcPr>
          <w:p w:rsidR="006C6DF4" w:rsidRPr="00F6334C" w:rsidRDefault="006C6DF4" w:rsidP="006C6DF4">
            <w:pPr>
              <w:suppressAutoHyphens/>
              <w:contextualSpacing/>
              <w:jc w:val="center"/>
            </w:pPr>
            <w:r w:rsidRPr="00F6334C">
              <w:t>Х</w:t>
            </w:r>
          </w:p>
        </w:tc>
        <w:tc>
          <w:tcPr>
            <w:tcW w:w="709" w:type="dxa"/>
          </w:tcPr>
          <w:p w:rsidR="006C6DF4" w:rsidRPr="00F6334C" w:rsidRDefault="006C6DF4" w:rsidP="006C6DF4">
            <w:pPr>
              <w:suppressAutoHyphens/>
              <w:contextualSpacing/>
              <w:jc w:val="center"/>
            </w:pPr>
            <w:r w:rsidRPr="00F6334C">
              <w:t>Х</w:t>
            </w:r>
          </w:p>
        </w:tc>
      </w:tr>
      <w:tr w:rsidR="008063EC" w:rsidRPr="003F11BE" w:rsidTr="00A6714C">
        <w:tc>
          <w:tcPr>
            <w:tcW w:w="501" w:type="dxa"/>
          </w:tcPr>
          <w:p w:rsidR="008063EC" w:rsidRPr="00F6334C" w:rsidRDefault="008063EC" w:rsidP="008063EC">
            <w:pPr>
              <w:suppressAutoHyphens/>
              <w:rPr>
                <w:lang w:eastAsia="en-US"/>
              </w:rPr>
            </w:pPr>
            <w:r w:rsidRPr="00F6334C">
              <w:rPr>
                <w:lang w:eastAsia="en-US"/>
              </w:rPr>
              <w:t>2.3.</w:t>
            </w:r>
          </w:p>
        </w:tc>
        <w:tc>
          <w:tcPr>
            <w:tcW w:w="2051" w:type="dxa"/>
          </w:tcPr>
          <w:p w:rsidR="008063EC" w:rsidRPr="00F6334C" w:rsidRDefault="008063EC" w:rsidP="008063EC">
            <w:pPr>
              <w:suppressAutoHyphens/>
              <w:rPr>
                <w:lang w:eastAsia="en-US"/>
              </w:rPr>
            </w:pPr>
            <w:r w:rsidRPr="00F6334C">
              <w:rPr>
                <w:lang w:eastAsia="en-US"/>
              </w:rPr>
              <w:t xml:space="preserve">Мероприятие </w:t>
            </w:r>
          </w:p>
          <w:p w:rsidR="008063EC" w:rsidRPr="00F6334C" w:rsidRDefault="008063EC" w:rsidP="008063EC">
            <w:pPr>
              <w:suppressAutoHyphens/>
              <w:rPr>
                <w:i/>
              </w:rPr>
            </w:pPr>
            <w:r w:rsidRPr="00F6334C">
              <w:rPr>
                <w:lang w:eastAsia="en-US"/>
              </w:rPr>
              <w:t xml:space="preserve">1.1.2.3. </w:t>
            </w:r>
            <w:r w:rsidRPr="00F6334C">
              <w:rPr>
                <w:shd w:val="clear" w:color="auto" w:fill="FFFFFF"/>
              </w:rPr>
              <w:t>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образования муниципального района «Ижемский» Республики Коми</w:t>
            </w:r>
          </w:p>
        </w:tc>
        <w:tc>
          <w:tcPr>
            <w:tcW w:w="1843" w:type="dxa"/>
          </w:tcPr>
          <w:p w:rsidR="008063EC" w:rsidRPr="00F6334C" w:rsidRDefault="008063EC" w:rsidP="008063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8063EC" w:rsidRPr="00F6334C" w:rsidRDefault="008063EC" w:rsidP="008063EC">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8063EC" w:rsidRPr="00F6334C" w:rsidRDefault="008063EC" w:rsidP="008063EC">
            <w:pPr>
              <w:suppressAutoHyphens/>
              <w:rPr>
                <w:lang w:val="en-US" w:eastAsia="en-US"/>
              </w:rPr>
            </w:pPr>
            <w:r w:rsidRPr="00F6334C">
              <w:rPr>
                <w:lang w:eastAsia="en-US"/>
              </w:rPr>
              <w:t>01.01.202</w:t>
            </w:r>
            <w:r w:rsidRPr="00F6334C">
              <w:rPr>
                <w:lang w:val="en-US" w:eastAsia="en-US"/>
              </w:rPr>
              <w:t>2</w:t>
            </w:r>
          </w:p>
        </w:tc>
        <w:tc>
          <w:tcPr>
            <w:tcW w:w="1134" w:type="dxa"/>
          </w:tcPr>
          <w:p w:rsidR="008063EC" w:rsidRPr="00F6334C" w:rsidRDefault="008063EC" w:rsidP="008063EC">
            <w:pPr>
              <w:suppressAutoHyphens/>
              <w:ind w:right="-75"/>
              <w:rPr>
                <w:lang w:val="en-US" w:eastAsia="en-US"/>
              </w:rPr>
            </w:pPr>
            <w:r w:rsidRPr="00F6334C">
              <w:rPr>
                <w:lang w:eastAsia="en-US"/>
              </w:rPr>
              <w:t>30.12.202</w:t>
            </w:r>
            <w:r w:rsidRPr="00F6334C">
              <w:rPr>
                <w:lang w:val="en-US" w:eastAsia="en-US"/>
              </w:rPr>
              <w:t>2</w:t>
            </w:r>
          </w:p>
        </w:tc>
        <w:tc>
          <w:tcPr>
            <w:tcW w:w="793" w:type="dxa"/>
          </w:tcPr>
          <w:p w:rsidR="008063EC" w:rsidRPr="008063EC" w:rsidRDefault="008063EC" w:rsidP="008063EC">
            <w:pPr>
              <w:suppressAutoHyphens/>
              <w:contextualSpacing/>
              <w:jc w:val="center"/>
              <w:rPr>
                <w:lang w:eastAsia="en-US"/>
              </w:rPr>
            </w:pPr>
            <w:r w:rsidRPr="008063EC">
              <w:rPr>
                <w:lang w:eastAsia="en-US"/>
              </w:rPr>
              <w:t>0,0</w:t>
            </w:r>
          </w:p>
        </w:tc>
        <w:tc>
          <w:tcPr>
            <w:tcW w:w="908" w:type="dxa"/>
            <w:gridSpan w:val="2"/>
          </w:tcPr>
          <w:p w:rsidR="008063EC" w:rsidRPr="008063EC" w:rsidRDefault="008063EC" w:rsidP="008063EC">
            <w:pPr>
              <w:pStyle w:val="ConsPlusNormal"/>
              <w:ind w:firstLine="0"/>
              <w:jc w:val="center"/>
              <w:rPr>
                <w:rFonts w:ascii="Times New Roman" w:hAnsi="Times New Roman" w:cs="Times New Roman"/>
              </w:rPr>
            </w:pPr>
            <w:r w:rsidRPr="008063EC">
              <w:rPr>
                <w:lang w:eastAsia="en-US"/>
              </w:rPr>
              <w:t>0,0</w:t>
            </w:r>
          </w:p>
        </w:tc>
        <w:tc>
          <w:tcPr>
            <w:tcW w:w="850" w:type="dxa"/>
          </w:tcPr>
          <w:p w:rsidR="008063EC" w:rsidRPr="008063EC" w:rsidRDefault="008063EC" w:rsidP="008063EC">
            <w:pPr>
              <w:pStyle w:val="ConsPlusNormal"/>
              <w:ind w:firstLine="0"/>
              <w:jc w:val="center"/>
              <w:rPr>
                <w:rFonts w:ascii="Times New Roman" w:hAnsi="Times New Roman" w:cs="Times New Roman"/>
              </w:rPr>
            </w:pPr>
            <w:r w:rsidRPr="008063EC">
              <w:rPr>
                <w:lang w:eastAsia="en-US"/>
              </w:rPr>
              <w:t>0,0</w:t>
            </w:r>
          </w:p>
        </w:tc>
        <w:tc>
          <w:tcPr>
            <w:tcW w:w="567" w:type="dxa"/>
          </w:tcPr>
          <w:p w:rsidR="008063EC" w:rsidRPr="008063EC" w:rsidRDefault="008063EC" w:rsidP="008063EC">
            <w:pPr>
              <w:pStyle w:val="ConsPlusNormal"/>
              <w:ind w:firstLine="0"/>
              <w:jc w:val="center"/>
              <w:rPr>
                <w:rFonts w:ascii="Times New Roman" w:hAnsi="Times New Roman" w:cs="Times New Roman"/>
              </w:rPr>
            </w:pPr>
            <w:r w:rsidRPr="008063EC">
              <w:rPr>
                <w:lang w:eastAsia="en-US"/>
              </w:rPr>
              <w:t>0,0</w:t>
            </w:r>
          </w:p>
        </w:tc>
        <w:tc>
          <w:tcPr>
            <w:tcW w:w="426"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rPr>
                <w:lang w:val="en-US"/>
              </w:rPr>
            </w:pPr>
            <w:r w:rsidRPr="00F6334C">
              <w:rPr>
                <w:lang w:val="en-US"/>
              </w:rPr>
              <w:t>V</w:t>
            </w:r>
          </w:p>
        </w:tc>
        <w:tc>
          <w:tcPr>
            <w:tcW w:w="425" w:type="dxa"/>
          </w:tcPr>
          <w:p w:rsidR="008063EC" w:rsidRPr="00F6334C" w:rsidRDefault="008063EC" w:rsidP="008063EC">
            <w:pPr>
              <w:suppressAutoHyphens/>
              <w:contextualSpacing/>
              <w:jc w:val="center"/>
              <w:rPr>
                <w:lang w:val="en-US"/>
              </w:rPr>
            </w:pPr>
            <w:r w:rsidRPr="00F6334C">
              <w:rPr>
                <w:lang w:val="en-US"/>
              </w:rPr>
              <w:t>V</w:t>
            </w:r>
          </w:p>
        </w:tc>
        <w:tc>
          <w:tcPr>
            <w:tcW w:w="567" w:type="dxa"/>
            <w:gridSpan w:val="2"/>
          </w:tcPr>
          <w:p w:rsidR="008063EC" w:rsidRPr="00F6334C" w:rsidRDefault="008063EC" w:rsidP="008063EC">
            <w:pPr>
              <w:suppressAutoHyphens/>
              <w:contextualSpacing/>
              <w:jc w:val="center"/>
              <w:rPr>
                <w:lang w:val="en-US"/>
              </w:rPr>
            </w:pPr>
            <w:r w:rsidRPr="00F6334C">
              <w:rPr>
                <w:lang w:val="en-US"/>
              </w:rPr>
              <w:t>V</w:t>
            </w:r>
          </w:p>
        </w:tc>
        <w:tc>
          <w:tcPr>
            <w:tcW w:w="992" w:type="dxa"/>
          </w:tcPr>
          <w:p w:rsidR="008063EC" w:rsidRPr="00F6334C" w:rsidRDefault="008063EC" w:rsidP="008063EC">
            <w:pPr>
              <w:suppressAutoHyphens/>
              <w:contextualSpacing/>
              <w:jc w:val="center"/>
            </w:pPr>
            <w:r w:rsidRPr="00F6334C">
              <w:t>Х</w:t>
            </w:r>
          </w:p>
        </w:tc>
        <w:tc>
          <w:tcPr>
            <w:tcW w:w="709" w:type="dxa"/>
          </w:tcPr>
          <w:p w:rsidR="008063EC" w:rsidRPr="00F6334C" w:rsidRDefault="008063EC" w:rsidP="008063EC">
            <w:pPr>
              <w:suppressAutoHyphens/>
              <w:contextualSpacing/>
              <w:jc w:val="center"/>
            </w:pPr>
            <w:r w:rsidRPr="00F6334C">
              <w:t>Х</w:t>
            </w:r>
          </w:p>
        </w:tc>
      </w:tr>
      <w:tr w:rsidR="00C70EB9" w:rsidRPr="003F11BE" w:rsidTr="00A6714C">
        <w:tc>
          <w:tcPr>
            <w:tcW w:w="501" w:type="dxa"/>
          </w:tcPr>
          <w:p w:rsidR="00C70EB9" w:rsidRPr="00F6334C" w:rsidRDefault="00C70EB9" w:rsidP="00C70EB9">
            <w:pPr>
              <w:suppressAutoHyphens/>
              <w:contextualSpacing/>
              <w:jc w:val="center"/>
              <w:rPr>
                <w:lang w:eastAsia="en-US"/>
              </w:rPr>
            </w:pPr>
          </w:p>
        </w:tc>
        <w:tc>
          <w:tcPr>
            <w:tcW w:w="2051" w:type="dxa"/>
          </w:tcPr>
          <w:p w:rsidR="00C70EB9" w:rsidRPr="00F6334C" w:rsidRDefault="00C70EB9" w:rsidP="00C70EB9">
            <w:pPr>
              <w:suppressAutoHyphens/>
              <w:rPr>
                <w:i/>
              </w:rPr>
            </w:pPr>
            <w:r w:rsidRPr="00F6334C">
              <w:rPr>
                <w:i/>
              </w:rPr>
              <w:t xml:space="preserve">Контрольное событие № 5 Заключен муниципальный контракт </w:t>
            </w:r>
            <w:r w:rsidRPr="00F6334C">
              <w:rPr>
                <w:i/>
                <w:shd w:val="clear" w:color="auto" w:fill="FFFFFF"/>
              </w:rPr>
              <w:t xml:space="preserve">обслуживание оборудования муниципальной системы оповещения и информирования населения об угрозе возникновения или о возникновении чрезвычайных ситуаций на территории муниципального </w:t>
            </w:r>
            <w:r w:rsidRPr="00F6334C">
              <w:rPr>
                <w:i/>
                <w:shd w:val="clear" w:color="auto" w:fill="FFFFFF"/>
              </w:rPr>
              <w:lastRenderedPageBreak/>
              <w:t>образования муниципального района «Ижемский» Республики Коми</w:t>
            </w:r>
            <w:r w:rsidRPr="00F6334C">
              <w:rPr>
                <w:i/>
              </w:rPr>
              <w:t xml:space="preserve"> в 2022 году</w:t>
            </w:r>
          </w:p>
        </w:tc>
        <w:tc>
          <w:tcPr>
            <w:tcW w:w="1843" w:type="dxa"/>
          </w:tcPr>
          <w:p w:rsidR="00C70EB9" w:rsidRPr="00F6334C" w:rsidRDefault="00C70EB9" w:rsidP="00C70EB9">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tcPr>
          <w:p w:rsidR="00C70EB9" w:rsidRPr="00F6334C" w:rsidRDefault="00C70EB9" w:rsidP="00C70EB9">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C70EB9" w:rsidRPr="00F6334C" w:rsidRDefault="00C70EB9" w:rsidP="00C70EB9">
            <w:pPr>
              <w:suppressAutoHyphens/>
              <w:rPr>
                <w:lang w:eastAsia="en-US"/>
              </w:rPr>
            </w:pPr>
          </w:p>
        </w:tc>
        <w:tc>
          <w:tcPr>
            <w:tcW w:w="1134" w:type="dxa"/>
          </w:tcPr>
          <w:p w:rsidR="00C70EB9" w:rsidRPr="00F6334C" w:rsidRDefault="00C70EB9" w:rsidP="00C70EB9">
            <w:pPr>
              <w:suppressAutoHyphens/>
              <w:ind w:right="-75"/>
              <w:rPr>
                <w:lang w:eastAsia="en-US"/>
              </w:rPr>
            </w:pPr>
            <w:r w:rsidRPr="00F6334C">
              <w:rPr>
                <w:lang w:eastAsia="en-US"/>
              </w:rPr>
              <w:t>30.12.2022</w:t>
            </w:r>
          </w:p>
        </w:tc>
        <w:tc>
          <w:tcPr>
            <w:tcW w:w="793" w:type="dxa"/>
          </w:tcPr>
          <w:p w:rsidR="00C70EB9" w:rsidRPr="00F6334C" w:rsidRDefault="00C70EB9" w:rsidP="00C70EB9">
            <w:pPr>
              <w:suppressAutoHyphens/>
              <w:contextualSpacing/>
              <w:jc w:val="center"/>
            </w:pPr>
            <w:r w:rsidRPr="00F6334C">
              <w:t>Х</w:t>
            </w:r>
          </w:p>
        </w:tc>
        <w:tc>
          <w:tcPr>
            <w:tcW w:w="908" w:type="dxa"/>
            <w:gridSpan w:val="2"/>
          </w:tcPr>
          <w:p w:rsidR="00C70EB9" w:rsidRPr="00F6334C" w:rsidRDefault="00C70EB9" w:rsidP="00C70EB9">
            <w:pPr>
              <w:suppressAutoHyphens/>
              <w:contextualSpacing/>
              <w:jc w:val="center"/>
            </w:pPr>
            <w:r w:rsidRPr="00F6334C">
              <w:t>Х</w:t>
            </w:r>
          </w:p>
        </w:tc>
        <w:tc>
          <w:tcPr>
            <w:tcW w:w="850" w:type="dxa"/>
          </w:tcPr>
          <w:p w:rsidR="00C70EB9" w:rsidRPr="00F6334C" w:rsidRDefault="00C70EB9" w:rsidP="00C70EB9">
            <w:pPr>
              <w:suppressAutoHyphens/>
              <w:contextualSpacing/>
              <w:jc w:val="center"/>
            </w:pPr>
            <w:r w:rsidRPr="00F6334C">
              <w:t>Х</w:t>
            </w:r>
          </w:p>
        </w:tc>
        <w:tc>
          <w:tcPr>
            <w:tcW w:w="567" w:type="dxa"/>
          </w:tcPr>
          <w:p w:rsidR="00C70EB9" w:rsidRPr="00F6334C" w:rsidRDefault="00C70EB9" w:rsidP="00C70EB9">
            <w:pPr>
              <w:suppressAutoHyphens/>
              <w:contextualSpacing/>
              <w:jc w:val="center"/>
            </w:pPr>
            <w:r w:rsidRPr="00F6334C">
              <w:t>Х</w:t>
            </w:r>
          </w:p>
        </w:tc>
        <w:tc>
          <w:tcPr>
            <w:tcW w:w="426" w:type="dxa"/>
          </w:tcPr>
          <w:p w:rsidR="00C70EB9" w:rsidRPr="00F6334C" w:rsidRDefault="00C70EB9" w:rsidP="00C70EB9">
            <w:pPr>
              <w:suppressAutoHyphens/>
              <w:contextualSpacing/>
              <w:jc w:val="center"/>
              <w:rPr>
                <w:lang w:val="en-US"/>
              </w:rPr>
            </w:pPr>
          </w:p>
        </w:tc>
        <w:tc>
          <w:tcPr>
            <w:tcW w:w="425" w:type="dxa"/>
          </w:tcPr>
          <w:p w:rsidR="00C70EB9" w:rsidRPr="00F6334C" w:rsidRDefault="00C70EB9" w:rsidP="00C70EB9">
            <w:pPr>
              <w:suppressAutoHyphens/>
              <w:contextualSpacing/>
              <w:jc w:val="center"/>
              <w:rPr>
                <w:lang w:val="en-US"/>
              </w:rPr>
            </w:pPr>
          </w:p>
        </w:tc>
        <w:tc>
          <w:tcPr>
            <w:tcW w:w="425" w:type="dxa"/>
          </w:tcPr>
          <w:p w:rsidR="00C70EB9" w:rsidRPr="00F6334C" w:rsidRDefault="00C70EB9" w:rsidP="00C70EB9">
            <w:pPr>
              <w:suppressAutoHyphens/>
              <w:contextualSpacing/>
              <w:jc w:val="center"/>
              <w:rPr>
                <w:lang w:val="en-US"/>
              </w:rPr>
            </w:pPr>
          </w:p>
        </w:tc>
        <w:tc>
          <w:tcPr>
            <w:tcW w:w="567" w:type="dxa"/>
            <w:gridSpan w:val="2"/>
          </w:tcPr>
          <w:p w:rsidR="00C70EB9" w:rsidRPr="00F6334C" w:rsidRDefault="00C70EB9" w:rsidP="00C70EB9">
            <w:pPr>
              <w:suppressAutoHyphens/>
              <w:contextualSpacing/>
              <w:jc w:val="center"/>
              <w:rPr>
                <w:lang w:val="en-US"/>
              </w:rPr>
            </w:pPr>
            <w:r w:rsidRPr="00F6334C">
              <w:rPr>
                <w:lang w:val="en-US"/>
              </w:rPr>
              <w:t>V</w:t>
            </w:r>
          </w:p>
        </w:tc>
        <w:tc>
          <w:tcPr>
            <w:tcW w:w="992" w:type="dxa"/>
          </w:tcPr>
          <w:p w:rsidR="00C70EB9" w:rsidRPr="00F6334C" w:rsidRDefault="00C70EB9" w:rsidP="00C70EB9">
            <w:pPr>
              <w:suppressAutoHyphens/>
              <w:contextualSpacing/>
              <w:jc w:val="center"/>
            </w:pPr>
            <w:r w:rsidRPr="00F6334C">
              <w:t>Х</w:t>
            </w:r>
          </w:p>
        </w:tc>
        <w:tc>
          <w:tcPr>
            <w:tcW w:w="709" w:type="dxa"/>
          </w:tcPr>
          <w:p w:rsidR="00C70EB9" w:rsidRPr="00F6334C" w:rsidRDefault="00C70EB9" w:rsidP="00C70EB9">
            <w:pPr>
              <w:suppressAutoHyphens/>
              <w:contextualSpacing/>
              <w:jc w:val="center"/>
            </w:pPr>
            <w:r w:rsidRPr="00F6334C">
              <w:t>Х</w:t>
            </w:r>
          </w:p>
        </w:tc>
      </w:tr>
      <w:tr w:rsidR="00933F3B" w:rsidRPr="003F11BE" w:rsidTr="00A6714C">
        <w:tc>
          <w:tcPr>
            <w:tcW w:w="501" w:type="dxa"/>
          </w:tcPr>
          <w:p w:rsidR="00933F3B" w:rsidRPr="00F6334C" w:rsidRDefault="00933F3B" w:rsidP="00933F3B">
            <w:pPr>
              <w:suppressAutoHyphens/>
              <w:contextualSpacing/>
              <w:jc w:val="center"/>
              <w:rPr>
                <w:lang w:eastAsia="en-US"/>
              </w:rPr>
            </w:pPr>
            <w:r w:rsidRPr="00F6334C">
              <w:rPr>
                <w:lang w:eastAsia="en-US"/>
              </w:rPr>
              <w:lastRenderedPageBreak/>
              <w:t>2.4</w:t>
            </w:r>
          </w:p>
        </w:tc>
        <w:tc>
          <w:tcPr>
            <w:tcW w:w="2051" w:type="dxa"/>
          </w:tcPr>
          <w:p w:rsidR="00933F3B" w:rsidRPr="00F6334C" w:rsidRDefault="00933F3B" w:rsidP="00933F3B">
            <w:pPr>
              <w:suppressAutoHyphens/>
            </w:pPr>
            <w:r w:rsidRPr="00F6334C">
              <w:t>Мероприятие 1.1.2.4.</w:t>
            </w:r>
          </w:p>
          <w:p w:rsidR="00933F3B" w:rsidRPr="00F6334C" w:rsidRDefault="00933F3B" w:rsidP="00933F3B">
            <w:pPr>
              <w:suppressAutoHyphens/>
            </w:pPr>
            <w:r w:rsidRPr="00F6334C">
              <w:t>Приобретение и установка системы оповещения</w:t>
            </w:r>
          </w:p>
        </w:tc>
        <w:tc>
          <w:tcPr>
            <w:tcW w:w="1843" w:type="dxa"/>
          </w:tcPr>
          <w:p w:rsidR="00933F3B" w:rsidRPr="00F6334C" w:rsidRDefault="00933F3B" w:rsidP="00933F3B">
            <w:pPr>
              <w:suppressAutoHyphens/>
              <w:rPr>
                <w:lang w:eastAsia="en-US"/>
              </w:rPr>
            </w:pPr>
            <w:proofErr w:type="spellStart"/>
            <w:r w:rsidRPr="00F6334C">
              <w:rPr>
                <w:lang w:eastAsia="en-US"/>
              </w:rPr>
              <w:t>Вокуева</w:t>
            </w:r>
            <w:proofErr w:type="spellEnd"/>
            <w:r w:rsidRPr="00F6334C">
              <w:rPr>
                <w:lang w:eastAsia="en-US"/>
              </w:rPr>
              <w:t xml:space="preserve"> В.Я. - начальник Управления культуры АМР «Ижемский»</w:t>
            </w:r>
          </w:p>
        </w:tc>
        <w:tc>
          <w:tcPr>
            <w:tcW w:w="1747" w:type="dxa"/>
          </w:tcPr>
          <w:p w:rsidR="00933F3B" w:rsidRPr="00F6334C" w:rsidRDefault="00933F3B" w:rsidP="00933F3B">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933F3B" w:rsidRPr="00F6334C" w:rsidRDefault="00933F3B" w:rsidP="00933F3B">
            <w:pPr>
              <w:suppressAutoHyphens/>
              <w:rPr>
                <w:lang w:eastAsia="en-US"/>
              </w:rPr>
            </w:pPr>
            <w:r w:rsidRPr="00F6334C">
              <w:rPr>
                <w:lang w:eastAsia="en-US"/>
              </w:rPr>
              <w:t>01.01.2022</w:t>
            </w:r>
          </w:p>
        </w:tc>
        <w:tc>
          <w:tcPr>
            <w:tcW w:w="1134" w:type="dxa"/>
          </w:tcPr>
          <w:p w:rsidR="00933F3B" w:rsidRPr="00F6334C" w:rsidRDefault="00933F3B" w:rsidP="00933F3B">
            <w:pPr>
              <w:suppressAutoHyphens/>
              <w:ind w:right="-75"/>
              <w:rPr>
                <w:lang w:eastAsia="en-US"/>
              </w:rPr>
            </w:pPr>
            <w:r w:rsidRPr="00F6334C">
              <w:rPr>
                <w:lang w:eastAsia="en-US"/>
              </w:rPr>
              <w:t>30.12.2022</w:t>
            </w:r>
          </w:p>
        </w:tc>
        <w:tc>
          <w:tcPr>
            <w:tcW w:w="793" w:type="dxa"/>
          </w:tcPr>
          <w:p w:rsidR="00933F3B" w:rsidRPr="00F6334C" w:rsidRDefault="00933F3B" w:rsidP="00933F3B">
            <w:pPr>
              <w:suppressAutoHyphens/>
              <w:contextualSpacing/>
              <w:jc w:val="center"/>
            </w:pPr>
            <w:r>
              <w:rPr>
                <w:lang w:eastAsia="en-US"/>
              </w:rPr>
              <w:t>781</w:t>
            </w:r>
            <w:r w:rsidRPr="00F6334C">
              <w:rPr>
                <w:lang w:eastAsia="en-US"/>
              </w:rPr>
              <w:t>,</w:t>
            </w:r>
            <w:r>
              <w:rPr>
                <w:lang w:eastAsia="en-US"/>
              </w:rPr>
              <w:t>8</w:t>
            </w:r>
          </w:p>
        </w:tc>
        <w:tc>
          <w:tcPr>
            <w:tcW w:w="908" w:type="dxa"/>
            <w:gridSpan w:val="2"/>
          </w:tcPr>
          <w:p w:rsidR="00933F3B" w:rsidRPr="008063EC" w:rsidRDefault="00933F3B" w:rsidP="00933F3B">
            <w:pPr>
              <w:pStyle w:val="ConsPlusNormal"/>
              <w:ind w:firstLine="0"/>
              <w:jc w:val="center"/>
              <w:rPr>
                <w:rFonts w:ascii="Times New Roman" w:hAnsi="Times New Roman" w:cs="Times New Roman"/>
              </w:rPr>
            </w:pPr>
            <w:r w:rsidRPr="008063EC">
              <w:rPr>
                <w:lang w:eastAsia="en-US"/>
              </w:rPr>
              <w:t>0,0</w:t>
            </w:r>
          </w:p>
        </w:tc>
        <w:tc>
          <w:tcPr>
            <w:tcW w:w="850" w:type="dxa"/>
          </w:tcPr>
          <w:p w:rsidR="00933F3B" w:rsidRPr="008063EC" w:rsidRDefault="00933F3B" w:rsidP="00933F3B">
            <w:pPr>
              <w:pStyle w:val="ConsPlusNormal"/>
              <w:ind w:firstLine="0"/>
              <w:jc w:val="center"/>
              <w:rPr>
                <w:rFonts w:ascii="Times New Roman" w:hAnsi="Times New Roman" w:cs="Times New Roman"/>
              </w:rPr>
            </w:pPr>
            <w:r w:rsidRPr="008063EC">
              <w:rPr>
                <w:lang w:eastAsia="en-US"/>
              </w:rPr>
              <w:t>0,0</w:t>
            </w:r>
          </w:p>
        </w:tc>
        <w:tc>
          <w:tcPr>
            <w:tcW w:w="567" w:type="dxa"/>
          </w:tcPr>
          <w:p w:rsidR="00933F3B" w:rsidRPr="00F6334C" w:rsidRDefault="00933F3B" w:rsidP="00933F3B">
            <w:pPr>
              <w:suppressAutoHyphens/>
              <w:contextualSpacing/>
              <w:jc w:val="center"/>
              <w:rPr>
                <w:lang w:eastAsia="en-US"/>
              </w:rPr>
            </w:pPr>
            <w:r>
              <w:rPr>
                <w:lang w:eastAsia="en-US"/>
              </w:rPr>
              <w:t>781</w:t>
            </w:r>
            <w:r w:rsidRPr="00F6334C">
              <w:rPr>
                <w:lang w:eastAsia="en-US"/>
              </w:rPr>
              <w:t>,</w:t>
            </w:r>
            <w:r>
              <w:rPr>
                <w:lang w:eastAsia="en-US"/>
              </w:rPr>
              <w:t>8</w:t>
            </w:r>
          </w:p>
        </w:tc>
        <w:tc>
          <w:tcPr>
            <w:tcW w:w="426" w:type="dxa"/>
          </w:tcPr>
          <w:p w:rsidR="00933F3B" w:rsidRPr="00F6334C" w:rsidRDefault="00933F3B" w:rsidP="00933F3B">
            <w:pPr>
              <w:suppressAutoHyphens/>
              <w:contextualSpacing/>
              <w:jc w:val="center"/>
              <w:rPr>
                <w:lang w:val="en-US"/>
              </w:rPr>
            </w:pPr>
            <w:r w:rsidRPr="00F6334C">
              <w:rPr>
                <w:lang w:val="en-US"/>
              </w:rPr>
              <w:t>V</w:t>
            </w:r>
          </w:p>
        </w:tc>
        <w:tc>
          <w:tcPr>
            <w:tcW w:w="425" w:type="dxa"/>
          </w:tcPr>
          <w:p w:rsidR="00933F3B" w:rsidRPr="00F6334C" w:rsidRDefault="00933F3B" w:rsidP="00933F3B">
            <w:pPr>
              <w:suppressAutoHyphens/>
              <w:contextualSpacing/>
              <w:jc w:val="center"/>
              <w:rPr>
                <w:lang w:val="en-US"/>
              </w:rPr>
            </w:pPr>
            <w:r w:rsidRPr="00F6334C">
              <w:rPr>
                <w:lang w:val="en-US"/>
              </w:rPr>
              <w:t>V</w:t>
            </w:r>
          </w:p>
        </w:tc>
        <w:tc>
          <w:tcPr>
            <w:tcW w:w="425" w:type="dxa"/>
          </w:tcPr>
          <w:p w:rsidR="00933F3B" w:rsidRPr="00F6334C" w:rsidRDefault="00933F3B" w:rsidP="00933F3B">
            <w:pPr>
              <w:suppressAutoHyphens/>
              <w:contextualSpacing/>
              <w:jc w:val="center"/>
              <w:rPr>
                <w:lang w:val="en-US"/>
              </w:rPr>
            </w:pPr>
            <w:r w:rsidRPr="00F6334C">
              <w:rPr>
                <w:lang w:val="en-US"/>
              </w:rPr>
              <w:t>V</w:t>
            </w:r>
          </w:p>
        </w:tc>
        <w:tc>
          <w:tcPr>
            <w:tcW w:w="567" w:type="dxa"/>
            <w:gridSpan w:val="2"/>
          </w:tcPr>
          <w:p w:rsidR="00933F3B" w:rsidRPr="00F6334C" w:rsidRDefault="00933F3B" w:rsidP="00933F3B">
            <w:pPr>
              <w:suppressAutoHyphens/>
              <w:contextualSpacing/>
              <w:jc w:val="center"/>
              <w:rPr>
                <w:lang w:val="en-US"/>
              </w:rPr>
            </w:pPr>
            <w:r w:rsidRPr="00F6334C">
              <w:rPr>
                <w:lang w:val="en-US"/>
              </w:rPr>
              <w:t>V</w:t>
            </w:r>
          </w:p>
        </w:tc>
        <w:tc>
          <w:tcPr>
            <w:tcW w:w="992" w:type="dxa"/>
          </w:tcPr>
          <w:p w:rsidR="00933F3B" w:rsidRPr="00F6334C" w:rsidRDefault="00933F3B" w:rsidP="00933F3B">
            <w:pPr>
              <w:suppressAutoHyphens/>
              <w:contextualSpacing/>
              <w:jc w:val="center"/>
            </w:pPr>
            <w:r w:rsidRPr="00F6334C">
              <w:t>Х</w:t>
            </w:r>
          </w:p>
        </w:tc>
        <w:tc>
          <w:tcPr>
            <w:tcW w:w="709" w:type="dxa"/>
          </w:tcPr>
          <w:p w:rsidR="00933F3B" w:rsidRPr="00F6334C" w:rsidRDefault="00933F3B" w:rsidP="00933F3B">
            <w:pPr>
              <w:suppressAutoHyphens/>
              <w:contextualSpacing/>
              <w:jc w:val="center"/>
            </w:pPr>
            <w:r w:rsidRPr="00F6334C">
              <w:t>Х</w:t>
            </w:r>
          </w:p>
        </w:tc>
      </w:tr>
      <w:tr w:rsidR="003D5285" w:rsidRPr="003F11BE" w:rsidTr="00A6714C">
        <w:tc>
          <w:tcPr>
            <w:tcW w:w="501" w:type="dxa"/>
          </w:tcPr>
          <w:p w:rsidR="003D5285" w:rsidRPr="00F6334C" w:rsidRDefault="003D5285" w:rsidP="003D5285">
            <w:pPr>
              <w:suppressAutoHyphens/>
              <w:contextualSpacing/>
              <w:jc w:val="center"/>
              <w:rPr>
                <w:lang w:eastAsia="en-US"/>
              </w:rPr>
            </w:pPr>
          </w:p>
        </w:tc>
        <w:tc>
          <w:tcPr>
            <w:tcW w:w="2051" w:type="dxa"/>
          </w:tcPr>
          <w:p w:rsidR="003D5285" w:rsidRPr="00F6334C" w:rsidRDefault="003D5285" w:rsidP="003D5285">
            <w:pPr>
              <w:suppressAutoHyphens/>
              <w:rPr>
                <w:i/>
              </w:rPr>
            </w:pPr>
            <w:r w:rsidRPr="00F6334C">
              <w:rPr>
                <w:i/>
              </w:rPr>
              <w:t>Контрольное событие № 6 Заключен муниципальный контракт в 2022 году</w:t>
            </w:r>
          </w:p>
        </w:tc>
        <w:tc>
          <w:tcPr>
            <w:tcW w:w="1843" w:type="dxa"/>
          </w:tcPr>
          <w:p w:rsidR="003D5285" w:rsidRPr="00F6334C" w:rsidRDefault="003D5285" w:rsidP="003D5285">
            <w:pPr>
              <w:suppressAutoHyphens/>
              <w:rPr>
                <w:lang w:eastAsia="en-US"/>
              </w:rPr>
            </w:pPr>
            <w:proofErr w:type="spellStart"/>
            <w:r w:rsidRPr="00F6334C">
              <w:rPr>
                <w:lang w:eastAsia="en-US"/>
              </w:rPr>
              <w:t>Вокуева</w:t>
            </w:r>
            <w:proofErr w:type="spellEnd"/>
            <w:r w:rsidRPr="00F6334C">
              <w:rPr>
                <w:lang w:eastAsia="en-US"/>
              </w:rPr>
              <w:t xml:space="preserve"> В.Я.- начальник Управления культуры АМР «Ижемский»</w:t>
            </w:r>
          </w:p>
        </w:tc>
        <w:tc>
          <w:tcPr>
            <w:tcW w:w="1747" w:type="dxa"/>
          </w:tcPr>
          <w:p w:rsidR="003D5285" w:rsidRPr="00F6334C" w:rsidRDefault="003D5285" w:rsidP="003D5285">
            <w:pPr>
              <w:suppressAutoHyphens/>
              <w:ind w:right="140"/>
              <w:jc w:val="both"/>
            </w:pPr>
            <w:r w:rsidRPr="00F6334C">
              <w:t>Управление культуры АМР «Ижемский»</w:t>
            </w:r>
          </w:p>
          <w:p w:rsidR="003D5285" w:rsidRPr="00F6334C" w:rsidRDefault="003D5285" w:rsidP="003D5285">
            <w:pPr>
              <w:suppressAutoHyphens/>
              <w:ind w:right="142"/>
              <w:jc w:val="both"/>
            </w:pPr>
          </w:p>
        </w:tc>
        <w:tc>
          <w:tcPr>
            <w:tcW w:w="1087" w:type="dxa"/>
          </w:tcPr>
          <w:p w:rsidR="003D5285" w:rsidRPr="00F6334C" w:rsidRDefault="003D5285" w:rsidP="003D5285">
            <w:pPr>
              <w:suppressAutoHyphens/>
              <w:rPr>
                <w:lang w:eastAsia="en-US"/>
              </w:rPr>
            </w:pPr>
          </w:p>
        </w:tc>
        <w:tc>
          <w:tcPr>
            <w:tcW w:w="1134" w:type="dxa"/>
          </w:tcPr>
          <w:p w:rsidR="003D5285" w:rsidRPr="00F6334C" w:rsidRDefault="003D5285" w:rsidP="003D5285">
            <w:pPr>
              <w:suppressAutoHyphens/>
              <w:ind w:right="-75"/>
              <w:rPr>
                <w:lang w:eastAsia="en-US"/>
              </w:rPr>
            </w:pPr>
            <w:r w:rsidRPr="00F6334C">
              <w:rPr>
                <w:lang w:eastAsia="en-US"/>
              </w:rPr>
              <w:t>30.12.2022</w:t>
            </w:r>
          </w:p>
        </w:tc>
        <w:tc>
          <w:tcPr>
            <w:tcW w:w="793" w:type="dxa"/>
          </w:tcPr>
          <w:p w:rsidR="003D5285" w:rsidRPr="00F6334C" w:rsidRDefault="003D5285" w:rsidP="003D5285">
            <w:pPr>
              <w:suppressAutoHyphens/>
              <w:contextualSpacing/>
              <w:jc w:val="center"/>
            </w:pPr>
            <w:r w:rsidRPr="00F6334C">
              <w:t>Х</w:t>
            </w:r>
          </w:p>
        </w:tc>
        <w:tc>
          <w:tcPr>
            <w:tcW w:w="908" w:type="dxa"/>
            <w:gridSpan w:val="2"/>
          </w:tcPr>
          <w:p w:rsidR="003D5285" w:rsidRPr="00F6334C" w:rsidRDefault="003D5285" w:rsidP="003D5285">
            <w:pPr>
              <w:suppressAutoHyphens/>
              <w:contextualSpacing/>
              <w:jc w:val="center"/>
            </w:pPr>
            <w:r w:rsidRPr="00F6334C">
              <w:t>Х</w:t>
            </w:r>
          </w:p>
        </w:tc>
        <w:tc>
          <w:tcPr>
            <w:tcW w:w="850" w:type="dxa"/>
          </w:tcPr>
          <w:p w:rsidR="003D5285" w:rsidRPr="00F6334C" w:rsidRDefault="003D5285" w:rsidP="003D5285">
            <w:pPr>
              <w:suppressAutoHyphens/>
              <w:contextualSpacing/>
              <w:jc w:val="center"/>
            </w:pPr>
            <w:r w:rsidRPr="00F6334C">
              <w:t>Х</w:t>
            </w:r>
          </w:p>
        </w:tc>
        <w:tc>
          <w:tcPr>
            <w:tcW w:w="567" w:type="dxa"/>
          </w:tcPr>
          <w:p w:rsidR="003D5285" w:rsidRPr="00F6334C" w:rsidRDefault="003D5285" w:rsidP="003D5285">
            <w:pPr>
              <w:suppressAutoHyphens/>
              <w:contextualSpacing/>
              <w:jc w:val="center"/>
            </w:pPr>
            <w:r w:rsidRPr="00F6334C">
              <w:t>Х</w:t>
            </w:r>
          </w:p>
        </w:tc>
        <w:tc>
          <w:tcPr>
            <w:tcW w:w="426" w:type="dxa"/>
          </w:tcPr>
          <w:p w:rsidR="003D5285" w:rsidRPr="00F6334C" w:rsidRDefault="003D5285" w:rsidP="003D5285">
            <w:pPr>
              <w:suppressAutoHyphens/>
              <w:contextualSpacing/>
              <w:jc w:val="center"/>
              <w:rPr>
                <w:lang w:val="en-US"/>
              </w:rPr>
            </w:pPr>
          </w:p>
        </w:tc>
        <w:tc>
          <w:tcPr>
            <w:tcW w:w="425" w:type="dxa"/>
          </w:tcPr>
          <w:p w:rsidR="003D5285" w:rsidRPr="00F6334C" w:rsidRDefault="003D5285" w:rsidP="003D5285">
            <w:pPr>
              <w:suppressAutoHyphens/>
              <w:contextualSpacing/>
              <w:jc w:val="center"/>
              <w:rPr>
                <w:lang w:val="en-US"/>
              </w:rPr>
            </w:pPr>
          </w:p>
        </w:tc>
        <w:tc>
          <w:tcPr>
            <w:tcW w:w="425" w:type="dxa"/>
          </w:tcPr>
          <w:p w:rsidR="003D5285" w:rsidRPr="00F6334C" w:rsidRDefault="003D5285" w:rsidP="003D5285">
            <w:pPr>
              <w:suppressAutoHyphens/>
              <w:contextualSpacing/>
              <w:jc w:val="center"/>
              <w:rPr>
                <w:lang w:val="en-US"/>
              </w:rPr>
            </w:pPr>
          </w:p>
        </w:tc>
        <w:tc>
          <w:tcPr>
            <w:tcW w:w="567" w:type="dxa"/>
            <w:gridSpan w:val="2"/>
          </w:tcPr>
          <w:p w:rsidR="003D5285" w:rsidRPr="00F6334C" w:rsidRDefault="003D5285" w:rsidP="003D5285">
            <w:pPr>
              <w:suppressAutoHyphens/>
              <w:contextualSpacing/>
              <w:jc w:val="center"/>
              <w:rPr>
                <w:lang w:val="en-US"/>
              </w:rPr>
            </w:pPr>
            <w:r w:rsidRPr="00F6334C">
              <w:rPr>
                <w:lang w:val="en-US"/>
              </w:rPr>
              <w:t>V</w:t>
            </w:r>
          </w:p>
        </w:tc>
        <w:tc>
          <w:tcPr>
            <w:tcW w:w="992" w:type="dxa"/>
          </w:tcPr>
          <w:p w:rsidR="003D5285" w:rsidRPr="00F6334C" w:rsidRDefault="003D5285" w:rsidP="003D5285">
            <w:pPr>
              <w:suppressAutoHyphens/>
              <w:contextualSpacing/>
              <w:jc w:val="center"/>
            </w:pPr>
            <w:r w:rsidRPr="00F6334C">
              <w:t>Х</w:t>
            </w:r>
          </w:p>
        </w:tc>
        <w:tc>
          <w:tcPr>
            <w:tcW w:w="709" w:type="dxa"/>
          </w:tcPr>
          <w:p w:rsidR="003D5285" w:rsidRPr="00F6334C" w:rsidRDefault="003D5285" w:rsidP="003D5285">
            <w:pPr>
              <w:suppressAutoHyphens/>
              <w:contextualSpacing/>
              <w:jc w:val="center"/>
            </w:pPr>
            <w:r w:rsidRPr="00F6334C">
              <w:t>Х</w:t>
            </w:r>
          </w:p>
        </w:tc>
      </w:tr>
      <w:tr w:rsidR="003D5285" w:rsidRPr="003F11BE" w:rsidTr="00A6714C">
        <w:tc>
          <w:tcPr>
            <w:tcW w:w="15025" w:type="dxa"/>
            <w:gridSpan w:val="18"/>
          </w:tcPr>
          <w:p w:rsidR="003D5285" w:rsidRPr="00F6334C" w:rsidRDefault="003D5285" w:rsidP="003D5285">
            <w:pPr>
              <w:pStyle w:val="ConsPlusNormal"/>
              <w:ind w:firstLine="0"/>
              <w:rPr>
                <w:rFonts w:ascii="Times New Roman" w:hAnsi="Times New Roman" w:cs="Times New Roman"/>
              </w:rPr>
            </w:pPr>
            <w:r w:rsidRPr="00F6334C">
              <w:rPr>
                <w:rFonts w:ascii="Times New Roman" w:hAnsi="Times New Roman" w:cs="Times New Roman"/>
              </w:rPr>
              <w:t>Задача 2 Создание подразделений добровольной пожарной охраны</w:t>
            </w:r>
          </w:p>
        </w:tc>
      </w:tr>
      <w:tr w:rsidR="0022099A" w:rsidRPr="003F11BE" w:rsidTr="00A6714C">
        <w:tc>
          <w:tcPr>
            <w:tcW w:w="15025" w:type="dxa"/>
            <w:gridSpan w:val="18"/>
          </w:tcPr>
          <w:p w:rsidR="0022099A" w:rsidRPr="00F6334C" w:rsidRDefault="0022099A" w:rsidP="003D5285">
            <w:pPr>
              <w:pStyle w:val="ConsPlusNormal"/>
              <w:ind w:firstLine="0"/>
              <w:rPr>
                <w:rFonts w:ascii="Times New Roman" w:hAnsi="Times New Roman" w:cs="Times New Roman"/>
              </w:rPr>
            </w:pPr>
            <w:r>
              <w:rPr>
                <w:rFonts w:ascii="Times New Roman" w:hAnsi="Times New Roman" w:cs="Times New Roman"/>
              </w:rPr>
              <w:t>Проектные мероприятия</w:t>
            </w:r>
          </w:p>
        </w:tc>
      </w:tr>
      <w:tr w:rsidR="0022099A" w:rsidRPr="003F11BE" w:rsidTr="00A6714C">
        <w:tc>
          <w:tcPr>
            <w:tcW w:w="15025" w:type="dxa"/>
            <w:gridSpan w:val="18"/>
          </w:tcPr>
          <w:p w:rsidR="0022099A" w:rsidRPr="00F6334C" w:rsidRDefault="0022099A" w:rsidP="003D5285">
            <w:pPr>
              <w:pStyle w:val="ConsPlusNormal"/>
              <w:ind w:firstLine="0"/>
              <w:rPr>
                <w:rFonts w:ascii="Times New Roman" w:hAnsi="Times New Roman" w:cs="Times New Roman"/>
              </w:rPr>
            </w:pPr>
            <w:r>
              <w:rPr>
                <w:rFonts w:ascii="Times New Roman" w:hAnsi="Times New Roman" w:cs="Times New Roman"/>
              </w:rPr>
              <w:t>Процессные мероприятия</w:t>
            </w:r>
          </w:p>
        </w:tc>
      </w:tr>
      <w:tr w:rsidR="00033FC2" w:rsidRPr="003F11BE" w:rsidTr="00A6714C">
        <w:tc>
          <w:tcPr>
            <w:tcW w:w="501" w:type="dxa"/>
            <w:vMerge w:val="restart"/>
          </w:tcPr>
          <w:p w:rsidR="00033FC2" w:rsidRPr="00F6334C" w:rsidRDefault="00033FC2" w:rsidP="00033FC2">
            <w:pPr>
              <w:suppressAutoHyphens/>
              <w:contextualSpacing/>
              <w:jc w:val="center"/>
              <w:rPr>
                <w:lang w:eastAsia="en-US"/>
              </w:rPr>
            </w:pPr>
            <w:r w:rsidRPr="00F6334C">
              <w:rPr>
                <w:lang w:eastAsia="en-US"/>
              </w:rPr>
              <w:t>3</w:t>
            </w:r>
          </w:p>
        </w:tc>
        <w:tc>
          <w:tcPr>
            <w:tcW w:w="2051" w:type="dxa"/>
            <w:vMerge w:val="restart"/>
          </w:tcPr>
          <w:p w:rsidR="00033FC2" w:rsidRPr="00F6334C" w:rsidRDefault="00033FC2" w:rsidP="00033FC2">
            <w:pPr>
              <w:suppressAutoHyphens/>
              <w:rPr>
                <w:i/>
              </w:rPr>
            </w:pPr>
            <w:r w:rsidRPr="00F6334C">
              <w:rPr>
                <w:lang w:eastAsia="en-US"/>
              </w:rPr>
              <w:t>Основное мероприятие 1.2.1. Оказание помощи администрациям сельских поселений в доработке нормативно правовой базы  для функционирования добровольной пожарной охраны</w:t>
            </w:r>
          </w:p>
        </w:tc>
        <w:tc>
          <w:tcPr>
            <w:tcW w:w="1843" w:type="dxa"/>
            <w:vMerge w:val="restart"/>
          </w:tcPr>
          <w:p w:rsidR="00033FC2" w:rsidRPr="00F6334C" w:rsidRDefault="00033FC2" w:rsidP="00033FC2">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 </w:t>
            </w:r>
          </w:p>
        </w:tc>
        <w:tc>
          <w:tcPr>
            <w:tcW w:w="1747" w:type="dxa"/>
            <w:vMerge w:val="restart"/>
          </w:tcPr>
          <w:p w:rsidR="00033FC2" w:rsidRPr="00F6334C" w:rsidRDefault="00033FC2" w:rsidP="00033FC2">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vMerge w:val="restart"/>
          </w:tcPr>
          <w:p w:rsidR="00033FC2" w:rsidRPr="00F6334C" w:rsidRDefault="00033FC2" w:rsidP="00033FC2">
            <w:pPr>
              <w:suppressAutoHyphens/>
              <w:rPr>
                <w:lang w:val="en-US" w:eastAsia="en-US"/>
              </w:rPr>
            </w:pPr>
            <w:r w:rsidRPr="00F6334C">
              <w:rPr>
                <w:lang w:eastAsia="en-US"/>
              </w:rPr>
              <w:t>01.01.202</w:t>
            </w:r>
            <w:r w:rsidRPr="00F6334C">
              <w:rPr>
                <w:lang w:val="en-US" w:eastAsia="en-US"/>
              </w:rPr>
              <w:t>2</w:t>
            </w:r>
          </w:p>
        </w:tc>
        <w:tc>
          <w:tcPr>
            <w:tcW w:w="1134" w:type="dxa"/>
            <w:vMerge w:val="restart"/>
          </w:tcPr>
          <w:p w:rsidR="00033FC2" w:rsidRPr="00F6334C" w:rsidRDefault="00033FC2" w:rsidP="00033FC2">
            <w:pPr>
              <w:suppressAutoHyphens/>
              <w:ind w:right="-75"/>
              <w:rPr>
                <w:lang w:val="en-US" w:eastAsia="en-US"/>
              </w:rPr>
            </w:pPr>
            <w:r w:rsidRPr="00F6334C">
              <w:rPr>
                <w:lang w:eastAsia="en-US"/>
              </w:rPr>
              <w:t>30.12.202</w:t>
            </w:r>
            <w:r w:rsidRPr="00F6334C">
              <w:rPr>
                <w:lang w:val="en-US" w:eastAsia="en-US"/>
              </w:rPr>
              <w:t>2</w:t>
            </w:r>
          </w:p>
        </w:tc>
        <w:tc>
          <w:tcPr>
            <w:tcW w:w="793" w:type="dxa"/>
            <w:vMerge w:val="restart"/>
          </w:tcPr>
          <w:p w:rsidR="00033FC2" w:rsidRPr="00F6334C" w:rsidRDefault="00033FC2" w:rsidP="00033FC2">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vMerge w:val="restart"/>
          </w:tcPr>
          <w:p w:rsidR="00033FC2" w:rsidRPr="008063EC" w:rsidRDefault="00033FC2" w:rsidP="00033FC2">
            <w:pPr>
              <w:pStyle w:val="ConsPlusNormal"/>
              <w:ind w:firstLine="0"/>
              <w:jc w:val="center"/>
              <w:rPr>
                <w:rFonts w:ascii="Times New Roman" w:hAnsi="Times New Roman" w:cs="Times New Roman"/>
              </w:rPr>
            </w:pPr>
            <w:r w:rsidRPr="008063EC">
              <w:rPr>
                <w:lang w:eastAsia="en-US"/>
              </w:rPr>
              <w:t>0,0</w:t>
            </w:r>
          </w:p>
        </w:tc>
        <w:tc>
          <w:tcPr>
            <w:tcW w:w="850" w:type="dxa"/>
            <w:vMerge w:val="restart"/>
          </w:tcPr>
          <w:p w:rsidR="00033FC2" w:rsidRPr="008063EC" w:rsidRDefault="00033FC2" w:rsidP="00033FC2">
            <w:pPr>
              <w:pStyle w:val="ConsPlusNormal"/>
              <w:ind w:firstLine="0"/>
              <w:jc w:val="center"/>
              <w:rPr>
                <w:rFonts w:ascii="Times New Roman" w:hAnsi="Times New Roman" w:cs="Times New Roman"/>
              </w:rPr>
            </w:pPr>
            <w:r w:rsidRPr="008063EC">
              <w:rPr>
                <w:lang w:eastAsia="en-US"/>
              </w:rPr>
              <w:t>0,0</w:t>
            </w:r>
          </w:p>
        </w:tc>
        <w:tc>
          <w:tcPr>
            <w:tcW w:w="567" w:type="dxa"/>
            <w:vMerge w:val="restart"/>
          </w:tcPr>
          <w:p w:rsidR="00033FC2" w:rsidRPr="00F6334C" w:rsidRDefault="00033FC2" w:rsidP="00033FC2">
            <w:pPr>
              <w:suppressAutoHyphens/>
              <w:contextualSpacing/>
              <w:jc w:val="center"/>
            </w:pPr>
            <w:r w:rsidRPr="00F6334C">
              <w:rPr>
                <w:lang w:eastAsia="en-US"/>
              </w:rPr>
              <w:t>0,0</w:t>
            </w:r>
          </w:p>
        </w:tc>
        <w:tc>
          <w:tcPr>
            <w:tcW w:w="426" w:type="dxa"/>
            <w:vMerge w:val="restart"/>
          </w:tcPr>
          <w:p w:rsidR="00033FC2" w:rsidRPr="00F6334C" w:rsidRDefault="00033FC2" w:rsidP="00033FC2">
            <w:pPr>
              <w:suppressAutoHyphens/>
              <w:contextualSpacing/>
              <w:jc w:val="center"/>
              <w:rPr>
                <w:lang w:val="en-US"/>
              </w:rPr>
            </w:pPr>
            <w:r w:rsidRPr="00F6334C">
              <w:rPr>
                <w:lang w:val="en-US"/>
              </w:rPr>
              <w:t>V</w:t>
            </w:r>
          </w:p>
        </w:tc>
        <w:tc>
          <w:tcPr>
            <w:tcW w:w="425" w:type="dxa"/>
            <w:vMerge w:val="restart"/>
          </w:tcPr>
          <w:p w:rsidR="00033FC2" w:rsidRPr="00F6334C" w:rsidRDefault="00033FC2" w:rsidP="00033FC2">
            <w:pPr>
              <w:suppressAutoHyphens/>
              <w:contextualSpacing/>
              <w:jc w:val="center"/>
              <w:rPr>
                <w:lang w:val="en-US"/>
              </w:rPr>
            </w:pPr>
            <w:r w:rsidRPr="00F6334C">
              <w:rPr>
                <w:lang w:val="en-US"/>
              </w:rPr>
              <w:t>V</w:t>
            </w:r>
          </w:p>
        </w:tc>
        <w:tc>
          <w:tcPr>
            <w:tcW w:w="425" w:type="dxa"/>
            <w:vMerge w:val="restart"/>
          </w:tcPr>
          <w:p w:rsidR="00033FC2" w:rsidRPr="00F6334C" w:rsidRDefault="00033FC2" w:rsidP="00033FC2">
            <w:pPr>
              <w:suppressAutoHyphens/>
              <w:contextualSpacing/>
              <w:jc w:val="center"/>
              <w:rPr>
                <w:lang w:val="en-US"/>
              </w:rPr>
            </w:pPr>
            <w:r w:rsidRPr="00F6334C">
              <w:rPr>
                <w:lang w:val="en-US"/>
              </w:rPr>
              <w:t>V</w:t>
            </w:r>
          </w:p>
        </w:tc>
        <w:tc>
          <w:tcPr>
            <w:tcW w:w="567" w:type="dxa"/>
            <w:gridSpan w:val="2"/>
            <w:vMerge w:val="restart"/>
          </w:tcPr>
          <w:p w:rsidR="00033FC2" w:rsidRPr="00F6334C" w:rsidRDefault="00033FC2" w:rsidP="00033FC2">
            <w:pPr>
              <w:suppressAutoHyphens/>
              <w:contextualSpacing/>
              <w:jc w:val="center"/>
              <w:rPr>
                <w:lang w:val="en-US"/>
              </w:rPr>
            </w:pPr>
            <w:r w:rsidRPr="00F6334C">
              <w:rPr>
                <w:lang w:val="en-US"/>
              </w:rPr>
              <w:t>V</w:t>
            </w:r>
          </w:p>
        </w:tc>
        <w:tc>
          <w:tcPr>
            <w:tcW w:w="992" w:type="dxa"/>
          </w:tcPr>
          <w:p w:rsidR="00033FC2" w:rsidRPr="00F6334C" w:rsidRDefault="00033FC2" w:rsidP="00033FC2">
            <w:pPr>
              <w:jc w:val="both"/>
            </w:pPr>
            <w:r w:rsidRPr="00F6334C">
              <w:t>Удельный вес населённых пунктов, имеющих подразделения добровольной пожарной охраны от общего количества населенных пунктов, имеющих потребность, %</w:t>
            </w:r>
          </w:p>
        </w:tc>
        <w:tc>
          <w:tcPr>
            <w:tcW w:w="709" w:type="dxa"/>
          </w:tcPr>
          <w:p w:rsidR="00033FC2" w:rsidRPr="00F6334C" w:rsidRDefault="00033FC2" w:rsidP="00033FC2">
            <w:pPr>
              <w:suppressAutoHyphens/>
              <w:contextualSpacing/>
              <w:jc w:val="center"/>
            </w:pPr>
            <w:r w:rsidRPr="00F6334C">
              <w:t>100</w:t>
            </w: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p w:rsidR="00033FC2" w:rsidRPr="00F6334C" w:rsidRDefault="00033FC2" w:rsidP="00033FC2">
            <w:pPr>
              <w:suppressAutoHyphens/>
              <w:contextualSpacing/>
              <w:jc w:val="center"/>
            </w:pPr>
          </w:p>
        </w:tc>
      </w:tr>
      <w:tr w:rsidR="00033FC2" w:rsidRPr="003F11BE" w:rsidTr="00A6714C">
        <w:tc>
          <w:tcPr>
            <w:tcW w:w="501" w:type="dxa"/>
            <w:vMerge/>
          </w:tcPr>
          <w:p w:rsidR="00033FC2" w:rsidRPr="00F6334C" w:rsidRDefault="00033FC2" w:rsidP="00033FC2">
            <w:pPr>
              <w:suppressAutoHyphens/>
              <w:contextualSpacing/>
              <w:jc w:val="center"/>
              <w:rPr>
                <w:lang w:eastAsia="en-US"/>
              </w:rPr>
            </w:pPr>
          </w:p>
        </w:tc>
        <w:tc>
          <w:tcPr>
            <w:tcW w:w="2051" w:type="dxa"/>
            <w:vMerge/>
          </w:tcPr>
          <w:p w:rsidR="00033FC2" w:rsidRPr="00F6334C" w:rsidRDefault="00033FC2" w:rsidP="00033FC2">
            <w:pPr>
              <w:suppressAutoHyphens/>
              <w:rPr>
                <w:lang w:eastAsia="en-US"/>
              </w:rPr>
            </w:pPr>
          </w:p>
        </w:tc>
        <w:tc>
          <w:tcPr>
            <w:tcW w:w="1843" w:type="dxa"/>
            <w:vMerge/>
          </w:tcPr>
          <w:p w:rsidR="00033FC2" w:rsidRPr="00F6334C" w:rsidRDefault="00033FC2" w:rsidP="00033FC2">
            <w:pPr>
              <w:suppressAutoHyphens/>
            </w:pPr>
          </w:p>
        </w:tc>
        <w:tc>
          <w:tcPr>
            <w:tcW w:w="1747" w:type="dxa"/>
            <w:vMerge/>
          </w:tcPr>
          <w:p w:rsidR="00033FC2" w:rsidRPr="00F6334C" w:rsidRDefault="00033FC2" w:rsidP="00033FC2">
            <w:pPr>
              <w:suppressAutoHyphens/>
              <w:ind w:right="142"/>
              <w:jc w:val="both"/>
              <w:rPr>
                <w:lang w:eastAsia="en-US"/>
              </w:rPr>
            </w:pPr>
          </w:p>
        </w:tc>
        <w:tc>
          <w:tcPr>
            <w:tcW w:w="1087" w:type="dxa"/>
            <w:vMerge/>
          </w:tcPr>
          <w:p w:rsidR="00033FC2" w:rsidRPr="00F6334C" w:rsidRDefault="00033FC2" w:rsidP="00033FC2">
            <w:pPr>
              <w:suppressAutoHyphens/>
              <w:rPr>
                <w:lang w:eastAsia="en-US"/>
              </w:rPr>
            </w:pPr>
          </w:p>
        </w:tc>
        <w:tc>
          <w:tcPr>
            <w:tcW w:w="1134" w:type="dxa"/>
            <w:vMerge/>
          </w:tcPr>
          <w:p w:rsidR="00033FC2" w:rsidRPr="00F6334C" w:rsidRDefault="00033FC2" w:rsidP="00033FC2">
            <w:pPr>
              <w:suppressAutoHyphens/>
              <w:ind w:right="-75"/>
              <w:rPr>
                <w:lang w:eastAsia="en-US"/>
              </w:rPr>
            </w:pPr>
          </w:p>
        </w:tc>
        <w:tc>
          <w:tcPr>
            <w:tcW w:w="793" w:type="dxa"/>
            <w:vMerge/>
          </w:tcPr>
          <w:p w:rsidR="00033FC2" w:rsidRPr="00F6334C" w:rsidRDefault="00033FC2" w:rsidP="00033FC2">
            <w:pPr>
              <w:pStyle w:val="ConsPlusNormal"/>
              <w:jc w:val="center"/>
              <w:rPr>
                <w:rFonts w:ascii="Times New Roman" w:hAnsi="Times New Roman" w:cs="Times New Roman"/>
              </w:rPr>
            </w:pPr>
          </w:p>
        </w:tc>
        <w:tc>
          <w:tcPr>
            <w:tcW w:w="908" w:type="dxa"/>
            <w:gridSpan w:val="2"/>
            <w:vMerge/>
          </w:tcPr>
          <w:p w:rsidR="00033FC2" w:rsidRPr="00F6334C" w:rsidRDefault="00033FC2" w:rsidP="00033FC2">
            <w:pPr>
              <w:pStyle w:val="ConsPlusNormal"/>
              <w:jc w:val="center"/>
              <w:rPr>
                <w:rFonts w:ascii="Times New Roman" w:hAnsi="Times New Roman" w:cs="Times New Roman"/>
              </w:rPr>
            </w:pPr>
          </w:p>
        </w:tc>
        <w:tc>
          <w:tcPr>
            <w:tcW w:w="850" w:type="dxa"/>
            <w:vMerge/>
          </w:tcPr>
          <w:p w:rsidR="00033FC2" w:rsidRPr="00F6334C" w:rsidRDefault="00033FC2" w:rsidP="00033FC2">
            <w:pPr>
              <w:pStyle w:val="ConsPlusNormal"/>
              <w:jc w:val="center"/>
              <w:rPr>
                <w:rFonts w:ascii="Times New Roman" w:hAnsi="Times New Roman" w:cs="Times New Roman"/>
              </w:rPr>
            </w:pPr>
          </w:p>
        </w:tc>
        <w:tc>
          <w:tcPr>
            <w:tcW w:w="567" w:type="dxa"/>
            <w:vMerge/>
          </w:tcPr>
          <w:p w:rsidR="00033FC2" w:rsidRPr="00F6334C" w:rsidRDefault="00033FC2" w:rsidP="00033FC2">
            <w:pPr>
              <w:pStyle w:val="ConsPlusNormal"/>
              <w:jc w:val="center"/>
              <w:rPr>
                <w:rFonts w:ascii="Times New Roman" w:hAnsi="Times New Roman" w:cs="Times New Roman"/>
              </w:rPr>
            </w:pPr>
          </w:p>
        </w:tc>
        <w:tc>
          <w:tcPr>
            <w:tcW w:w="426" w:type="dxa"/>
            <w:vMerge/>
          </w:tcPr>
          <w:p w:rsidR="00033FC2" w:rsidRPr="00F6334C" w:rsidRDefault="00033FC2" w:rsidP="00033FC2">
            <w:pPr>
              <w:suppressAutoHyphens/>
              <w:contextualSpacing/>
              <w:jc w:val="center"/>
              <w:rPr>
                <w:lang w:val="en-US"/>
              </w:rPr>
            </w:pPr>
          </w:p>
        </w:tc>
        <w:tc>
          <w:tcPr>
            <w:tcW w:w="425" w:type="dxa"/>
            <w:vMerge/>
          </w:tcPr>
          <w:p w:rsidR="00033FC2" w:rsidRPr="00F6334C" w:rsidRDefault="00033FC2" w:rsidP="00033FC2">
            <w:pPr>
              <w:suppressAutoHyphens/>
              <w:contextualSpacing/>
              <w:jc w:val="center"/>
              <w:rPr>
                <w:lang w:val="en-US"/>
              </w:rPr>
            </w:pPr>
          </w:p>
        </w:tc>
        <w:tc>
          <w:tcPr>
            <w:tcW w:w="425" w:type="dxa"/>
            <w:vMerge/>
          </w:tcPr>
          <w:p w:rsidR="00033FC2" w:rsidRPr="00F6334C" w:rsidRDefault="00033FC2" w:rsidP="00033FC2">
            <w:pPr>
              <w:suppressAutoHyphens/>
              <w:contextualSpacing/>
              <w:jc w:val="center"/>
              <w:rPr>
                <w:lang w:val="en-US"/>
              </w:rPr>
            </w:pPr>
          </w:p>
        </w:tc>
        <w:tc>
          <w:tcPr>
            <w:tcW w:w="567" w:type="dxa"/>
            <w:gridSpan w:val="2"/>
            <w:vMerge/>
          </w:tcPr>
          <w:p w:rsidR="00033FC2" w:rsidRPr="00F6334C" w:rsidRDefault="00033FC2" w:rsidP="00033FC2">
            <w:pPr>
              <w:suppressAutoHyphens/>
              <w:contextualSpacing/>
              <w:jc w:val="center"/>
              <w:rPr>
                <w:lang w:val="en-US"/>
              </w:rPr>
            </w:pPr>
          </w:p>
        </w:tc>
        <w:tc>
          <w:tcPr>
            <w:tcW w:w="992" w:type="dxa"/>
          </w:tcPr>
          <w:p w:rsidR="00033FC2" w:rsidRPr="00F6334C" w:rsidRDefault="00033FC2" w:rsidP="00033FC2">
            <w:pPr>
              <w:jc w:val="both"/>
            </w:pPr>
            <w:r w:rsidRPr="00F6334C">
              <w:rPr>
                <w:lang w:eastAsia="en-US"/>
              </w:rPr>
              <w:t>Число погибших/пострадавших на пожарах</w:t>
            </w:r>
            <w:r w:rsidR="005D5FE1">
              <w:rPr>
                <w:lang w:eastAsia="en-US"/>
              </w:rPr>
              <w:t>, чел.</w:t>
            </w:r>
          </w:p>
        </w:tc>
        <w:tc>
          <w:tcPr>
            <w:tcW w:w="709" w:type="dxa"/>
          </w:tcPr>
          <w:p w:rsidR="00033FC2" w:rsidRPr="00F6334C" w:rsidRDefault="00033FC2" w:rsidP="00033FC2">
            <w:pPr>
              <w:suppressAutoHyphens/>
              <w:contextualSpacing/>
              <w:jc w:val="center"/>
            </w:pPr>
            <w:r w:rsidRPr="00F6334C">
              <w:t>0/0</w:t>
            </w:r>
          </w:p>
        </w:tc>
      </w:tr>
      <w:tr w:rsidR="006636E9" w:rsidRPr="003F11BE" w:rsidTr="00A6714C">
        <w:tc>
          <w:tcPr>
            <w:tcW w:w="501" w:type="dxa"/>
          </w:tcPr>
          <w:p w:rsidR="006636E9" w:rsidRPr="00F6334C" w:rsidRDefault="006636E9" w:rsidP="006636E9">
            <w:pPr>
              <w:suppressAutoHyphens/>
            </w:pPr>
            <w:r w:rsidRPr="00F6334C">
              <w:t>3.1.</w:t>
            </w:r>
          </w:p>
        </w:tc>
        <w:tc>
          <w:tcPr>
            <w:tcW w:w="2051" w:type="dxa"/>
          </w:tcPr>
          <w:p w:rsidR="006636E9" w:rsidRPr="00F6334C" w:rsidRDefault="006636E9" w:rsidP="006636E9">
            <w:pPr>
              <w:suppressAutoHyphens/>
              <w:rPr>
                <w:lang w:eastAsia="en-US"/>
              </w:rPr>
            </w:pPr>
            <w:r w:rsidRPr="00F6334C">
              <w:rPr>
                <w:lang w:eastAsia="en-US"/>
              </w:rPr>
              <w:t xml:space="preserve">Мероприятие </w:t>
            </w:r>
          </w:p>
          <w:p w:rsidR="006636E9" w:rsidRPr="00F6334C" w:rsidRDefault="006636E9" w:rsidP="006636E9">
            <w:pPr>
              <w:suppressAutoHyphens/>
              <w:jc w:val="both"/>
            </w:pPr>
            <w:r w:rsidRPr="00F6334C">
              <w:rPr>
                <w:lang w:eastAsia="en-US"/>
              </w:rPr>
              <w:t>1.2.1.1. Проведены совещания с представителями  ФГКУ «2 отряд ФПС по Республике Коми» по созданию подразделений ДПО</w:t>
            </w:r>
          </w:p>
        </w:tc>
        <w:tc>
          <w:tcPr>
            <w:tcW w:w="1843" w:type="dxa"/>
          </w:tcPr>
          <w:p w:rsidR="006636E9" w:rsidRPr="00F6334C" w:rsidRDefault="006636E9" w:rsidP="006636E9">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636E9" w:rsidRPr="00F6334C" w:rsidRDefault="006636E9" w:rsidP="006636E9">
            <w:pPr>
              <w:suppressAutoHyphens/>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6636E9" w:rsidRPr="00F6334C" w:rsidRDefault="006636E9" w:rsidP="006636E9">
            <w:pPr>
              <w:suppressAutoHyphens/>
              <w:rPr>
                <w:lang w:eastAsia="en-US"/>
              </w:rPr>
            </w:pPr>
            <w:r w:rsidRPr="00F6334C">
              <w:rPr>
                <w:lang w:eastAsia="en-US"/>
              </w:rPr>
              <w:t>01.0</w:t>
            </w:r>
            <w:r w:rsidRPr="00F6334C">
              <w:rPr>
                <w:lang w:val="en-US" w:eastAsia="en-US"/>
              </w:rPr>
              <w:t>1</w:t>
            </w:r>
            <w:r w:rsidRPr="00F6334C">
              <w:rPr>
                <w:lang w:eastAsia="en-US"/>
              </w:rPr>
              <w:t>.2022</w:t>
            </w:r>
          </w:p>
        </w:tc>
        <w:tc>
          <w:tcPr>
            <w:tcW w:w="1134" w:type="dxa"/>
          </w:tcPr>
          <w:p w:rsidR="006636E9" w:rsidRPr="00F6334C" w:rsidRDefault="006636E9" w:rsidP="006636E9">
            <w:pPr>
              <w:suppressAutoHyphens/>
              <w:ind w:right="-75"/>
              <w:rPr>
                <w:lang w:eastAsia="en-US"/>
              </w:rPr>
            </w:pPr>
            <w:r w:rsidRPr="00F6334C">
              <w:rPr>
                <w:lang w:eastAsia="en-US"/>
              </w:rPr>
              <w:t>30.12.2022</w:t>
            </w:r>
          </w:p>
        </w:tc>
        <w:tc>
          <w:tcPr>
            <w:tcW w:w="793"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6636E9" w:rsidRPr="008063EC" w:rsidRDefault="006636E9" w:rsidP="006636E9">
            <w:pPr>
              <w:pStyle w:val="ConsPlusNormal"/>
              <w:ind w:firstLine="0"/>
              <w:jc w:val="center"/>
              <w:rPr>
                <w:rFonts w:ascii="Times New Roman" w:hAnsi="Times New Roman" w:cs="Times New Roman"/>
              </w:rPr>
            </w:pPr>
            <w:r w:rsidRPr="008063EC">
              <w:rPr>
                <w:lang w:eastAsia="en-US"/>
              </w:rPr>
              <w:t>0,0</w:t>
            </w:r>
          </w:p>
        </w:tc>
        <w:tc>
          <w:tcPr>
            <w:tcW w:w="850" w:type="dxa"/>
          </w:tcPr>
          <w:p w:rsidR="006636E9" w:rsidRPr="008063EC" w:rsidRDefault="006636E9" w:rsidP="006636E9">
            <w:pPr>
              <w:pStyle w:val="ConsPlusNormal"/>
              <w:ind w:firstLine="0"/>
              <w:jc w:val="center"/>
              <w:rPr>
                <w:rFonts w:ascii="Times New Roman" w:hAnsi="Times New Roman" w:cs="Times New Roman"/>
              </w:rPr>
            </w:pPr>
            <w:r w:rsidRPr="008063EC">
              <w:rPr>
                <w:lang w:eastAsia="en-US"/>
              </w:rPr>
              <w:t>0,0</w:t>
            </w:r>
          </w:p>
        </w:tc>
        <w:tc>
          <w:tcPr>
            <w:tcW w:w="567"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567" w:type="dxa"/>
            <w:gridSpan w:val="2"/>
          </w:tcPr>
          <w:p w:rsidR="006636E9" w:rsidRPr="00F6334C" w:rsidRDefault="006636E9" w:rsidP="006636E9">
            <w:pPr>
              <w:suppressAutoHyphens/>
              <w:contextualSpacing/>
              <w:jc w:val="center"/>
              <w:rPr>
                <w:lang w:val="en-US"/>
              </w:rPr>
            </w:pPr>
            <w:r w:rsidRPr="00F6334C">
              <w:rPr>
                <w:lang w:val="en-US"/>
              </w:rPr>
              <w:t>V</w:t>
            </w:r>
          </w:p>
        </w:tc>
        <w:tc>
          <w:tcPr>
            <w:tcW w:w="992" w:type="dxa"/>
          </w:tcPr>
          <w:p w:rsidR="006636E9" w:rsidRPr="00F6334C" w:rsidRDefault="006636E9" w:rsidP="006636E9">
            <w:pPr>
              <w:suppressAutoHyphens/>
              <w:contextualSpacing/>
              <w:jc w:val="center"/>
            </w:pPr>
            <w:r w:rsidRPr="00F6334C">
              <w:t>Х</w:t>
            </w:r>
          </w:p>
        </w:tc>
        <w:tc>
          <w:tcPr>
            <w:tcW w:w="709" w:type="dxa"/>
          </w:tcPr>
          <w:p w:rsidR="006636E9" w:rsidRPr="00F6334C" w:rsidRDefault="006636E9" w:rsidP="006636E9">
            <w:pPr>
              <w:suppressAutoHyphens/>
              <w:contextualSpacing/>
              <w:jc w:val="center"/>
            </w:pPr>
            <w:r w:rsidRPr="00F6334C">
              <w:t>Х</w:t>
            </w:r>
          </w:p>
        </w:tc>
      </w:tr>
      <w:tr w:rsidR="006636E9" w:rsidRPr="003F11BE" w:rsidTr="00A6714C">
        <w:tc>
          <w:tcPr>
            <w:tcW w:w="501" w:type="dxa"/>
          </w:tcPr>
          <w:p w:rsidR="006636E9" w:rsidRPr="00F6334C" w:rsidRDefault="006636E9" w:rsidP="006636E9">
            <w:pPr>
              <w:pStyle w:val="ConsPlusNormal"/>
              <w:rPr>
                <w:rFonts w:ascii="Times New Roman" w:hAnsi="Times New Roman" w:cs="Times New Roman"/>
              </w:rPr>
            </w:pPr>
          </w:p>
        </w:tc>
        <w:tc>
          <w:tcPr>
            <w:tcW w:w="2051" w:type="dxa"/>
          </w:tcPr>
          <w:p w:rsidR="006636E9" w:rsidRPr="00F6334C" w:rsidRDefault="006636E9" w:rsidP="006636E9">
            <w:pPr>
              <w:pStyle w:val="ConsPlusNormal"/>
              <w:ind w:firstLine="0"/>
              <w:rPr>
                <w:rFonts w:ascii="Times New Roman" w:hAnsi="Times New Roman" w:cs="Times New Roman"/>
              </w:rPr>
            </w:pPr>
            <w:r w:rsidRPr="00F6334C">
              <w:rPr>
                <w:rFonts w:ascii="Times New Roman" w:hAnsi="Times New Roman" w:cs="Times New Roman"/>
                <w:i/>
              </w:rPr>
              <w:t>Контрольное событие № 7 Проведены заседания КЧС и ОПБ в 2022 году</w:t>
            </w:r>
          </w:p>
        </w:tc>
        <w:tc>
          <w:tcPr>
            <w:tcW w:w="1843" w:type="dxa"/>
          </w:tcPr>
          <w:p w:rsidR="006636E9" w:rsidRPr="00F6334C" w:rsidRDefault="006636E9" w:rsidP="006636E9">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636E9" w:rsidRPr="00F6334C" w:rsidRDefault="006636E9" w:rsidP="006636E9">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6636E9" w:rsidRPr="00F6334C" w:rsidRDefault="006636E9" w:rsidP="006636E9">
            <w:pPr>
              <w:suppressAutoHyphens/>
              <w:rPr>
                <w:lang w:eastAsia="en-US"/>
              </w:rPr>
            </w:pPr>
          </w:p>
        </w:tc>
        <w:tc>
          <w:tcPr>
            <w:tcW w:w="1134" w:type="dxa"/>
          </w:tcPr>
          <w:p w:rsidR="006636E9" w:rsidRPr="00F6334C" w:rsidRDefault="006636E9" w:rsidP="006636E9">
            <w:pPr>
              <w:suppressAutoHyphens/>
              <w:ind w:right="-75"/>
              <w:rPr>
                <w:lang w:eastAsia="en-US"/>
              </w:rPr>
            </w:pPr>
            <w:r w:rsidRPr="00F6334C">
              <w:rPr>
                <w:lang w:eastAsia="en-US"/>
              </w:rPr>
              <w:t>30.12.2022</w:t>
            </w:r>
          </w:p>
        </w:tc>
        <w:tc>
          <w:tcPr>
            <w:tcW w:w="793"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908" w:type="dxa"/>
            <w:gridSpan w:val="2"/>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850"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567" w:type="dxa"/>
          </w:tcPr>
          <w:p w:rsidR="006636E9" w:rsidRPr="00F6334C" w:rsidRDefault="006636E9" w:rsidP="006636E9">
            <w:pPr>
              <w:pStyle w:val="ConsPlusNormal"/>
              <w:ind w:firstLine="0"/>
              <w:jc w:val="center"/>
              <w:rPr>
                <w:rFonts w:ascii="Times New Roman" w:hAnsi="Times New Roman" w:cs="Times New Roman"/>
              </w:rPr>
            </w:pPr>
            <w:r w:rsidRPr="00F6334C">
              <w:rPr>
                <w:rFonts w:ascii="Times New Roman" w:hAnsi="Times New Roman" w:cs="Times New Roman"/>
              </w:rPr>
              <w:t>Х</w:t>
            </w:r>
          </w:p>
        </w:tc>
        <w:tc>
          <w:tcPr>
            <w:tcW w:w="426"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425" w:type="dxa"/>
          </w:tcPr>
          <w:p w:rsidR="006636E9" w:rsidRPr="00F6334C" w:rsidRDefault="006636E9" w:rsidP="006636E9">
            <w:pPr>
              <w:suppressAutoHyphens/>
              <w:contextualSpacing/>
              <w:jc w:val="center"/>
              <w:rPr>
                <w:lang w:val="en-US"/>
              </w:rPr>
            </w:pPr>
            <w:r w:rsidRPr="00F6334C">
              <w:rPr>
                <w:lang w:val="en-US"/>
              </w:rPr>
              <w:t>V</w:t>
            </w:r>
          </w:p>
        </w:tc>
        <w:tc>
          <w:tcPr>
            <w:tcW w:w="567" w:type="dxa"/>
            <w:gridSpan w:val="2"/>
          </w:tcPr>
          <w:p w:rsidR="006636E9" w:rsidRPr="00F6334C" w:rsidRDefault="006636E9" w:rsidP="006636E9">
            <w:pPr>
              <w:suppressAutoHyphens/>
              <w:contextualSpacing/>
              <w:jc w:val="center"/>
              <w:rPr>
                <w:lang w:val="en-US"/>
              </w:rPr>
            </w:pPr>
            <w:r w:rsidRPr="00F6334C">
              <w:rPr>
                <w:lang w:val="en-US"/>
              </w:rPr>
              <w:t>V</w:t>
            </w:r>
          </w:p>
        </w:tc>
        <w:tc>
          <w:tcPr>
            <w:tcW w:w="992" w:type="dxa"/>
          </w:tcPr>
          <w:p w:rsidR="006636E9" w:rsidRPr="00F6334C" w:rsidRDefault="006636E9" w:rsidP="006636E9">
            <w:pPr>
              <w:suppressAutoHyphens/>
              <w:contextualSpacing/>
              <w:jc w:val="center"/>
            </w:pPr>
            <w:r w:rsidRPr="00F6334C">
              <w:t>Х</w:t>
            </w:r>
          </w:p>
        </w:tc>
        <w:tc>
          <w:tcPr>
            <w:tcW w:w="709" w:type="dxa"/>
          </w:tcPr>
          <w:p w:rsidR="006636E9" w:rsidRPr="00F6334C" w:rsidRDefault="006636E9" w:rsidP="006636E9">
            <w:pPr>
              <w:suppressAutoHyphens/>
              <w:contextualSpacing/>
              <w:jc w:val="center"/>
            </w:pPr>
            <w:r w:rsidRPr="00F6334C">
              <w:t>Х</w:t>
            </w:r>
          </w:p>
        </w:tc>
      </w:tr>
      <w:tr w:rsidR="00AC4121" w:rsidRPr="003F11BE" w:rsidTr="00A6714C">
        <w:tc>
          <w:tcPr>
            <w:tcW w:w="501" w:type="dxa"/>
          </w:tcPr>
          <w:p w:rsidR="00AC4121" w:rsidRPr="00F6334C" w:rsidRDefault="00AC4121" w:rsidP="00AC4121">
            <w:pPr>
              <w:suppressAutoHyphens/>
              <w:contextualSpacing/>
              <w:jc w:val="center"/>
              <w:rPr>
                <w:lang w:eastAsia="en-US"/>
              </w:rPr>
            </w:pPr>
            <w:r w:rsidRPr="00F6334C">
              <w:rPr>
                <w:lang w:eastAsia="en-US"/>
              </w:rPr>
              <w:t>3.2</w:t>
            </w:r>
          </w:p>
        </w:tc>
        <w:tc>
          <w:tcPr>
            <w:tcW w:w="2051" w:type="dxa"/>
          </w:tcPr>
          <w:p w:rsidR="00AC4121" w:rsidRPr="00F6334C" w:rsidRDefault="00AC4121" w:rsidP="00AC4121">
            <w:pPr>
              <w:suppressAutoHyphens/>
              <w:rPr>
                <w:lang w:eastAsia="en-US"/>
              </w:rPr>
            </w:pPr>
            <w:r w:rsidRPr="00F6334C">
              <w:rPr>
                <w:lang w:eastAsia="en-US"/>
              </w:rPr>
              <w:t xml:space="preserve">Мероприятие </w:t>
            </w:r>
          </w:p>
          <w:p w:rsidR="00AC4121" w:rsidRPr="00F6334C" w:rsidRDefault="00AC4121" w:rsidP="00AC4121">
            <w:pPr>
              <w:suppressAutoHyphens/>
            </w:pPr>
            <w:r w:rsidRPr="00F6334C">
              <w:rPr>
                <w:lang w:eastAsia="en-US"/>
              </w:rPr>
              <w:t>1.2.1.2. Уточнение количества населённых пунктов,  в которых необходимо создать подразделения ДПО</w:t>
            </w:r>
          </w:p>
        </w:tc>
        <w:tc>
          <w:tcPr>
            <w:tcW w:w="1843" w:type="dxa"/>
          </w:tcPr>
          <w:p w:rsidR="00AC4121" w:rsidRPr="00F6334C" w:rsidRDefault="00AC4121" w:rsidP="00AC4121">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C4121" w:rsidRPr="00F6334C" w:rsidRDefault="00AC4121" w:rsidP="00AC4121">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AC4121" w:rsidRPr="00F6334C" w:rsidRDefault="00AC4121" w:rsidP="00AC4121">
            <w:pPr>
              <w:suppressAutoHyphens/>
              <w:rPr>
                <w:lang w:eastAsia="en-US"/>
              </w:rPr>
            </w:pPr>
            <w:r w:rsidRPr="00F6334C">
              <w:rPr>
                <w:lang w:eastAsia="en-US"/>
              </w:rPr>
              <w:t>01.01.2022</w:t>
            </w:r>
          </w:p>
        </w:tc>
        <w:tc>
          <w:tcPr>
            <w:tcW w:w="1134" w:type="dxa"/>
          </w:tcPr>
          <w:p w:rsidR="00AC4121" w:rsidRPr="00F6334C" w:rsidRDefault="00AC4121" w:rsidP="00AC4121">
            <w:pPr>
              <w:suppressAutoHyphens/>
              <w:ind w:right="-75"/>
              <w:rPr>
                <w:lang w:eastAsia="en-US"/>
              </w:rPr>
            </w:pPr>
            <w:r w:rsidRPr="00F6334C">
              <w:rPr>
                <w:lang w:eastAsia="en-US"/>
              </w:rPr>
              <w:t>30.12.2022</w:t>
            </w:r>
          </w:p>
        </w:tc>
        <w:tc>
          <w:tcPr>
            <w:tcW w:w="793" w:type="dxa"/>
          </w:tcPr>
          <w:p w:rsidR="00AC4121" w:rsidRPr="00F6334C" w:rsidRDefault="00AC4121" w:rsidP="00AC4121">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AC4121" w:rsidRPr="008063EC" w:rsidRDefault="00AC4121" w:rsidP="00AC4121">
            <w:pPr>
              <w:pStyle w:val="ConsPlusNormal"/>
              <w:ind w:firstLine="0"/>
              <w:jc w:val="center"/>
              <w:rPr>
                <w:rFonts w:ascii="Times New Roman" w:hAnsi="Times New Roman" w:cs="Times New Roman"/>
              </w:rPr>
            </w:pPr>
            <w:r w:rsidRPr="008063EC">
              <w:rPr>
                <w:lang w:eastAsia="en-US"/>
              </w:rPr>
              <w:t>0,0</w:t>
            </w:r>
          </w:p>
        </w:tc>
        <w:tc>
          <w:tcPr>
            <w:tcW w:w="850" w:type="dxa"/>
          </w:tcPr>
          <w:p w:rsidR="00AC4121" w:rsidRPr="008063EC" w:rsidRDefault="00AC4121" w:rsidP="00AC4121">
            <w:pPr>
              <w:pStyle w:val="ConsPlusNormal"/>
              <w:ind w:firstLine="0"/>
              <w:jc w:val="center"/>
              <w:rPr>
                <w:rFonts w:ascii="Times New Roman" w:hAnsi="Times New Roman" w:cs="Times New Roman"/>
              </w:rPr>
            </w:pPr>
            <w:r w:rsidRPr="008063EC">
              <w:rPr>
                <w:lang w:eastAsia="en-US"/>
              </w:rPr>
              <w:t>0,0</w:t>
            </w:r>
          </w:p>
        </w:tc>
        <w:tc>
          <w:tcPr>
            <w:tcW w:w="567" w:type="dxa"/>
          </w:tcPr>
          <w:p w:rsidR="00AC4121" w:rsidRPr="00F6334C" w:rsidRDefault="00AC4121" w:rsidP="00AC4121">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426" w:type="dxa"/>
          </w:tcPr>
          <w:p w:rsidR="00AC4121" w:rsidRPr="00F6334C" w:rsidRDefault="00AC4121" w:rsidP="00AC4121">
            <w:pPr>
              <w:suppressAutoHyphens/>
              <w:contextualSpacing/>
              <w:jc w:val="center"/>
              <w:rPr>
                <w:lang w:val="en-US"/>
              </w:rPr>
            </w:pPr>
            <w:r w:rsidRPr="00F6334C">
              <w:rPr>
                <w:lang w:val="en-US"/>
              </w:rPr>
              <w:t>V</w:t>
            </w:r>
          </w:p>
        </w:tc>
        <w:tc>
          <w:tcPr>
            <w:tcW w:w="425" w:type="dxa"/>
          </w:tcPr>
          <w:p w:rsidR="00AC4121" w:rsidRPr="00F6334C" w:rsidRDefault="00AC4121" w:rsidP="00AC4121">
            <w:pPr>
              <w:suppressAutoHyphens/>
              <w:contextualSpacing/>
              <w:jc w:val="center"/>
              <w:rPr>
                <w:lang w:val="en-US"/>
              </w:rPr>
            </w:pPr>
            <w:r w:rsidRPr="00F6334C">
              <w:rPr>
                <w:lang w:val="en-US"/>
              </w:rPr>
              <w:t>V</w:t>
            </w:r>
          </w:p>
        </w:tc>
        <w:tc>
          <w:tcPr>
            <w:tcW w:w="425" w:type="dxa"/>
          </w:tcPr>
          <w:p w:rsidR="00AC4121" w:rsidRPr="00F6334C" w:rsidRDefault="00AC4121" w:rsidP="00AC4121">
            <w:pPr>
              <w:suppressAutoHyphens/>
              <w:contextualSpacing/>
              <w:jc w:val="center"/>
              <w:rPr>
                <w:lang w:val="en-US"/>
              </w:rPr>
            </w:pPr>
            <w:r w:rsidRPr="00F6334C">
              <w:rPr>
                <w:lang w:val="en-US"/>
              </w:rPr>
              <w:t>V</w:t>
            </w:r>
          </w:p>
        </w:tc>
        <w:tc>
          <w:tcPr>
            <w:tcW w:w="567" w:type="dxa"/>
            <w:gridSpan w:val="2"/>
          </w:tcPr>
          <w:p w:rsidR="00AC4121" w:rsidRPr="00F6334C" w:rsidRDefault="00AC4121" w:rsidP="00AC4121">
            <w:pPr>
              <w:suppressAutoHyphens/>
              <w:contextualSpacing/>
              <w:jc w:val="center"/>
              <w:rPr>
                <w:lang w:val="en-US"/>
              </w:rPr>
            </w:pPr>
            <w:r w:rsidRPr="00F6334C">
              <w:rPr>
                <w:lang w:val="en-US"/>
              </w:rPr>
              <w:t>V</w:t>
            </w:r>
          </w:p>
        </w:tc>
        <w:tc>
          <w:tcPr>
            <w:tcW w:w="992" w:type="dxa"/>
          </w:tcPr>
          <w:p w:rsidR="00AC4121" w:rsidRPr="00F6334C" w:rsidRDefault="00AC4121" w:rsidP="00AC4121">
            <w:pPr>
              <w:suppressAutoHyphens/>
              <w:contextualSpacing/>
              <w:jc w:val="center"/>
            </w:pPr>
            <w:r w:rsidRPr="00F6334C">
              <w:t>Х</w:t>
            </w:r>
          </w:p>
        </w:tc>
        <w:tc>
          <w:tcPr>
            <w:tcW w:w="709" w:type="dxa"/>
          </w:tcPr>
          <w:p w:rsidR="00AC4121" w:rsidRPr="00F6334C" w:rsidRDefault="00AC4121" w:rsidP="00AC4121">
            <w:pPr>
              <w:suppressAutoHyphens/>
              <w:contextualSpacing/>
              <w:jc w:val="center"/>
            </w:pPr>
            <w:r w:rsidRPr="00F6334C">
              <w:t>Х</w:t>
            </w:r>
          </w:p>
        </w:tc>
      </w:tr>
      <w:tr w:rsidR="00A51077" w:rsidRPr="003F11BE" w:rsidTr="00A6714C">
        <w:tc>
          <w:tcPr>
            <w:tcW w:w="501" w:type="dxa"/>
          </w:tcPr>
          <w:p w:rsidR="00A51077" w:rsidRPr="00F6334C" w:rsidRDefault="00A51077" w:rsidP="00A51077">
            <w:pPr>
              <w:pStyle w:val="ConsPlusNormal"/>
              <w:rPr>
                <w:rFonts w:ascii="Times New Roman" w:hAnsi="Times New Roman" w:cs="Times New Roman"/>
              </w:rPr>
            </w:pPr>
          </w:p>
        </w:tc>
        <w:tc>
          <w:tcPr>
            <w:tcW w:w="2051" w:type="dxa"/>
          </w:tcPr>
          <w:p w:rsidR="00A51077" w:rsidRPr="00F6334C" w:rsidRDefault="00A51077" w:rsidP="00A51077">
            <w:pPr>
              <w:pStyle w:val="ConsPlusNormal"/>
              <w:ind w:firstLine="0"/>
              <w:rPr>
                <w:rFonts w:ascii="Times New Roman" w:hAnsi="Times New Roman" w:cs="Times New Roman"/>
              </w:rPr>
            </w:pPr>
            <w:r w:rsidRPr="00F6334C">
              <w:rPr>
                <w:rFonts w:ascii="Times New Roman" w:hAnsi="Times New Roman" w:cs="Times New Roman"/>
                <w:i/>
              </w:rPr>
              <w:t>Контрольное событие № 8 Созданы подразделения ДПО в 2022 году</w:t>
            </w:r>
          </w:p>
        </w:tc>
        <w:tc>
          <w:tcPr>
            <w:tcW w:w="1843" w:type="dxa"/>
          </w:tcPr>
          <w:p w:rsidR="00A51077" w:rsidRPr="00F6334C" w:rsidRDefault="00A51077" w:rsidP="00A51077">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51077" w:rsidRPr="00F6334C" w:rsidRDefault="00A51077" w:rsidP="00A51077">
            <w:pPr>
              <w:suppressAutoHyphens/>
              <w:ind w:right="142"/>
              <w:jc w:val="both"/>
            </w:pPr>
            <w:r w:rsidRPr="00F6334C">
              <w:rPr>
                <w:lang w:eastAsia="en-US"/>
              </w:rPr>
              <w:t>Отдел по делам ГО и ЧС администрации муниципального района «Ижемский»</w:t>
            </w:r>
            <w:r w:rsidRPr="00F6334C">
              <w:t xml:space="preserve">; </w:t>
            </w:r>
            <w:r w:rsidRPr="00F6334C">
              <w:lastRenderedPageBreak/>
              <w:t>администрации сельских поселений</w:t>
            </w:r>
          </w:p>
        </w:tc>
        <w:tc>
          <w:tcPr>
            <w:tcW w:w="1087" w:type="dxa"/>
          </w:tcPr>
          <w:p w:rsidR="00A51077" w:rsidRPr="00F6334C" w:rsidRDefault="00A51077" w:rsidP="00A51077">
            <w:pPr>
              <w:suppressAutoHyphens/>
              <w:rPr>
                <w:lang w:eastAsia="en-US"/>
              </w:rPr>
            </w:pPr>
          </w:p>
        </w:tc>
        <w:tc>
          <w:tcPr>
            <w:tcW w:w="1134" w:type="dxa"/>
          </w:tcPr>
          <w:p w:rsidR="00A51077" w:rsidRPr="00F6334C" w:rsidRDefault="00A51077" w:rsidP="00A51077">
            <w:pPr>
              <w:suppressAutoHyphens/>
              <w:ind w:right="-75"/>
              <w:rPr>
                <w:lang w:eastAsia="en-US"/>
              </w:rPr>
            </w:pPr>
            <w:r w:rsidRPr="00F6334C">
              <w:rPr>
                <w:lang w:eastAsia="en-US"/>
              </w:rPr>
              <w:t>30.12.2022</w:t>
            </w:r>
          </w:p>
        </w:tc>
        <w:tc>
          <w:tcPr>
            <w:tcW w:w="793" w:type="dxa"/>
          </w:tcPr>
          <w:p w:rsidR="00A51077" w:rsidRPr="00F6334C" w:rsidRDefault="00A51077" w:rsidP="00A51077">
            <w:pPr>
              <w:suppressAutoHyphens/>
              <w:contextualSpacing/>
              <w:jc w:val="center"/>
            </w:pPr>
            <w:r w:rsidRPr="00F6334C">
              <w:t>Х</w:t>
            </w:r>
          </w:p>
        </w:tc>
        <w:tc>
          <w:tcPr>
            <w:tcW w:w="908" w:type="dxa"/>
            <w:gridSpan w:val="2"/>
          </w:tcPr>
          <w:p w:rsidR="00A51077" w:rsidRPr="00F6334C" w:rsidRDefault="00A51077" w:rsidP="00A51077">
            <w:pPr>
              <w:suppressAutoHyphens/>
              <w:contextualSpacing/>
              <w:jc w:val="center"/>
            </w:pPr>
            <w:r w:rsidRPr="00F6334C">
              <w:t>Х</w:t>
            </w:r>
          </w:p>
        </w:tc>
        <w:tc>
          <w:tcPr>
            <w:tcW w:w="850" w:type="dxa"/>
          </w:tcPr>
          <w:p w:rsidR="00A51077" w:rsidRPr="00F6334C" w:rsidRDefault="00A51077" w:rsidP="00A51077">
            <w:pPr>
              <w:suppressAutoHyphens/>
              <w:contextualSpacing/>
              <w:jc w:val="center"/>
            </w:pPr>
            <w:r w:rsidRPr="00F6334C">
              <w:t>Х</w:t>
            </w:r>
          </w:p>
        </w:tc>
        <w:tc>
          <w:tcPr>
            <w:tcW w:w="567" w:type="dxa"/>
          </w:tcPr>
          <w:p w:rsidR="00A51077" w:rsidRPr="00F6334C" w:rsidRDefault="00A51077" w:rsidP="00A51077">
            <w:pPr>
              <w:suppressAutoHyphens/>
              <w:contextualSpacing/>
              <w:jc w:val="center"/>
            </w:pPr>
            <w:r w:rsidRPr="00F6334C">
              <w:t>Х</w:t>
            </w:r>
          </w:p>
        </w:tc>
        <w:tc>
          <w:tcPr>
            <w:tcW w:w="426" w:type="dxa"/>
          </w:tcPr>
          <w:p w:rsidR="00A51077" w:rsidRPr="00F6334C" w:rsidRDefault="00A51077" w:rsidP="00A51077">
            <w:pPr>
              <w:suppressAutoHyphens/>
              <w:contextualSpacing/>
              <w:jc w:val="center"/>
              <w:rPr>
                <w:lang w:val="en-US"/>
              </w:rPr>
            </w:pPr>
            <w:r w:rsidRPr="00F6334C">
              <w:rPr>
                <w:lang w:val="en-US"/>
              </w:rPr>
              <w:t>V</w:t>
            </w:r>
          </w:p>
        </w:tc>
        <w:tc>
          <w:tcPr>
            <w:tcW w:w="425" w:type="dxa"/>
          </w:tcPr>
          <w:p w:rsidR="00A51077" w:rsidRPr="00F6334C" w:rsidRDefault="00A51077" w:rsidP="00A51077">
            <w:pPr>
              <w:suppressAutoHyphens/>
              <w:contextualSpacing/>
              <w:jc w:val="center"/>
              <w:rPr>
                <w:lang w:val="en-US"/>
              </w:rPr>
            </w:pPr>
            <w:r w:rsidRPr="00F6334C">
              <w:rPr>
                <w:lang w:val="en-US"/>
              </w:rPr>
              <w:t>V</w:t>
            </w:r>
          </w:p>
        </w:tc>
        <w:tc>
          <w:tcPr>
            <w:tcW w:w="425" w:type="dxa"/>
          </w:tcPr>
          <w:p w:rsidR="00A51077" w:rsidRPr="00F6334C" w:rsidRDefault="00A51077" w:rsidP="00A51077">
            <w:pPr>
              <w:suppressAutoHyphens/>
              <w:contextualSpacing/>
              <w:jc w:val="center"/>
              <w:rPr>
                <w:lang w:val="en-US"/>
              </w:rPr>
            </w:pPr>
            <w:r w:rsidRPr="00F6334C">
              <w:rPr>
                <w:lang w:val="en-US"/>
              </w:rPr>
              <w:t>V</w:t>
            </w:r>
          </w:p>
        </w:tc>
        <w:tc>
          <w:tcPr>
            <w:tcW w:w="567" w:type="dxa"/>
            <w:gridSpan w:val="2"/>
          </w:tcPr>
          <w:p w:rsidR="00A51077" w:rsidRPr="00F6334C" w:rsidRDefault="00A51077" w:rsidP="00A51077">
            <w:pPr>
              <w:suppressAutoHyphens/>
              <w:contextualSpacing/>
              <w:jc w:val="center"/>
              <w:rPr>
                <w:lang w:val="en-US"/>
              </w:rPr>
            </w:pPr>
            <w:r w:rsidRPr="00F6334C">
              <w:rPr>
                <w:lang w:val="en-US"/>
              </w:rPr>
              <w:t>V</w:t>
            </w:r>
          </w:p>
        </w:tc>
        <w:tc>
          <w:tcPr>
            <w:tcW w:w="992" w:type="dxa"/>
          </w:tcPr>
          <w:p w:rsidR="00A51077" w:rsidRPr="00F6334C" w:rsidRDefault="00A51077" w:rsidP="00A51077">
            <w:pPr>
              <w:suppressAutoHyphens/>
              <w:contextualSpacing/>
              <w:jc w:val="center"/>
            </w:pPr>
            <w:r w:rsidRPr="00F6334C">
              <w:t>Х</w:t>
            </w:r>
          </w:p>
        </w:tc>
        <w:tc>
          <w:tcPr>
            <w:tcW w:w="709" w:type="dxa"/>
          </w:tcPr>
          <w:p w:rsidR="00A51077" w:rsidRPr="00F6334C" w:rsidRDefault="00A51077" w:rsidP="00A51077">
            <w:pPr>
              <w:suppressAutoHyphens/>
              <w:contextualSpacing/>
              <w:jc w:val="center"/>
            </w:pPr>
            <w:r w:rsidRPr="00F6334C">
              <w:t>Х</w:t>
            </w:r>
          </w:p>
        </w:tc>
      </w:tr>
      <w:tr w:rsidR="00E774F4" w:rsidRPr="003F11BE" w:rsidTr="00A4383F">
        <w:tc>
          <w:tcPr>
            <w:tcW w:w="501" w:type="dxa"/>
          </w:tcPr>
          <w:p w:rsidR="00E774F4" w:rsidRPr="00F6334C" w:rsidRDefault="00E774F4" w:rsidP="00A4383F">
            <w:pPr>
              <w:pStyle w:val="ConsPlusNormal"/>
              <w:ind w:firstLine="0"/>
              <w:jc w:val="center"/>
              <w:rPr>
                <w:rFonts w:ascii="Times New Roman" w:hAnsi="Times New Roman" w:cs="Times New Roman"/>
              </w:rPr>
            </w:pPr>
            <w:r>
              <w:rPr>
                <w:rFonts w:ascii="Times New Roman" w:hAnsi="Times New Roman" w:cs="Times New Roman"/>
              </w:rPr>
              <w:lastRenderedPageBreak/>
              <w:t>4</w:t>
            </w:r>
          </w:p>
        </w:tc>
        <w:tc>
          <w:tcPr>
            <w:tcW w:w="2051" w:type="dxa"/>
          </w:tcPr>
          <w:p w:rsidR="00E774F4" w:rsidRPr="008A4890" w:rsidRDefault="00E774F4" w:rsidP="00A4383F">
            <w:pPr>
              <w:suppressAutoHyphens/>
              <w:rPr>
                <w:i/>
              </w:rPr>
            </w:pPr>
            <w:r>
              <w:t>Основное мероприятие 1.2</w:t>
            </w:r>
            <w:r w:rsidRPr="008A4890">
              <w:t>.</w:t>
            </w:r>
            <w:r>
              <w:t>2.</w:t>
            </w:r>
            <w:r w:rsidRPr="008A4890">
              <w:t xml:space="preserve"> </w:t>
            </w:r>
            <w:r w:rsidRPr="008A4890">
              <w:rPr>
                <w:iCs/>
              </w:rPr>
              <w:t xml:space="preserve">Содействие органам местного самоуправления поселений </w:t>
            </w:r>
            <w:r>
              <w:rPr>
                <w:iCs/>
              </w:rPr>
              <w:t>на территории муниципального района «</w:t>
            </w:r>
            <w:proofErr w:type="spellStart"/>
            <w:r>
              <w:rPr>
                <w:iCs/>
              </w:rPr>
              <w:t>Ижемский</w:t>
            </w:r>
            <w:proofErr w:type="spellEnd"/>
            <w:r>
              <w:rPr>
                <w:iCs/>
              </w:rPr>
              <w:t>» в увеличении количества источников наружного водоснабжения</w:t>
            </w:r>
          </w:p>
        </w:tc>
        <w:tc>
          <w:tcPr>
            <w:tcW w:w="1843" w:type="dxa"/>
          </w:tcPr>
          <w:p w:rsidR="00E774F4" w:rsidRPr="008A4890" w:rsidRDefault="00E774F4" w:rsidP="00A4383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E774F4" w:rsidRPr="008A4890" w:rsidRDefault="00E774F4" w:rsidP="00A4383F">
            <w:pPr>
              <w:suppressAutoHyphens/>
              <w:ind w:right="142"/>
              <w:jc w:val="both"/>
            </w:pPr>
            <w:r w:rsidRPr="008A4890">
              <w:t>Администрация муниципального района «</w:t>
            </w:r>
            <w:proofErr w:type="spellStart"/>
            <w:r w:rsidRPr="008A4890">
              <w:t>Ижемский</w:t>
            </w:r>
            <w:proofErr w:type="spellEnd"/>
            <w:r w:rsidRPr="008A4890">
              <w:t>»; администрации сельских поселений</w:t>
            </w:r>
          </w:p>
        </w:tc>
        <w:tc>
          <w:tcPr>
            <w:tcW w:w="1087" w:type="dxa"/>
          </w:tcPr>
          <w:p w:rsidR="00E774F4" w:rsidRPr="008A4890" w:rsidRDefault="00E774F4" w:rsidP="00A4383F">
            <w:pPr>
              <w:suppressAutoHyphens/>
              <w:rPr>
                <w:lang w:eastAsia="en-US"/>
              </w:rPr>
            </w:pPr>
            <w:r w:rsidRPr="008A4890">
              <w:rPr>
                <w:lang w:eastAsia="en-US"/>
              </w:rPr>
              <w:t>01.01.202</w:t>
            </w:r>
            <w:r>
              <w:rPr>
                <w:lang w:eastAsia="en-US"/>
              </w:rPr>
              <w:t>2</w:t>
            </w:r>
          </w:p>
        </w:tc>
        <w:tc>
          <w:tcPr>
            <w:tcW w:w="1134" w:type="dxa"/>
          </w:tcPr>
          <w:p w:rsidR="00E774F4" w:rsidRPr="008A4890" w:rsidRDefault="00E774F4" w:rsidP="00A4383F">
            <w:pPr>
              <w:suppressAutoHyphens/>
              <w:ind w:right="-75"/>
              <w:rPr>
                <w:lang w:eastAsia="en-US"/>
              </w:rPr>
            </w:pPr>
            <w:r w:rsidRPr="008A4890">
              <w:rPr>
                <w:lang w:eastAsia="en-US"/>
              </w:rPr>
              <w:t>30.12.202</w:t>
            </w:r>
            <w:r>
              <w:rPr>
                <w:lang w:eastAsia="en-US"/>
              </w:rPr>
              <w:t>2</w:t>
            </w:r>
          </w:p>
        </w:tc>
        <w:tc>
          <w:tcPr>
            <w:tcW w:w="793" w:type="dxa"/>
          </w:tcPr>
          <w:p w:rsidR="00E774F4" w:rsidRPr="00F6334C" w:rsidRDefault="00E774F4" w:rsidP="00A4383F">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E774F4" w:rsidRPr="008063EC" w:rsidRDefault="00E774F4" w:rsidP="00A4383F">
            <w:pPr>
              <w:pStyle w:val="ConsPlusNormal"/>
              <w:ind w:firstLine="0"/>
              <w:jc w:val="center"/>
              <w:rPr>
                <w:rFonts w:ascii="Times New Roman" w:hAnsi="Times New Roman" w:cs="Times New Roman"/>
              </w:rPr>
            </w:pPr>
            <w:r w:rsidRPr="008063EC">
              <w:rPr>
                <w:lang w:eastAsia="en-US"/>
              </w:rPr>
              <w:t>0,0</w:t>
            </w:r>
          </w:p>
        </w:tc>
        <w:tc>
          <w:tcPr>
            <w:tcW w:w="850" w:type="dxa"/>
          </w:tcPr>
          <w:p w:rsidR="00E774F4" w:rsidRPr="008063EC" w:rsidRDefault="00E774F4" w:rsidP="00A4383F">
            <w:pPr>
              <w:pStyle w:val="ConsPlusNormal"/>
              <w:ind w:firstLine="0"/>
              <w:jc w:val="center"/>
              <w:rPr>
                <w:rFonts w:ascii="Times New Roman" w:hAnsi="Times New Roman" w:cs="Times New Roman"/>
              </w:rPr>
            </w:pPr>
            <w:r w:rsidRPr="008063EC">
              <w:rPr>
                <w:lang w:eastAsia="en-US"/>
              </w:rPr>
              <w:t>0,0</w:t>
            </w:r>
          </w:p>
        </w:tc>
        <w:tc>
          <w:tcPr>
            <w:tcW w:w="567" w:type="dxa"/>
          </w:tcPr>
          <w:p w:rsidR="00E774F4" w:rsidRPr="00F6334C" w:rsidRDefault="00E774F4" w:rsidP="00A4383F">
            <w:pPr>
              <w:suppressAutoHyphens/>
              <w:contextualSpacing/>
              <w:jc w:val="center"/>
            </w:pPr>
            <w:r w:rsidRPr="00F6334C">
              <w:rPr>
                <w:lang w:eastAsia="en-US"/>
              </w:rPr>
              <w:t>0,0</w:t>
            </w:r>
          </w:p>
        </w:tc>
        <w:tc>
          <w:tcPr>
            <w:tcW w:w="426" w:type="dxa"/>
          </w:tcPr>
          <w:p w:rsidR="00E774F4" w:rsidRPr="00F6334C" w:rsidRDefault="00E774F4" w:rsidP="00A4383F">
            <w:pPr>
              <w:suppressAutoHyphens/>
              <w:contextualSpacing/>
              <w:jc w:val="center"/>
              <w:rPr>
                <w:lang w:val="en-US"/>
              </w:rPr>
            </w:pPr>
            <w:r w:rsidRPr="00F6334C">
              <w:rPr>
                <w:lang w:val="en-US"/>
              </w:rPr>
              <w:t>V</w:t>
            </w:r>
          </w:p>
        </w:tc>
        <w:tc>
          <w:tcPr>
            <w:tcW w:w="425" w:type="dxa"/>
          </w:tcPr>
          <w:p w:rsidR="00E774F4" w:rsidRPr="00F6334C" w:rsidRDefault="00E774F4" w:rsidP="00A4383F">
            <w:pPr>
              <w:suppressAutoHyphens/>
              <w:contextualSpacing/>
              <w:jc w:val="center"/>
              <w:rPr>
                <w:lang w:val="en-US"/>
              </w:rPr>
            </w:pPr>
            <w:r w:rsidRPr="00F6334C">
              <w:rPr>
                <w:lang w:val="en-US"/>
              </w:rPr>
              <w:t>V</w:t>
            </w:r>
          </w:p>
        </w:tc>
        <w:tc>
          <w:tcPr>
            <w:tcW w:w="425" w:type="dxa"/>
          </w:tcPr>
          <w:p w:rsidR="00E774F4" w:rsidRPr="00F6334C" w:rsidRDefault="00E774F4" w:rsidP="00A4383F">
            <w:pPr>
              <w:suppressAutoHyphens/>
              <w:contextualSpacing/>
              <w:jc w:val="center"/>
              <w:rPr>
                <w:lang w:val="en-US"/>
              </w:rPr>
            </w:pPr>
            <w:r w:rsidRPr="00F6334C">
              <w:rPr>
                <w:lang w:val="en-US"/>
              </w:rPr>
              <w:t>V</w:t>
            </w:r>
          </w:p>
        </w:tc>
        <w:tc>
          <w:tcPr>
            <w:tcW w:w="567" w:type="dxa"/>
            <w:gridSpan w:val="2"/>
          </w:tcPr>
          <w:p w:rsidR="00E774F4" w:rsidRPr="00F6334C" w:rsidRDefault="00E774F4" w:rsidP="00A4383F">
            <w:pPr>
              <w:suppressAutoHyphens/>
              <w:contextualSpacing/>
              <w:jc w:val="center"/>
              <w:rPr>
                <w:lang w:val="en-US"/>
              </w:rPr>
            </w:pPr>
            <w:r w:rsidRPr="00F6334C">
              <w:rPr>
                <w:lang w:val="en-US"/>
              </w:rPr>
              <w:t>V</w:t>
            </w:r>
          </w:p>
        </w:tc>
        <w:tc>
          <w:tcPr>
            <w:tcW w:w="992" w:type="dxa"/>
          </w:tcPr>
          <w:p w:rsidR="00E774F4" w:rsidRPr="008A4890" w:rsidRDefault="00E774F4" w:rsidP="00A4383F">
            <w:pPr>
              <w:suppressAutoHyphens/>
              <w:contextualSpacing/>
            </w:pPr>
            <w:r w:rsidRPr="008A4890">
              <w:t>Количество отремонтированных  источников наружного водоснабжения, ед.</w:t>
            </w:r>
          </w:p>
        </w:tc>
        <w:tc>
          <w:tcPr>
            <w:tcW w:w="709" w:type="dxa"/>
          </w:tcPr>
          <w:p w:rsidR="00E774F4" w:rsidRPr="008A4890" w:rsidRDefault="00E774F4" w:rsidP="00A4383F">
            <w:pPr>
              <w:suppressAutoHyphens/>
              <w:contextualSpacing/>
              <w:jc w:val="center"/>
            </w:pPr>
            <w:r>
              <w:t>4</w:t>
            </w:r>
          </w:p>
        </w:tc>
      </w:tr>
      <w:tr w:rsidR="00E774F4" w:rsidRPr="003F11BE" w:rsidTr="00A4383F">
        <w:tc>
          <w:tcPr>
            <w:tcW w:w="501" w:type="dxa"/>
          </w:tcPr>
          <w:p w:rsidR="00E774F4" w:rsidRDefault="00E774F4" w:rsidP="00A4383F">
            <w:pPr>
              <w:pStyle w:val="ConsPlusNormal"/>
              <w:ind w:firstLine="0"/>
              <w:jc w:val="center"/>
              <w:rPr>
                <w:rFonts w:ascii="Times New Roman" w:hAnsi="Times New Roman" w:cs="Times New Roman"/>
              </w:rPr>
            </w:pPr>
            <w:r>
              <w:rPr>
                <w:rFonts w:ascii="Times New Roman" w:hAnsi="Times New Roman" w:cs="Times New Roman"/>
              </w:rPr>
              <w:t>4.1</w:t>
            </w:r>
          </w:p>
        </w:tc>
        <w:tc>
          <w:tcPr>
            <w:tcW w:w="2051" w:type="dxa"/>
          </w:tcPr>
          <w:p w:rsidR="00E774F4" w:rsidRPr="008A4890" w:rsidRDefault="00E774F4" w:rsidP="00A4383F">
            <w:pPr>
              <w:rPr>
                <w:lang w:eastAsia="en-US"/>
              </w:rPr>
            </w:pPr>
            <w:r w:rsidRPr="008A4890">
              <w:rPr>
                <w:lang w:eastAsia="en-US"/>
              </w:rPr>
              <w:t>Мероприятие 1.</w:t>
            </w:r>
            <w:r>
              <w:rPr>
                <w:lang w:eastAsia="en-US"/>
              </w:rPr>
              <w:t>2</w:t>
            </w:r>
            <w:r w:rsidRPr="008A4890">
              <w:rPr>
                <w:lang w:eastAsia="en-US"/>
              </w:rPr>
              <w:t>.</w:t>
            </w:r>
            <w:r>
              <w:rPr>
                <w:lang w:eastAsia="en-US"/>
              </w:rPr>
              <w:t>2</w:t>
            </w:r>
            <w:r w:rsidRPr="008A4890">
              <w:rPr>
                <w:lang w:eastAsia="en-US"/>
              </w:rPr>
              <w:t xml:space="preserve">.1. </w:t>
            </w:r>
          </w:p>
          <w:p w:rsidR="00E774F4" w:rsidRPr="008A4890" w:rsidRDefault="00E774F4" w:rsidP="00A4383F">
            <w:pPr>
              <w:suppressAutoHyphens/>
            </w:pPr>
            <w:r w:rsidRPr="008A4890">
              <w:rPr>
                <w:lang w:eastAsia="en-US"/>
              </w:rPr>
              <w:t>Разработка и утверждение Постановления «Правила предоставления  иных бюджетных трансфертов  из бюджета муниципального района «</w:t>
            </w:r>
            <w:proofErr w:type="spellStart"/>
            <w:r w:rsidRPr="008A4890">
              <w:rPr>
                <w:lang w:eastAsia="en-US"/>
              </w:rPr>
              <w:t>Ижемский</w:t>
            </w:r>
            <w:proofErr w:type="spellEnd"/>
            <w:r w:rsidRPr="008A4890">
              <w:rPr>
                <w:lang w:eastAsia="en-US"/>
              </w:rPr>
              <w:t>» бюджетам сельских поселений  на ремонт источников наружного водоснабжения в целях пожаротушения»</w:t>
            </w:r>
          </w:p>
        </w:tc>
        <w:tc>
          <w:tcPr>
            <w:tcW w:w="1843" w:type="dxa"/>
          </w:tcPr>
          <w:p w:rsidR="00E774F4" w:rsidRPr="008A4890" w:rsidRDefault="00E774F4" w:rsidP="00A4383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E774F4" w:rsidRPr="008A4890" w:rsidRDefault="00E774F4" w:rsidP="00A4383F">
            <w:pPr>
              <w:suppressAutoHyphens/>
              <w:ind w:right="142"/>
              <w:jc w:val="both"/>
            </w:pPr>
            <w:r w:rsidRPr="008A4890">
              <w:t>Администрация муниципального района «</w:t>
            </w:r>
            <w:proofErr w:type="spellStart"/>
            <w:r w:rsidRPr="008A4890">
              <w:t>Ижемский</w:t>
            </w:r>
            <w:proofErr w:type="spellEnd"/>
            <w:r w:rsidRPr="008A4890">
              <w:t>»; администрации сельских поселений</w:t>
            </w:r>
          </w:p>
        </w:tc>
        <w:tc>
          <w:tcPr>
            <w:tcW w:w="1087" w:type="dxa"/>
          </w:tcPr>
          <w:p w:rsidR="00E774F4" w:rsidRPr="008A4890" w:rsidRDefault="00E774F4" w:rsidP="00A4383F">
            <w:pPr>
              <w:suppressAutoHyphens/>
              <w:rPr>
                <w:lang w:eastAsia="en-US"/>
              </w:rPr>
            </w:pPr>
            <w:r w:rsidRPr="008A4890">
              <w:rPr>
                <w:lang w:eastAsia="en-US"/>
              </w:rPr>
              <w:t>01.01.202</w:t>
            </w:r>
            <w:r>
              <w:rPr>
                <w:lang w:eastAsia="en-US"/>
              </w:rPr>
              <w:t>2</w:t>
            </w:r>
          </w:p>
        </w:tc>
        <w:tc>
          <w:tcPr>
            <w:tcW w:w="1134" w:type="dxa"/>
          </w:tcPr>
          <w:p w:rsidR="00E774F4" w:rsidRPr="008A4890" w:rsidRDefault="00E774F4" w:rsidP="00A4383F">
            <w:pPr>
              <w:suppressAutoHyphens/>
              <w:ind w:right="-75"/>
              <w:rPr>
                <w:lang w:eastAsia="en-US"/>
              </w:rPr>
            </w:pPr>
            <w:r w:rsidRPr="008A4890">
              <w:rPr>
                <w:lang w:eastAsia="en-US"/>
              </w:rPr>
              <w:t>30.12.202</w:t>
            </w:r>
            <w:r>
              <w:rPr>
                <w:lang w:eastAsia="en-US"/>
              </w:rPr>
              <w:t>2</w:t>
            </w:r>
          </w:p>
        </w:tc>
        <w:tc>
          <w:tcPr>
            <w:tcW w:w="793" w:type="dxa"/>
          </w:tcPr>
          <w:p w:rsidR="00E774F4" w:rsidRPr="00F6334C" w:rsidRDefault="00E774F4" w:rsidP="00A4383F">
            <w:pPr>
              <w:pStyle w:val="ConsPlusNormal"/>
              <w:ind w:firstLine="0"/>
              <w:jc w:val="center"/>
              <w:rPr>
                <w:rFonts w:ascii="Times New Roman" w:hAnsi="Times New Roman" w:cs="Times New Roman"/>
              </w:rPr>
            </w:pPr>
            <w:r w:rsidRPr="00F6334C">
              <w:rPr>
                <w:rFonts w:ascii="Times New Roman" w:hAnsi="Times New Roman" w:cs="Times New Roman"/>
                <w:lang w:eastAsia="en-US"/>
              </w:rPr>
              <w:t>0,0</w:t>
            </w:r>
          </w:p>
        </w:tc>
        <w:tc>
          <w:tcPr>
            <w:tcW w:w="908" w:type="dxa"/>
            <w:gridSpan w:val="2"/>
          </w:tcPr>
          <w:p w:rsidR="00E774F4" w:rsidRPr="008063EC" w:rsidRDefault="00E774F4" w:rsidP="00A4383F">
            <w:pPr>
              <w:pStyle w:val="ConsPlusNormal"/>
              <w:ind w:firstLine="0"/>
              <w:jc w:val="center"/>
              <w:rPr>
                <w:rFonts w:ascii="Times New Roman" w:hAnsi="Times New Roman" w:cs="Times New Roman"/>
              </w:rPr>
            </w:pPr>
            <w:r w:rsidRPr="008063EC">
              <w:rPr>
                <w:lang w:eastAsia="en-US"/>
              </w:rPr>
              <w:t>0,0</w:t>
            </w:r>
          </w:p>
        </w:tc>
        <w:tc>
          <w:tcPr>
            <w:tcW w:w="850" w:type="dxa"/>
          </w:tcPr>
          <w:p w:rsidR="00E774F4" w:rsidRPr="008063EC" w:rsidRDefault="00E774F4" w:rsidP="00A4383F">
            <w:pPr>
              <w:pStyle w:val="ConsPlusNormal"/>
              <w:ind w:firstLine="0"/>
              <w:jc w:val="center"/>
              <w:rPr>
                <w:rFonts w:ascii="Times New Roman" w:hAnsi="Times New Roman" w:cs="Times New Roman"/>
              </w:rPr>
            </w:pPr>
            <w:r w:rsidRPr="008063EC">
              <w:rPr>
                <w:lang w:eastAsia="en-US"/>
              </w:rPr>
              <w:t>0,0</w:t>
            </w:r>
          </w:p>
        </w:tc>
        <w:tc>
          <w:tcPr>
            <w:tcW w:w="567" w:type="dxa"/>
          </w:tcPr>
          <w:p w:rsidR="00E774F4" w:rsidRPr="00F6334C" w:rsidRDefault="00E774F4" w:rsidP="00A4383F">
            <w:pPr>
              <w:suppressAutoHyphens/>
              <w:contextualSpacing/>
              <w:jc w:val="center"/>
            </w:pPr>
            <w:r w:rsidRPr="00F6334C">
              <w:rPr>
                <w:lang w:eastAsia="en-US"/>
              </w:rPr>
              <w:t>0,0</w:t>
            </w:r>
          </w:p>
        </w:tc>
        <w:tc>
          <w:tcPr>
            <w:tcW w:w="426" w:type="dxa"/>
          </w:tcPr>
          <w:p w:rsidR="00E774F4" w:rsidRPr="00F6334C" w:rsidRDefault="00E774F4" w:rsidP="00A4383F">
            <w:pPr>
              <w:suppressAutoHyphens/>
              <w:contextualSpacing/>
              <w:jc w:val="center"/>
              <w:rPr>
                <w:lang w:val="en-US"/>
              </w:rPr>
            </w:pPr>
            <w:r w:rsidRPr="00F6334C">
              <w:rPr>
                <w:lang w:val="en-US"/>
              </w:rPr>
              <w:t>V</w:t>
            </w:r>
          </w:p>
        </w:tc>
        <w:tc>
          <w:tcPr>
            <w:tcW w:w="425" w:type="dxa"/>
          </w:tcPr>
          <w:p w:rsidR="00E774F4" w:rsidRPr="00F6334C" w:rsidRDefault="00E774F4" w:rsidP="00A4383F">
            <w:pPr>
              <w:suppressAutoHyphens/>
              <w:contextualSpacing/>
              <w:jc w:val="center"/>
              <w:rPr>
                <w:lang w:val="en-US"/>
              </w:rPr>
            </w:pPr>
            <w:r w:rsidRPr="00F6334C">
              <w:rPr>
                <w:lang w:val="en-US"/>
              </w:rPr>
              <w:t>V</w:t>
            </w:r>
          </w:p>
        </w:tc>
        <w:tc>
          <w:tcPr>
            <w:tcW w:w="425" w:type="dxa"/>
          </w:tcPr>
          <w:p w:rsidR="00E774F4" w:rsidRPr="00F6334C" w:rsidRDefault="00E774F4" w:rsidP="00A4383F">
            <w:pPr>
              <w:suppressAutoHyphens/>
              <w:contextualSpacing/>
              <w:jc w:val="center"/>
              <w:rPr>
                <w:lang w:val="en-US"/>
              </w:rPr>
            </w:pPr>
            <w:r w:rsidRPr="00F6334C">
              <w:rPr>
                <w:lang w:val="en-US"/>
              </w:rPr>
              <w:t>V</w:t>
            </w:r>
          </w:p>
        </w:tc>
        <w:tc>
          <w:tcPr>
            <w:tcW w:w="567" w:type="dxa"/>
            <w:gridSpan w:val="2"/>
          </w:tcPr>
          <w:p w:rsidR="00E774F4" w:rsidRPr="00F6334C" w:rsidRDefault="00E774F4" w:rsidP="00A4383F">
            <w:pPr>
              <w:suppressAutoHyphens/>
              <w:contextualSpacing/>
              <w:jc w:val="center"/>
              <w:rPr>
                <w:lang w:val="en-US"/>
              </w:rPr>
            </w:pPr>
            <w:r w:rsidRPr="00F6334C">
              <w:rPr>
                <w:lang w:val="en-US"/>
              </w:rPr>
              <w:t>V</w:t>
            </w:r>
          </w:p>
        </w:tc>
        <w:tc>
          <w:tcPr>
            <w:tcW w:w="992" w:type="dxa"/>
          </w:tcPr>
          <w:p w:rsidR="00E774F4" w:rsidRPr="008A4890" w:rsidRDefault="00E774F4" w:rsidP="00A4383F">
            <w:pPr>
              <w:suppressAutoHyphens/>
              <w:contextualSpacing/>
            </w:pPr>
            <w:r w:rsidRPr="008A4890">
              <w:t>Количество отремонтированных  источников наружного водоснабжения, ед.</w:t>
            </w:r>
          </w:p>
        </w:tc>
        <w:tc>
          <w:tcPr>
            <w:tcW w:w="709" w:type="dxa"/>
          </w:tcPr>
          <w:p w:rsidR="00E774F4" w:rsidRPr="008A4890" w:rsidRDefault="00E774F4" w:rsidP="00A4383F">
            <w:pPr>
              <w:suppressAutoHyphens/>
              <w:contextualSpacing/>
              <w:jc w:val="center"/>
            </w:pPr>
            <w:r w:rsidRPr="008A4890">
              <w:t>4</w:t>
            </w:r>
          </w:p>
        </w:tc>
      </w:tr>
      <w:tr w:rsidR="00E774F4" w:rsidRPr="003F11BE" w:rsidTr="00A4383F">
        <w:tc>
          <w:tcPr>
            <w:tcW w:w="501" w:type="dxa"/>
          </w:tcPr>
          <w:p w:rsidR="00E774F4" w:rsidRDefault="00E774F4" w:rsidP="00A4383F">
            <w:pPr>
              <w:pStyle w:val="ConsPlusNormal"/>
              <w:ind w:firstLine="0"/>
              <w:jc w:val="center"/>
              <w:rPr>
                <w:rFonts w:ascii="Times New Roman" w:hAnsi="Times New Roman" w:cs="Times New Roman"/>
              </w:rPr>
            </w:pPr>
          </w:p>
        </w:tc>
        <w:tc>
          <w:tcPr>
            <w:tcW w:w="2051" w:type="dxa"/>
          </w:tcPr>
          <w:p w:rsidR="00E774F4" w:rsidRPr="008A4890" w:rsidRDefault="00E774F4" w:rsidP="00A4383F">
            <w:pPr>
              <w:widowControl/>
              <w:suppressAutoHyphens/>
              <w:jc w:val="both"/>
            </w:pPr>
            <w:r w:rsidRPr="008A4890">
              <w:rPr>
                <w:i/>
              </w:rPr>
              <w:t xml:space="preserve">Контрольное событие №  </w:t>
            </w:r>
            <w:r>
              <w:rPr>
                <w:i/>
              </w:rPr>
              <w:t>9</w:t>
            </w:r>
            <w:r w:rsidRPr="008A4890">
              <w:rPr>
                <w:i/>
              </w:rPr>
              <w:t xml:space="preserve"> Утверждено постановление в 202</w:t>
            </w:r>
            <w:r>
              <w:rPr>
                <w:i/>
              </w:rPr>
              <w:t>2</w:t>
            </w:r>
            <w:r w:rsidRPr="008A4890">
              <w:rPr>
                <w:i/>
              </w:rPr>
              <w:t xml:space="preserve"> году</w:t>
            </w:r>
          </w:p>
        </w:tc>
        <w:tc>
          <w:tcPr>
            <w:tcW w:w="1843" w:type="dxa"/>
          </w:tcPr>
          <w:p w:rsidR="00E774F4" w:rsidRPr="008A4890" w:rsidRDefault="00E774F4" w:rsidP="00A4383F">
            <w:pPr>
              <w:suppressAutoHyphens/>
              <w:rPr>
                <w:lang w:eastAsia="en-US"/>
              </w:rPr>
            </w:pPr>
            <w:proofErr w:type="spellStart"/>
            <w:r w:rsidRPr="008A4890">
              <w:t>Норкин</w:t>
            </w:r>
            <w:proofErr w:type="spellEnd"/>
            <w:r w:rsidRPr="008A4890">
              <w:t xml:space="preserve"> И.В., глава муниципального района - руководитель администрации</w:t>
            </w:r>
          </w:p>
        </w:tc>
        <w:tc>
          <w:tcPr>
            <w:tcW w:w="1747" w:type="dxa"/>
          </w:tcPr>
          <w:p w:rsidR="00E774F4" w:rsidRPr="008A4890" w:rsidRDefault="00E774F4" w:rsidP="00A4383F">
            <w:pPr>
              <w:suppressAutoHyphens/>
              <w:ind w:right="142"/>
              <w:jc w:val="both"/>
            </w:pPr>
            <w:r w:rsidRPr="008A4890">
              <w:t>Администрация муниципального района «</w:t>
            </w:r>
            <w:proofErr w:type="spellStart"/>
            <w:r w:rsidRPr="008A4890">
              <w:t>Ижемский</w:t>
            </w:r>
            <w:proofErr w:type="spellEnd"/>
            <w:r w:rsidRPr="008A4890">
              <w:t>»; администрации сельских поселений</w:t>
            </w:r>
          </w:p>
        </w:tc>
        <w:tc>
          <w:tcPr>
            <w:tcW w:w="1087" w:type="dxa"/>
          </w:tcPr>
          <w:p w:rsidR="00E774F4" w:rsidRPr="008A4890" w:rsidRDefault="00E774F4" w:rsidP="00A4383F">
            <w:pPr>
              <w:suppressAutoHyphens/>
              <w:rPr>
                <w:lang w:eastAsia="en-US"/>
              </w:rPr>
            </w:pPr>
          </w:p>
        </w:tc>
        <w:tc>
          <w:tcPr>
            <w:tcW w:w="1134" w:type="dxa"/>
          </w:tcPr>
          <w:p w:rsidR="00E774F4" w:rsidRPr="008A4890" w:rsidRDefault="00E774F4" w:rsidP="00A4383F">
            <w:pPr>
              <w:suppressAutoHyphens/>
              <w:ind w:right="-75"/>
              <w:rPr>
                <w:lang w:eastAsia="en-US"/>
              </w:rPr>
            </w:pPr>
            <w:r w:rsidRPr="008A4890">
              <w:rPr>
                <w:lang w:eastAsia="en-US"/>
              </w:rPr>
              <w:t>30.12.202</w:t>
            </w:r>
            <w:r>
              <w:rPr>
                <w:lang w:eastAsia="en-US"/>
              </w:rPr>
              <w:t>2</w:t>
            </w:r>
          </w:p>
        </w:tc>
        <w:tc>
          <w:tcPr>
            <w:tcW w:w="793" w:type="dxa"/>
          </w:tcPr>
          <w:p w:rsidR="00E774F4" w:rsidRPr="00F6334C" w:rsidRDefault="00E774F4" w:rsidP="00A4383F">
            <w:pPr>
              <w:suppressAutoHyphens/>
              <w:contextualSpacing/>
              <w:jc w:val="center"/>
            </w:pPr>
            <w:r w:rsidRPr="00F6334C">
              <w:t>Х</w:t>
            </w:r>
          </w:p>
        </w:tc>
        <w:tc>
          <w:tcPr>
            <w:tcW w:w="908" w:type="dxa"/>
            <w:gridSpan w:val="2"/>
          </w:tcPr>
          <w:p w:rsidR="00E774F4" w:rsidRPr="00F6334C" w:rsidRDefault="00E774F4" w:rsidP="00A4383F">
            <w:pPr>
              <w:suppressAutoHyphens/>
              <w:contextualSpacing/>
              <w:jc w:val="center"/>
            </w:pPr>
            <w:r w:rsidRPr="00F6334C">
              <w:t>Х</w:t>
            </w:r>
          </w:p>
        </w:tc>
        <w:tc>
          <w:tcPr>
            <w:tcW w:w="850" w:type="dxa"/>
          </w:tcPr>
          <w:p w:rsidR="00E774F4" w:rsidRPr="00F6334C" w:rsidRDefault="00E774F4" w:rsidP="00A4383F">
            <w:pPr>
              <w:suppressAutoHyphens/>
              <w:contextualSpacing/>
              <w:jc w:val="center"/>
            </w:pPr>
            <w:r w:rsidRPr="00F6334C">
              <w:t>Х</w:t>
            </w:r>
          </w:p>
        </w:tc>
        <w:tc>
          <w:tcPr>
            <w:tcW w:w="567" w:type="dxa"/>
          </w:tcPr>
          <w:p w:rsidR="00E774F4" w:rsidRPr="00F6334C" w:rsidRDefault="00E774F4" w:rsidP="00A4383F">
            <w:pPr>
              <w:suppressAutoHyphens/>
              <w:contextualSpacing/>
              <w:jc w:val="center"/>
            </w:pPr>
            <w:r w:rsidRPr="00F6334C">
              <w:t>Х</w:t>
            </w:r>
          </w:p>
        </w:tc>
        <w:tc>
          <w:tcPr>
            <w:tcW w:w="426" w:type="dxa"/>
          </w:tcPr>
          <w:p w:rsidR="00E774F4" w:rsidRPr="00F6334C" w:rsidRDefault="00E774F4" w:rsidP="00A4383F">
            <w:pPr>
              <w:suppressAutoHyphens/>
              <w:contextualSpacing/>
              <w:jc w:val="center"/>
              <w:rPr>
                <w:lang w:val="en-US"/>
              </w:rPr>
            </w:pPr>
            <w:r w:rsidRPr="00F6334C">
              <w:rPr>
                <w:lang w:val="en-US"/>
              </w:rPr>
              <w:t>V</w:t>
            </w:r>
          </w:p>
        </w:tc>
        <w:tc>
          <w:tcPr>
            <w:tcW w:w="425" w:type="dxa"/>
          </w:tcPr>
          <w:p w:rsidR="00E774F4" w:rsidRPr="00F6334C" w:rsidRDefault="00E774F4" w:rsidP="00A4383F">
            <w:pPr>
              <w:suppressAutoHyphens/>
              <w:contextualSpacing/>
              <w:jc w:val="center"/>
              <w:rPr>
                <w:lang w:val="en-US"/>
              </w:rPr>
            </w:pPr>
            <w:r w:rsidRPr="00F6334C">
              <w:rPr>
                <w:lang w:val="en-US"/>
              </w:rPr>
              <w:t>V</w:t>
            </w:r>
          </w:p>
        </w:tc>
        <w:tc>
          <w:tcPr>
            <w:tcW w:w="425" w:type="dxa"/>
          </w:tcPr>
          <w:p w:rsidR="00E774F4" w:rsidRPr="00F6334C" w:rsidRDefault="00E774F4" w:rsidP="00A4383F">
            <w:pPr>
              <w:suppressAutoHyphens/>
              <w:contextualSpacing/>
              <w:jc w:val="center"/>
              <w:rPr>
                <w:lang w:val="en-US"/>
              </w:rPr>
            </w:pPr>
            <w:r w:rsidRPr="00F6334C">
              <w:rPr>
                <w:lang w:val="en-US"/>
              </w:rPr>
              <w:t>V</w:t>
            </w:r>
          </w:p>
        </w:tc>
        <w:tc>
          <w:tcPr>
            <w:tcW w:w="567" w:type="dxa"/>
            <w:gridSpan w:val="2"/>
          </w:tcPr>
          <w:p w:rsidR="00E774F4" w:rsidRPr="00F6334C" w:rsidRDefault="00E774F4" w:rsidP="00A4383F">
            <w:pPr>
              <w:suppressAutoHyphens/>
              <w:contextualSpacing/>
              <w:jc w:val="center"/>
              <w:rPr>
                <w:lang w:val="en-US"/>
              </w:rPr>
            </w:pPr>
            <w:r w:rsidRPr="00F6334C">
              <w:rPr>
                <w:lang w:val="en-US"/>
              </w:rPr>
              <w:t>V</w:t>
            </w:r>
          </w:p>
        </w:tc>
        <w:tc>
          <w:tcPr>
            <w:tcW w:w="992" w:type="dxa"/>
          </w:tcPr>
          <w:p w:rsidR="00E774F4" w:rsidRPr="00F6334C" w:rsidRDefault="00E774F4" w:rsidP="00A4383F">
            <w:pPr>
              <w:suppressAutoHyphens/>
              <w:contextualSpacing/>
              <w:jc w:val="center"/>
            </w:pPr>
            <w:r w:rsidRPr="00F6334C">
              <w:t>Х</w:t>
            </w:r>
          </w:p>
        </w:tc>
        <w:tc>
          <w:tcPr>
            <w:tcW w:w="709" w:type="dxa"/>
          </w:tcPr>
          <w:p w:rsidR="00E774F4" w:rsidRPr="00F6334C" w:rsidRDefault="00E774F4" w:rsidP="00A4383F">
            <w:pPr>
              <w:suppressAutoHyphens/>
              <w:contextualSpacing/>
              <w:jc w:val="center"/>
            </w:pPr>
            <w:r w:rsidRPr="00F6334C">
              <w:t>Х</w:t>
            </w:r>
          </w:p>
        </w:tc>
      </w:tr>
      <w:tr w:rsidR="0086567A" w:rsidRPr="003F11BE" w:rsidTr="00A6714C">
        <w:tc>
          <w:tcPr>
            <w:tcW w:w="8363" w:type="dxa"/>
            <w:gridSpan w:val="6"/>
          </w:tcPr>
          <w:p w:rsidR="0086567A" w:rsidRPr="00F6334C" w:rsidRDefault="0086567A" w:rsidP="0086567A">
            <w:pPr>
              <w:suppressAutoHyphens/>
              <w:ind w:right="-75"/>
              <w:rPr>
                <w:lang w:eastAsia="en-US"/>
              </w:rPr>
            </w:pPr>
            <w:r w:rsidRPr="00F6334C">
              <w:lastRenderedPageBreak/>
              <w:t>Итого по подпрограмме</w:t>
            </w:r>
          </w:p>
        </w:tc>
        <w:tc>
          <w:tcPr>
            <w:tcW w:w="802" w:type="dxa"/>
            <w:gridSpan w:val="2"/>
          </w:tcPr>
          <w:p w:rsidR="0086567A" w:rsidRPr="00F6334C" w:rsidRDefault="0086567A" w:rsidP="0086567A">
            <w:pPr>
              <w:suppressAutoHyphens/>
              <w:contextualSpacing/>
              <w:jc w:val="center"/>
            </w:pPr>
            <w:r w:rsidRPr="00F6334C">
              <w:rPr>
                <w:lang w:eastAsia="en-US"/>
              </w:rPr>
              <w:t>1663,6</w:t>
            </w:r>
          </w:p>
        </w:tc>
        <w:tc>
          <w:tcPr>
            <w:tcW w:w="899" w:type="dxa"/>
          </w:tcPr>
          <w:p w:rsidR="0086567A" w:rsidRPr="008063EC" w:rsidRDefault="0086567A" w:rsidP="0086567A">
            <w:pPr>
              <w:pStyle w:val="ConsPlusNormal"/>
              <w:ind w:firstLine="0"/>
              <w:jc w:val="center"/>
              <w:rPr>
                <w:rFonts w:ascii="Times New Roman" w:hAnsi="Times New Roman" w:cs="Times New Roman"/>
              </w:rPr>
            </w:pPr>
            <w:r w:rsidRPr="008063EC">
              <w:rPr>
                <w:lang w:eastAsia="en-US"/>
              </w:rPr>
              <w:t>0,0</w:t>
            </w:r>
          </w:p>
        </w:tc>
        <w:tc>
          <w:tcPr>
            <w:tcW w:w="850" w:type="dxa"/>
          </w:tcPr>
          <w:p w:rsidR="0086567A" w:rsidRPr="008063EC" w:rsidRDefault="0086567A" w:rsidP="0086567A">
            <w:pPr>
              <w:pStyle w:val="ConsPlusNormal"/>
              <w:ind w:firstLine="0"/>
              <w:jc w:val="center"/>
              <w:rPr>
                <w:rFonts w:ascii="Times New Roman" w:hAnsi="Times New Roman" w:cs="Times New Roman"/>
              </w:rPr>
            </w:pPr>
            <w:r w:rsidRPr="008063EC">
              <w:rPr>
                <w:lang w:eastAsia="en-US"/>
              </w:rPr>
              <w:t>0,0</w:t>
            </w:r>
          </w:p>
        </w:tc>
        <w:tc>
          <w:tcPr>
            <w:tcW w:w="567" w:type="dxa"/>
          </w:tcPr>
          <w:p w:rsidR="0086567A" w:rsidRPr="00F6334C" w:rsidRDefault="0086567A" w:rsidP="0086567A">
            <w:pPr>
              <w:suppressAutoHyphens/>
              <w:contextualSpacing/>
              <w:jc w:val="center"/>
            </w:pPr>
            <w:r w:rsidRPr="00F6334C">
              <w:rPr>
                <w:lang w:eastAsia="en-US"/>
              </w:rPr>
              <w:t>1663,6</w:t>
            </w:r>
          </w:p>
        </w:tc>
        <w:tc>
          <w:tcPr>
            <w:tcW w:w="426" w:type="dxa"/>
          </w:tcPr>
          <w:p w:rsidR="0086567A" w:rsidRPr="00F6334C" w:rsidRDefault="0086567A" w:rsidP="0086567A">
            <w:pPr>
              <w:suppressAutoHyphens/>
              <w:contextualSpacing/>
              <w:jc w:val="center"/>
            </w:pPr>
            <w:r w:rsidRPr="00F6334C">
              <w:t>Х</w:t>
            </w:r>
          </w:p>
        </w:tc>
        <w:tc>
          <w:tcPr>
            <w:tcW w:w="425" w:type="dxa"/>
          </w:tcPr>
          <w:p w:rsidR="0086567A" w:rsidRPr="00F6334C" w:rsidRDefault="0086567A" w:rsidP="0086567A">
            <w:pPr>
              <w:suppressAutoHyphens/>
              <w:contextualSpacing/>
              <w:jc w:val="center"/>
            </w:pPr>
            <w:r w:rsidRPr="00F6334C">
              <w:t>Х</w:t>
            </w:r>
          </w:p>
        </w:tc>
        <w:tc>
          <w:tcPr>
            <w:tcW w:w="425" w:type="dxa"/>
          </w:tcPr>
          <w:p w:rsidR="0086567A" w:rsidRPr="00F6334C" w:rsidRDefault="0086567A" w:rsidP="0086567A">
            <w:pPr>
              <w:suppressAutoHyphens/>
              <w:contextualSpacing/>
              <w:jc w:val="center"/>
            </w:pPr>
            <w:r w:rsidRPr="00F6334C">
              <w:t>Х</w:t>
            </w:r>
          </w:p>
        </w:tc>
        <w:tc>
          <w:tcPr>
            <w:tcW w:w="567" w:type="dxa"/>
            <w:gridSpan w:val="2"/>
          </w:tcPr>
          <w:p w:rsidR="0086567A" w:rsidRPr="00F6334C" w:rsidRDefault="0086567A" w:rsidP="0086567A">
            <w:pPr>
              <w:suppressAutoHyphens/>
              <w:contextualSpacing/>
              <w:jc w:val="center"/>
            </w:pPr>
            <w:r w:rsidRPr="00F6334C">
              <w:t>Х</w:t>
            </w:r>
          </w:p>
        </w:tc>
        <w:tc>
          <w:tcPr>
            <w:tcW w:w="992" w:type="dxa"/>
          </w:tcPr>
          <w:p w:rsidR="0086567A" w:rsidRPr="00F6334C" w:rsidRDefault="0086567A" w:rsidP="0086567A">
            <w:pPr>
              <w:suppressAutoHyphens/>
              <w:contextualSpacing/>
              <w:jc w:val="center"/>
            </w:pPr>
            <w:r w:rsidRPr="00F6334C">
              <w:t>Х</w:t>
            </w:r>
          </w:p>
        </w:tc>
        <w:tc>
          <w:tcPr>
            <w:tcW w:w="709" w:type="dxa"/>
          </w:tcPr>
          <w:p w:rsidR="0086567A" w:rsidRPr="00F6334C" w:rsidRDefault="0086567A" w:rsidP="0086567A">
            <w:pPr>
              <w:suppressAutoHyphens/>
              <w:contextualSpacing/>
              <w:jc w:val="center"/>
            </w:pPr>
            <w:r w:rsidRPr="00F6334C">
              <w:t>Х</w:t>
            </w:r>
          </w:p>
        </w:tc>
      </w:tr>
      <w:tr w:rsidR="0086567A" w:rsidRPr="003F11BE" w:rsidTr="00A6714C">
        <w:tc>
          <w:tcPr>
            <w:tcW w:w="15025" w:type="dxa"/>
            <w:gridSpan w:val="18"/>
          </w:tcPr>
          <w:p w:rsidR="0086567A" w:rsidRPr="00F6334C" w:rsidRDefault="0086567A" w:rsidP="0086567A">
            <w:pPr>
              <w:suppressAutoHyphens/>
              <w:rPr>
                <w:lang w:eastAsia="en-US"/>
              </w:rPr>
            </w:pPr>
            <w:r w:rsidRPr="00F6334C">
              <w:rPr>
                <w:lang w:eastAsia="en-US"/>
              </w:rPr>
              <w:t>Подпрограмма 2  «Профилактика терроризма и экстремизма на территории муниципального района «Ижемский»</w:t>
            </w:r>
          </w:p>
        </w:tc>
      </w:tr>
      <w:tr w:rsidR="0086567A" w:rsidRPr="003F11BE" w:rsidTr="00A6714C">
        <w:tc>
          <w:tcPr>
            <w:tcW w:w="15025" w:type="dxa"/>
            <w:gridSpan w:val="18"/>
          </w:tcPr>
          <w:p w:rsidR="0086567A" w:rsidRPr="00F6334C" w:rsidRDefault="00E774F4" w:rsidP="0086567A">
            <w:pPr>
              <w:suppressAutoHyphens/>
              <w:rPr>
                <w:lang w:eastAsia="en-US"/>
              </w:rPr>
            </w:pPr>
            <w:hyperlink r:id="rId7" w:anchor="Par525" w:history="1">
              <w:r w:rsidR="0086567A" w:rsidRPr="00F6334C">
                <w:rPr>
                  <w:rStyle w:val="a8"/>
                  <w:color w:val="auto"/>
                </w:rPr>
                <w:t>Задача</w:t>
              </w:r>
            </w:hyperlink>
            <w:r w:rsidR="0086567A" w:rsidRPr="00F6334C">
              <w:t xml:space="preserve"> 1. «Противодействие распространению идеологии терроризма и экстремизма»</w:t>
            </w:r>
          </w:p>
        </w:tc>
      </w:tr>
      <w:tr w:rsidR="008A096D" w:rsidRPr="003F11BE" w:rsidTr="00A6714C">
        <w:trPr>
          <w:trHeight w:val="3680"/>
        </w:trPr>
        <w:tc>
          <w:tcPr>
            <w:tcW w:w="501" w:type="dxa"/>
          </w:tcPr>
          <w:p w:rsidR="008A096D" w:rsidRPr="00F6334C" w:rsidRDefault="008A096D" w:rsidP="00AD1378">
            <w:pPr>
              <w:suppressAutoHyphens/>
              <w:contextualSpacing/>
              <w:jc w:val="center"/>
              <w:rPr>
                <w:lang w:eastAsia="en-US"/>
              </w:rPr>
            </w:pPr>
            <w:r>
              <w:rPr>
                <w:lang w:eastAsia="en-US"/>
              </w:rPr>
              <w:t>5</w:t>
            </w:r>
          </w:p>
        </w:tc>
        <w:tc>
          <w:tcPr>
            <w:tcW w:w="2051" w:type="dxa"/>
          </w:tcPr>
          <w:p w:rsidR="008A096D" w:rsidRPr="00F6334C" w:rsidRDefault="008A096D" w:rsidP="00AD1378">
            <w:pPr>
              <w:suppressAutoHyphens/>
            </w:pPr>
            <w:r w:rsidRPr="00F6334C">
              <w:rPr>
                <w:lang w:eastAsia="en-US"/>
              </w:rPr>
              <w:t>Основное мероприятие 2.1.1. Разъяснение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8A096D" w:rsidRPr="00F6334C" w:rsidRDefault="008A096D" w:rsidP="00AD1378">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8A096D" w:rsidRPr="00F6334C" w:rsidRDefault="008A096D" w:rsidP="00AD1378">
            <w:pPr>
              <w:suppressAutoHyphens/>
              <w:ind w:right="142"/>
              <w:jc w:val="both"/>
            </w:pPr>
            <w:r w:rsidRPr="00F6334C">
              <w:rPr>
                <w:lang w:eastAsia="en-US"/>
              </w:rPr>
              <w:t>Управление образования АМР «Ижемский», Управление культуры АМР «Ижемский», Отдел по делам ГО и ЧС администрации муниципального района «Ижемский»</w:t>
            </w:r>
            <w:r w:rsidRPr="00F6334C">
              <w:t>; администрации сельских поселений</w:t>
            </w:r>
          </w:p>
        </w:tc>
        <w:tc>
          <w:tcPr>
            <w:tcW w:w="1087" w:type="dxa"/>
          </w:tcPr>
          <w:p w:rsidR="008A096D" w:rsidRPr="00F6334C" w:rsidRDefault="008A096D" w:rsidP="00AD1378">
            <w:pPr>
              <w:suppressAutoHyphens/>
              <w:rPr>
                <w:lang w:eastAsia="en-US"/>
              </w:rPr>
            </w:pPr>
            <w:r w:rsidRPr="00F6334C">
              <w:rPr>
                <w:lang w:eastAsia="en-US"/>
              </w:rPr>
              <w:t>01.01.2022</w:t>
            </w:r>
          </w:p>
        </w:tc>
        <w:tc>
          <w:tcPr>
            <w:tcW w:w="1134" w:type="dxa"/>
          </w:tcPr>
          <w:p w:rsidR="008A096D" w:rsidRPr="00F6334C" w:rsidRDefault="008A096D" w:rsidP="00AD1378">
            <w:pPr>
              <w:suppressAutoHyphens/>
              <w:ind w:right="-75"/>
              <w:rPr>
                <w:lang w:eastAsia="en-US"/>
              </w:rPr>
            </w:pPr>
            <w:r w:rsidRPr="00F6334C">
              <w:rPr>
                <w:lang w:eastAsia="en-US"/>
              </w:rPr>
              <w:t>30.12.2022</w:t>
            </w:r>
          </w:p>
        </w:tc>
        <w:tc>
          <w:tcPr>
            <w:tcW w:w="793" w:type="dxa"/>
          </w:tcPr>
          <w:p w:rsidR="008A096D" w:rsidRPr="00F6334C" w:rsidRDefault="008A096D" w:rsidP="00AD1378">
            <w:pPr>
              <w:suppressAutoHyphens/>
              <w:contextualSpacing/>
              <w:jc w:val="center"/>
            </w:pPr>
            <w:r w:rsidRPr="00F6334C">
              <w:rPr>
                <w:lang w:eastAsia="en-US"/>
              </w:rPr>
              <w:t>0,0</w:t>
            </w:r>
          </w:p>
        </w:tc>
        <w:tc>
          <w:tcPr>
            <w:tcW w:w="908" w:type="dxa"/>
            <w:gridSpan w:val="2"/>
          </w:tcPr>
          <w:p w:rsidR="008A096D" w:rsidRPr="008063EC" w:rsidRDefault="008A096D" w:rsidP="00AD1378">
            <w:pPr>
              <w:pStyle w:val="ConsPlusNormal"/>
              <w:ind w:firstLine="0"/>
              <w:jc w:val="center"/>
              <w:rPr>
                <w:rFonts w:ascii="Times New Roman" w:hAnsi="Times New Roman" w:cs="Times New Roman"/>
              </w:rPr>
            </w:pPr>
            <w:r w:rsidRPr="008063EC">
              <w:rPr>
                <w:lang w:eastAsia="en-US"/>
              </w:rPr>
              <w:t>0,0</w:t>
            </w:r>
          </w:p>
        </w:tc>
        <w:tc>
          <w:tcPr>
            <w:tcW w:w="850" w:type="dxa"/>
          </w:tcPr>
          <w:p w:rsidR="008A096D" w:rsidRPr="008063EC" w:rsidRDefault="008A096D" w:rsidP="00AD1378">
            <w:pPr>
              <w:pStyle w:val="ConsPlusNormal"/>
              <w:ind w:firstLine="0"/>
              <w:jc w:val="center"/>
              <w:rPr>
                <w:rFonts w:ascii="Times New Roman" w:hAnsi="Times New Roman" w:cs="Times New Roman"/>
              </w:rPr>
            </w:pPr>
            <w:r w:rsidRPr="008063EC">
              <w:rPr>
                <w:lang w:eastAsia="en-US"/>
              </w:rPr>
              <w:t>0,0</w:t>
            </w:r>
          </w:p>
        </w:tc>
        <w:tc>
          <w:tcPr>
            <w:tcW w:w="567" w:type="dxa"/>
          </w:tcPr>
          <w:p w:rsidR="008A096D" w:rsidRPr="00F6334C" w:rsidRDefault="008A096D" w:rsidP="00AD1378">
            <w:pPr>
              <w:suppressAutoHyphens/>
              <w:contextualSpacing/>
              <w:jc w:val="center"/>
            </w:pPr>
            <w:r w:rsidRPr="00F6334C">
              <w:rPr>
                <w:lang w:eastAsia="en-US"/>
              </w:rPr>
              <w:t>0,0</w:t>
            </w:r>
          </w:p>
        </w:tc>
        <w:tc>
          <w:tcPr>
            <w:tcW w:w="426" w:type="dxa"/>
          </w:tcPr>
          <w:p w:rsidR="008A096D" w:rsidRPr="00F6334C" w:rsidRDefault="008A096D" w:rsidP="00AD1378">
            <w:pPr>
              <w:suppressAutoHyphens/>
              <w:contextualSpacing/>
              <w:jc w:val="center"/>
              <w:rPr>
                <w:lang w:val="en-US"/>
              </w:rPr>
            </w:pPr>
            <w:r w:rsidRPr="00F6334C">
              <w:rPr>
                <w:lang w:val="en-US"/>
              </w:rPr>
              <w:t>V</w:t>
            </w:r>
          </w:p>
        </w:tc>
        <w:tc>
          <w:tcPr>
            <w:tcW w:w="425" w:type="dxa"/>
          </w:tcPr>
          <w:p w:rsidR="008A096D" w:rsidRPr="00F6334C" w:rsidRDefault="008A096D" w:rsidP="00AD1378">
            <w:pPr>
              <w:suppressAutoHyphens/>
              <w:contextualSpacing/>
              <w:jc w:val="center"/>
              <w:rPr>
                <w:lang w:val="en-US"/>
              </w:rPr>
            </w:pPr>
            <w:r w:rsidRPr="00F6334C">
              <w:rPr>
                <w:lang w:val="en-US"/>
              </w:rPr>
              <w:t>V</w:t>
            </w:r>
          </w:p>
        </w:tc>
        <w:tc>
          <w:tcPr>
            <w:tcW w:w="425" w:type="dxa"/>
          </w:tcPr>
          <w:p w:rsidR="008A096D" w:rsidRPr="00F6334C" w:rsidRDefault="008A096D" w:rsidP="00AD1378">
            <w:pPr>
              <w:suppressAutoHyphens/>
              <w:contextualSpacing/>
              <w:jc w:val="center"/>
              <w:rPr>
                <w:lang w:val="en-US"/>
              </w:rPr>
            </w:pPr>
            <w:r w:rsidRPr="00F6334C">
              <w:rPr>
                <w:lang w:val="en-US"/>
              </w:rPr>
              <w:t>V</w:t>
            </w:r>
          </w:p>
        </w:tc>
        <w:tc>
          <w:tcPr>
            <w:tcW w:w="567" w:type="dxa"/>
            <w:gridSpan w:val="2"/>
          </w:tcPr>
          <w:p w:rsidR="008A096D" w:rsidRPr="00F6334C" w:rsidRDefault="008A096D" w:rsidP="00AD1378">
            <w:pPr>
              <w:suppressAutoHyphens/>
              <w:contextualSpacing/>
              <w:jc w:val="center"/>
              <w:rPr>
                <w:lang w:val="en-US"/>
              </w:rPr>
            </w:pPr>
            <w:r w:rsidRPr="00F6334C">
              <w:rPr>
                <w:lang w:val="en-US"/>
              </w:rPr>
              <w:t>V</w:t>
            </w:r>
          </w:p>
        </w:tc>
        <w:tc>
          <w:tcPr>
            <w:tcW w:w="992" w:type="dxa"/>
          </w:tcPr>
          <w:p w:rsidR="008A096D" w:rsidRPr="00F6334C" w:rsidRDefault="008A096D" w:rsidP="00AD1378">
            <w:pPr>
              <w:suppressAutoHyphens/>
              <w:contextualSpacing/>
            </w:pPr>
            <w:r w:rsidRPr="00F6334C">
              <w:t>Доля граждан, положительно оценивающих состояние межнациональных отношений, 100 %</w:t>
            </w:r>
          </w:p>
        </w:tc>
        <w:tc>
          <w:tcPr>
            <w:tcW w:w="709" w:type="dxa"/>
          </w:tcPr>
          <w:p w:rsidR="008A096D" w:rsidRPr="00F6334C" w:rsidRDefault="008A096D" w:rsidP="00AD1378">
            <w:pPr>
              <w:suppressAutoHyphens/>
              <w:contextualSpacing/>
              <w:jc w:val="center"/>
            </w:pPr>
            <w:r w:rsidRPr="00F6334C">
              <w:t>87</w:t>
            </w:r>
          </w:p>
          <w:p w:rsidR="008A096D" w:rsidRPr="00F6334C" w:rsidRDefault="008A096D" w:rsidP="00AD1378">
            <w:pPr>
              <w:suppressAutoHyphens/>
              <w:contextualSpacing/>
              <w:jc w:val="center"/>
            </w:pPr>
          </w:p>
        </w:tc>
      </w:tr>
      <w:tr w:rsidR="00BF7D14" w:rsidRPr="003F11BE" w:rsidTr="00A6714C">
        <w:tc>
          <w:tcPr>
            <w:tcW w:w="501" w:type="dxa"/>
          </w:tcPr>
          <w:p w:rsidR="00BF7D14" w:rsidRPr="00F6334C" w:rsidRDefault="00BF7D14" w:rsidP="00BF7D14">
            <w:pPr>
              <w:suppressAutoHyphens/>
              <w:contextualSpacing/>
              <w:jc w:val="center"/>
              <w:rPr>
                <w:lang w:eastAsia="en-US"/>
              </w:rPr>
            </w:pPr>
            <w:r>
              <w:rPr>
                <w:lang w:eastAsia="en-US"/>
              </w:rPr>
              <w:t>5</w:t>
            </w:r>
            <w:r w:rsidRPr="00F6334C">
              <w:rPr>
                <w:lang w:eastAsia="en-US"/>
              </w:rPr>
              <w:t>.1</w:t>
            </w:r>
          </w:p>
        </w:tc>
        <w:tc>
          <w:tcPr>
            <w:tcW w:w="2051" w:type="dxa"/>
          </w:tcPr>
          <w:p w:rsidR="00BF7D14" w:rsidRPr="00F6334C" w:rsidRDefault="00BF7D14" w:rsidP="00BF7D14">
            <w:pPr>
              <w:suppressAutoHyphens/>
              <w:rPr>
                <w:lang w:eastAsia="en-US"/>
              </w:rPr>
            </w:pPr>
            <w:r w:rsidRPr="00F6334C">
              <w:rPr>
                <w:lang w:eastAsia="en-US"/>
              </w:rPr>
              <w:t xml:space="preserve">Мероприятие </w:t>
            </w:r>
          </w:p>
          <w:p w:rsidR="00BF7D14" w:rsidRPr="00F6334C" w:rsidRDefault="00BF7D14" w:rsidP="00BF7D14">
            <w:pPr>
              <w:widowControl/>
              <w:suppressAutoHyphens/>
              <w:jc w:val="both"/>
            </w:pPr>
            <w:r w:rsidRPr="00F6334C">
              <w:rPr>
                <w:lang w:eastAsia="en-US"/>
              </w:rPr>
              <w:t>2.1.1.1. Рассмотрение на заседаниях Антитеррористической комиссии муниципального района «Ижемский» вопросов о сущности терроризма и его общественной опасности, формирование стойкого неприятия обществом идеологии насилия, а также привлечения граждан к участию в противодействии терроризму</w:t>
            </w:r>
          </w:p>
        </w:tc>
        <w:tc>
          <w:tcPr>
            <w:tcW w:w="1843" w:type="dxa"/>
          </w:tcPr>
          <w:p w:rsidR="00BF7D14" w:rsidRPr="00F6334C" w:rsidRDefault="00BF7D14" w:rsidP="00BF7D14">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BF7D14" w:rsidRPr="00F6334C" w:rsidRDefault="00BF7D14" w:rsidP="00BF7D14">
            <w:pPr>
              <w:suppressAutoHyphens/>
              <w:ind w:right="142"/>
              <w:jc w:val="both"/>
            </w:pPr>
            <w:r w:rsidRPr="00F6334C">
              <w:rPr>
                <w:lang w:eastAsia="en-US"/>
              </w:rPr>
              <w:t>Отдел по делам ГО и ЧС администрации муниципального района «Ижемский»</w:t>
            </w:r>
            <w:r w:rsidRPr="00F6334C">
              <w:t>; администрации сельских поселений</w:t>
            </w:r>
          </w:p>
        </w:tc>
        <w:tc>
          <w:tcPr>
            <w:tcW w:w="1087" w:type="dxa"/>
          </w:tcPr>
          <w:p w:rsidR="00BF7D14" w:rsidRPr="00F6334C" w:rsidRDefault="00BF7D14" w:rsidP="00BF7D14">
            <w:pPr>
              <w:suppressAutoHyphens/>
              <w:rPr>
                <w:lang w:eastAsia="en-US"/>
              </w:rPr>
            </w:pPr>
            <w:r w:rsidRPr="00F6334C">
              <w:rPr>
                <w:lang w:eastAsia="en-US"/>
              </w:rPr>
              <w:t>01.01.2022</w:t>
            </w:r>
          </w:p>
        </w:tc>
        <w:tc>
          <w:tcPr>
            <w:tcW w:w="1134" w:type="dxa"/>
          </w:tcPr>
          <w:p w:rsidR="00BF7D14" w:rsidRPr="00F6334C" w:rsidRDefault="00BF7D14" w:rsidP="00BF7D14">
            <w:pPr>
              <w:suppressAutoHyphens/>
              <w:ind w:right="-75"/>
              <w:rPr>
                <w:lang w:eastAsia="en-US"/>
              </w:rPr>
            </w:pPr>
            <w:r w:rsidRPr="00F6334C">
              <w:rPr>
                <w:lang w:eastAsia="en-US"/>
              </w:rPr>
              <w:t>30.12.2022</w:t>
            </w:r>
          </w:p>
        </w:tc>
        <w:tc>
          <w:tcPr>
            <w:tcW w:w="793" w:type="dxa"/>
          </w:tcPr>
          <w:p w:rsidR="00BF7D14" w:rsidRPr="00F6334C" w:rsidRDefault="00BF7D14" w:rsidP="00BF7D14">
            <w:pPr>
              <w:suppressAutoHyphens/>
              <w:contextualSpacing/>
              <w:jc w:val="center"/>
              <w:rPr>
                <w:lang w:eastAsia="en-US"/>
              </w:rPr>
            </w:pPr>
            <w:r w:rsidRPr="00F6334C">
              <w:rPr>
                <w:lang w:eastAsia="en-US"/>
              </w:rPr>
              <w:t>0,0</w:t>
            </w:r>
          </w:p>
        </w:tc>
        <w:tc>
          <w:tcPr>
            <w:tcW w:w="908" w:type="dxa"/>
            <w:gridSpan w:val="2"/>
          </w:tcPr>
          <w:p w:rsidR="00BF7D14" w:rsidRPr="008063EC" w:rsidRDefault="00BF7D14" w:rsidP="00BF7D14">
            <w:pPr>
              <w:pStyle w:val="ConsPlusNormal"/>
              <w:ind w:firstLine="0"/>
              <w:jc w:val="center"/>
              <w:rPr>
                <w:rFonts w:ascii="Times New Roman" w:hAnsi="Times New Roman" w:cs="Times New Roman"/>
              </w:rPr>
            </w:pPr>
            <w:r w:rsidRPr="008063EC">
              <w:rPr>
                <w:lang w:eastAsia="en-US"/>
              </w:rPr>
              <w:t>0,0</w:t>
            </w:r>
          </w:p>
        </w:tc>
        <w:tc>
          <w:tcPr>
            <w:tcW w:w="850" w:type="dxa"/>
          </w:tcPr>
          <w:p w:rsidR="00BF7D14" w:rsidRPr="008063EC" w:rsidRDefault="00BF7D14" w:rsidP="00BF7D14">
            <w:pPr>
              <w:pStyle w:val="ConsPlusNormal"/>
              <w:ind w:firstLine="0"/>
              <w:jc w:val="center"/>
              <w:rPr>
                <w:rFonts w:ascii="Times New Roman" w:hAnsi="Times New Roman" w:cs="Times New Roman"/>
              </w:rPr>
            </w:pPr>
            <w:r w:rsidRPr="008063EC">
              <w:rPr>
                <w:lang w:eastAsia="en-US"/>
              </w:rPr>
              <w:t>0,0</w:t>
            </w:r>
          </w:p>
        </w:tc>
        <w:tc>
          <w:tcPr>
            <w:tcW w:w="567" w:type="dxa"/>
          </w:tcPr>
          <w:p w:rsidR="00BF7D14" w:rsidRPr="00F6334C" w:rsidRDefault="00BF7D14" w:rsidP="00BF7D14">
            <w:pPr>
              <w:suppressAutoHyphens/>
              <w:contextualSpacing/>
              <w:jc w:val="center"/>
              <w:rPr>
                <w:lang w:eastAsia="en-US"/>
              </w:rPr>
            </w:pPr>
            <w:r w:rsidRPr="00F6334C">
              <w:rPr>
                <w:lang w:eastAsia="en-US"/>
              </w:rPr>
              <w:t>0,0</w:t>
            </w:r>
          </w:p>
        </w:tc>
        <w:tc>
          <w:tcPr>
            <w:tcW w:w="426" w:type="dxa"/>
          </w:tcPr>
          <w:p w:rsidR="00BF7D14" w:rsidRPr="00F6334C" w:rsidRDefault="00BF7D14" w:rsidP="00BF7D14">
            <w:pPr>
              <w:suppressAutoHyphens/>
              <w:contextualSpacing/>
              <w:jc w:val="center"/>
              <w:rPr>
                <w:lang w:val="en-US"/>
              </w:rPr>
            </w:pPr>
            <w:r w:rsidRPr="00F6334C">
              <w:rPr>
                <w:lang w:val="en-US"/>
              </w:rPr>
              <w:t>V</w:t>
            </w:r>
          </w:p>
        </w:tc>
        <w:tc>
          <w:tcPr>
            <w:tcW w:w="425" w:type="dxa"/>
          </w:tcPr>
          <w:p w:rsidR="00BF7D14" w:rsidRPr="00F6334C" w:rsidRDefault="00BF7D14" w:rsidP="00BF7D14">
            <w:pPr>
              <w:suppressAutoHyphens/>
              <w:contextualSpacing/>
              <w:jc w:val="center"/>
              <w:rPr>
                <w:lang w:val="en-US"/>
              </w:rPr>
            </w:pPr>
            <w:r w:rsidRPr="00F6334C">
              <w:rPr>
                <w:lang w:val="en-US"/>
              </w:rPr>
              <w:t>V</w:t>
            </w:r>
          </w:p>
        </w:tc>
        <w:tc>
          <w:tcPr>
            <w:tcW w:w="425" w:type="dxa"/>
          </w:tcPr>
          <w:p w:rsidR="00BF7D14" w:rsidRPr="00F6334C" w:rsidRDefault="00BF7D14" w:rsidP="00BF7D14">
            <w:pPr>
              <w:suppressAutoHyphens/>
              <w:contextualSpacing/>
              <w:jc w:val="center"/>
              <w:rPr>
                <w:lang w:val="en-US"/>
              </w:rPr>
            </w:pPr>
            <w:r w:rsidRPr="00F6334C">
              <w:rPr>
                <w:lang w:val="en-US"/>
              </w:rPr>
              <w:t>V</w:t>
            </w:r>
          </w:p>
        </w:tc>
        <w:tc>
          <w:tcPr>
            <w:tcW w:w="567" w:type="dxa"/>
            <w:gridSpan w:val="2"/>
          </w:tcPr>
          <w:p w:rsidR="00BF7D14" w:rsidRPr="00F6334C" w:rsidRDefault="00BF7D14" w:rsidP="00BF7D14">
            <w:pPr>
              <w:suppressAutoHyphens/>
              <w:contextualSpacing/>
              <w:jc w:val="center"/>
              <w:rPr>
                <w:lang w:val="en-US"/>
              </w:rPr>
            </w:pPr>
            <w:r w:rsidRPr="00F6334C">
              <w:rPr>
                <w:lang w:val="en-US"/>
              </w:rPr>
              <w:t>V</w:t>
            </w:r>
          </w:p>
        </w:tc>
        <w:tc>
          <w:tcPr>
            <w:tcW w:w="992" w:type="dxa"/>
          </w:tcPr>
          <w:p w:rsidR="00BF7D14" w:rsidRPr="00F6334C" w:rsidRDefault="00BF7D14" w:rsidP="00BF7D14">
            <w:pPr>
              <w:suppressAutoHyphens/>
              <w:contextualSpacing/>
              <w:jc w:val="center"/>
            </w:pPr>
            <w:r w:rsidRPr="00F6334C">
              <w:t>Х</w:t>
            </w:r>
          </w:p>
        </w:tc>
        <w:tc>
          <w:tcPr>
            <w:tcW w:w="709" w:type="dxa"/>
          </w:tcPr>
          <w:p w:rsidR="00BF7D14" w:rsidRPr="00F6334C" w:rsidRDefault="00BF7D14" w:rsidP="00BF7D14">
            <w:pPr>
              <w:suppressAutoHyphens/>
              <w:contextualSpacing/>
              <w:jc w:val="center"/>
            </w:pPr>
            <w:r w:rsidRPr="00F6334C">
              <w:t>Х</w:t>
            </w:r>
          </w:p>
        </w:tc>
      </w:tr>
      <w:tr w:rsidR="00C745F6" w:rsidRPr="003F11BE" w:rsidTr="00A6714C">
        <w:tc>
          <w:tcPr>
            <w:tcW w:w="501" w:type="dxa"/>
          </w:tcPr>
          <w:p w:rsidR="00C745F6" w:rsidRPr="00F6334C" w:rsidRDefault="00C745F6" w:rsidP="00C745F6">
            <w:pPr>
              <w:pStyle w:val="ConsPlusNormal"/>
              <w:rPr>
                <w:rFonts w:ascii="Times New Roman" w:hAnsi="Times New Roman" w:cs="Times New Roman"/>
              </w:rPr>
            </w:pPr>
          </w:p>
        </w:tc>
        <w:tc>
          <w:tcPr>
            <w:tcW w:w="2051" w:type="dxa"/>
          </w:tcPr>
          <w:p w:rsidR="00C745F6" w:rsidRPr="00F6334C" w:rsidRDefault="00C745F6" w:rsidP="00E774F4">
            <w:pPr>
              <w:pStyle w:val="ConsPlusNormal"/>
              <w:ind w:firstLine="0"/>
              <w:rPr>
                <w:rFonts w:ascii="Times New Roman" w:hAnsi="Times New Roman" w:cs="Times New Roman"/>
                <w:i/>
              </w:rPr>
            </w:pPr>
            <w:r w:rsidRPr="00F6334C">
              <w:rPr>
                <w:rFonts w:ascii="Times New Roman" w:hAnsi="Times New Roman" w:cs="Times New Roman"/>
                <w:i/>
              </w:rPr>
              <w:t xml:space="preserve">Контрольное событие № </w:t>
            </w:r>
            <w:r w:rsidR="00E774F4">
              <w:rPr>
                <w:rFonts w:ascii="Times New Roman" w:hAnsi="Times New Roman" w:cs="Times New Roman"/>
                <w:i/>
              </w:rPr>
              <w:t>10</w:t>
            </w:r>
            <w:r w:rsidRPr="00F6334C">
              <w:rPr>
                <w:rFonts w:ascii="Times New Roman" w:hAnsi="Times New Roman" w:cs="Times New Roman"/>
                <w:i/>
              </w:rPr>
              <w:t xml:space="preserve"> проведены </w:t>
            </w:r>
            <w:r w:rsidRPr="00F6334C">
              <w:rPr>
                <w:rFonts w:ascii="Times New Roman" w:hAnsi="Times New Roman" w:cs="Times New Roman"/>
                <w:i/>
              </w:rPr>
              <w:lastRenderedPageBreak/>
              <w:t>заседания АТК в 2022 году</w:t>
            </w:r>
          </w:p>
        </w:tc>
        <w:tc>
          <w:tcPr>
            <w:tcW w:w="1843" w:type="dxa"/>
          </w:tcPr>
          <w:p w:rsidR="00C745F6" w:rsidRPr="00F6334C" w:rsidRDefault="00C745F6" w:rsidP="00C745F6">
            <w:pPr>
              <w:suppressAutoHyphens/>
              <w:rPr>
                <w:lang w:eastAsia="en-US"/>
              </w:rPr>
            </w:pPr>
            <w:proofErr w:type="spellStart"/>
            <w:r w:rsidRPr="00F6334C">
              <w:lastRenderedPageBreak/>
              <w:t>Норкин</w:t>
            </w:r>
            <w:proofErr w:type="spellEnd"/>
            <w:r w:rsidRPr="00F6334C">
              <w:t xml:space="preserve"> И.В., глава муниципального </w:t>
            </w:r>
            <w:r w:rsidRPr="00F6334C">
              <w:lastRenderedPageBreak/>
              <w:t>района - руководитель администрации</w:t>
            </w:r>
          </w:p>
        </w:tc>
        <w:tc>
          <w:tcPr>
            <w:tcW w:w="1747" w:type="dxa"/>
          </w:tcPr>
          <w:p w:rsidR="00C745F6" w:rsidRPr="00F6334C" w:rsidRDefault="00C745F6" w:rsidP="00C745F6">
            <w:pPr>
              <w:suppressAutoHyphens/>
              <w:ind w:right="142"/>
              <w:jc w:val="both"/>
            </w:pPr>
            <w:r w:rsidRPr="00F6334C">
              <w:rPr>
                <w:lang w:eastAsia="en-US"/>
              </w:rPr>
              <w:lastRenderedPageBreak/>
              <w:t xml:space="preserve">Отдел по делам ГО и ЧС </w:t>
            </w:r>
            <w:r w:rsidRPr="00F6334C">
              <w:rPr>
                <w:lang w:eastAsia="en-US"/>
              </w:rPr>
              <w:lastRenderedPageBreak/>
              <w:t>администрации муниципального района «Ижемский»</w:t>
            </w:r>
            <w:r w:rsidRPr="00F6334C">
              <w:t>; администрации сельских поселений</w:t>
            </w:r>
          </w:p>
        </w:tc>
        <w:tc>
          <w:tcPr>
            <w:tcW w:w="1087" w:type="dxa"/>
          </w:tcPr>
          <w:p w:rsidR="00C745F6" w:rsidRPr="00F6334C" w:rsidRDefault="00C745F6" w:rsidP="00C745F6">
            <w:pPr>
              <w:suppressAutoHyphens/>
              <w:rPr>
                <w:lang w:eastAsia="en-US"/>
              </w:rPr>
            </w:pPr>
          </w:p>
        </w:tc>
        <w:tc>
          <w:tcPr>
            <w:tcW w:w="1134" w:type="dxa"/>
          </w:tcPr>
          <w:p w:rsidR="00C745F6" w:rsidRPr="00F6334C" w:rsidRDefault="00C745F6" w:rsidP="00C745F6">
            <w:pPr>
              <w:suppressAutoHyphens/>
              <w:ind w:right="-75"/>
              <w:rPr>
                <w:lang w:eastAsia="en-US"/>
              </w:rPr>
            </w:pPr>
            <w:r w:rsidRPr="00F6334C">
              <w:rPr>
                <w:lang w:eastAsia="en-US"/>
              </w:rPr>
              <w:t>30.12.2022</w:t>
            </w:r>
          </w:p>
        </w:tc>
        <w:tc>
          <w:tcPr>
            <w:tcW w:w="793" w:type="dxa"/>
          </w:tcPr>
          <w:p w:rsidR="00C745F6" w:rsidRPr="00F6334C" w:rsidRDefault="00C745F6" w:rsidP="00C745F6">
            <w:pPr>
              <w:suppressAutoHyphens/>
              <w:contextualSpacing/>
              <w:jc w:val="center"/>
            </w:pPr>
            <w:r w:rsidRPr="00F6334C">
              <w:t>Х</w:t>
            </w:r>
          </w:p>
        </w:tc>
        <w:tc>
          <w:tcPr>
            <w:tcW w:w="908" w:type="dxa"/>
            <w:gridSpan w:val="2"/>
          </w:tcPr>
          <w:p w:rsidR="00C745F6" w:rsidRPr="00F6334C" w:rsidRDefault="00C745F6" w:rsidP="00C745F6">
            <w:pPr>
              <w:suppressAutoHyphens/>
              <w:contextualSpacing/>
              <w:jc w:val="center"/>
            </w:pPr>
            <w:r w:rsidRPr="00F6334C">
              <w:t>Х</w:t>
            </w:r>
          </w:p>
        </w:tc>
        <w:tc>
          <w:tcPr>
            <w:tcW w:w="850" w:type="dxa"/>
          </w:tcPr>
          <w:p w:rsidR="00C745F6" w:rsidRPr="00F6334C" w:rsidRDefault="00C745F6" w:rsidP="00C745F6">
            <w:pPr>
              <w:suppressAutoHyphens/>
              <w:contextualSpacing/>
              <w:jc w:val="center"/>
            </w:pPr>
            <w:r w:rsidRPr="00F6334C">
              <w:t>Х</w:t>
            </w:r>
          </w:p>
        </w:tc>
        <w:tc>
          <w:tcPr>
            <w:tcW w:w="567" w:type="dxa"/>
          </w:tcPr>
          <w:p w:rsidR="00C745F6" w:rsidRPr="00F6334C" w:rsidRDefault="00C745F6" w:rsidP="00C745F6">
            <w:pPr>
              <w:suppressAutoHyphens/>
              <w:contextualSpacing/>
              <w:jc w:val="center"/>
            </w:pPr>
            <w:r w:rsidRPr="00F6334C">
              <w:t>Х</w:t>
            </w:r>
          </w:p>
        </w:tc>
        <w:tc>
          <w:tcPr>
            <w:tcW w:w="426" w:type="dxa"/>
          </w:tcPr>
          <w:p w:rsidR="00C745F6" w:rsidRPr="00F6334C" w:rsidRDefault="00C745F6" w:rsidP="00C745F6">
            <w:pPr>
              <w:suppressAutoHyphens/>
              <w:contextualSpacing/>
              <w:jc w:val="center"/>
              <w:rPr>
                <w:lang w:val="en-US"/>
              </w:rPr>
            </w:pPr>
          </w:p>
        </w:tc>
        <w:tc>
          <w:tcPr>
            <w:tcW w:w="425" w:type="dxa"/>
          </w:tcPr>
          <w:p w:rsidR="00C745F6" w:rsidRPr="00F6334C" w:rsidRDefault="00C745F6" w:rsidP="00C745F6">
            <w:pPr>
              <w:suppressAutoHyphens/>
              <w:contextualSpacing/>
              <w:jc w:val="center"/>
              <w:rPr>
                <w:lang w:val="en-US"/>
              </w:rPr>
            </w:pPr>
          </w:p>
        </w:tc>
        <w:tc>
          <w:tcPr>
            <w:tcW w:w="425" w:type="dxa"/>
          </w:tcPr>
          <w:p w:rsidR="00C745F6" w:rsidRPr="00F6334C" w:rsidRDefault="00C745F6" w:rsidP="00C745F6">
            <w:pPr>
              <w:suppressAutoHyphens/>
              <w:contextualSpacing/>
              <w:jc w:val="center"/>
              <w:rPr>
                <w:lang w:val="en-US"/>
              </w:rPr>
            </w:pPr>
          </w:p>
        </w:tc>
        <w:tc>
          <w:tcPr>
            <w:tcW w:w="567" w:type="dxa"/>
            <w:gridSpan w:val="2"/>
          </w:tcPr>
          <w:p w:rsidR="00C745F6" w:rsidRPr="00F6334C" w:rsidRDefault="00C745F6" w:rsidP="00C745F6">
            <w:pPr>
              <w:suppressAutoHyphens/>
              <w:contextualSpacing/>
              <w:jc w:val="center"/>
              <w:rPr>
                <w:lang w:val="en-US"/>
              </w:rPr>
            </w:pPr>
            <w:r w:rsidRPr="00F6334C">
              <w:rPr>
                <w:lang w:val="en-US"/>
              </w:rPr>
              <w:t>V</w:t>
            </w:r>
          </w:p>
        </w:tc>
        <w:tc>
          <w:tcPr>
            <w:tcW w:w="992" w:type="dxa"/>
          </w:tcPr>
          <w:p w:rsidR="00C745F6" w:rsidRPr="00F6334C" w:rsidRDefault="00C745F6" w:rsidP="00C745F6">
            <w:pPr>
              <w:suppressAutoHyphens/>
              <w:contextualSpacing/>
              <w:jc w:val="center"/>
            </w:pPr>
            <w:r w:rsidRPr="00F6334C">
              <w:t>Х</w:t>
            </w:r>
          </w:p>
        </w:tc>
        <w:tc>
          <w:tcPr>
            <w:tcW w:w="709" w:type="dxa"/>
          </w:tcPr>
          <w:p w:rsidR="00C745F6" w:rsidRPr="00F6334C" w:rsidRDefault="00C745F6" w:rsidP="00C745F6">
            <w:pPr>
              <w:suppressAutoHyphens/>
              <w:contextualSpacing/>
              <w:jc w:val="center"/>
            </w:pPr>
            <w:r w:rsidRPr="00F6334C">
              <w:t>Х</w:t>
            </w:r>
          </w:p>
        </w:tc>
      </w:tr>
      <w:tr w:rsidR="00BC412D" w:rsidRPr="003F11BE" w:rsidTr="00A6714C">
        <w:tc>
          <w:tcPr>
            <w:tcW w:w="501" w:type="dxa"/>
          </w:tcPr>
          <w:p w:rsidR="00BC412D" w:rsidRPr="00F6334C" w:rsidRDefault="00BC412D" w:rsidP="00BC412D">
            <w:pPr>
              <w:suppressAutoHyphens/>
              <w:contextualSpacing/>
              <w:jc w:val="center"/>
              <w:rPr>
                <w:lang w:eastAsia="en-US"/>
              </w:rPr>
            </w:pPr>
            <w:r>
              <w:rPr>
                <w:lang w:eastAsia="en-US"/>
              </w:rPr>
              <w:lastRenderedPageBreak/>
              <w:t>5</w:t>
            </w:r>
            <w:r w:rsidRPr="00F6334C">
              <w:rPr>
                <w:lang w:eastAsia="en-US"/>
              </w:rPr>
              <w:t>.2</w:t>
            </w:r>
          </w:p>
        </w:tc>
        <w:tc>
          <w:tcPr>
            <w:tcW w:w="2051" w:type="dxa"/>
          </w:tcPr>
          <w:p w:rsidR="00BC412D" w:rsidRPr="00F6334C" w:rsidRDefault="00BC412D" w:rsidP="00BC412D">
            <w:pPr>
              <w:suppressAutoHyphens/>
              <w:rPr>
                <w:lang w:eastAsia="en-US"/>
              </w:rPr>
            </w:pPr>
            <w:r w:rsidRPr="00F6334C">
              <w:rPr>
                <w:lang w:eastAsia="en-US"/>
              </w:rPr>
              <w:t xml:space="preserve">Мероприятие </w:t>
            </w:r>
          </w:p>
          <w:p w:rsidR="00BC412D" w:rsidRPr="00F6334C" w:rsidRDefault="00BC412D" w:rsidP="00BC412D">
            <w:pPr>
              <w:jc w:val="both"/>
            </w:pPr>
            <w:r w:rsidRPr="00F6334C">
              <w:rPr>
                <w:lang w:eastAsia="en-US"/>
              </w:rPr>
              <w:t>2.1.1.2. Доведение Протоколов решения заседания антитеррористической комиссии муниципального района «Ижемский» для исполнения в части касающейся и осуществление контроля за выполнением протокольных решений</w:t>
            </w:r>
          </w:p>
        </w:tc>
        <w:tc>
          <w:tcPr>
            <w:tcW w:w="1843" w:type="dxa"/>
          </w:tcPr>
          <w:p w:rsidR="00BC412D" w:rsidRPr="00F6334C" w:rsidRDefault="00BC412D" w:rsidP="00BC412D">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BC412D" w:rsidRPr="00F6334C" w:rsidRDefault="00BC412D" w:rsidP="00BC412D">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BC412D" w:rsidRPr="00F6334C" w:rsidRDefault="00BC412D" w:rsidP="00BC412D">
            <w:pPr>
              <w:suppressAutoHyphens/>
              <w:rPr>
                <w:lang w:eastAsia="en-US"/>
              </w:rPr>
            </w:pPr>
            <w:r w:rsidRPr="00F6334C">
              <w:rPr>
                <w:lang w:eastAsia="en-US"/>
              </w:rPr>
              <w:t>01.01.2022</w:t>
            </w:r>
          </w:p>
        </w:tc>
        <w:tc>
          <w:tcPr>
            <w:tcW w:w="1134" w:type="dxa"/>
          </w:tcPr>
          <w:p w:rsidR="00BC412D" w:rsidRPr="00F6334C" w:rsidRDefault="00BC412D" w:rsidP="00BC412D">
            <w:pPr>
              <w:suppressAutoHyphens/>
              <w:ind w:right="-75"/>
              <w:rPr>
                <w:lang w:eastAsia="en-US"/>
              </w:rPr>
            </w:pPr>
            <w:r w:rsidRPr="00F6334C">
              <w:rPr>
                <w:lang w:eastAsia="en-US"/>
              </w:rPr>
              <w:t>30.12.2022</w:t>
            </w:r>
          </w:p>
        </w:tc>
        <w:tc>
          <w:tcPr>
            <w:tcW w:w="793" w:type="dxa"/>
          </w:tcPr>
          <w:p w:rsidR="00BC412D" w:rsidRPr="00F6334C" w:rsidRDefault="00BC412D" w:rsidP="00BC412D">
            <w:pPr>
              <w:suppressAutoHyphens/>
              <w:contextualSpacing/>
              <w:jc w:val="center"/>
            </w:pPr>
            <w:r w:rsidRPr="00F6334C">
              <w:rPr>
                <w:lang w:eastAsia="en-US"/>
              </w:rPr>
              <w:t>0,0</w:t>
            </w:r>
          </w:p>
        </w:tc>
        <w:tc>
          <w:tcPr>
            <w:tcW w:w="908" w:type="dxa"/>
            <w:gridSpan w:val="2"/>
          </w:tcPr>
          <w:p w:rsidR="00BC412D" w:rsidRPr="008063EC" w:rsidRDefault="00BC412D" w:rsidP="00BC412D">
            <w:pPr>
              <w:pStyle w:val="ConsPlusNormal"/>
              <w:ind w:firstLine="0"/>
              <w:jc w:val="center"/>
              <w:rPr>
                <w:rFonts w:ascii="Times New Roman" w:hAnsi="Times New Roman" w:cs="Times New Roman"/>
              </w:rPr>
            </w:pPr>
            <w:r w:rsidRPr="008063EC">
              <w:rPr>
                <w:lang w:eastAsia="en-US"/>
              </w:rPr>
              <w:t>0,0</w:t>
            </w:r>
          </w:p>
        </w:tc>
        <w:tc>
          <w:tcPr>
            <w:tcW w:w="850" w:type="dxa"/>
          </w:tcPr>
          <w:p w:rsidR="00BC412D" w:rsidRPr="008063EC" w:rsidRDefault="00BC412D" w:rsidP="00BC412D">
            <w:pPr>
              <w:pStyle w:val="ConsPlusNormal"/>
              <w:ind w:firstLine="0"/>
              <w:jc w:val="center"/>
              <w:rPr>
                <w:rFonts w:ascii="Times New Roman" w:hAnsi="Times New Roman" w:cs="Times New Roman"/>
              </w:rPr>
            </w:pPr>
            <w:r w:rsidRPr="008063EC">
              <w:rPr>
                <w:lang w:eastAsia="en-US"/>
              </w:rPr>
              <w:t>0,0</w:t>
            </w:r>
          </w:p>
        </w:tc>
        <w:tc>
          <w:tcPr>
            <w:tcW w:w="567" w:type="dxa"/>
          </w:tcPr>
          <w:p w:rsidR="00BC412D" w:rsidRPr="00F6334C" w:rsidRDefault="00BC412D" w:rsidP="00BC412D">
            <w:pPr>
              <w:suppressAutoHyphens/>
              <w:contextualSpacing/>
              <w:jc w:val="center"/>
              <w:rPr>
                <w:lang w:eastAsia="en-US"/>
              </w:rPr>
            </w:pPr>
            <w:r w:rsidRPr="00F6334C">
              <w:rPr>
                <w:lang w:eastAsia="en-US"/>
              </w:rPr>
              <w:t>0,0</w:t>
            </w:r>
          </w:p>
        </w:tc>
        <w:tc>
          <w:tcPr>
            <w:tcW w:w="426" w:type="dxa"/>
          </w:tcPr>
          <w:p w:rsidR="00BC412D" w:rsidRPr="00F6334C" w:rsidRDefault="00BC412D" w:rsidP="00BC412D">
            <w:pPr>
              <w:suppressAutoHyphens/>
              <w:contextualSpacing/>
              <w:jc w:val="center"/>
              <w:rPr>
                <w:lang w:val="en-US"/>
              </w:rPr>
            </w:pPr>
            <w:r w:rsidRPr="00F6334C">
              <w:rPr>
                <w:lang w:val="en-US"/>
              </w:rPr>
              <w:t>V</w:t>
            </w:r>
          </w:p>
        </w:tc>
        <w:tc>
          <w:tcPr>
            <w:tcW w:w="425" w:type="dxa"/>
          </w:tcPr>
          <w:p w:rsidR="00BC412D" w:rsidRPr="00F6334C" w:rsidRDefault="00BC412D" w:rsidP="00BC412D">
            <w:pPr>
              <w:suppressAutoHyphens/>
              <w:contextualSpacing/>
              <w:jc w:val="center"/>
              <w:rPr>
                <w:lang w:val="en-US"/>
              </w:rPr>
            </w:pPr>
            <w:r w:rsidRPr="00F6334C">
              <w:rPr>
                <w:lang w:val="en-US"/>
              </w:rPr>
              <w:t>V</w:t>
            </w:r>
          </w:p>
        </w:tc>
        <w:tc>
          <w:tcPr>
            <w:tcW w:w="425" w:type="dxa"/>
          </w:tcPr>
          <w:p w:rsidR="00BC412D" w:rsidRPr="00F6334C" w:rsidRDefault="00BC412D" w:rsidP="00BC412D">
            <w:pPr>
              <w:suppressAutoHyphens/>
              <w:contextualSpacing/>
              <w:jc w:val="center"/>
              <w:rPr>
                <w:lang w:val="en-US"/>
              </w:rPr>
            </w:pPr>
            <w:r w:rsidRPr="00F6334C">
              <w:rPr>
                <w:lang w:val="en-US"/>
              </w:rPr>
              <w:t>V</w:t>
            </w:r>
          </w:p>
        </w:tc>
        <w:tc>
          <w:tcPr>
            <w:tcW w:w="567" w:type="dxa"/>
            <w:gridSpan w:val="2"/>
          </w:tcPr>
          <w:p w:rsidR="00BC412D" w:rsidRPr="00F6334C" w:rsidRDefault="00BC412D" w:rsidP="00BC412D">
            <w:pPr>
              <w:suppressAutoHyphens/>
              <w:contextualSpacing/>
              <w:jc w:val="center"/>
              <w:rPr>
                <w:lang w:val="en-US"/>
              </w:rPr>
            </w:pPr>
            <w:r w:rsidRPr="00F6334C">
              <w:rPr>
                <w:lang w:val="en-US"/>
              </w:rPr>
              <w:t>V</w:t>
            </w:r>
          </w:p>
        </w:tc>
        <w:tc>
          <w:tcPr>
            <w:tcW w:w="992" w:type="dxa"/>
          </w:tcPr>
          <w:p w:rsidR="00BC412D" w:rsidRPr="00F6334C" w:rsidRDefault="00BC412D" w:rsidP="00BC412D">
            <w:pPr>
              <w:suppressAutoHyphens/>
              <w:contextualSpacing/>
              <w:jc w:val="center"/>
            </w:pPr>
            <w:r w:rsidRPr="00F6334C">
              <w:t>Х</w:t>
            </w:r>
          </w:p>
        </w:tc>
        <w:tc>
          <w:tcPr>
            <w:tcW w:w="709" w:type="dxa"/>
          </w:tcPr>
          <w:p w:rsidR="00BC412D" w:rsidRPr="00F6334C" w:rsidRDefault="00BC412D" w:rsidP="00BC412D">
            <w:pPr>
              <w:suppressAutoHyphens/>
              <w:contextualSpacing/>
              <w:jc w:val="center"/>
            </w:pPr>
            <w:r w:rsidRPr="00F6334C">
              <w:t>Х</w:t>
            </w:r>
          </w:p>
        </w:tc>
      </w:tr>
      <w:tr w:rsidR="003224C7" w:rsidRPr="003F11BE" w:rsidTr="00A6714C">
        <w:tc>
          <w:tcPr>
            <w:tcW w:w="501" w:type="dxa"/>
          </w:tcPr>
          <w:p w:rsidR="003224C7" w:rsidRPr="00F6334C" w:rsidRDefault="003224C7" w:rsidP="003224C7">
            <w:pPr>
              <w:pStyle w:val="ConsPlusNormal"/>
              <w:rPr>
                <w:rFonts w:ascii="Times New Roman" w:hAnsi="Times New Roman" w:cs="Times New Roman"/>
              </w:rPr>
            </w:pPr>
          </w:p>
        </w:tc>
        <w:tc>
          <w:tcPr>
            <w:tcW w:w="2051" w:type="dxa"/>
          </w:tcPr>
          <w:p w:rsidR="003224C7" w:rsidRPr="00F6334C" w:rsidRDefault="00E774F4" w:rsidP="003224C7">
            <w:pPr>
              <w:suppressAutoHyphens/>
              <w:rPr>
                <w:lang w:eastAsia="en-US"/>
              </w:rPr>
            </w:pPr>
            <w:r>
              <w:rPr>
                <w:i/>
              </w:rPr>
              <w:t>Контрольное событие № 11</w:t>
            </w:r>
            <w:r w:rsidR="003224C7" w:rsidRPr="00F6334C">
              <w:rPr>
                <w:i/>
              </w:rPr>
              <w:t xml:space="preserve"> проведены заседания АТК в 2022 году</w:t>
            </w:r>
            <w:r w:rsidR="003224C7" w:rsidRPr="00F6334C">
              <w:rPr>
                <w:i/>
                <w:lang w:eastAsia="en-US"/>
              </w:rPr>
              <w:t xml:space="preserve"> </w:t>
            </w:r>
          </w:p>
        </w:tc>
        <w:tc>
          <w:tcPr>
            <w:tcW w:w="1843" w:type="dxa"/>
          </w:tcPr>
          <w:p w:rsidR="003224C7" w:rsidRPr="00F6334C" w:rsidRDefault="003224C7" w:rsidP="003224C7">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3224C7" w:rsidRPr="00F6334C" w:rsidRDefault="003224C7" w:rsidP="003224C7">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3224C7" w:rsidRPr="00F6334C" w:rsidRDefault="003224C7" w:rsidP="003224C7">
            <w:pPr>
              <w:suppressAutoHyphens/>
              <w:rPr>
                <w:lang w:eastAsia="en-US"/>
              </w:rPr>
            </w:pPr>
          </w:p>
        </w:tc>
        <w:tc>
          <w:tcPr>
            <w:tcW w:w="1134" w:type="dxa"/>
          </w:tcPr>
          <w:p w:rsidR="003224C7" w:rsidRPr="00F6334C" w:rsidRDefault="003224C7" w:rsidP="003224C7">
            <w:pPr>
              <w:suppressAutoHyphens/>
              <w:ind w:right="-75"/>
              <w:rPr>
                <w:lang w:eastAsia="en-US"/>
              </w:rPr>
            </w:pPr>
            <w:r w:rsidRPr="00F6334C">
              <w:rPr>
                <w:lang w:eastAsia="en-US"/>
              </w:rPr>
              <w:t>30.12.2022</w:t>
            </w:r>
          </w:p>
        </w:tc>
        <w:tc>
          <w:tcPr>
            <w:tcW w:w="793" w:type="dxa"/>
          </w:tcPr>
          <w:p w:rsidR="003224C7" w:rsidRPr="00F6334C" w:rsidRDefault="003224C7" w:rsidP="003224C7">
            <w:pPr>
              <w:suppressAutoHyphens/>
              <w:contextualSpacing/>
              <w:jc w:val="center"/>
            </w:pPr>
            <w:r w:rsidRPr="00F6334C">
              <w:t>Х</w:t>
            </w:r>
          </w:p>
        </w:tc>
        <w:tc>
          <w:tcPr>
            <w:tcW w:w="908" w:type="dxa"/>
            <w:gridSpan w:val="2"/>
          </w:tcPr>
          <w:p w:rsidR="003224C7" w:rsidRPr="00F6334C" w:rsidRDefault="003224C7" w:rsidP="003224C7">
            <w:pPr>
              <w:suppressAutoHyphens/>
              <w:contextualSpacing/>
              <w:jc w:val="center"/>
            </w:pPr>
            <w:r w:rsidRPr="00F6334C">
              <w:t>Х</w:t>
            </w:r>
          </w:p>
        </w:tc>
        <w:tc>
          <w:tcPr>
            <w:tcW w:w="850" w:type="dxa"/>
          </w:tcPr>
          <w:p w:rsidR="003224C7" w:rsidRPr="00F6334C" w:rsidRDefault="003224C7" w:rsidP="003224C7">
            <w:pPr>
              <w:suppressAutoHyphens/>
              <w:contextualSpacing/>
              <w:jc w:val="center"/>
            </w:pPr>
            <w:r w:rsidRPr="00F6334C">
              <w:t>Х</w:t>
            </w:r>
          </w:p>
        </w:tc>
        <w:tc>
          <w:tcPr>
            <w:tcW w:w="567" w:type="dxa"/>
          </w:tcPr>
          <w:p w:rsidR="003224C7" w:rsidRPr="00F6334C" w:rsidRDefault="003224C7" w:rsidP="003224C7">
            <w:pPr>
              <w:suppressAutoHyphens/>
              <w:contextualSpacing/>
              <w:jc w:val="center"/>
            </w:pPr>
            <w:r w:rsidRPr="00F6334C">
              <w:t>Х</w:t>
            </w:r>
          </w:p>
        </w:tc>
        <w:tc>
          <w:tcPr>
            <w:tcW w:w="426" w:type="dxa"/>
          </w:tcPr>
          <w:p w:rsidR="003224C7" w:rsidRPr="00F6334C" w:rsidRDefault="003224C7" w:rsidP="003224C7">
            <w:pPr>
              <w:suppressAutoHyphens/>
              <w:contextualSpacing/>
              <w:jc w:val="center"/>
              <w:rPr>
                <w:lang w:val="en-US"/>
              </w:rPr>
            </w:pPr>
          </w:p>
        </w:tc>
        <w:tc>
          <w:tcPr>
            <w:tcW w:w="425" w:type="dxa"/>
          </w:tcPr>
          <w:p w:rsidR="003224C7" w:rsidRPr="00F6334C" w:rsidRDefault="003224C7" w:rsidP="003224C7">
            <w:pPr>
              <w:suppressAutoHyphens/>
              <w:contextualSpacing/>
              <w:jc w:val="center"/>
              <w:rPr>
                <w:lang w:val="en-US"/>
              </w:rPr>
            </w:pPr>
          </w:p>
        </w:tc>
        <w:tc>
          <w:tcPr>
            <w:tcW w:w="425" w:type="dxa"/>
          </w:tcPr>
          <w:p w:rsidR="003224C7" w:rsidRPr="00F6334C" w:rsidRDefault="003224C7" w:rsidP="003224C7">
            <w:pPr>
              <w:suppressAutoHyphens/>
              <w:contextualSpacing/>
              <w:jc w:val="center"/>
              <w:rPr>
                <w:lang w:val="en-US"/>
              </w:rPr>
            </w:pPr>
          </w:p>
        </w:tc>
        <w:tc>
          <w:tcPr>
            <w:tcW w:w="567" w:type="dxa"/>
            <w:gridSpan w:val="2"/>
          </w:tcPr>
          <w:p w:rsidR="003224C7" w:rsidRPr="00F6334C" w:rsidRDefault="003224C7" w:rsidP="003224C7">
            <w:pPr>
              <w:suppressAutoHyphens/>
              <w:contextualSpacing/>
              <w:jc w:val="center"/>
              <w:rPr>
                <w:lang w:val="en-US"/>
              </w:rPr>
            </w:pPr>
            <w:r w:rsidRPr="00F6334C">
              <w:rPr>
                <w:lang w:val="en-US"/>
              </w:rPr>
              <w:t>V</w:t>
            </w:r>
          </w:p>
        </w:tc>
        <w:tc>
          <w:tcPr>
            <w:tcW w:w="992" w:type="dxa"/>
          </w:tcPr>
          <w:p w:rsidR="003224C7" w:rsidRPr="00F6334C" w:rsidRDefault="003224C7" w:rsidP="003224C7">
            <w:pPr>
              <w:suppressAutoHyphens/>
              <w:contextualSpacing/>
              <w:jc w:val="center"/>
            </w:pPr>
            <w:r w:rsidRPr="00F6334C">
              <w:t>Х</w:t>
            </w:r>
          </w:p>
        </w:tc>
        <w:tc>
          <w:tcPr>
            <w:tcW w:w="709" w:type="dxa"/>
          </w:tcPr>
          <w:p w:rsidR="003224C7" w:rsidRPr="00F6334C" w:rsidRDefault="003224C7" w:rsidP="003224C7">
            <w:pPr>
              <w:suppressAutoHyphens/>
              <w:contextualSpacing/>
              <w:jc w:val="center"/>
            </w:pPr>
            <w:r w:rsidRPr="00F6334C">
              <w:t>Х</w:t>
            </w:r>
          </w:p>
        </w:tc>
      </w:tr>
      <w:tr w:rsidR="00243DF9" w:rsidRPr="003F11BE" w:rsidTr="00A6714C">
        <w:tc>
          <w:tcPr>
            <w:tcW w:w="501" w:type="dxa"/>
            <w:vMerge w:val="restart"/>
          </w:tcPr>
          <w:p w:rsidR="00243DF9" w:rsidRPr="00F6334C" w:rsidRDefault="00243DF9" w:rsidP="00243DF9">
            <w:pPr>
              <w:suppressAutoHyphens/>
              <w:contextualSpacing/>
              <w:jc w:val="center"/>
              <w:rPr>
                <w:lang w:eastAsia="en-US"/>
              </w:rPr>
            </w:pPr>
            <w:r>
              <w:rPr>
                <w:lang w:eastAsia="en-US"/>
              </w:rPr>
              <w:t>6</w:t>
            </w:r>
          </w:p>
        </w:tc>
        <w:tc>
          <w:tcPr>
            <w:tcW w:w="2051" w:type="dxa"/>
            <w:vMerge w:val="restart"/>
          </w:tcPr>
          <w:p w:rsidR="00243DF9" w:rsidRPr="00F6334C" w:rsidRDefault="00243DF9" w:rsidP="00243DF9">
            <w:pPr>
              <w:suppressAutoHyphens/>
              <w:rPr>
                <w:i/>
              </w:rPr>
            </w:pPr>
            <w:r w:rsidRPr="00F6334C">
              <w:rPr>
                <w:lang w:eastAsia="en-US"/>
              </w:rPr>
              <w:t>Основное мероприятие 2.1.2. Пропаганда значимых ценностей и создание условий для мирного межнационального и межконфессионального диалога</w:t>
            </w:r>
          </w:p>
        </w:tc>
        <w:tc>
          <w:tcPr>
            <w:tcW w:w="1843" w:type="dxa"/>
            <w:vMerge w:val="restart"/>
          </w:tcPr>
          <w:p w:rsidR="00243DF9" w:rsidRPr="00F6334C" w:rsidRDefault="00243DF9" w:rsidP="00243DF9">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 и</w:t>
            </w:r>
          </w:p>
        </w:tc>
        <w:tc>
          <w:tcPr>
            <w:tcW w:w="1747" w:type="dxa"/>
            <w:vMerge w:val="restart"/>
          </w:tcPr>
          <w:p w:rsidR="00243DF9" w:rsidRPr="00F6334C" w:rsidRDefault="00243DF9" w:rsidP="00243DF9">
            <w:pPr>
              <w:suppressAutoHyphens/>
              <w:rPr>
                <w:lang w:eastAsia="en-US"/>
              </w:rPr>
            </w:pPr>
            <w:r w:rsidRPr="00F6334C">
              <w:rPr>
                <w:lang w:eastAsia="en-US"/>
              </w:rPr>
              <w:t>Управление образования АМР «Ижемский»; Управление культуры АМР</w:t>
            </w:r>
            <w:r w:rsidR="0033580A">
              <w:rPr>
                <w:lang w:eastAsia="en-US"/>
              </w:rPr>
              <w:t xml:space="preserve">, </w:t>
            </w:r>
            <w:r w:rsidR="0033580A" w:rsidRPr="00F6334C">
              <w:rPr>
                <w:lang w:eastAsia="en-US"/>
              </w:rPr>
              <w:t>Отдел по делам ГО и ЧС администрации муниципального района «Ижемский»</w:t>
            </w:r>
          </w:p>
        </w:tc>
        <w:tc>
          <w:tcPr>
            <w:tcW w:w="1087" w:type="dxa"/>
            <w:vMerge w:val="restart"/>
          </w:tcPr>
          <w:p w:rsidR="00243DF9" w:rsidRPr="00F6334C" w:rsidRDefault="00243DF9" w:rsidP="00243DF9">
            <w:pPr>
              <w:suppressAutoHyphens/>
              <w:rPr>
                <w:lang w:eastAsia="en-US"/>
              </w:rPr>
            </w:pPr>
            <w:r w:rsidRPr="00F6334C">
              <w:rPr>
                <w:lang w:eastAsia="en-US"/>
              </w:rPr>
              <w:t>01.01.2022</w:t>
            </w:r>
          </w:p>
        </w:tc>
        <w:tc>
          <w:tcPr>
            <w:tcW w:w="1134" w:type="dxa"/>
            <w:vMerge w:val="restart"/>
          </w:tcPr>
          <w:p w:rsidR="00243DF9" w:rsidRPr="00F6334C" w:rsidRDefault="00243DF9" w:rsidP="00243DF9">
            <w:pPr>
              <w:suppressAutoHyphens/>
              <w:ind w:right="-75"/>
              <w:rPr>
                <w:lang w:eastAsia="en-US"/>
              </w:rPr>
            </w:pPr>
            <w:r w:rsidRPr="00F6334C">
              <w:rPr>
                <w:lang w:eastAsia="en-US"/>
              </w:rPr>
              <w:t>30.12.2022</w:t>
            </w:r>
          </w:p>
        </w:tc>
        <w:tc>
          <w:tcPr>
            <w:tcW w:w="793" w:type="dxa"/>
            <w:vMerge w:val="restart"/>
          </w:tcPr>
          <w:p w:rsidR="00243DF9" w:rsidRPr="00F6334C" w:rsidRDefault="00243DF9" w:rsidP="00243DF9">
            <w:pPr>
              <w:suppressAutoHyphens/>
              <w:contextualSpacing/>
              <w:jc w:val="center"/>
            </w:pPr>
            <w:r w:rsidRPr="00F6334C">
              <w:rPr>
                <w:lang w:eastAsia="en-US"/>
              </w:rPr>
              <w:t>0,0</w:t>
            </w:r>
          </w:p>
        </w:tc>
        <w:tc>
          <w:tcPr>
            <w:tcW w:w="908" w:type="dxa"/>
            <w:gridSpan w:val="2"/>
            <w:vMerge w:val="restart"/>
          </w:tcPr>
          <w:p w:rsidR="00243DF9" w:rsidRPr="008063EC" w:rsidRDefault="00243DF9" w:rsidP="00243DF9">
            <w:pPr>
              <w:pStyle w:val="ConsPlusNormal"/>
              <w:ind w:firstLine="0"/>
              <w:jc w:val="center"/>
              <w:rPr>
                <w:rFonts w:ascii="Times New Roman" w:hAnsi="Times New Roman" w:cs="Times New Roman"/>
              </w:rPr>
            </w:pPr>
            <w:r w:rsidRPr="008063EC">
              <w:rPr>
                <w:lang w:eastAsia="en-US"/>
              </w:rPr>
              <w:t>0,0</w:t>
            </w:r>
          </w:p>
        </w:tc>
        <w:tc>
          <w:tcPr>
            <w:tcW w:w="850" w:type="dxa"/>
            <w:vMerge w:val="restart"/>
          </w:tcPr>
          <w:p w:rsidR="00243DF9" w:rsidRPr="008063EC" w:rsidRDefault="00243DF9" w:rsidP="00243DF9">
            <w:pPr>
              <w:pStyle w:val="ConsPlusNormal"/>
              <w:ind w:firstLine="0"/>
              <w:jc w:val="center"/>
              <w:rPr>
                <w:rFonts w:ascii="Times New Roman" w:hAnsi="Times New Roman" w:cs="Times New Roman"/>
              </w:rPr>
            </w:pPr>
            <w:r w:rsidRPr="008063EC">
              <w:rPr>
                <w:lang w:eastAsia="en-US"/>
              </w:rPr>
              <w:t>0,0</w:t>
            </w:r>
          </w:p>
        </w:tc>
        <w:tc>
          <w:tcPr>
            <w:tcW w:w="567" w:type="dxa"/>
            <w:vMerge w:val="restart"/>
          </w:tcPr>
          <w:p w:rsidR="00243DF9" w:rsidRPr="00F6334C" w:rsidRDefault="00243DF9" w:rsidP="00243DF9">
            <w:pPr>
              <w:suppressAutoHyphens/>
              <w:contextualSpacing/>
              <w:jc w:val="center"/>
              <w:rPr>
                <w:lang w:eastAsia="en-US"/>
              </w:rPr>
            </w:pPr>
            <w:r w:rsidRPr="00F6334C">
              <w:rPr>
                <w:lang w:eastAsia="en-US"/>
              </w:rPr>
              <w:t>0,0</w:t>
            </w:r>
          </w:p>
        </w:tc>
        <w:tc>
          <w:tcPr>
            <w:tcW w:w="426" w:type="dxa"/>
            <w:vMerge w:val="restart"/>
          </w:tcPr>
          <w:p w:rsidR="00243DF9" w:rsidRPr="00F6334C" w:rsidRDefault="00243DF9" w:rsidP="00243DF9">
            <w:pPr>
              <w:suppressAutoHyphens/>
              <w:contextualSpacing/>
              <w:jc w:val="center"/>
              <w:rPr>
                <w:lang w:val="en-US"/>
              </w:rPr>
            </w:pPr>
            <w:r w:rsidRPr="00F6334C">
              <w:rPr>
                <w:lang w:val="en-US"/>
              </w:rPr>
              <w:t>V</w:t>
            </w:r>
          </w:p>
        </w:tc>
        <w:tc>
          <w:tcPr>
            <w:tcW w:w="425" w:type="dxa"/>
            <w:vMerge w:val="restart"/>
          </w:tcPr>
          <w:p w:rsidR="00243DF9" w:rsidRPr="00F6334C" w:rsidRDefault="00243DF9" w:rsidP="00243DF9">
            <w:pPr>
              <w:suppressAutoHyphens/>
              <w:contextualSpacing/>
              <w:jc w:val="center"/>
              <w:rPr>
                <w:lang w:val="en-US"/>
              </w:rPr>
            </w:pPr>
            <w:r w:rsidRPr="00F6334C">
              <w:rPr>
                <w:lang w:val="en-US"/>
              </w:rPr>
              <w:t>V</w:t>
            </w:r>
          </w:p>
        </w:tc>
        <w:tc>
          <w:tcPr>
            <w:tcW w:w="425" w:type="dxa"/>
            <w:vMerge w:val="restart"/>
          </w:tcPr>
          <w:p w:rsidR="00243DF9" w:rsidRPr="00F6334C" w:rsidRDefault="00243DF9" w:rsidP="00243DF9">
            <w:pPr>
              <w:suppressAutoHyphens/>
              <w:contextualSpacing/>
              <w:jc w:val="center"/>
              <w:rPr>
                <w:lang w:val="en-US"/>
              </w:rPr>
            </w:pPr>
            <w:r w:rsidRPr="00F6334C">
              <w:rPr>
                <w:lang w:val="en-US"/>
              </w:rPr>
              <w:t>V</w:t>
            </w:r>
          </w:p>
        </w:tc>
        <w:tc>
          <w:tcPr>
            <w:tcW w:w="567" w:type="dxa"/>
            <w:gridSpan w:val="2"/>
            <w:vMerge w:val="restart"/>
          </w:tcPr>
          <w:p w:rsidR="00243DF9" w:rsidRPr="00F6334C" w:rsidRDefault="00243DF9" w:rsidP="00243DF9">
            <w:pPr>
              <w:suppressAutoHyphens/>
              <w:contextualSpacing/>
              <w:jc w:val="center"/>
              <w:rPr>
                <w:lang w:val="en-US"/>
              </w:rPr>
            </w:pPr>
            <w:r w:rsidRPr="00F6334C">
              <w:rPr>
                <w:lang w:val="en-US"/>
              </w:rPr>
              <w:t>V</w:t>
            </w:r>
          </w:p>
        </w:tc>
        <w:tc>
          <w:tcPr>
            <w:tcW w:w="992" w:type="dxa"/>
          </w:tcPr>
          <w:p w:rsidR="00243DF9" w:rsidRPr="00F6334C" w:rsidRDefault="00243DF9" w:rsidP="00243DF9">
            <w:pPr>
              <w:jc w:val="both"/>
            </w:pPr>
            <w:r w:rsidRPr="00F6334C">
              <w:t>Доля граждан, положительно оценивающих состояние межнациональных отношений, %</w:t>
            </w:r>
          </w:p>
        </w:tc>
        <w:tc>
          <w:tcPr>
            <w:tcW w:w="709" w:type="dxa"/>
          </w:tcPr>
          <w:p w:rsidR="00243DF9" w:rsidRPr="00F6334C" w:rsidRDefault="00243DF9" w:rsidP="00243DF9">
            <w:pPr>
              <w:suppressAutoHyphens/>
              <w:contextualSpacing/>
              <w:jc w:val="center"/>
            </w:pPr>
            <w:r w:rsidRPr="00F6334C">
              <w:t>87</w:t>
            </w: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p w:rsidR="00243DF9" w:rsidRPr="00F6334C" w:rsidRDefault="00243DF9" w:rsidP="00243DF9">
            <w:pPr>
              <w:suppressAutoHyphens/>
              <w:contextualSpacing/>
              <w:jc w:val="center"/>
            </w:pPr>
          </w:p>
        </w:tc>
      </w:tr>
      <w:tr w:rsidR="00243DF9" w:rsidRPr="003F11BE" w:rsidTr="00A6714C">
        <w:tc>
          <w:tcPr>
            <w:tcW w:w="501" w:type="dxa"/>
            <w:vMerge/>
          </w:tcPr>
          <w:p w:rsidR="00243DF9" w:rsidRPr="00F6334C" w:rsidRDefault="00243DF9" w:rsidP="00243DF9">
            <w:pPr>
              <w:suppressAutoHyphens/>
              <w:contextualSpacing/>
              <w:jc w:val="center"/>
              <w:rPr>
                <w:lang w:eastAsia="en-US"/>
              </w:rPr>
            </w:pPr>
          </w:p>
        </w:tc>
        <w:tc>
          <w:tcPr>
            <w:tcW w:w="2051" w:type="dxa"/>
            <w:vMerge/>
          </w:tcPr>
          <w:p w:rsidR="00243DF9" w:rsidRPr="00F6334C" w:rsidRDefault="00243DF9" w:rsidP="00243DF9">
            <w:pPr>
              <w:suppressAutoHyphens/>
              <w:rPr>
                <w:lang w:eastAsia="en-US"/>
              </w:rPr>
            </w:pPr>
          </w:p>
        </w:tc>
        <w:tc>
          <w:tcPr>
            <w:tcW w:w="1843" w:type="dxa"/>
            <w:vMerge/>
          </w:tcPr>
          <w:p w:rsidR="00243DF9" w:rsidRPr="00F6334C" w:rsidRDefault="00243DF9" w:rsidP="00243DF9">
            <w:pPr>
              <w:suppressAutoHyphens/>
              <w:rPr>
                <w:lang w:eastAsia="en-US"/>
              </w:rPr>
            </w:pPr>
          </w:p>
        </w:tc>
        <w:tc>
          <w:tcPr>
            <w:tcW w:w="1747" w:type="dxa"/>
            <w:vMerge/>
          </w:tcPr>
          <w:p w:rsidR="00243DF9" w:rsidRPr="00F6334C" w:rsidRDefault="00243DF9" w:rsidP="00243DF9">
            <w:pPr>
              <w:suppressAutoHyphens/>
              <w:rPr>
                <w:lang w:eastAsia="en-US"/>
              </w:rPr>
            </w:pPr>
          </w:p>
        </w:tc>
        <w:tc>
          <w:tcPr>
            <w:tcW w:w="1087" w:type="dxa"/>
            <w:vMerge/>
          </w:tcPr>
          <w:p w:rsidR="00243DF9" w:rsidRPr="00F6334C" w:rsidRDefault="00243DF9" w:rsidP="00243DF9">
            <w:pPr>
              <w:suppressAutoHyphens/>
              <w:rPr>
                <w:lang w:eastAsia="en-US"/>
              </w:rPr>
            </w:pPr>
          </w:p>
        </w:tc>
        <w:tc>
          <w:tcPr>
            <w:tcW w:w="1134" w:type="dxa"/>
            <w:vMerge/>
          </w:tcPr>
          <w:p w:rsidR="00243DF9" w:rsidRPr="00F6334C" w:rsidRDefault="00243DF9" w:rsidP="00243DF9">
            <w:pPr>
              <w:suppressAutoHyphens/>
              <w:ind w:right="-75"/>
              <w:rPr>
                <w:lang w:eastAsia="en-US"/>
              </w:rPr>
            </w:pPr>
          </w:p>
        </w:tc>
        <w:tc>
          <w:tcPr>
            <w:tcW w:w="793" w:type="dxa"/>
            <w:vMerge/>
          </w:tcPr>
          <w:p w:rsidR="00243DF9" w:rsidRPr="00F6334C" w:rsidRDefault="00243DF9" w:rsidP="00243DF9">
            <w:pPr>
              <w:suppressAutoHyphens/>
              <w:contextualSpacing/>
              <w:jc w:val="center"/>
            </w:pPr>
          </w:p>
        </w:tc>
        <w:tc>
          <w:tcPr>
            <w:tcW w:w="908" w:type="dxa"/>
            <w:gridSpan w:val="2"/>
            <w:vMerge/>
          </w:tcPr>
          <w:p w:rsidR="00243DF9" w:rsidRPr="00F6334C" w:rsidRDefault="00243DF9" w:rsidP="00243DF9">
            <w:pPr>
              <w:pStyle w:val="ConsPlusNormal"/>
              <w:jc w:val="center"/>
              <w:rPr>
                <w:rFonts w:ascii="Times New Roman" w:hAnsi="Times New Roman" w:cs="Times New Roman"/>
              </w:rPr>
            </w:pPr>
          </w:p>
        </w:tc>
        <w:tc>
          <w:tcPr>
            <w:tcW w:w="850" w:type="dxa"/>
            <w:vMerge/>
          </w:tcPr>
          <w:p w:rsidR="00243DF9" w:rsidRPr="00F6334C" w:rsidRDefault="00243DF9" w:rsidP="00243DF9">
            <w:pPr>
              <w:pStyle w:val="ConsPlusNormal"/>
              <w:jc w:val="center"/>
              <w:rPr>
                <w:rFonts w:ascii="Times New Roman" w:hAnsi="Times New Roman" w:cs="Times New Roman"/>
              </w:rPr>
            </w:pPr>
          </w:p>
        </w:tc>
        <w:tc>
          <w:tcPr>
            <w:tcW w:w="567" w:type="dxa"/>
            <w:vMerge/>
          </w:tcPr>
          <w:p w:rsidR="00243DF9" w:rsidRPr="00F6334C" w:rsidRDefault="00243DF9" w:rsidP="00243DF9">
            <w:pPr>
              <w:suppressAutoHyphens/>
              <w:contextualSpacing/>
              <w:jc w:val="center"/>
              <w:rPr>
                <w:lang w:eastAsia="en-US"/>
              </w:rPr>
            </w:pPr>
          </w:p>
        </w:tc>
        <w:tc>
          <w:tcPr>
            <w:tcW w:w="426" w:type="dxa"/>
            <w:vMerge/>
          </w:tcPr>
          <w:p w:rsidR="00243DF9" w:rsidRPr="00F6334C" w:rsidRDefault="00243DF9" w:rsidP="00243DF9">
            <w:pPr>
              <w:suppressAutoHyphens/>
              <w:contextualSpacing/>
              <w:jc w:val="center"/>
              <w:rPr>
                <w:lang w:val="en-US"/>
              </w:rPr>
            </w:pPr>
          </w:p>
        </w:tc>
        <w:tc>
          <w:tcPr>
            <w:tcW w:w="425" w:type="dxa"/>
            <w:vMerge/>
          </w:tcPr>
          <w:p w:rsidR="00243DF9" w:rsidRPr="00F6334C" w:rsidRDefault="00243DF9" w:rsidP="00243DF9">
            <w:pPr>
              <w:suppressAutoHyphens/>
              <w:contextualSpacing/>
              <w:jc w:val="center"/>
              <w:rPr>
                <w:lang w:val="en-US"/>
              </w:rPr>
            </w:pPr>
          </w:p>
        </w:tc>
        <w:tc>
          <w:tcPr>
            <w:tcW w:w="425" w:type="dxa"/>
            <w:vMerge/>
          </w:tcPr>
          <w:p w:rsidR="00243DF9" w:rsidRPr="00F6334C" w:rsidRDefault="00243DF9" w:rsidP="00243DF9">
            <w:pPr>
              <w:suppressAutoHyphens/>
              <w:contextualSpacing/>
              <w:jc w:val="center"/>
              <w:rPr>
                <w:lang w:val="en-US"/>
              </w:rPr>
            </w:pPr>
          </w:p>
        </w:tc>
        <w:tc>
          <w:tcPr>
            <w:tcW w:w="567" w:type="dxa"/>
            <w:gridSpan w:val="2"/>
            <w:vMerge/>
          </w:tcPr>
          <w:p w:rsidR="00243DF9" w:rsidRPr="00F6334C" w:rsidRDefault="00243DF9" w:rsidP="00243DF9">
            <w:pPr>
              <w:suppressAutoHyphens/>
              <w:contextualSpacing/>
              <w:jc w:val="center"/>
              <w:rPr>
                <w:lang w:val="en-US"/>
              </w:rPr>
            </w:pPr>
          </w:p>
        </w:tc>
        <w:tc>
          <w:tcPr>
            <w:tcW w:w="992" w:type="dxa"/>
          </w:tcPr>
          <w:p w:rsidR="00243DF9" w:rsidRPr="00F6334C" w:rsidRDefault="00243DF9" w:rsidP="00243DF9">
            <w:pPr>
              <w:jc w:val="both"/>
            </w:pPr>
            <w:r w:rsidRPr="00F6334C">
              <w:t xml:space="preserve">Отсутствие или снижение зафиксированных </w:t>
            </w:r>
            <w:r w:rsidRPr="00F6334C">
              <w:lastRenderedPageBreak/>
              <w:t>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243DF9" w:rsidRPr="00F6334C" w:rsidRDefault="00243DF9" w:rsidP="00243DF9">
            <w:pPr>
              <w:suppressAutoHyphens/>
              <w:contextualSpacing/>
              <w:jc w:val="center"/>
            </w:pPr>
            <w:r w:rsidRPr="00F6334C">
              <w:lastRenderedPageBreak/>
              <w:t>да</w:t>
            </w:r>
          </w:p>
        </w:tc>
      </w:tr>
      <w:tr w:rsidR="00E971C9" w:rsidRPr="003F11BE" w:rsidTr="00A6714C">
        <w:tc>
          <w:tcPr>
            <w:tcW w:w="501" w:type="dxa"/>
          </w:tcPr>
          <w:p w:rsidR="00E971C9" w:rsidRPr="00F6334C" w:rsidRDefault="00E971C9" w:rsidP="00E971C9">
            <w:pPr>
              <w:suppressAutoHyphens/>
              <w:contextualSpacing/>
              <w:jc w:val="center"/>
              <w:rPr>
                <w:lang w:eastAsia="en-US"/>
              </w:rPr>
            </w:pPr>
            <w:r>
              <w:rPr>
                <w:lang w:eastAsia="en-US"/>
              </w:rPr>
              <w:lastRenderedPageBreak/>
              <w:t>6</w:t>
            </w:r>
            <w:r w:rsidRPr="00F6334C">
              <w:rPr>
                <w:lang w:eastAsia="en-US"/>
              </w:rPr>
              <w:t>.1</w:t>
            </w:r>
          </w:p>
        </w:tc>
        <w:tc>
          <w:tcPr>
            <w:tcW w:w="2051" w:type="dxa"/>
          </w:tcPr>
          <w:p w:rsidR="00E971C9" w:rsidRPr="00F6334C" w:rsidRDefault="00E971C9" w:rsidP="00E971C9">
            <w:pPr>
              <w:suppressAutoHyphens/>
              <w:jc w:val="both"/>
            </w:pPr>
            <w:r w:rsidRPr="00F6334C">
              <w:t>Мероприятие 2.1.2.1.</w:t>
            </w:r>
          </w:p>
          <w:p w:rsidR="00E971C9" w:rsidRPr="00F6334C" w:rsidRDefault="00E971C9" w:rsidP="00E971C9">
            <w:pPr>
              <w:suppressAutoHyphens/>
              <w:jc w:val="both"/>
            </w:pPr>
            <w:r w:rsidRPr="00F6334C">
              <w:t>Проведение классных часов, мастер-классов, встреч, обсуждений на базе образовательных организаций и учреждений культуры</w:t>
            </w:r>
          </w:p>
        </w:tc>
        <w:tc>
          <w:tcPr>
            <w:tcW w:w="1843" w:type="dxa"/>
          </w:tcPr>
          <w:p w:rsidR="00E971C9" w:rsidRPr="00F6334C" w:rsidRDefault="00E971C9" w:rsidP="00E971C9">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w:t>
            </w:r>
          </w:p>
        </w:tc>
        <w:tc>
          <w:tcPr>
            <w:tcW w:w="1747" w:type="dxa"/>
          </w:tcPr>
          <w:p w:rsidR="00E971C9" w:rsidRPr="00F6334C" w:rsidRDefault="00E971C9" w:rsidP="00E971C9">
            <w:pPr>
              <w:suppressAutoHyphens/>
              <w:rPr>
                <w:lang w:eastAsia="en-US"/>
              </w:rPr>
            </w:pPr>
            <w:r w:rsidRPr="00F6334C">
              <w:rPr>
                <w:lang w:eastAsia="en-US"/>
              </w:rPr>
              <w:t>Управление образования АМР «Ижемский»; Управление культуры АМР «Ижемский»</w:t>
            </w:r>
          </w:p>
        </w:tc>
        <w:tc>
          <w:tcPr>
            <w:tcW w:w="1087" w:type="dxa"/>
          </w:tcPr>
          <w:p w:rsidR="00E971C9" w:rsidRPr="00F6334C" w:rsidRDefault="00E971C9" w:rsidP="00E971C9">
            <w:pPr>
              <w:suppressAutoHyphens/>
              <w:rPr>
                <w:lang w:eastAsia="en-US"/>
              </w:rPr>
            </w:pPr>
            <w:r w:rsidRPr="00F6334C">
              <w:rPr>
                <w:lang w:eastAsia="en-US"/>
              </w:rPr>
              <w:t>01.01.2022</w:t>
            </w:r>
          </w:p>
        </w:tc>
        <w:tc>
          <w:tcPr>
            <w:tcW w:w="1134" w:type="dxa"/>
          </w:tcPr>
          <w:p w:rsidR="00E971C9" w:rsidRPr="00F6334C" w:rsidRDefault="00E971C9" w:rsidP="00E971C9">
            <w:pPr>
              <w:suppressAutoHyphens/>
              <w:ind w:right="-75"/>
              <w:rPr>
                <w:lang w:eastAsia="en-US"/>
              </w:rPr>
            </w:pPr>
            <w:r w:rsidRPr="00F6334C">
              <w:rPr>
                <w:lang w:eastAsia="en-US"/>
              </w:rPr>
              <w:t>30.12.2022</w:t>
            </w:r>
          </w:p>
        </w:tc>
        <w:tc>
          <w:tcPr>
            <w:tcW w:w="793" w:type="dxa"/>
          </w:tcPr>
          <w:p w:rsidR="00E971C9" w:rsidRPr="00F6334C" w:rsidRDefault="00E971C9" w:rsidP="00E971C9">
            <w:pPr>
              <w:suppressAutoHyphens/>
              <w:contextualSpacing/>
              <w:jc w:val="center"/>
            </w:pPr>
            <w:r w:rsidRPr="00F6334C">
              <w:rPr>
                <w:lang w:eastAsia="en-US"/>
              </w:rPr>
              <w:t>0,0</w:t>
            </w:r>
          </w:p>
        </w:tc>
        <w:tc>
          <w:tcPr>
            <w:tcW w:w="908" w:type="dxa"/>
            <w:gridSpan w:val="2"/>
          </w:tcPr>
          <w:p w:rsidR="00E971C9" w:rsidRPr="008063EC" w:rsidRDefault="00E971C9" w:rsidP="00E971C9">
            <w:pPr>
              <w:pStyle w:val="ConsPlusNormal"/>
              <w:ind w:firstLine="0"/>
              <w:jc w:val="center"/>
              <w:rPr>
                <w:rFonts w:ascii="Times New Roman" w:hAnsi="Times New Roman" w:cs="Times New Roman"/>
              </w:rPr>
            </w:pPr>
            <w:r w:rsidRPr="008063EC">
              <w:rPr>
                <w:lang w:eastAsia="en-US"/>
              </w:rPr>
              <w:t>0,0</w:t>
            </w:r>
          </w:p>
        </w:tc>
        <w:tc>
          <w:tcPr>
            <w:tcW w:w="850" w:type="dxa"/>
          </w:tcPr>
          <w:p w:rsidR="00E971C9" w:rsidRPr="008063EC" w:rsidRDefault="00E971C9" w:rsidP="00E971C9">
            <w:pPr>
              <w:pStyle w:val="ConsPlusNormal"/>
              <w:ind w:firstLine="0"/>
              <w:jc w:val="center"/>
              <w:rPr>
                <w:rFonts w:ascii="Times New Roman" w:hAnsi="Times New Roman" w:cs="Times New Roman"/>
              </w:rPr>
            </w:pPr>
            <w:r w:rsidRPr="008063EC">
              <w:rPr>
                <w:lang w:eastAsia="en-US"/>
              </w:rPr>
              <w:t>0,0</w:t>
            </w:r>
          </w:p>
        </w:tc>
        <w:tc>
          <w:tcPr>
            <w:tcW w:w="567" w:type="dxa"/>
          </w:tcPr>
          <w:p w:rsidR="00E971C9" w:rsidRPr="00F6334C" w:rsidRDefault="00E971C9" w:rsidP="00E971C9">
            <w:pPr>
              <w:suppressAutoHyphens/>
              <w:contextualSpacing/>
              <w:jc w:val="center"/>
              <w:rPr>
                <w:lang w:eastAsia="en-US"/>
              </w:rPr>
            </w:pPr>
            <w:r w:rsidRPr="00F6334C">
              <w:rPr>
                <w:lang w:eastAsia="en-US"/>
              </w:rPr>
              <w:t>0,0</w:t>
            </w:r>
          </w:p>
        </w:tc>
        <w:tc>
          <w:tcPr>
            <w:tcW w:w="426" w:type="dxa"/>
          </w:tcPr>
          <w:p w:rsidR="00E971C9" w:rsidRPr="00F6334C" w:rsidRDefault="00E971C9" w:rsidP="00E971C9">
            <w:pPr>
              <w:suppressAutoHyphens/>
              <w:contextualSpacing/>
              <w:jc w:val="center"/>
              <w:rPr>
                <w:lang w:val="en-US"/>
              </w:rPr>
            </w:pPr>
            <w:r w:rsidRPr="00F6334C">
              <w:rPr>
                <w:lang w:val="en-US"/>
              </w:rPr>
              <w:t>V</w:t>
            </w:r>
          </w:p>
        </w:tc>
        <w:tc>
          <w:tcPr>
            <w:tcW w:w="425" w:type="dxa"/>
          </w:tcPr>
          <w:p w:rsidR="00E971C9" w:rsidRPr="00F6334C" w:rsidRDefault="00E971C9" w:rsidP="00E971C9">
            <w:pPr>
              <w:suppressAutoHyphens/>
              <w:contextualSpacing/>
              <w:jc w:val="center"/>
              <w:rPr>
                <w:lang w:val="en-US"/>
              </w:rPr>
            </w:pPr>
            <w:r w:rsidRPr="00F6334C">
              <w:rPr>
                <w:lang w:val="en-US"/>
              </w:rPr>
              <w:t>V</w:t>
            </w:r>
          </w:p>
        </w:tc>
        <w:tc>
          <w:tcPr>
            <w:tcW w:w="425" w:type="dxa"/>
          </w:tcPr>
          <w:p w:rsidR="00E971C9" w:rsidRPr="00F6334C" w:rsidRDefault="00E971C9" w:rsidP="00E971C9">
            <w:pPr>
              <w:suppressAutoHyphens/>
              <w:contextualSpacing/>
              <w:jc w:val="center"/>
              <w:rPr>
                <w:lang w:val="en-US"/>
              </w:rPr>
            </w:pPr>
            <w:r w:rsidRPr="00F6334C">
              <w:rPr>
                <w:lang w:val="en-US"/>
              </w:rPr>
              <w:t>V</w:t>
            </w:r>
          </w:p>
        </w:tc>
        <w:tc>
          <w:tcPr>
            <w:tcW w:w="567" w:type="dxa"/>
            <w:gridSpan w:val="2"/>
          </w:tcPr>
          <w:p w:rsidR="00E971C9" w:rsidRPr="00F6334C" w:rsidRDefault="00E971C9" w:rsidP="00E971C9">
            <w:pPr>
              <w:suppressAutoHyphens/>
              <w:contextualSpacing/>
              <w:jc w:val="center"/>
              <w:rPr>
                <w:lang w:val="en-US"/>
              </w:rPr>
            </w:pPr>
            <w:r w:rsidRPr="00F6334C">
              <w:rPr>
                <w:lang w:val="en-US"/>
              </w:rPr>
              <w:t>V</w:t>
            </w:r>
          </w:p>
        </w:tc>
        <w:tc>
          <w:tcPr>
            <w:tcW w:w="992" w:type="dxa"/>
          </w:tcPr>
          <w:p w:rsidR="00E971C9" w:rsidRPr="00F6334C" w:rsidRDefault="00E971C9" w:rsidP="00E971C9">
            <w:pPr>
              <w:suppressAutoHyphens/>
              <w:contextualSpacing/>
              <w:jc w:val="center"/>
            </w:pPr>
            <w:r w:rsidRPr="00F6334C">
              <w:t>Х</w:t>
            </w:r>
          </w:p>
        </w:tc>
        <w:tc>
          <w:tcPr>
            <w:tcW w:w="709" w:type="dxa"/>
          </w:tcPr>
          <w:p w:rsidR="00E971C9" w:rsidRPr="00F6334C" w:rsidRDefault="00E971C9" w:rsidP="00E971C9">
            <w:pPr>
              <w:suppressAutoHyphens/>
              <w:contextualSpacing/>
              <w:jc w:val="center"/>
            </w:pPr>
            <w:r w:rsidRPr="00F6334C">
              <w:t>Х</w:t>
            </w:r>
          </w:p>
        </w:tc>
      </w:tr>
      <w:tr w:rsidR="00E971C9" w:rsidRPr="003F11BE" w:rsidTr="00A6714C">
        <w:tc>
          <w:tcPr>
            <w:tcW w:w="501" w:type="dxa"/>
          </w:tcPr>
          <w:p w:rsidR="00E971C9" w:rsidRPr="00F6334C" w:rsidRDefault="00E971C9" w:rsidP="00E971C9">
            <w:pPr>
              <w:pStyle w:val="ConsPlusNormal"/>
              <w:rPr>
                <w:rFonts w:ascii="Times New Roman" w:hAnsi="Times New Roman" w:cs="Times New Roman"/>
              </w:rPr>
            </w:pPr>
          </w:p>
        </w:tc>
        <w:tc>
          <w:tcPr>
            <w:tcW w:w="2051" w:type="dxa"/>
          </w:tcPr>
          <w:p w:rsidR="00E971C9" w:rsidRPr="00F6334C" w:rsidRDefault="00E971C9" w:rsidP="00E774F4">
            <w:pPr>
              <w:suppressAutoHyphens/>
              <w:rPr>
                <w:i/>
              </w:rPr>
            </w:pPr>
            <w:r w:rsidRPr="00F6334C">
              <w:rPr>
                <w:i/>
              </w:rPr>
              <w:t>Контрольное событие № 1</w:t>
            </w:r>
            <w:r w:rsidR="00E774F4">
              <w:rPr>
                <w:i/>
              </w:rPr>
              <w:t>2</w:t>
            </w:r>
            <w:r w:rsidRPr="00F6334C">
              <w:rPr>
                <w:i/>
              </w:rPr>
              <w:t xml:space="preserve"> </w:t>
            </w:r>
            <w:r w:rsidRPr="00F6334C">
              <w:rPr>
                <w:i/>
                <w:lang w:eastAsia="en-US"/>
              </w:rPr>
              <w:t xml:space="preserve">Проведены </w:t>
            </w:r>
            <w:r w:rsidRPr="00F6334C">
              <w:rPr>
                <w:i/>
              </w:rPr>
              <w:t xml:space="preserve">классные </w:t>
            </w:r>
            <w:r w:rsidRPr="00F6334C">
              <w:rPr>
                <w:i/>
              </w:rPr>
              <w:lastRenderedPageBreak/>
              <w:t>часы, мастер-классы, встречи, обсуждения на базе образовательных организаций и учреждений культуры</w:t>
            </w:r>
            <w:r w:rsidRPr="00F6334C">
              <w:rPr>
                <w:i/>
                <w:lang w:eastAsia="en-US"/>
              </w:rPr>
              <w:t xml:space="preserve"> в 2022 году</w:t>
            </w:r>
          </w:p>
        </w:tc>
        <w:tc>
          <w:tcPr>
            <w:tcW w:w="1843" w:type="dxa"/>
          </w:tcPr>
          <w:p w:rsidR="00E971C9" w:rsidRPr="00F6334C" w:rsidRDefault="00E971C9" w:rsidP="00E971C9">
            <w:pPr>
              <w:suppressAutoHyphens/>
              <w:rPr>
                <w:lang w:eastAsia="en-US"/>
              </w:rPr>
            </w:pPr>
            <w:proofErr w:type="spellStart"/>
            <w:r w:rsidRPr="00F6334C">
              <w:lastRenderedPageBreak/>
              <w:t>Норкин</w:t>
            </w:r>
            <w:proofErr w:type="spellEnd"/>
            <w:r w:rsidRPr="00F6334C">
              <w:t xml:space="preserve"> И.В., глава муниципального района - </w:t>
            </w:r>
            <w:r w:rsidRPr="00F6334C">
              <w:lastRenderedPageBreak/>
              <w:t>руководитель администрации</w:t>
            </w:r>
          </w:p>
        </w:tc>
        <w:tc>
          <w:tcPr>
            <w:tcW w:w="1747" w:type="dxa"/>
          </w:tcPr>
          <w:p w:rsidR="00E971C9" w:rsidRPr="00F6334C" w:rsidRDefault="00E971C9" w:rsidP="00E971C9">
            <w:pPr>
              <w:suppressAutoHyphens/>
              <w:ind w:right="142"/>
              <w:jc w:val="both"/>
            </w:pPr>
            <w:r w:rsidRPr="00F6334C">
              <w:rPr>
                <w:lang w:eastAsia="en-US"/>
              </w:rPr>
              <w:lastRenderedPageBreak/>
              <w:t xml:space="preserve">Управление образования АМР </w:t>
            </w:r>
            <w:r w:rsidRPr="00F6334C">
              <w:rPr>
                <w:lang w:eastAsia="en-US"/>
              </w:rPr>
              <w:lastRenderedPageBreak/>
              <w:t>«Ижемский»; Управление культуры АМР</w:t>
            </w:r>
          </w:p>
        </w:tc>
        <w:tc>
          <w:tcPr>
            <w:tcW w:w="1087" w:type="dxa"/>
          </w:tcPr>
          <w:p w:rsidR="00E971C9" w:rsidRPr="00F6334C" w:rsidRDefault="00E971C9" w:rsidP="00E971C9">
            <w:pPr>
              <w:suppressAutoHyphens/>
              <w:rPr>
                <w:lang w:eastAsia="en-US"/>
              </w:rPr>
            </w:pPr>
          </w:p>
        </w:tc>
        <w:tc>
          <w:tcPr>
            <w:tcW w:w="1134" w:type="dxa"/>
          </w:tcPr>
          <w:p w:rsidR="00E971C9" w:rsidRPr="00F6334C" w:rsidRDefault="00E971C9" w:rsidP="00E971C9">
            <w:pPr>
              <w:suppressAutoHyphens/>
              <w:ind w:right="-75"/>
              <w:rPr>
                <w:lang w:eastAsia="en-US"/>
              </w:rPr>
            </w:pPr>
            <w:r w:rsidRPr="00F6334C">
              <w:rPr>
                <w:lang w:eastAsia="en-US"/>
              </w:rPr>
              <w:t>30.12.2022</w:t>
            </w:r>
          </w:p>
        </w:tc>
        <w:tc>
          <w:tcPr>
            <w:tcW w:w="793" w:type="dxa"/>
          </w:tcPr>
          <w:p w:rsidR="00E971C9" w:rsidRPr="00F6334C" w:rsidRDefault="00E971C9" w:rsidP="00E971C9">
            <w:pPr>
              <w:suppressAutoHyphens/>
              <w:contextualSpacing/>
              <w:jc w:val="center"/>
            </w:pPr>
            <w:r w:rsidRPr="00F6334C">
              <w:t>Х</w:t>
            </w:r>
          </w:p>
        </w:tc>
        <w:tc>
          <w:tcPr>
            <w:tcW w:w="908" w:type="dxa"/>
            <w:gridSpan w:val="2"/>
          </w:tcPr>
          <w:p w:rsidR="00E971C9" w:rsidRPr="00F6334C" w:rsidRDefault="00E971C9" w:rsidP="00E971C9">
            <w:pPr>
              <w:suppressAutoHyphens/>
              <w:contextualSpacing/>
              <w:jc w:val="center"/>
            </w:pPr>
            <w:r w:rsidRPr="00F6334C">
              <w:t>Х</w:t>
            </w:r>
          </w:p>
        </w:tc>
        <w:tc>
          <w:tcPr>
            <w:tcW w:w="850" w:type="dxa"/>
          </w:tcPr>
          <w:p w:rsidR="00E971C9" w:rsidRPr="00F6334C" w:rsidRDefault="00E971C9" w:rsidP="00E971C9">
            <w:pPr>
              <w:suppressAutoHyphens/>
              <w:contextualSpacing/>
              <w:jc w:val="center"/>
            </w:pPr>
            <w:r w:rsidRPr="00F6334C">
              <w:t>Х</w:t>
            </w:r>
          </w:p>
        </w:tc>
        <w:tc>
          <w:tcPr>
            <w:tcW w:w="567" w:type="dxa"/>
          </w:tcPr>
          <w:p w:rsidR="00E971C9" w:rsidRPr="00F6334C" w:rsidRDefault="00E971C9" w:rsidP="00E971C9">
            <w:pPr>
              <w:suppressAutoHyphens/>
              <w:contextualSpacing/>
              <w:jc w:val="center"/>
            </w:pPr>
            <w:r w:rsidRPr="00F6334C">
              <w:t>Х</w:t>
            </w:r>
          </w:p>
        </w:tc>
        <w:tc>
          <w:tcPr>
            <w:tcW w:w="426" w:type="dxa"/>
          </w:tcPr>
          <w:p w:rsidR="00E971C9" w:rsidRPr="00F6334C" w:rsidRDefault="00E971C9" w:rsidP="00E971C9">
            <w:pPr>
              <w:suppressAutoHyphens/>
              <w:contextualSpacing/>
              <w:jc w:val="center"/>
              <w:rPr>
                <w:lang w:val="en-US"/>
              </w:rPr>
            </w:pPr>
          </w:p>
        </w:tc>
        <w:tc>
          <w:tcPr>
            <w:tcW w:w="425" w:type="dxa"/>
          </w:tcPr>
          <w:p w:rsidR="00E971C9" w:rsidRPr="00F6334C" w:rsidRDefault="00E971C9" w:rsidP="00E971C9">
            <w:pPr>
              <w:suppressAutoHyphens/>
              <w:contextualSpacing/>
              <w:jc w:val="center"/>
              <w:rPr>
                <w:lang w:val="en-US"/>
              </w:rPr>
            </w:pPr>
          </w:p>
        </w:tc>
        <w:tc>
          <w:tcPr>
            <w:tcW w:w="425" w:type="dxa"/>
          </w:tcPr>
          <w:p w:rsidR="00E971C9" w:rsidRPr="00F6334C" w:rsidRDefault="00E971C9" w:rsidP="00E971C9">
            <w:pPr>
              <w:suppressAutoHyphens/>
              <w:contextualSpacing/>
              <w:jc w:val="center"/>
              <w:rPr>
                <w:lang w:val="en-US"/>
              </w:rPr>
            </w:pPr>
          </w:p>
        </w:tc>
        <w:tc>
          <w:tcPr>
            <w:tcW w:w="567" w:type="dxa"/>
            <w:gridSpan w:val="2"/>
          </w:tcPr>
          <w:p w:rsidR="00E971C9" w:rsidRPr="00F6334C" w:rsidRDefault="00E971C9" w:rsidP="00E971C9">
            <w:pPr>
              <w:suppressAutoHyphens/>
              <w:contextualSpacing/>
              <w:jc w:val="center"/>
              <w:rPr>
                <w:lang w:val="en-US"/>
              </w:rPr>
            </w:pPr>
            <w:r w:rsidRPr="00F6334C">
              <w:rPr>
                <w:lang w:val="en-US"/>
              </w:rPr>
              <w:t>V</w:t>
            </w:r>
          </w:p>
        </w:tc>
        <w:tc>
          <w:tcPr>
            <w:tcW w:w="992" w:type="dxa"/>
          </w:tcPr>
          <w:p w:rsidR="00E971C9" w:rsidRPr="00F6334C" w:rsidRDefault="00E971C9" w:rsidP="00E971C9">
            <w:pPr>
              <w:suppressAutoHyphens/>
              <w:contextualSpacing/>
              <w:jc w:val="center"/>
            </w:pPr>
            <w:r w:rsidRPr="00F6334C">
              <w:t>Х</w:t>
            </w:r>
          </w:p>
        </w:tc>
        <w:tc>
          <w:tcPr>
            <w:tcW w:w="709" w:type="dxa"/>
          </w:tcPr>
          <w:p w:rsidR="00E971C9" w:rsidRPr="00F6334C" w:rsidRDefault="00E971C9" w:rsidP="00E971C9">
            <w:pPr>
              <w:suppressAutoHyphens/>
              <w:contextualSpacing/>
              <w:jc w:val="center"/>
            </w:pPr>
            <w:r w:rsidRPr="00F6334C">
              <w:t>Х</w:t>
            </w:r>
          </w:p>
        </w:tc>
      </w:tr>
      <w:tr w:rsidR="00A00E50" w:rsidRPr="003F11BE" w:rsidTr="00A6714C">
        <w:tc>
          <w:tcPr>
            <w:tcW w:w="501" w:type="dxa"/>
          </w:tcPr>
          <w:p w:rsidR="00A00E50" w:rsidRPr="00F6334C" w:rsidRDefault="00A00E50" w:rsidP="00A00E50">
            <w:pPr>
              <w:suppressAutoHyphens/>
              <w:contextualSpacing/>
              <w:jc w:val="center"/>
              <w:rPr>
                <w:lang w:eastAsia="en-US"/>
              </w:rPr>
            </w:pPr>
            <w:r>
              <w:rPr>
                <w:lang w:eastAsia="en-US"/>
              </w:rPr>
              <w:lastRenderedPageBreak/>
              <w:t>6</w:t>
            </w:r>
            <w:r w:rsidRPr="00F6334C">
              <w:rPr>
                <w:lang w:eastAsia="en-US"/>
              </w:rPr>
              <w:t>.2</w:t>
            </w:r>
          </w:p>
        </w:tc>
        <w:tc>
          <w:tcPr>
            <w:tcW w:w="2051" w:type="dxa"/>
          </w:tcPr>
          <w:p w:rsidR="00A00E50" w:rsidRPr="00F6334C" w:rsidRDefault="00A00E50" w:rsidP="00A00E50">
            <w:pPr>
              <w:suppressAutoHyphens/>
            </w:pPr>
            <w:r w:rsidRPr="00F6334C">
              <w:t>Мероприятие 2.1.2.2.</w:t>
            </w:r>
          </w:p>
          <w:p w:rsidR="00A00E50" w:rsidRPr="00F6334C" w:rsidRDefault="00A00E50" w:rsidP="00A00E50">
            <w:pPr>
              <w:suppressAutoHyphens/>
            </w:pPr>
            <w:r w:rsidRPr="00F6334C">
              <w:t>Проведение заседаний антитеррористической комиссии муниципального района «Ижемский», межведомственной рабочей группы по социальной реабилитации лиц, пострадавших в результате террористического акта</w:t>
            </w:r>
          </w:p>
        </w:tc>
        <w:tc>
          <w:tcPr>
            <w:tcW w:w="1843" w:type="dxa"/>
          </w:tcPr>
          <w:p w:rsidR="00A00E50" w:rsidRPr="00F6334C" w:rsidRDefault="00A00E50" w:rsidP="00A00E50">
            <w:pPr>
              <w:suppressAutoHyphens/>
              <w:rPr>
                <w:lang w:eastAsia="en-US"/>
              </w:rPr>
            </w:pPr>
            <w:proofErr w:type="spellStart"/>
            <w:r w:rsidRPr="00F6334C">
              <w:rPr>
                <w:lang w:eastAsia="en-US"/>
              </w:rPr>
              <w:t>Норкин</w:t>
            </w:r>
            <w:proofErr w:type="spellEnd"/>
            <w:r w:rsidRPr="00F6334C">
              <w:rPr>
                <w:lang w:eastAsia="en-US"/>
              </w:rPr>
              <w:t xml:space="preserve"> И.В., глава муниципального района - руководитель администрации и</w:t>
            </w:r>
          </w:p>
        </w:tc>
        <w:tc>
          <w:tcPr>
            <w:tcW w:w="1747" w:type="dxa"/>
          </w:tcPr>
          <w:p w:rsidR="00A00E50" w:rsidRPr="00F6334C" w:rsidRDefault="00A00E50" w:rsidP="00A00E50">
            <w:pPr>
              <w:suppressAutoHyphens/>
              <w:rPr>
                <w:lang w:eastAsia="en-US"/>
              </w:rPr>
            </w:pPr>
            <w:r w:rsidRPr="00F6334C">
              <w:rPr>
                <w:lang w:eastAsia="en-US"/>
              </w:rPr>
              <w:t>Отдел по делам ГО и ЧС администрации муниципального района «Ижемский»</w:t>
            </w:r>
            <w:r>
              <w:rPr>
                <w:lang w:eastAsia="en-US"/>
              </w:rPr>
              <w:t xml:space="preserve">, </w:t>
            </w:r>
            <w:r w:rsidRPr="00F6334C">
              <w:rPr>
                <w:lang w:eastAsia="en-US"/>
              </w:rPr>
              <w:t>Управление образования АМР «Ижемский»; Управление культуры АМР</w:t>
            </w:r>
          </w:p>
        </w:tc>
        <w:tc>
          <w:tcPr>
            <w:tcW w:w="1087" w:type="dxa"/>
          </w:tcPr>
          <w:p w:rsidR="00A00E50" w:rsidRPr="00F6334C" w:rsidRDefault="00A00E50" w:rsidP="00A00E50">
            <w:pPr>
              <w:suppressAutoHyphens/>
              <w:rPr>
                <w:lang w:eastAsia="en-US"/>
              </w:rPr>
            </w:pPr>
            <w:r w:rsidRPr="00F6334C">
              <w:rPr>
                <w:lang w:eastAsia="en-US"/>
              </w:rPr>
              <w:t>01.01.2022</w:t>
            </w:r>
          </w:p>
        </w:tc>
        <w:tc>
          <w:tcPr>
            <w:tcW w:w="1134" w:type="dxa"/>
          </w:tcPr>
          <w:p w:rsidR="00A00E50" w:rsidRPr="00F6334C" w:rsidRDefault="00A00E50" w:rsidP="00A00E50">
            <w:pPr>
              <w:suppressAutoHyphens/>
              <w:ind w:right="-75"/>
              <w:rPr>
                <w:lang w:eastAsia="en-US"/>
              </w:rPr>
            </w:pPr>
            <w:r w:rsidRPr="00F6334C">
              <w:rPr>
                <w:lang w:eastAsia="en-US"/>
              </w:rPr>
              <w:t>30.12.2022</w:t>
            </w:r>
          </w:p>
        </w:tc>
        <w:tc>
          <w:tcPr>
            <w:tcW w:w="793" w:type="dxa"/>
          </w:tcPr>
          <w:p w:rsidR="00A00E50" w:rsidRPr="00F6334C" w:rsidRDefault="00A00E50" w:rsidP="00A00E50">
            <w:pPr>
              <w:suppressAutoHyphens/>
              <w:contextualSpacing/>
              <w:jc w:val="center"/>
            </w:pPr>
            <w:r w:rsidRPr="00F6334C">
              <w:rPr>
                <w:lang w:eastAsia="en-US"/>
              </w:rPr>
              <w:t>0,0</w:t>
            </w:r>
          </w:p>
          <w:p w:rsidR="00A00E50" w:rsidRPr="00F6334C" w:rsidRDefault="00A00E50" w:rsidP="00A00E50"/>
        </w:tc>
        <w:tc>
          <w:tcPr>
            <w:tcW w:w="908" w:type="dxa"/>
            <w:gridSpan w:val="2"/>
          </w:tcPr>
          <w:p w:rsidR="00A00E50" w:rsidRPr="008063EC" w:rsidRDefault="00A00E50" w:rsidP="00A00E50">
            <w:pPr>
              <w:pStyle w:val="ConsPlusNormal"/>
              <w:ind w:firstLine="0"/>
              <w:jc w:val="center"/>
              <w:rPr>
                <w:rFonts w:ascii="Times New Roman" w:hAnsi="Times New Roman" w:cs="Times New Roman"/>
              </w:rPr>
            </w:pPr>
            <w:r w:rsidRPr="008063EC">
              <w:rPr>
                <w:lang w:eastAsia="en-US"/>
              </w:rPr>
              <w:t>0,0</w:t>
            </w:r>
          </w:p>
        </w:tc>
        <w:tc>
          <w:tcPr>
            <w:tcW w:w="850" w:type="dxa"/>
          </w:tcPr>
          <w:p w:rsidR="00A00E50" w:rsidRPr="008063EC" w:rsidRDefault="00A00E50" w:rsidP="00A00E50">
            <w:pPr>
              <w:pStyle w:val="ConsPlusNormal"/>
              <w:ind w:firstLine="0"/>
              <w:jc w:val="center"/>
              <w:rPr>
                <w:rFonts w:ascii="Times New Roman" w:hAnsi="Times New Roman" w:cs="Times New Roman"/>
              </w:rPr>
            </w:pPr>
            <w:r w:rsidRPr="008063EC">
              <w:rPr>
                <w:lang w:eastAsia="en-US"/>
              </w:rPr>
              <w:t>0,0</w:t>
            </w:r>
          </w:p>
        </w:tc>
        <w:tc>
          <w:tcPr>
            <w:tcW w:w="567" w:type="dxa"/>
          </w:tcPr>
          <w:p w:rsidR="00A00E50" w:rsidRPr="00F6334C" w:rsidRDefault="00A00E50" w:rsidP="00A00E50">
            <w:pPr>
              <w:suppressAutoHyphens/>
              <w:contextualSpacing/>
              <w:jc w:val="center"/>
              <w:rPr>
                <w:lang w:eastAsia="en-US"/>
              </w:rPr>
            </w:pPr>
            <w:r w:rsidRPr="00F6334C">
              <w:rPr>
                <w:lang w:eastAsia="en-US"/>
              </w:rPr>
              <w:t>0,0</w:t>
            </w:r>
          </w:p>
        </w:tc>
        <w:tc>
          <w:tcPr>
            <w:tcW w:w="426"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567" w:type="dxa"/>
            <w:gridSpan w:val="2"/>
          </w:tcPr>
          <w:p w:rsidR="00A00E50" w:rsidRPr="00F6334C" w:rsidRDefault="00A00E50" w:rsidP="00A00E50">
            <w:pPr>
              <w:suppressAutoHyphens/>
              <w:contextualSpacing/>
              <w:jc w:val="center"/>
              <w:rPr>
                <w:lang w:val="en-US"/>
              </w:rPr>
            </w:pPr>
            <w:r w:rsidRPr="00F6334C">
              <w:rPr>
                <w:lang w:val="en-US"/>
              </w:rPr>
              <w:t>V</w:t>
            </w:r>
          </w:p>
        </w:tc>
        <w:tc>
          <w:tcPr>
            <w:tcW w:w="992" w:type="dxa"/>
          </w:tcPr>
          <w:p w:rsidR="00A00E50" w:rsidRPr="00F6334C" w:rsidRDefault="00A00E50" w:rsidP="00A00E50">
            <w:pPr>
              <w:pStyle w:val="ConsPlusNormal"/>
              <w:jc w:val="center"/>
              <w:rPr>
                <w:rFonts w:ascii="Times New Roman" w:hAnsi="Times New Roman" w:cs="Times New Roman"/>
              </w:rPr>
            </w:pPr>
          </w:p>
        </w:tc>
        <w:tc>
          <w:tcPr>
            <w:tcW w:w="709" w:type="dxa"/>
          </w:tcPr>
          <w:p w:rsidR="00A00E50" w:rsidRPr="00F6334C" w:rsidRDefault="00A00E50" w:rsidP="00A00E50">
            <w:pPr>
              <w:pStyle w:val="ConsPlusNormal"/>
              <w:jc w:val="center"/>
              <w:rPr>
                <w:rFonts w:ascii="Times New Roman" w:hAnsi="Times New Roman" w:cs="Times New Roman"/>
              </w:rPr>
            </w:pPr>
          </w:p>
        </w:tc>
      </w:tr>
      <w:tr w:rsidR="00A00E50" w:rsidRPr="003F11BE" w:rsidTr="00A6714C">
        <w:tc>
          <w:tcPr>
            <w:tcW w:w="501" w:type="dxa"/>
          </w:tcPr>
          <w:p w:rsidR="00A00E50" w:rsidRPr="00F6334C" w:rsidRDefault="00A00E50" w:rsidP="00A00E50">
            <w:pPr>
              <w:pStyle w:val="ConsPlusNormal"/>
              <w:rPr>
                <w:rFonts w:ascii="Times New Roman" w:hAnsi="Times New Roman" w:cs="Times New Roman"/>
              </w:rPr>
            </w:pPr>
          </w:p>
        </w:tc>
        <w:tc>
          <w:tcPr>
            <w:tcW w:w="2051" w:type="dxa"/>
          </w:tcPr>
          <w:p w:rsidR="00A00E50" w:rsidRPr="00F6334C" w:rsidRDefault="00A00E50" w:rsidP="00E774F4">
            <w:pPr>
              <w:suppressAutoHyphens/>
              <w:rPr>
                <w:i/>
              </w:rPr>
            </w:pPr>
            <w:r w:rsidRPr="00F6334C">
              <w:rPr>
                <w:i/>
              </w:rPr>
              <w:t>Контрольное событие № 1</w:t>
            </w:r>
            <w:r w:rsidR="00E774F4">
              <w:rPr>
                <w:i/>
              </w:rPr>
              <w:t>3</w:t>
            </w:r>
            <w:r w:rsidRPr="00F6334C">
              <w:rPr>
                <w:i/>
              </w:rPr>
              <w:t xml:space="preserve"> </w:t>
            </w:r>
            <w:r w:rsidRPr="00F6334C">
              <w:rPr>
                <w:i/>
                <w:lang w:eastAsia="en-US"/>
              </w:rPr>
              <w:t xml:space="preserve">Проведены </w:t>
            </w:r>
            <w:r w:rsidRPr="00F6334C">
              <w:rPr>
                <w:i/>
              </w:rPr>
              <w:t>мероприятия</w:t>
            </w:r>
            <w:r w:rsidRPr="00F6334C">
              <w:rPr>
                <w:i/>
                <w:lang w:eastAsia="en-US"/>
              </w:rPr>
              <w:t xml:space="preserve"> в 2022 году</w:t>
            </w:r>
          </w:p>
        </w:tc>
        <w:tc>
          <w:tcPr>
            <w:tcW w:w="1843" w:type="dxa"/>
          </w:tcPr>
          <w:p w:rsidR="00A00E50" w:rsidRPr="00F6334C" w:rsidRDefault="00A00E50" w:rsidP="00A00E50">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A00E50" w:rsidRPr="00F6334C" w:rsidRDefault="00A00E50" w:rsidP="00A00E50">
            <w:pPr>
              <w:suppressAutoHyphens/>
              <w:ind w:right="142"/>
              <w:jc w:val="both"/>
            </w:pPr>
            <w:r w:rsidRPr="00F6334C">
              <w:rPr>
                <w:lang w:eastAsia="en-US"/>
              </w:rPr>
              <w:t>Отдел по делам ГО и ЧС администрации муниципального района «Ижемский»</w:t>
            </w:r>
            <w:r>
              <w:rPr>
                <w:lang w:eastAsia="en-US"/>
              </w:rPr>
              <w:t xml:space="preserve">, </w:t>
            </w:r>
            <w:r w:rsidRPr="00F6334C">
              <w:rPr>
                <w:lang w:eastAsia="en-US"/>
              </w:rPr>
              <w:t>Управление образования АМР «Ижемский»; Управление культуры АМР</w:t>
            </w:r>
          </w:p>
        </w:tc>
        <w:tc>
          <w:tcPr>
            <w:tcW w:w="1087" w:type="dxa"/>
          </w:tcPr>
          <w:p w:rsidR="00A00E50" w:rsidRPr="00F6334C" w:rsidRDefault="00A00E50" w:rsidP="00A00E50">
            <w:pPr>
              <w:suppressAutoHyphens/>
              <w:rPr>
                <w:lang w:eastAsia="en-US"/>
              </w:rPr>
            </w:pPr>
          </w:p>
        </w:tc>
        <w:tc>
          <w:tcPr>
            <w:tcW w:w="1134" w:type="dxa"/>
          </w:tcPr>
          <w:p w:rsidR="00A00E50" w:rsidRPr="00F6334C" w:rsidRDefault="00A00E50" w:rsidP="00A00E50">
            <w:pPr>
              <w:suppressAutoHyphens/>
              <w:ind w:right="-75"/>
              <w:rPr>
                <w:lang w:eastAsia="en-US"/>
              </w:rPr>
            </w:pPr>
            <w:r w:rsidRPr="00F6334C">
              <w:rPr>
                <w:lang w:eastAsia="en-US"/>
              </w:rPr>
              <w:t>30.12.2022</w:t>
            </w:r>
          </w:p>
        </w:tc>
        <w:tc>
          <w:tcPr>
            <w:tcW w:w="793" w:type="dxa"/>
          </w:tcPr>
          <w:p w:rsidR="00A00E50" w:rsidRPr="00F6334C" w:rsidRDefault="00A00E50" w:rsidP="00A00E50">
            <w:pPr>
              <w:suppressAutoHyphens/>
              <w:contextualSpacing/>
              <w:jc w:val="center"/>
            </w:pPr>
            <w:r w:rsidRPr="00F6334C">
              <w:t>Х</w:t>
            </w:r>
          </w:p>
        </w:tc>
        <w:tc>
          <w:tcPr>
            <w:tcW w:w="908" w:type="dxa"/>
            <w:gridSpan w:val="2"/>
          </w:tcPr>
          <w:p w:rsidR="00A00E50" w:rsidRPr="00F6334C" w:rsidRDefault="00A00E50" w:rsidP="00A00E50">
            <w:pPr>
              <w:suppressAutoHyphens/>
              <w:contextualSpacing/>
              <w:jc w:val="center"/>
            </w:pPr>
            <w:r w:rsidRPr="00F6334C">
              <w:t>Х</w:t>
            </w:r>
          </w:p>
        </w:tc>
        <w:tc>
          <w:tcPr>
            <w:tcW w:w="850" w:type="dxa"/>
          </w:tcPr>
          <w:p w:rsidR="00A00E50" w:rsidRPr="00F6334C" w:rsidRDefault="00A00E50" w:rsidP="00A00E50">
            <w:pPr>
              <w:suppressAutoHyphens/>
              <w:contextualSpacing/>
              <w:jc w:val="center"/>
            </w:pPr>
            <w:r w:rsidRPr="00F6334C">
              <w:t>Х</w:t>
            </w:r>
          </w:p>
        </w:tc>
        <w:tc>
          <w:tcPr>
            <w:tcW w:w="567" w:type="dxa"/>
          </w:tcPr>
          <w:p w:rsidR="00A00E50" w:rsidRPr="00F6334C" w:rsidRDefault="00A00E50" w:rsidP="00A00E50">
            <w:pPr>
              <w:suppressAutoHyphens/>
              <w:contextualSpacing/>
              <w:jc w:val="center"/>
            </w:pPr>
            <w:r w:rsidRPr="00F6334C">
              <w:t>Х</w:t>
            </w:r>
          </w:p>
        </w:tc>
        <w:tc>
          <w:tcPr>
            <w:tcW w:w="426"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425" w:type="dxa"/>
          </w:tcPr>
          <w:p w:rsidR="00A00E50" w:rsidRPr="00F6334C" w:rsidRDefault="00A00E50" w:rsidP="00A00E50">
            <w:pPr>
              <w:suppressAutoHyphens/>
              <w:contextualSpacing/>
              <w:jc w:val="center"/>
              <w:rPr>
                <w:lang w:val="en-US"/>
              </w:rPr>
            </w:pPr>
            <w:r w:rsidRPr="00F6334C">
              <w:rPr>
                <w:lang w:val="en-US"/>
              </w:rPr>
              <w:t>V</w:t>
            </w:r>
          </w:p>
        </w:tc>
        <w:tc>
          <w:tcPr>
            <w:tcW w:w="567" w:type="dxa"/>
            <w:gridSpan w:val="2"/>
          </w:tcPr>
          <w:p w:rsidR="00A00E50" w:rsidRPr="00F6334C" w:rsidRDefault="00A00E50" w:rsidP="00A00E50">
            <w:pPr>
              <w:suppressAutoHyphens/>
              <w:contextualSpacing/>
              <w:jc w:val="center"/>
              <w:rPr>
                <w:lang w:val="en-US"/>
              </w:rPr>
            </w:pPr>
            <w:r w:rsidRPr="00F6334C">
              <w:rPr>
                <w:lang w:val="en-US"/>
              </w:rPr>
              <w:t>V</w:t>
            </w:r>
          </w:p>
        </w:tc>
        <w:tc>
          <w:tcPr>
            <w:tcW w:w="992" w:type="dxa"/>
          </w:tcPr>
          <w:p w:rsidR="00A00E50" w:rsidRPr="00F6334C" w:rsidRDefault="00A00E50" w:rsidP="00A00E50">
            <w:pPr>
              <w:pStyle w:val="ConsPlusNormal"/>
              <w:jc w:val="center"/>
              <w:rPr>
                <w:rFonts w:ascii="Times New Roman" w:hAnsi="Times New Roman" w:cs="Times New Roman"/>
              </w:rPr>
            </w:pPr>
          </w:p>
        </w:tc>
        <w:tc>
          <w:tcPr>
            <w:tcW w:w="709" w:type="dxa"/>
          </w:tcPr>
          <w:p w:rsidR="00A00E50" w:rsidRPr="00F6334C" w:rsidRDefault="00A00E50" w:rsidP="00A00E50">
            <w:pPr>
              <w:pStyle w:val="ConsPlusNormal"/>
              <w:jc w:val="center"/>
              <w:rPr>
                <w:rFonts w:ascii="Times New Roman" w:hAnsi="Times New Roman" w:cs="Times New Roman"/>
              </w:rPr>
            </w:pPr>
          </w:p>
        </w:tc>
      </w:tr>
      <w:tr w:rsidR="00A00E50" w:rsidRPr="003F11BE" w:rsidTr="00A6714C">
        <w:tc>
          <w:tcPr>
            <w:tcW w:w="15025" w:type="dxa"/>
            <w:gridSpan w:val="18"/>
          </w:tcPr>
          <w:p w:rsidR="00A00E50" w:rsidRPr="00F6334C" w:rsidRDefault="00A00E50" w:rsidP="00A00E50">
            <w:pPr>
              <w:jc w:val="both"/>
            </w:pPr>
            <w:r w:rsidRPr="00F6334C">
              <w:rPr>
                <w:lang w:eastAsia="en-US"/>
              </w:rPr>
              <w:t>Задача 2.</w:t>
            </w:r>
            <w:r w:rsidRPr="00F6334C">
              <w:t xml:space="preserve"> Функционирование муниципальной системы оперативного реагирования на предупреждение межнационального и межконфессионального конфликта</w:t>
            </w:r>
          </w:p>
        </w:tc>
      </w:tr>
      <w:tr w:rsidR="00A00E50" w:rsidRPr="003F11BE" w:rsidTr="00A6714C">
        <w:tc>
          <w:tcPr>
            <w:tcW w:w="15025" w:type="dxa"/>
            <w:gridSpan w:val="18"/>
          </w:tcPr>
          <w:p w:rsidR="00A00E50" w:rsidRPr="00F6334C" w:rsidRDefault="00A00E50" w:rsidP="00A00E50">
            <w:pPr>
              <w:jc w:val="both"/>
              <w:rPr>
                <w:lang w:eastAsia="en-US"/>
              </w:rPr>
            </w:pPr>
            <w:r>
              <w:rPr>
                <w:lang w:eastAsia="en-US"/>
              </w:rPr>
              <w:t>Проектные мероприятия</w:t>
            </w:r>
          </w:p>
        </w:tc>
      </w:tr>
      <w:tr w:rsidR="00A00E50" w:rsidRPr="003F11BE" w:rsidTr="00A6714C">
        <w:tc>
          <w:tcPr>
            <w:tcW w:w="15025" w:type="dxa"/>
            <w:gridSpan w:val="18"/>
          </w:tcPr>
          <w:p w:rsidR="00A00E50" w:rsidRPr="00F6334C" w:rsidRDefault="00A00E50" w:rsidP="00A00E50">
            <w:pPr>
              <w:jc w:val="both"/>
              <w:rPr>
                <w:lang w:eastAsia="en-US"/>
              </w:rPr>
            </w:pPr>
            <w:r>
              <w:rPr>
                <w:lang w:eastAsia="en-US"/>
              </w:rPr>
              <w:t>Процессные мероприятия</w:t>
            </w:r>
          </w:p>
        </w:tc>
      </w:tr>
      <w:tr w:rsidR="00CF7EDC" w:rsidRPr="003F11BE" w:rsidTr="00A6714C">
        <w:tc>
          <w:tcPr>
            <w:tcW w:w="501" w:type="dxa"/>
            <w:vMerge w:val="restart"/>
          </w:tcPr>
          <w:p w:rsidR="00CF7EDC" w:rsidRDefault="00CF7EDC" w:rsidP="00CF7EDC">
            <w:pPr>
              <w:suppressAutoHyphens/>
              <w:contextualSpacing/>
              <w:jc w:val="center"/>
              <w:rPr>
                <w:lang w:eastAsia="en-US"/>
              </w:rPr>
            </w:pPr>
            <w:r>
              <w:rPr>
                <w:lang w:eastAsia="en-US"/>
              </w:rPr>
              <w:t>7</w:t>
            </w:r>
          </w:p>
        </w:tc>
        <w:tc>
          <w:tcPr>
            <w:tcW w:w="2051" w:type="dxa"/>
            <w:vMerge w:val="restart"/>
          </w:tcPr>
          <w:p w:rsidR="00CF7EDC" w:rsidRPr="00F6334C" w:rsidRDefault="00CF7EDC" w:rsidP="00CF7EDC">
            <w:pPr>
              <w:suppressAutoHyphens/>
              <w:rPr>
                <w:lang w:eastAsia="en-US"/>
              </w:rPr>
            </w:pPr>
            <w:r w:rsidRPr="00F6334C">
              <w:rPr>
                <w:lang w:eastAsia="en-US"/>
              </w:rPr>
              <w:t xml:space="preserve">Основное мероприятие 2.2.1. Создание </w:t>
            </w:r>
            <w:r w:rsidRPr="00F6334C">
              <w:rPr>
                <w:lang w:eastAsia="en-US"/>
              </w:rPr>
              <w:lastRenderedPageBreak/>
              <w:t>муниципальной системы оперативного реагирования на предупреждение межнационального и межконфессионального конфликта</w:t>
            </w:r>
          </w:p>
        </w:tc>
        <w:tc>
          <w:tcPr>
            <w:tcW w:w="1843" w:type="dxa"/>
            <w:vMerge w:val="restart"/>
          </w:tcPr>
          <w:p w:rsidR="00CF7EDC" w:rsidRPr="00F6334C" w:rsidRDefault="00CF7EDC" w:rsidP="00CF7EDC">
            <w:pPr>
              <w:suppressAutoHyphens/>
            </w:pPr>
            <w:proofErr w:type="spellStart"/>
            <w:r w:rsidRPr="00F6334C">
              <w:lastRenderedPageBreak/>
              <w:t>Норкин</w:t>
            </w:r>
            <w:proofErr w:type="spellEnd"/>
            <w:r w:rsidRPr="00F6334C">
              <w:t xml:space="preserve"> И.В., глава муниципального района - </w:t>
            </w:r>
            <w:r w:rsidRPr="00F6334C">
              <w:lastRenderedPageBreak/>
              <w:t>руководитель администрации</w:t>
            </w:r>
          </w:p>
        </w:tc>
        <w:tc>
          <w:tcPr>
            <w:tcW w:w="1747" w:type="dxa"/>
            <w:vMerge w:val="restart"/>
          </w:tcPr>
          <w:p w:rsidR="00CF7EDC" w:rsidRPr="00F6334C" w:rsidRDefault="00CF7EDC" w:rsidP="00CF7EDC">
            <w:pPr>
              <w:suppressAutoHyphens/>
              <w:rPr>
                <w:lang w:eastAsia="en-US"/>
              </w:rPr>
            </w:pPr>
            <w:r w:rsidRPr="00F6334C">
              <w:rPr>
                <w:lang w:eastAsia="en-US"/>
              </w:rPr>
              <w:lastRenderedPageBreak/>
              <w:t xml:space="preserve">Отдел по делам ГО и ЧС администрации </w:t>
            </w:r>
            <w:r w:rsidRPr="00F6334C">
              <w:rPr>
                <w:lang w:eastAsia="en-US"/>
              </w:rPr>
              <w:lastRenderedPageBreak/>
              <w:t>муниципального района «Ижемский», Управление образования АМР «Ижемский»; Управление культуры АМР «Ижемский»</w:t>
            </w:r>
            <w:r w:rsidR="000D51BF">
              <w:rPr>
                <w:lang w:eastAsia="en-US"/>
              </w:rPr>
              <w:t>, администрации сельских поселений</w:t>
            </w:r>
          </w:p>
        </w:tc>
        <w:tc>
          <w:tcPr>
            <w:tcW w:w="1087" w:type="dxa"/>
            <w:vMerge w:val="restart"/>
          </w:tcPr>
          <w:p w:rsidR="00CF7EDC" w:rsidRPr="00F6334C" w:rsidRDefault="00CF7EDC" w:rsidP="00CF7EDC">
            <w:pPr>
              <w:suppressAutoHyphens/>
              <w:rPr>
                <w:lang w:eastAsia="en-US"/>
              </w:rPr>
            </w:pPr>
            <w:r w:rsidRPr="00F6334C">
              <w:rPr>
                <w:lang w:eastAsia="en-US"/>
              </w:rPr>
              <w:lastRenderedPageBreak/>
              <w:t>01.01.2022</w:t>
            </w:r>
          </w:p>
        </w:tc>
        <w:tc>
          <w:tcPr>
            <w:tcW w:w="1134" w:type="dxa"/>
            <w:vMerge w:val="restart"/>
          </w:tcPr>
          <w:p w:rsidR="00CF7EDC" w:rsidRPr="00F6334C" w:rsidRDefault="00CF7EDC" w:rsidP="00CF7EDC">
            <w:pPr>
              <w:suppressAutoHyphens/>
              <w:ind w:right="-75"/>
              <w:rPr>
                <w:lang w:eastAsia="en-US"/>
              </w:rPr>
            </w:pPr>
            <w:r w:rsidRPr="00F6334C">
              <w:rPr>
                <w:lang w:eastAsia="en-US"/>
              </w:rPr>
              <w:t>30.12.2022</w:t>
            </w:r>
          </w:p>
        </w:tc>
        <w:tc>
          <w:tcPr>
            <w:tcW w:w="793" w:type="dxa"/>
            <w:vMerge w:val="restart"/>
          </w:tcPr>
          <w:p w:rsidR="00CF7EDC" w:rsidRPr="00F6334C" w:rsidRDefault="00CF7EDC" w:rsidP="00CF7EDC">
            <w:pPr>
              <w:suppressAutoHyphens/>
              <w:contextualSpacing/>
              <w:jc w:val="center"/>
              <w:rPr>
                <w:lang w:eastAsia="en-US"/>
              </w:rPr>
            </w:pPr>
            <w:r w:rsidRPr="00F6334C">
              <w:rPr>
                <w:lang w:eastAsia="en-US"/>
              </w:rPr>
              <w:t>0,0</w:t>
            </w:r>
          </w:p>
        </w:tc>
        <w:tc>
          <w:tcPr>
            <w:tcW w:w="908" w:type="dxa"/>
            <w:gridSpan w:val="2"/>
            <w:vMerge w:val="restart"/>
          </w:tcPr>
          <w:p w:rsidR="00CF7EDC" w:rsidRPr="008063EC" w:rsidRDefault="00CF7EDC" w:rsidP="00CF7EDC">
            <w:pPr>
              <w:pStyle w:val="ConsPlusNormal"/>
              <w:ind w:firstLine="0"/>
              <w:jc w:val="center"/>
              <w:rPr>
                <w:lang w:eastAsia="en-US"/>
              </w:rPr>
            </w:pPr>
            <w:r w:rsidRPr="008063EC">
              <w:rPr>
                <w:lang w:eastAsia="en-US"/>
              </w:rPr>
              <w:t>0,0</w:t>
            </w:r>
          </w:p>
        </w:tc>
        <w:tc>
          <w:tcPr>
            <w:tcW w:w="850" w:type="dxa"/>
            <w:vMerge w:val="restart"/>
          </w:tcPr>
          <w:p w:rsidR="00CF7EDC" w:rsidRPr="008063EC" w:rsidRDefault="00CF7EDC" w:rsidP="00CF7EDC">
            <w:pPr>
              <w:pStyle w:val="ConsPlusNormal"/>
              <w:ind w:firstLine="0"/>
              <w:jc w:val="center"/>
              <w:rPr>
                <w:lang w:eastAsia="en-US"/>
              </w:rPr>
            </w:pPr>
            <w:r w:rsidRPr="008063EC">
              <w:rPr>
                <w:lang w:eastAsia="en-US"/>
              </w:rPr>
              <w:t>0,0</w:t>
            </w:r>
          </w:p>
        </w:tc>
        <w:tc>
          <w:tcPr>
            <w:tcW w:w="567" w:type="dxa"/>
            <w:vMerge w:val="restart"/>
          </w:tcPr>
          <w:p w:rsidR="00CF7EDC" w:rsidRPr="00F6334C" w:rsidRDefault="00CF7EDC" w:rsidP="00CF7EDC">
            <w:pPr>
              <w:suppressAutoHyphens/>
              <w:contextualSpacing/>
              <w:jc w:val="center"/>
              <w:rPr>
                <w:lang w:eastAsia="en-US"/>
              </w:rPr>
            </w:pPr>
            <w:r w:rsidRPr="00F6334C">
              <w:rPr>
                <w:lang w:eastAsia="en-US"/>
              </w:rPr>
              <w:t>0,0</w:t>
            </w:r>
          </w:p>
        </w:tc>
        <w:tc>
          <w:tcPr>
            <w:tcW w:w="426" w:type="dxa"/>
            <w:vMerge w:val="restart"/>
          </w:tcPr>
          <w:p w:rsidR="00CF7EDC" w:rsidRPr="00CF7EDC" w:rsidRDefault="00CF7EDC" w:rsidP="00CF7EDC">
            <w:pPr>
              <w:suppressAutoHyphens/>
              <w:contextualSpacing/>
              <w:jc w:val="center"/>
            </w:pPr>
            <w:r w:rsidRPr="00F6334C">
              <w:rPr>
                <w:lang w:val="en-US"/>
              </w:rPr>
              <w:t>V</w:t>
            </w:r>
          </w:p>
        </w:tc>
        <w:tc>
          <w:tcPr>
            <w:tcW w:w="425" w:type="dxa"/>
            <w:vMerge w:val="restart"/>
          </w:tcPr>
          <w:p w:rsidR="00CF7EDC" w:rsidRPr="00CF7EDC" w:rsidRDefault="00CF7EDC" w:rsidP="00CF7EDC">
            <w:pPr>
              <w:suppressAutoHyphens/>
              <w:contextualSpacing/>
              <w:jc w:val="center"/>
            </w:pPr>
            <w:r w:rsidRPr="00F6334C">
              <w:rPr>
                <w:lang w:val="en-US"/>
              </w:rPr>
              <w:t>V</w:t>
            </w:r>
          </w:p>
        </w:tc>
        <w:tc>
          <w:tcPr>
            <w:tcW w:w="425" w:type="dxa"/>
            <w:vMerge w:val="restart"/>
          </w:tcPr>
          <w:p w:rsidR="00CF7EDC" w:rsidRPr="00CF7EDC" w:rsidRDefault="00CF7EDC" w:rsidP="00CF7EDC">
            <w:pPr>
              <w:suppressAutoHyphens/>
              <w:contextualSpacing/>
              <w:jc w:val="center"/>
            </w:pPr>
            <w:r w:rsidRPr="00F6334C">
              <w:rPr>
                <w:lang w:val="en-US"/>
              </w:rPr>
              <w:t>V</w:t>
            </w:r>
          </w:p>
        </w:tc>
        <w:tc>
          <w:tcPr>
            <w:tcW w:w="567" w:type="dxa"/>
            <w:gridSpan w:val="2"/>
            <w:vMerge w:val="restart"/>
          </w:tcPr>
          <w:p w:rsidR="00CF7EDC" w:rsidRPr="00CF7EDC" w:rsidRDefault="00CF7EDC" w:rsidP="00CF7EDC">
            <w:pPr>
              <w:suppressAutoHyphens/>
              <w:contextualSpacing/>
              <w:jc w:val="center"/>
            </w:pPr>
            <w:r w:rsidRPr="00F6334C">
              <w:rPr>
                <w:lang w:val="en-US"/>
              </w:rPr>
              <w:t>V</w:t>
            </w:r>
          </w:p>
        </w:tc>
        <w:tc>
          <w:tcPr>
            <w:tcW w:w="992" w:type="dxa"/>
          </w:tcPr>
          <w:p w:rsidR="00CF7EDC" w:rsidRPr="008A4890" w:rsidRDefault="00CF7EDC" w:rsidP="00CF7EDC">
            <w:pPr>
              <w:suppressAutoHyphens/>
              <w:contextualSpacing/>
            </w:pPr>
            <w:r w:rsidRPr="008A4890">
              <w:t xml:space="preserve">Отсутствие или снижение </w:t>
            </w:r>
            <w:r w:rsidRPr="008A4890">
              <w:lastRenderedPageBreak/>
              <w:t>зафиксированных фактов проявлений ксенофобии, этнической дискриминации, национальной и расовой нетерпимости, других проявлений негативного отношения к лицам других национальностей и религиозных конфессий на территории муниципального района «Ижемский», да/нет</w:t>
            </w:r>
          </w:p>
        </w:tc>
        <w:tc>
          <w:tcPr>
            <w:tcW w:w="709" w:type="dxa"/>
          </w:tcPr>
          <w:p w:rsidR="00CF7EDC" w:rsidRPr="008A4890" w:rsidRDefault="00CF7EDC" w:rsidP="00CF7EDC">
            <w:pPr>
              <w:suppressAutoHyphens/>
              <w:contextualSpacing/>
              <w:jc w:val="center"/>
            </w:pPr>
            <w:r w:rsidRPr="008A4890">
              <w:lastRenderedPageBreak/>
              <w:t>да</w:t>
            </w:r>
          </w:p>
        </w:tc>
      </w:tr>
      <w:tr w:rsidR="00CF7EDC" w:rsidRPr="003F11BE" w:rsidTr="00A6714C">
        <w:trPr>
          <w:trHeight w:val="590"/>
        </w:trPr>
        <w:tc>
          <w:tcPr>
            <w:tcW w:w="501" w:type="dxa"/>
            <w:vMerge/>
          </w:tcPr>
          <w:p w:rsidR="00CF7EDC" w:rsidRPr="00F6334C" w:rsidRDefault="00CF7EDC" w:rsidP="00CF7EDC">
            <w:pPr>
              <w:suppressAutoHyphens/>
              <w:contextualSpacing/>
              <w:jc w:val="center"/>
              <w:rPr>
                <w:lang w:eastAsia="en-US"/>
              </w:rPr>
            </w:pPr>
          </w:p>
        </w:tc>
        <w:tc>
          <w:tcPr>
            <w:tcW w:w="2051" w:type="dxa"/>
            <w:vMerge/>
          </w:tcPr>
          <w:p w:rsidR="00CF7EDC" w:rsidRPr="00F6334C" w:rsidRDefault="00CF7EDC" w:rsidP="00CF7EDC">
            <w:pPr>
              <w:suppressAutoHyphens/>
            </w:pPr>
          </w:p>
        </w:tc>
        <w:tc>
          <w:tcPr>
            <w:tcW w:w="1843" w:type="dxa"/>
            <w:vMerge/>
          </w:tcPr>
          <w:p w:rsidR="00CF7EDC" w:rsidRPr="00F6334C" w:rsidRDefault="00CF7EDC" w:rsidP="00CF7EDC">
            <w:pPr>
              <w:suppressAutoHyphens/>
              <w:rPr>
                <w:lang w:eastAsia="en-US"/>
              </w:rPr>
            </w:pPr>
          </w:p>
        </w:tc>
        <w:tc>
          <w:tcPr>
            <w:tcW w:w="1747" w:type="dxa"/>
            <w:vMerge/>
          </w:tcPr>
          <w:p w:rsidR="00CF7EDC" w:rsidRPr="00F6334C" w:rsidRDefault="00CF7EDC" w:rsidP="00CF7EDC">
            <w:pPr>
              <w:suppressAutoHyphens/>
              <w:rPr>
                <w:lang w:eastAsia="en-US"/>
              </w:rPr>
            </w:pPr>
          </w:p>
        </w:tc>
        <w:tc>
          <w:tcPr>
            <w:tcW w:w="1087" w:type="dxa"/>
            <w:vMerge/>
          </w:tcPr>
          <w:p w:rsidR="00CF7EDC" w:rsidRPr="00F6334C" w:rsidRDefault="00CF7EDC" w:rsidP="00CF7EDC">
            <w:pPr>
              <w:suppressAutoHyphens/>
              <w:rPr>
                <w:lang w:eastAsia="en-US"/>
              </w:rPr>
            </w:pPr>
          </w:p>
        </w:tc>
        <w:tc>
          <w:tcPr>
            <w:tcW w:w="1134" w:type="dxa"/>
            <w:vMerge/>
          </w:tcPr>
          <w:p w:rsidR="00CF7EDC" w:rsidRPr="00F6334C" w:rsidRDefault="00CF7EDC" w:rsidP="00CF7EDC">
            <w:pPr>
              <w:suppressAutoHyphens/>
              <w:ind w:right="-75"/>
              <w:rPr>
                <w:lang w:eastAsia="en-US"/>
              </w:rPr>
            </w:pPr>
          </w:p>
        </w:tc>
        <w:tc>
          <w:tcPr>
            <w:tcW w:w="793" w:type="dxa"/>
            <w:vMerge/>
          </w:tcPr>
          <w:p w:rsidR="00CF7EDC" w:rsidRPr="00F6334C" w:rsidRDefault="00CF7EDC" w:rsidP="00CF7EDC">
            <w:pPr>
              <w:suppressAutoHyphens/>
              <w:contextualSpacing/>
              <w:jc w:val="center"/>
            </w:pPr>
          </w:p>
        </w:tc>
        <w:tc>
          <w:tcPr>
            <w:tcW w:w="908" w:type="dxa"/>
            <w:gridSpan w:val="2"/>
            <w:vMerge/>
          </w:tcPr>
          <w:p w:rsidR="00CF7EDC" w:rsidRPr="008063EC" w:rsidRDefault="00CF7EDC" w:rsidP="00CF7EDC">
            <w:pPr>
              <w:pStyle w:val="ConsPlusNormal"/>
              <w:ind w:firstLine="0"/>
              <w:jc w:val="center"/>
              <w:rPr>
                <w:rFonts w:ascii="Times New Roman" w:hAnsi="Times New Roman" w:cs="Times New Roman"/>
              </w:rPr>
            </w:pPr>
          </w:p>
        </w:tc>
        <w:tc>
          <w:tcPr>
            <w:tcW w:w="850" w:type="dxa"/>
            <w:vMerge/>
          </w:tcPr>
          <w:p w:rsidR="00CF7EDC" w:rsidRPr="008063EC" w:rsidRDefault="00CF7EDC" w:rsidP="00CF7EDC">
            <w:pPr>
              <w:pStyle w:val="ConsPlusNormal"/>
              <w:ind w:firstLine="0"/>
              <w:jc w:val="center"/>
              <w:rPr>
                <w:rFonts w:ascii="Times New Roman" w:hAnsi="Times New Roman" w:cs="Times New Roman"/>
              </w:rPr>
            </w:pPr>
          </w:p>
        </w:tc>
        <w:tc>
          <w:tcPr>
            <w:tcW w:w="567" w:type="dxa"/>
            <w:vMerge/>
          </w:tcPr>
          <w:p w:rsidR="00CF7EDC" w:rsidRPr="00F6334C" w:rsidRDefault="00CF7EDC" w:rsidP="00CF7EDC">
            <w:pPr>
              <w:suppressAutoHyphens/>
              <w:contextualSpacing/>
              <w:jc w:val="center"/>
              <w:rPr>
                <w:lang w:eastAsia="en-US"/>
              </w:rPr>
            </w:pPr>
          </w:p>
        </w:tc>
        <w:tc>
          <w:tcPr>
            <w:tcW w:w="426" w:type="dxa"/>
            <w:vMerge/>
          </w:tcPr>
          <w:p w:rsidR="00CF7EDC" w:rsidRPr="00F6334C" w:rsidRDefault="00CF7EDC" w:rsidP="00CF7EDC">
            <w:pPr>
              <w:suppressAutoHyphens/>
              <w:contextualSpacing/>
              <w:jc w:val="center"/>
              <w:rPr>
                <w:lang w:val="en-US"/>
              </w:rPr>
            </w:pPr>
          </w:p>
        </w:tc>
        <w:tc>
          <w:tcPr>
            <w:tcW w:w="425" w:type="dxa"/>
            <w:vMerge/>
          </w:tcPr>
          <w:p w:rsidR="00CF7EDC" w:rsidRPr="00F6334C" w:rsidRDefault="00CF7EDC" w:rsidP="00CF7EDC">
            <w:pPr>
              <w:suppressAutoHyphens/>
              <w:contextualSpacing/>
              <w:jc w:val="center"/>
              <w:rPr>
                <w:lang w:val="en-US"/>
              </w:rPr>
            </w:pPr>
          </w:p>
        </w:tc>
        <w:tc>
          <w:tcPr>
            <w:tcW w:w="425" w:type="dxa"/>
            <w:vMerge/>
          </w:tcPr>
          <w:p w:rsidR="00CF7EDC" w:rsidRPr="00F6334C" w:rsidRDefault="00CF7EDC" w:rsidP="00CF7EDC">
            <w:pPr>
              <w:suppressAutoHyphens/>
              <w:contextualSpacing/>
              <w:jc w:val="center"/>
              <w:rPr>
                <w:lang w:val="en-US"/>
              </w:rPr>
            </w:pPr>
          </w:p>
        </w:tc>
        <w:tc>
          <w:tcPr>
            <w:tcW w:w="567" w:type="dxa"/>
            <w:gridSpan w:val="2"/>
            <w:vMerge/>
          </w:tcPr>
          <w:p w:rsidR="00CF7EDC" w:rsidRPr="00F6334C" w:rsidRDefault="00CF7EDC" w:rsidP="00CF7EDC">
            <w:pPr>
              <w:suppressAutoHyphens/>
              <w:contextualSpacing/>
              <w:jc w:val="center"/>
              <w:rPr>
                <w:lang w:val="en-US"/>
              </w:rPr>
            </w:pPr>
          </w:p>
        </w:tc>
        <w:tc>
          <w:tcPr>
            <w:tcW w:w="992" w:type="dxa"/>
          </w:tcPr>
          <w:p w:rsidR="00CF7EDC" w:rsidRPr="00F6334C" w:rsidRDefault="00CF7EDC" w:rsidP="00CF7EDC">
            <w:pPr>
              <w:suppressAutoHyphens/>
              <w:contextualSpacing/>
            </w:pPr>
            <w:r w:rsidRPr="00F6334C">
              <w:t xml:space="preserve">Наличие муниципальной системы оперативного </w:t>
            </w:r>
            <w:r w:rsidRPr="00F6334C">
              <w:lastRenderedPageBreak/>
              <w:t>реагирования на предупреждение межнационального и межконфессионального конфликта, да/нет</w:t>
            </w:r>
          </w:p>
        </w:tc>
        <w:tc>
          <w:tcPr>
            <w:tcW w:w="709" w:type="dxa"/>
          </w:tcPr>
          <w:p w:rsidR="00CF7EDC" w:rsidRPr="00F6334C" w:rsidRDefault="00CF7EDC" w:rsidP="00CF7EDC">
            <w:pPr>
              <w:suppressAutoHyphens/>
              <w:contextualSpacing/>
              <w:jc w:val="center"/>
            </w:pPr>
            <w:r w:rsidRPr="00F6334C">
              <w:lastRenderedPageBreak/>
              <w:t>да</w:t>
            </w:r>
          </w:p>
        </w:tc>
      </w:tr>
      <w:tr w:rsidR="009A07CE" w:rsidRPr="003F11BE" w:rsidTr="00A6714C">
        <w:tc>
          <w:tcPr>
            <w:tcW w:w="501" w:type="dxa"/>
          </w:tcPr>
          <w:p w:rsidR="009A07CE" w:rsidRPr="00F6334C" w:rsidRDefault="009A07CE" w:rsidP="009A07CE">
            <w:pPr>
              <w:suppressAutoHyphens/>
              <w:contextualSpacing/>
              <w:jc w:val="center"/>
              <w:rPr>
                <w:lang w:eastAsia="en-US"/>
              </w:rPr>
            </w:pPr>
            <w:r>
              <w:rPr>
                <w:lang w:eastAsia="en-US"/>
              </w:rPr>
              <w:lastRenderedPageBreak/>
              <w:t>7</w:t>
            </w:r>
            <w:r w:rsidRPr="00F6334C">
              <w:rPr>
                <w:lang w:eastAsia="en-US"/>
              </w:rPr>
              <w:t>.1</w:t>
            </w:r>
          </w:p>
        </w:tc>
        <w:tc>
          <w:tcPr>
            <w:tcW w:w="2051" w:type="dxa"/>
          </w:tcPr>
          <w:p w:rsidR="009A07CE" w:rsidRPr="00F6334C" w:rsidRDefault="009A07CE" w:rsidP="009A07CE">
            <w:pPr>
              <w:suppressAutoHyphens/>
              <w:rPr>
                <w:lang w:eastAsia="en-US"/>
              </w:rPr>
            </w:pPr>
            <w:r w:rsidRPr="00F6334C">
              <w:rPr>
                <w:lang w:eastAsia="en-US"/>
              </w:rPr>
              <w:t xml:space="preserve">Мероприятие </w:t>
            </w:r>
          </w:p>
          <w:p w:rsidR="009A07CE" w:rsidRPr="00F6334C" w:rsidRDefault="009A07CE" w:rsidP="009A07CE">
            <w:pPr>
              <w:suppressAutoHyphens/>
              <w:jc w:val="both"/>
            </w:pPr>
            <w:r w:rsidRPr="00F6334C">
              <w:rPr>
                <w:lang w:eastAsia="en-US"/>
              </w:rPr>
              <w:t>2.2.1.1. Определение состава системы оперативного реагирования на предупреждение межнационального и межконфессионального конфликта</w:t>
            </w:r>
          </w:p>
        </w:tc>
        <w:tc>
          <w:tcPr>
            <w:tcW w:w="1843" w:type="dxa"/>
          </w:tcPr>
          <w:p w:rsidR="009A07CE" w:rsidRPr="00F6334C" w:rsidRDefault="009A07CE" w:rsidP="009A07C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9A07CE" w:rsidRPr="00F6334C" w:rsidRDefault="009A07CE" w:rsidP="009A07CE">
            <w:pPr>
              <w:suppressAutoHyphens/>
              <w:rPr>
                <w:lang w:eastAsia="en-US"/>
              </w:rPr>
            </w:pPr>
            <w:r w:rsidRPr="00F6334C">
              <w:rPr>
                <w:lang w:eastAsia="en-US"/>
              </w:rPr>
              <w:t>Отдел по делам ГО и ЧС администрации муниципального района «Ижемский»</w:t>
            </w:r>
          </w:p>
        </w:tc>
        <w:tc>
          <w:tcPr>
            <w:tcW w:w="1087" w:type="dxa"/>
          </w:tcPr>
          <w:p w:rsidR="009A07CE" w:rsidRPr="00F6334C" w:rsidRDefault="009A07CE" w:rsidP="009A07CE">
            <w:pPr>
              <w:suppressAutoHyphens/>
              <w:rPr>
                <w:lang w:eastAsia="en-US"/>
              </w:rPr>
            </w:pPr>
            <w:r w:rsidRPr="00F6334C">
              <w:rPr>
                <w:lang w:eastAsia="en-US"/>
              </w:rPr>
              <w:t>01.01.2022</w:t>
            </w:r>
          </w:p>
        </w:tc>
        <w:tc>
          <w:tcPr>
            <w:tcW w:w="1134" w:type="dxa"/>
          </w:tcPr>
          <w:p w:rsidR="009A07CE" w:rsidRPr="00F6334C" w:rsidRDefault="009A07CE" w:rsidP="009A07CE">
            <w:pPr>
              <w:suppressAutoHyphens/>
              <w:ind w:right="-75"/>
              <w:rPr>
                <w:lang w:eastAsia="en-US"/>
              </w:rPr>
            </w:pPr>
            <w:r w:rsidRPr="00F6334C">
              <w:rPr>
                <w:lang w:eastAsia="en-US"/>
              </w:rPr>
              <w:t>30.12.2022</w:t>
            </w:r>
          </w:p>
        </w:tc>
        <w:tc>
          <w:tcPr>
            <w:tcW w:w="793" w:type="dxa"/>
          </w:tcPr>
          <w:p w:rsidR="009A07CE" w:rsidRPr="00F6334C" w:rsidRDefault="009A07CE" w:rsidP="009A07CE">
            <w:pPr>
              <w:suppressAutoHyphens/>
              <w:contextualSpacing/>
              <w:jc w:val="center"/>
            </w:pPr>
            <w:r w:rsidRPr="00F6334C">
              <w:rPr>
                <w:lang w:eastAsia="en-US"/>
              </w:rPr>
              <w:t>0,0</w:t>
            </w:r>
          </w:p>
          <w:p w:rsidR="009A07CE" w:rsidRPr="00F6334C" w:rsidRDefault="009A07CE" w:rsidP="009A07CE"/>
        </w:tc>
        <w:tc>
          <w:tcPr>
            <w:tcW w:w="908" w:type="dxa"/>
            <w:gridSpan w:val="2"/>
          </w:tcPr>
          <w:p w:rsidR="009A07CE" w:rsidRPr="008063EC" w:rsidRDefault="009A07CE" w:rsidP="009A07CE">
            <w:pPr>
              <w:pStyle w:val="ConsPlusNormal"/>
              <w:ind w:firstLine="0"/>
              <w:jc w:val="center"/>
              <w:rPr>
                <w:rFonts w:ascii="Times New Roman" w:hAnsi="Times New Roman" w:cs="Times New Roman"/>
              </w:rPr>
            </w:pPr>
            <w:r w:rsidRPr="008063EC">
              <w:rPr>
                <w:lang w:eastAsia="en-US"/>
              </w:rPr>
              <w:t>0,0</w:t>
            </w:r>
          </w:p>
        </w:tc>
        <w:tc>
          <w:tcPr>
            <w:tcW w:w="850" w:type="dxa"/>
          </w:tcPr>
          <w:p w:rsidR="009A07CE" w:rsidRPr="008063EC" w:rsidRDefault="009A07CE" w:rsidP="009A07CE">
            <w:pPr>
              <w:pStyle w:val="ConsPlusNormal"/>
              <w:ind w:firstLine="0"/>
              <w:jc w:val="center"/>
              <w:rPr>
                <w:rFonts w:ascii="Times New Roman" w:hAnsi="Times New Roman" w:cs="Times New Roman"/>
              </w:rPr>
            </w:pPr>
            <w:r w:rsidRPr="008063EC">
              <w:rPr>
                <w:lang w:eastAsia="en-US"/>
              </w:rPr>
              <w:t>0,0</w:t>
            </w:r>
          </w:p>
        </w:tc>
        <w:tc>
          <w:tcPr>
            <w:tcW w:w="567" w:type="dxa"/>
          </w:tcPr>
          <w:p w:rsidR="009A07CE" w:rsidRPr="00F6334C" w:rsidRDefault="009A07CE" w:rsidP="009A07CE">
            <w:pPr>
              <w:suppressAutoHyphens/>
              <w:contextualSpacing/>
              <w:jc w:val="center"/>
              <w:rPr>
                <w:lang w:eastAsia="en-US"/>
              </w:rPr>
            </w:pPr>
            <w:r w:rsidRPr="00F6334C">
              <w:rPr>
                <w:lang w:eastAsia="en-US"/>
              </w:rPr>
              <w:t>0,0</w:t>
            </w:r>
          </w:p>
        </w:tc>
        <w:tc>
          <w:tcPr>
            <w:tcW w:w="426" w:type="dxa"/>
          </w:tcPr>
          <w:p w:rsidR="009A07CE" w:rsidRPr="00F6334C" w:rsidRDefault="009A07CE" w:rsidP="009A07CE">
            <w:pPr>
              <w:suppressAutoHyphens/>
              <w:contextualSpacing/>
              <w:jc w:val="center"/>
              <w:rPr>
                <w:lang w:val="en-US"/>
              </w:rPr>
            </w:pPr>
            <w:r w:rsidRPr="00F6334C">
              <w:rPr>
                <w:lang w:val="en-US"/>
              </w:rPr>
              <w:t>V</w:t>
            </w:r>
          </w:p>
        </w:tc>
        <w:tc>
          <w:tcPr>
            <w:tcW w:w="425" w:type="dxa"/>
          </w:tcPr>
          <w:p w:rsidR="009A07CE" w:rsidRPr="00F6334C" w:rsidRDefault="009A07CE" w:rsidP="009A07CE">
            <w:pPr>
              <w:suppressAutoHyphens/>
              <w:contextualSpacing/>
              <w:jc w:val="center"/>
              <w:rPr>
                <w:lang w:val="en-US"/>
              </w:rPr>
            </w:pPr>
            <w:r w:rsidRPr="00F6334C">
              <w:rPr>
                <w:lang w:val="en-US"/>
              </w:rPr>
              <w:t>V</w:t>
            </w:r>
          </w:p>
        </w:tc>
        <w:tc>
          <w:tcPr>
            <w:tcW w:w="425" w:type="dxa"/>
          </w:tcPr>
          <w:p w:rsidR="009A07CE" w:rsidRPr="00F6334C" w:rsidRDefault="009A07CE" w:rsidP="009A07CE">
            <w:pPr>
              <w:suppressAutoHyphens/>
              <w:contextualSpacing/>
              <w:jc w:val="center"/>
              <w:rPr>
                <w:lang w:val="en-US"/>
              </w:rPr>
            </w:pPr>
            <w:r w:rsidRPr="00F6334C">
              <w:rPr>
                <w:lang w:val="en-US"/>
              </w:rPr>
              <w:t>V</w:t>
            </w:r>
          </w:p>
        </w:tc>
        <w:tc>
          <w:tcPr>
            <w:tcW w:w="567" w:type="dxa"/>
            <w:gridSpan w:val="2"/>
          </w:tcPr>
          <w:p w:rsidR="009A07CE" w:rsidRPr="00F6334C" w:rsidRDefault="009A07CE" w:rsidP="009A07CE">
            <w:pPr>
              <w:suppressAutoHyphens/>
              <w:contextualSpacing/>
              <w:jc w:val="center"/>
              <w:rPr>
                <w:lang w:val="en-US"/>
              </w:rPr>
            </w:pPr>
            <w:r w:rsidRPr="00F6334C">
              <w:rPr>
                <w:lang w:val="en-US"/>
              </w:rPr>
              <w:t>V</w:t>
            </w:r>
          </w:p>
        </w:tc>
        <w:tc>
          <w:tcPr>
            <w:tcW w:w="992" w:type="dxa"/>
          </w:tcPr>
          <w:p w:rsidR="009A07CE" w:rsidRPr="00F6334C" w:rsidRDefault="009A07CE" w:rsidP="009A07CE">
            <w:pPr>
              <w:suppressAutoHyphens/>
              <w:contextualSpacing/>
              <w:jc w:val="center"/>
            </w:pPr>
            <w:r w:rsidRPr="00F6334C">
              <w:t>Х</w:t>
            </w:r>
          </w:p>
        </w:tc>
        <w:tc>
          <w:tcPr>
            <w:tcW w:w="709" w:type="dxa"/>
          </w:tcPr>
          <w:p w:rsidR="009A07CE" w:rsidRPr="00F6334C" w:rsidRDefault="009A07CE" w:rsidP="009A07CE">
            <w:pPr>
              <w:suppressAutoHyphens/>
              <w:contextualSpacing/>
              <w:jc w:val="center"/>
            </w:pPr>
            <w:r w:rsidRPr="00F6334C">
              <w:t>Х</w:t>
            </w:r>
          </w:p>
        </w:tc>
      </w:tr>
      <w:tr w:rsidR="009A07CE" w:rsidRPr="003F11BE" w:rsidTr="00A6714C">
        <w:tc>
          <w:tcPr>
            <w:tcW w:w="501" w:type="dxa"/>
          </w:tcPr>
          <w:p w:rsidR="009A07CE" w:rsidRPr="00F6334C" w:rsidRDefault="009A07CE" w:rsidP="009A07CE">
            <w:pPr>
              <w:pStyle w:val="ConsPlusNormal"/>
              <w:rPr>
                <w:rFonts w:ascii="Times New Roman" w:hAnsi="Times New Roman" w:cs="Times New Roman"/>
              </w:rPr>
            </w:pPr>
          </w:p>
        </w:tc>
        <w:tc>
          <w:tcPr>
            <w:tcW w:w="2051" w:type="dxa"/>
          </w:tcPr>
          <w:p w:rsidR="009A07CE" w:rsidRPr="00F6334C" w:rsidRDefault="009A07CE" w:rsidP="00E774F4">
            <w:pPr>
              <w:suppressAutoHyphens/>
            </w:pPr>
            <w:r w:rsidRPr="00F6334C">
              <w:rPr>
                <w:i/>
              </w:rPr>
              <w:t>Контрольное событие № 1</w:t>
            </w:r>
            <w:r w:rsidR="00E774F4">
              <w:rPr>
                <w:i/>
              </w:rPr>
              <w:t>4</w:t>
            </w:r>
            <w:r w:rsidRPr="00F6334C">
              <w:rPr>
                <w:i/>
              </w:rPr>
              <w:t xml:space="preserve"> Создана система оперативного реагирования на предупреждение межнационального и межконфессионального конфликта на территории муниципального района «Ижемский» в </w:t>
            </w:r>
            <w:r w:rsidRPr="00F6334C">
              <w:rPr>
                <w:i/>
                <w:lang w:eastAsia="en-US"/>
              </w:rPr>
              <w:t>2022 году</w:t>
            </w:r>
          </w:p>
        </w:tc>
        <w:tc>
          <w:tcPr>
            <w:tcW w:w="1843" w:type="dxa"/>
          </w:tcPr>
          <w:p w:rsidR="009A07CE" w:rsidRPr="00F6334C" w:rsidRDefault="009A07CE" w:rsidP="009A07C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9A07CE" w:rsidRPr="00F6334C" w:rsidRDefault="009A07CE" w:rsidP="009A07CE">
            <w:pPr>
              <w:suppressAutoHyphens/>
              <w:ind w:right="142"/>
              <w:jc w:val="both"/>
            </w:pPr>
            <w:r w:rsidRPr="00F6334C">
              <w:rPr>
                <w:lang w:eastAsia="en-US"/>
              </w:rPr>
              <w:t>Отдел по делам ГО и ЧС администрации муниципального района «Ижемский»</w:t>
            </w:r>
          </w:p>
        </w:tc>
        <w:tc>
          <w:tcPr>
            <w:tcW w:w="1087" w:type="dxa"/>
          </w:tcPr>
          <w:p w:rsidR="009A07CE" w:rsidRPr="00F6334C" w:rsidRDefault="009A07CE" w:rsidP="009A07CE">
            <w:pPr>
              <w:suppressAutoHyphens/>
              <w:rPr>
                <w:lang w:eastAsia="en-US"/>
              </w:rPr>
            </w:pPr>
          </w:p>
        </w:tc>
        <w:tc>
          <w:tcPr>
            <w:tcW w:w="1134" w:type="dxa"/>
          </w:tcPr>
          <w:p w:rsidR="009A07CE" w:rsidRPr="00F6334C" w:rsidRDefault="009A07CE" w:rsidP="009A07CE">
            <w:pPr>
              <w:suppressAutoHyphens/>
              <w:ind w:right="-75"/>
              <w:rPr>
                <w:lang w:eastAsia="en-US"/>
              </w:rPr>
            </w:pPr>
            <w:r w:rsidRPr="00F6334C">
              <w:rPr>
                <w:lang w:eastAsia="en-US"/>
              </w:rPr>
              <w:t>30.12.2022</w:t>
            </w:r>
          </w:p>
        </w:tc>
        <w:tc>
          <w:tcPr>
            <w:tcW w:w="793" w:type="dxa"/>
          </w:tcPr>
          <w:p w:rsidR="009A07CE" w:rsidRPr="00F6334C" w:rsidRDefault="009A07CE" w:rsidP="009A07CE">
            <w:pPr>
              <w:suppressAutoHyphens/>
              <w:contextualSpacing/>
              <w:jc w:val="center"/>
            </w:pPr>
            <w:r w:rsidRPr="00F6334C">
              <w:t>Х</w:t>
            </w:r>
          </w:p>
        </w:tc>
        <w:tc>
          <w:tcPr>
            <w:tcW w:w="908" w:type="dxa"/>
            <w:gridSpan w:val="2"/>
          </w:tcPr>
          <w:p w:rsidR="009A07CE" w:rsidRPr="00F6334C" w:rsidRDefault="009A07CE" w:rsidP="009A07CE">
            <w:pPr>
              <w:suppressAutoHyphens/>
              <w:contextualSpacing/>
              <w:jc w:val="center"/>
            </w:pPr>
            <w:r w:rsidRPr="00F6334C">
              <w:t>Х</w:t>
            </w:r>
          </w:p>
        </w:tc>
        <w:tc>
          <w:tcPr>
            <w:tcW w:w="850" w:type="dxa"/>
          </w:tcPr>
          <w:p w:rsidR="009A07CE" w:rsidRPr="00F6334C" w:rsidRDefault="009A07CE" w:rsidP="009A07CE">
            <w:pPr>
              <w:suppressAutoHyphens/>
              <w:contextualSpacing/>
              <w:jc w:val="center"/>
            </w:pPr>
            <w:r w:rsidRPr="00F6334C">
              <w:t>Х</w:t>
            </w:r>
          </w:p>
        </w:tc>
        <w:tc>
          <w:tcPr>
            <w:tcW w:w="567" w:type="dxa"/>
          </w:tcPr>
          <w:p w:rsidR="009A07CE" w:rsidRPr="00F6334C" w:rsidRDefault="009A07CE" w:rsidP="009A07CE">
            <w:pPr>
              <w:suppressAutoHyphens/>
              <w:contextualSpacing/>
              <w:jc w:val="center"/>
            </w:pPr>
            <w:r w:rsidRPr="00F6334C">
              <w:t>Х</w:t>
            </w:r>
          </w:p>
        </w:tc>
        <w:tc>
          <w:tcPr>
            <w:tcW w:w="426" w:type="dxa"/>
          </w:tcPr>
          <w:p w:rsidR="009A07CE" w:rsidRPr="00F6334C" w:rsidRDefault="009A07CE" w:rsidP="009A07CE">
            <w:pPr>
              <w:suppressAutoHyphens/>
              <w:contextualSpacing/>
              <w:jc w:val="center"/>
              <w:rPr>
                <w:lang w:val="en-US"/>
              </w:rPr>
            </w:pPr>
          </w:p>
        </w:tc>
        <w:tc>
          <w:tcPr>
            <w:tcW w:w="425" w:type="dxa"/>
          </w:tcPr>
          <w:p w:rsidR="009A07CE" w:rsidRPr="00F6334C" w:rsidRDefault="009A07CE" w:rsidP="009A07CE">
            <w:pPr>
              <w:suppressAutoHyphens/>
              <w:contextualSpacing/>
              <w:jc w:val="center"/>
              <w:rPr>
                <w:lang w:val="en-US"/>
              </w:rPr>
            </w:pPr>
          </w:p>
        </w:tc>
        <w:tc>
          <w:tcPr>
            <w:tcW w:w="425" w:type="dxa"/>
          </w:tcPr>
          <w:p w:rsidR="009A07CE" w:rsidRPr="00F6334C" w:rsidRDefault="009A07CE" w:rsidP="009A07CE">
            <w:pPr>
              <w:suppressAutoHyphens/>
              <w:contextualSpacing/>
              <w:jc w:val="center"/>
              <w:rPr>
                <w:lang w:val="en-US"/>
              </w:rPr>
            </w:pPr>
          </w:p>
        </w:tc>
        <w:tc>
          <w:tcPr>
            <w:tcW w:w="567" w:type="dxa"/>
            <w:gridSpan w:val="2"/>
          </w:tcPr>
          <w:p w:rsidR="009A07CE" w:rsidRPr="00F6334C" w:rsidRDefault="009A07CE" w:rsidP="009A07CE">
            <w:pPr>
              <w:suppressAutoHyphens/>
              <w:contextualSpacing/>
              <w:jc w:val="center"/>
              <w:rPr>
                <w:lang w:val="en-US"/>
              </w:rPr>
            </w:pPr>
            <w:r w:rsidRPr="00F6334C">
              <w:rPr>
                <w:lang w:val="en-US"/>
              </w:rPr>
              <w:t>V</w:t>
            </w:r>
          </w:p>
        </w:tc>
        <w:tc>
          <w:tcPr>
            <w:tcW w:w="992" w:type="dxa"/>
          </w:tcPr>
          <w:p w:rsidR="009A07CE" w:rsidRPr="00F6334C" w:rsidRDefault="009A07CE" w:rsidP="009A07CE">
            <w:pPr>
              <w:suppressAutoHyphens/>
              <w:contextualSpacing/>
              <w:jc w:val="center"/>
            </w:pPr>
            <w:r w:rsidRPr="00F6334C">
              <w:t>Х</w:t>
            </w:r>
          </w:p>
        </w:tc>
        <w:tc>
          <w:tcPr>
            <w:tcW w:w="709" w:type="dxa"/>
          </w:tcPr>
          <w:p w:rsidR="009A07CE" w:rsidRPr="00F6334C" w:rsidRDefault="009A07CE" w:rsidP="009A07CE">
            <w:pPr>
              <w:suppressAutoHyphens/>
              <w:contextualSpacing/>
              <w:jc w:val="center"/>
            </w:pPr>
            <w:r w:rsidRPr="00F6334C">
              <w:t>Х</w:t>
            </w:r>
          </w:p>
        </w:tc>
      </w:tr>
      <w:tr w:rsidR="009A07CE" w:rsidRPr="003F11BE" w:rsidTr="00A6714C">
        <w:tc>
          <w:tcPr>
            <w:tcW w:w="15025" w:type="dxa"/>
            <w:gridSpan w:val="18"/>
          </w:tcPr>
          <w:p w:rsidR="009A07CE" w:rsidRPr="00F6334C" w:rsidRDefault="009A07CE" w:rsidP="009A07CE">
            <w:pPr>
              <w:suppressAutoHyphens/>
              <w:contextualSpacing/>
            </w:pPr>
            <w:r w:rsidRPr="00F6334C">
              <w:t>Задача 3. Осуществление профилактических  мер, в том числе воспитательных и пропагандистских направленных на предупреждение террористической и экстремистской деятельности на территории муниципального района «Ижемский»</w:t>
            </w:r>
          </w:p>
        </w:tc>
      </w:tr>
      <w:tr w:rsidR="00994A25" w:rsidRPr="003F11BE" w:rsidTr="00A6714C">
        <w:tc>
          <w:tcPr>
            <w:tcW w:w="15025" w:type="dxa"/>
            <w:gridSpan w:val="18"/>
          </w:tcPr>
          <w:p w:rsidR="00994A25" w:rsidRPr="00F6334C" w:rsidRDefault="00994A25" w:rsidP="009A07CE">
            <w:pPr>
              <w:suppressAutoHyphens/>
              <w:contextualSpacing/>
            </w:pPr>
            <w:r>
              <w:t>Проектное мероприятие</w:t>
            </w:r>
          </w:p>
        </w:tc>
      </w:tr>
      <w:tr w:rsidR="00994A25" w:rsidRPr="003F11BE" w:rsidTr="00A6714C">
        <w:tc>
          <w:tcPr>
            <w:tcW w:w="15025" w:type="dxa"/>
            <w:gridSpan w:val="18"/>
          </w:tcPr>
          <w:p w:rsidR="00994A25" w:rsidRPr="00F6334C" w:rsidRDefault="00994A25" w:rsidP="009A07CE">
            <w:pPr>
              <w:suppressAutoHyphens/>
              <w:contextualSpacing/>
            </w:pPr>
            <w:r>
              <w:t>Проектное событие</w:t>
            </w:r>
          </w:p>
        </w:tc>
      </w:tr>
      <w:tr w:rsidR="00994A25" w:rsidRPr="003F11BE" w:rsidTr="00A6714C">
        <w:tc>
          <w:tcPr>
            <w:tcW w:w="501" w:type="dxa"/>
          </w:tcPr>
          <w:p w:rsidR="00994A25" w:rsidRPr="00F6334C" w:rsidRDefault="00994A25" w:rsidP="00994A25">
            <w:pPr>
              <w:suppressAutoHyphens/>
              <w:contextualSpacing/>
              <w:jc w:val="center"/>
              <w:rPr>
                <w:lang w:eastAsia="en-US"/>
              </w:rPr>
            </w:pPr>
            <w:r>
              <w:rPr>
                <w:lang w:eastAsia="en-US"/>
              </w:rPr>
              <w:t>8</w:t>
            </w:r>
          </w:p>
        </w:tc>
        <w:tc>
          <w:tcPr>
            <w:tcW w:w="2051" w:type="dxa"/>
          </w:tcPr>
          <w:p w:rsidR="00994A25" w:rsidRPr="00F6334C" w:rsidRDefault="00994A25" w:rsidP="00994A25">
            <w:pPr>
              <w:suppressAutoHyphens/>
            </w:pPr>
            <w:r w:rsidRPr="00F6334C">
              <w:t xml:space="preserve">Основное мероприятие 2.3.1. </w:t>
            </w:r>
            <w:r w:rsidRPr="00F6334C">
              <w:rPr>
                <w:bCs/>
              </w:rPr>
              <w:lastRenderedPageBreak/>
              <w:t xml:space="preserve">Планомерная работа по </w:t>
            </w:r>
            <w:r w:rsidRPr="00F6334C">
              <w:t>профилактике терроризма и экстремизма на территории муниципального района «Ижемский»</w:t>
            </w:r>
            <w:r w:rsidRPr="00F6334C">
              <w:rPr>
                <w:bCs/>
              </w:rPr>
              <w:t>, организация проведения тематических мероприятий в образовательных учреждениях и домах культуры на территории муниципального района «Ижемский»</w:t>
            </w:r>
          </w:p>
        </w:tc>
        <w:tc>
          <w:tcPr>
            <w:tcW w:w="1843" w:type="dxa"/>
          </w:tcPr>
          <w:p w:rsidR="004159DA" w:rsidRPr="00F6334C" w:rsidRDefault="00994A25" w:rsidP="004159DA">
            <w:pPr>
              <w:suppressAutoHyphens/>
              <w:rPr>
                <w:lang w:eastAsia="en-US"/>
              </w:rPr>
            </w:pPr>
            <w:proofErr w:type="spellStart"/>
            <w:r w:rsidRPr="00F6334C">
              <w:lastRenderedPageBreak/>
              <w:t>Норкин</w:t>
            </w:r>
            <w:proofErr w:type="spellEnd"/>
            <w:r w:rsidRPr="00F6334C">
              <w:t xml:space="preserve"> И.В., глава муниципального </w:t>
            </w:r>
            <w:r w:rsidRPr="00F6334C">
              <w:lastRenderedPageBreak/>
              <w:t>района - руководитель администрации</w:t>
            </w:r>
          </w:p>
          <w:p w:rsidR="00994A25" w:rsidRPr="00F6334C" w:rsidRDefault="00994A25" w:rsidP="00994A25">
            <w:pPr>
              <w:suppressAutoHyphens/>
              <w:rPr>
                <w:lang w:eastAsia="en-US"/>
              </w:rPr>
            </w:pPr>
          </w:p>
        </w:tc>
        <w:tc>
          <w:tcPr>
            <w:tcW w:w="1747" w:type="dxa"/>
          </w:tcPr>
          <w:p w:rsidR="00994A25" w:rsidRPr="00F6334C" w:rsidRDefault="00994A25" w:rsidP="00994A25">
            <w:pPr>
              <w:suppressAutoHyphens/>
              <w:ind w:left="-74" w:right="140"/>
              <w:jc w:val="both"/>
            </w:pPr>
            <w:r w:rsidRPr="00F6334C">
              <w:rPr>
                <w:lang w:eastAsia="en-US"/>
              </w:rPr>
              <w:lastRenderedPageBreak/>
              <w:t xml:space="preserve">Отдел по делам ГО и ЧС </w:t>
            </w:r>
            <w:r w:rsidRPr="00F6334C">
              <w:rPr>
                <w:lang w:eastAsia="en-US"/>
              </w:rPr>
              <w:lastRenderedPageBreak/>
              <w:t>администрации муниципального района «Ижемский»</w:t>
            </w:r>
            <w:r w:rsidRPr="00F6334C">
              <w:t>;</w:t>
            </w:r>
          </w:p>
          <w:p w:rsidR="00994A25" w:rsidRPr="00F6334C" w:rsidRDefault="00994A25" w:rsidP="00994A25">
            <w:pPr>
              <w:suppressAutoHyphens/>
              <w:ind w:left="-74" w:right="140"/>
              <w:jc w:val="both"/>
            </w:pPr>
            <w:r w:rsidRPr="00F6334C">
              <w:t>Управление культуры АМР «Ижемский»;</w:t>
            </w:r>
          </w:p>
          <w:p w:rsidR="00994A25" w:rsidRPr="00F6334C" w:rsidRDefault="00994A25" w:rsidP="004159DA">
            <w:pPr>
              <w:suppressAutoHyphens/>
              <w:ind w:left="-74"/>
              <w:rPr>
                <w:lang w:eastAsia="en-US"/>
              </w:rPr>
            </w:pPr>
            <w:r w:rsidRPr="00F6334C">
              <w:t>Управление образования АМР «Ижемский»</w:t>
            </w:r>
          </w:p>
        </w:tc>
        <w:tc>
          <w:tcPr>
            <w:tcW w:w="1087" w:type="dxa"/>
          </w:tcPr>
          <w:p w:rsidR="00994A25" w:rsidRPr="00F6334C" w:rsidRDefault="00994A25" w:rsidP="00994A25">
            <w:pPr>
              <w:suppressAutoHyphens/>
              <w:rPr>
                <w:lang w:eastAsia="en-US"/>
              </w:rPr>
            </w:pPr>
            <w:r w:rsidRPr="00F6334C">
              <w:rPr>
                <w:lang w:eastAsia="en-US"/>
              </w:rPr>
              <w:lastRenderedPageBreak/>
              <w:t>01.01.2022</w:t>
            </w:r>
          </w:p>
        </w:tc>
        <w:tc>
          <w:tcPr>
            <w:tcW w:w="1134" w:type="dxa"/>
          </w:tcPr>
          <w:p w:rsidR="00994A25" w:rsidRPr="00F6334C" w:rsidRDefault="00994A25" w:rsidP="00994A25">
            <w:pPr>
              <w:suppressAutoHyphens/>
              <w:ind w:right="-75"/>
              <w:rPr>
                <w:lang w:eastAsia="en-US"/>
              </w:rPr>
            </w:pPr>
            <w:r w:rsidRPr="00F6334C">
              <w:rPr>
                <w:lang w:eastAsia="en-US"/>
              </w:rPr>
              <w:t>30.12.2022</w:t>
            </w:r>
          </w:p>
        </w:tc>
        <w:tc>
          <w:tcPr>
            <w:tcW w:w="793" w:type="dxa"/>
          </w:tcPr>
          <w:p w:rsidR="00994A25" w:rsidRPr="00F6334C" w:rsidRDefault="00994A25" w:rsidP="00994A25">
            <w:pPr>
              <w:suppressAutoHyphens/>
              <w:contextualSpacing/>
              <w:jc w:val="center"/>
            </w:pPr>
            <w:r w:rsidRPr="00F6334C">
              <w:rPr>
                <w:lang w:eastAsia="en-US"/>
              </w:rPr>
              <w:t>0,0</w:t>
            </w:r>
          </w:p>
        </w:tc>
        <w:tc>
          <w:tcPr>
            <w:tcW w:w="908" w:type="dxa"/>
            <w:gridSpan w:val="2"/>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850" w:type="dxa"/>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567" w:type="dxa"/>
          </w:tcPr>
          <w:p w:rsidR="00994A25" w:rsidRPr="00F6334C" w:rsidRDefault="00994A25" w:rsidP="00994A25">
            <w:pPr>
              <w:suppressAutoHyphens/>
              <w:contextualSpacing/>
              <w:jc w:val="center"/>
              <w:rPr>
                <w:lang w:eastAsia="en-US"/>
              </w:rPr>
            </w:pPr>
            <w:r w:rsidRPr="00F6334C">
              <w:rPr>
                <w:lang w:eastAsia="en-US"/>
              </w:rPr>
              <w:t>0,0</w:t>
            </w:r>
          </w:p>
        </w:tc>
        <w:tc>
          <w:tcPr>
            <w:tcW w:w="426"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567" w:type="dxa"/>
            <w:gridSpan w:val="2"/>
          </w:tcPr>
          <w:p w:rsidR="00994A25" w:rsidRPr="00F6334C" w:rsidRDefault="00994A25" w:rsidP="00994A25">
            <w:pPr>
              <w:suppressAutoHyphens/>
              <w:contextualSpacing/>
              <w:jc w:val="center"/>
              <w:rPr>
                <w:lang w:val="en-US"/>
              </w:rPr>
            </w:pPr>
            <w:r w:rsidRPr="00F6334C">
              <w:rPr>
                <w:lang w:val="en-US"/>
              </w:rPr>
              <w:t>V</w:t>
            </w:r>
          </w:p>
        </w:tc>
        <w:tc>
          <w:tcPr>
            <w:tcW w:w="992" w:type="dxa"/>
          </w:tcPr>
          <w:p w:rsidR="00994A25" w:rsidRPr="00F6334C" w:rsidRDefault="00994A25" w:rsidP="00994A25">
            <w:pPr>
              <w:suppressAutoHyphens/>
              <w:contextualSpacing/>
            </w:pPr>
            <w:r w:rsidRPr="00F6334C">
              <w:t xml:space="preserve">Количество </w:t>
            </w:r>
            <w:r w:rsidRPr="00F6334C">
              <w:lastRenderedPageBreak/>
              <w:t>проведенных целенаправленных профилактических и информационных и пропагандистских мероприятий с гражданами муниципального района «Ижемский»</w:t>
            </w:r>
          </w:p>
        </w:tc>
        <w:tc>
          <w:tcPr>
            <w:tcW w:w="709" w:type="dxa"/>
          </w:tcPr>
          <w:p w:rsidR="00994A25" w:rsidRPr="00F6334C" w:rsidRDefault="00994A25" w:rsidP="00994A25">
            <w:pPr>
              <w:suppressAutoHyphens/>
              <w:contextualSpacing/>
              <w:jc w:val="center"/>
            </w:pPr>
            <w:r w:rsidRPr="00F6334C">
              <w:lastRenderedPageBreak/>
              <w:t>14</w:t>
            </w:r>
          </w:p>
        </w:tc>
      </w:tr>
      <w:tr w:rsidR="00994A25" w:rsidRPr="003F11BE" w:rsidTr="00A6714C">
        <w:tc>
          <w:tcPr>
            <w:tcW w:w="501" w:type="dxa"/>
          </w:tcPr>
          <w:p w:rsidR="00994A25" w:rsidRPr="00F6334C" w:rsidRDefault="00994A25" w:rsidP="00994A25">
            <w:pPr>
              <w:suppressAutoHyphens/>
              <w:contextualSpacing/>
              <w:jc w:val="center"/>
              <w:rPr>
                <w:lang w:eastAsia="en-US"/>
              </w:rPr>
            </w:pPr>
            <w:r>
              <w:rPr>
                <w:lang w:eastAsia="en-US"/>
              </w:rPr>
              <w:lastRenderedPageBreak/>
              <w:t>8</w:t>
            </w:r>
            <w:r w:rsidRPr="00F6334C">
              <w:rPr>
                <w:lang w:eastAsia="en-US"/>
              </w:rPr>
              <w:t>.1</w:t>
            </w:r>
          </w:p>
        </w:tc>
        <w:tc>
          <w:tcPr>
            <w:tcW w:w="2051" w:type="dxa"/>
          </w:tcPr>
          <w:p w:rsidR="00994A25" w:rsidRPr="00F6334C" w:rsidRDefault="00994A25" w:rsidP="00994A25">
            <w:pPr>
              <w:suppressAutoHyphens/>
              <w:rPr>
                <w:lang w:eastAsia="en-US"/>
              </w:rPr>
            </w:pPr>
            <w:r w:rsidRPr="00F6334C">
              <w:rPr>
                <w:lang w:eastAsia="en-US"/>
              </w:rPr>
              <w:t xml:space="preserve">Мероприятие </w:t>
            </w:r>
          </w:p>
          <w:p w:rsidR="00994A25" w:rsidRPr="00F6334C" w:rsidRDefault="00994A25" w:rsidP="00994A25">
            <w:pPr>
              <w:suppressAutoHyphens/>
            </w:pPr>
            <w:r w:rsidRPr="00F6334C">
              <w:rPr>
                <w:lang w:eastAsia="en-US"/>
              </w:rPr>
              <w:t xml:space="preserve">2.3.1.1.                </w:t>
            </w:r>
            <w:r w:rsidRPr="00F6334C">
              <w:t>Проведение декадника профилактики экстремизма в образовательных организаций</w:t>
            </w:r>
          </w:p>
        </w:tc>
        <w:tc>
          <w:tcPr>
            <w:tcW w:w="1843" w:type="dxa"/>
          </w:tcPr>
          <w:p w:rsidR="00994A25" w:rsidRPr="00F6334C" w:rsidRDefault="00994A25" w:rsidP="00994A25">
            <w:pPr>
              <w:suppressAutoHyphens/>
              <w:rPr>
                <w:lang w:eastAsia="en-US"/>
              </w:rPr>
            </w:pPr>
            <w:r w:rsidRPr="00F6334C">
              <w:rPr>
                <w:lang w:eastAsia="en-US"/>
              </w:rPr>
              <w:t>Артеев В.М., начальник Управления образования АМР «Ижемский»</w:t>
            </w:r>
          </w:p>
        </w:tc>
        <w:tc>
          <w:tcPr>
            <w:tcW w:w="1747" w:type="dxa"/>
          </w:tcPr>
          <w:p w:rsidR="00994A25" w:rsidRPr="00F6334C" w:rsidRDefault="00994A25" w:rsidP="00994A25">
            <w:pPr>
              <w:suppressAutoHyphens/>
              <w:rPr>
                <w:lang w:eastAsia="en-US"/>
              </w:rPr>
            </w:pPr>
            <w:r w:rsidRPr="00F6334C">
              <w:rPr>
                <w:lang w:eastAsia="en-US"/>
              </w:rPr>
              <w:t>Управление образования АМР «Ижемский»</w:t>
            </w:r>
          </w:p>
        </w:tc>
        <w:tc>
          <w:tcPr>
            <w:tcW w:w="1087" w:type="dxa"/>
          </w:tcPr>
          <w:p w:rsidR="00994A25" w:rsidRPr="00F6334C" w:rsidRDefault="00994A25" w:rsidP="00994A25">
            <w:pPr>
              <w:suppressAutoHyphens/>
              <w:rPr>
                <w:lang w:eastAsia="en-US"/>
              </w:rPr>
            </w:pPr>
            <w:r w:rsidRPr="00F6334C">
              <w:rPr>
                <w:lang w:eastAsia="en-US"/>
              </w:rPr>
              <w:t>01.01.2022</w:t>
            </w:r>
          </w:p>
        </w:tc>
        <w:tc>
          <w:tcPr>
            <w:tcW w:w="1134" w:type="dxa"/>
          </w:tcPr>
          <w:p w:rsidR="00994A25" w:rsidRPr="00F6334C" w:rsidRDefault="00994A25" w:rsidP="00994A25">
            <w:pPr>
              <w:suppressAutoHyphens/>
              <w:ind w:right="-75"/>
              <w:rPr>
                <w:lang w:eastAsia="en-US"/>
              </w:rPr>
            </w:pPr>
            <w:r w:rsidRPr="00F6334C">
              <w:rPr>
                <w:lang w:eastAsia="en-US"/>
              </w:rPr>
              <w:t>30.12.2022</w:t>
            </w:r>
          </w:p>
        </w:tc>
        <w:tc>
          <w:tcPr>
            <w:tcW w:w="793" w:type="dxa"/>
          </w:tcPr>
          <w:p w:rsidR="00994A25" w:rsidRPr="00F6334C" w:rsidRDefault="00994A25" w:rsidP="00994A25">
            <w:pPr>
              <w:suppressAutoHyphens/>
              <w:contextualSpacing/>
              <w:jc w:val="center"/>
            </w:pPr>
            <w:r w:rsidRPr="00F6334C">
              <w:rPr>
                <w:lang w:eastAsia="en-US"/>
              </w:rPr>
              <w:t>0,0</w:t>
            </w:r>
          </w:p>
        </w:tc>
        <w:tc>
          <w:tcPr>
            <w:tcW w:w="908" w:type="dxa"/>
            <w:gridSpan w:val="2"/>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850" w:type="dxa"/>
          </w:tcPr>
          <w:p w:rsidR="00994A25" w:rsidRPr="008063EC" w:rsidRDefault="00994A25" w:rsidP="00994A25">
            <w:pPr>
              <w:pStyle w:val="ConsPlusNormal"/>
              <w:ind w:firstLine="0"/>
              <w:jc w:val="center"/>
              <w:rPr>
                <w:rFonts w:ascii="Times New Roman" w:hAnsi="Times New Roman" w:cs="Times New Roman"/>
              </w:rPr>
            </w:pPr>
            <w:r w:rsidRPr="008063EC">
              <w:rPr>
                <w:lang w:eastAsia="en-US"/>
              </w:rPr>
              <w:t>0,0</w:t>
            </w:r>
          </w:p>
        </w:tc>
        <w:tc>
          <w:tcPr>
            <w:tcW w:w="567" w:type="dxa"/>
          </w:tcPr>
          <w:p w:rsidR="00994A25" w:rsidRPr="00F6334C" w:rsidRDefault="00994A25" w:rsidP="00994A25">
            <w:pPr>
              <w:suppressAutoHyphens/>
              <w:contextualSpacing/>
              <w:jc w:val="center"/>
              <w:rPr>
                <w:lang w:eastAsia="en-US"/>
              </w:rPr>
            </w:pPr>
            <w:r w:rsidRPr="00F6334C">
              <w:rPr>
                <w:lang w:eastAsia="en-US"/>
              </w:rPr>
              <w:t>0,0</w:t>
            </w:r>
          </w:p>
        </w:tc>
        <w:tc>
          <w:tcPr>
            <w:tcW w:w="426"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425" w:type="dxa"/>
          </w:tcPr>
          <w:p w:rsidR="00994A25" w:rsidRPr="00F6334C" w:rsidRDefault="00994A25" w:rsidP="00994A25">
            <w:pPr>
              <w:suppressAutoHyphens/>
              <w:contextualSpacing/>
              <w:jc w:val="center"/>
              <w:rPr>
                <w:lang w:val="en-US"/>
              </w:rPr>
            </w:pPr>
            <w:r w:rsidRPr="00F6334C">
              <w:rPr>
                <w:lang w:val="en-US"/>
              </w:rPr>
              <w:t>V</w:t>
            </w:r>
          </w:p>
        </w:tc>
        <w:tc>
          <w:tcPr>
            <w:tcW w:w="567" w:type="dxa"/>
            <w:gridSpan w:val="2"/>
          </w:tcPr>
          <w:p w:rsidR="00994A25" w:rsidRPr="00F6334C" w:rsidRDefault="00994A25" w:rsidP="00994A25">
            <w:pPr>
              <w:suppressAutoHyphens/>
              <w:contextualSpacing/>
              <w:jc w:val="center"/>
              <w:rPr>
                <w:lang w:val="en-US"/>
              </w:rPr>
            </w:pPr>
            <w:r w:rsidRPr="00F6334C">
              <w:rPr>
                <w:lang w:val="en-US"/>
              </w:rPr>
              <w:t>V</w:t>
            </w:r>
          </w:p>
        </w:tc>
        <w:tc>
          <w:tcPr>
            <w:tcW w:w="992" w:type="dxa"/>
          </w:tcPr>
          <w:p w:rsidR="00994A25" w:rsidRPr="00F6334C" w:rsidRDefault="00994A25" w:rsidP="00994A25">
            <w:pPr>
              <w:suppressAutoHyphens/>
              <w:contextualSpacing/>
              <w:jc w:val="center"/>
            </w:pPr>
            <w:r w:rsidRPr="00F6334C">
              <w:t>Х</w:t>
            </w:r>
          </w:p>
        </w:tc>
        <w:tc>
          <w:tcPr>
            <w:tcW w:w="709" w:type="dxa"/>
          </w:tcPr>
          <w:p w:rsidR="00994A25" w:rsidRPr="00F6334C" w:rsidRDefault="00994A25" w:rsidP="00994A25">
            <w:pPr>
              <w:suppressAutoHyphens/>
              <w:contextualSpacing/>
              <w:jc w:val="center"/>
            </w:pPr>
            <w:r w:rsidRPr="00F6334C">
              <w:t>Х</w:t>
            </w:r>
          </w:p>
        </w:tc>
      </w:tr>
      <w:tr w:rsidR="004159DA" w:rsidRPr="003F11BE" w:rsidTr="00A6714C">
        <w:tc>
          <w:tcPr>
            <w:tcW w:w="501" w:type="dxa"/>
          </w:tcPr>
          <w:p w:rsidR="004159DA" w:rsidRPr="00F6334C" w:rsidRDefault="004159DA" w:rsidP="004159DA">
            <w:pPr>
              <w:suppressAutoHyphens/>
              <w:contextualSpacing/>
              <w:jc w:val="center"/>
              <w:rPr>
                <w:lang w:eastAsia="en-US"/>
              </w:rPr>
            </w:pPr>
            <w:r>
              <w:rPr>
                <w:lang w:eastAsia="en-US"/>
              </w:rPr>
              <w:t>8</w:t>
            </w:r>
            <w:r w:rsidRPr="00F6334C">
              <w:rPr>
                <w:lang w:eastAsia="en-US"/>
              </w:rPr>
              <w:t>.2</w:t>
            </w:r>
          </w:p>
        </w:tc>
        <w:tc>
          <w:tcPr>
            <w:tcW w:w="2051" w:type="dxa"/>
          </w:tcPr>
          <w:p w:rsidR="004159DA" w:rsidRPr="00F6334C" w:rsidRDefault="004159DA" w:rsidP="004159DA">
            <w:pPr>
              <w:suppressAutoHyphens/>
              <w:rPr>
                <w:lang w:eastAsia="en-US"/>
              </w:rPr>
            </w:pPr>
            <w:r w:rsidRPr="00F6334C">
              <w:rPr>
                <w:lang w:eastAsia="en-US"/>
              </w:rPr>
              <w:t xml:space="preserve">Мероприятие </w:t>
            </w:r>
          </w:p>
          <w:p w:rsidR="004159DA" w:rsidRPr="00F6334C" w:rsidRDefault="004159DA" w:rsidP="004159DA">
            <w:pPr>
              <w:suppressAutoHyphens/>
            </w:pPr>
            <w:r w:rsidRPr="00F6334C">
              <w:rPr>
                <w:lang w:eastAsia="en-US"/>
              </w:rPr>
              <w:t xml:space="preserve">2.3.1.2. </w:t>
            </w:r>
            <w:r w:rsidRPr="00F6334C">
              <w:t xml:space="preserve">Систематический контроль за реализацией комплексных мер по внедрению и использованию в образовательных учреждениях программно-технических средств, обеспечивающих исключение доступа обучающихся образовательных </w:t>
            </w:r>
            <w:r w:rsidRPr="00F6334C">
              <w:lastRenderedPageBreak/>
              <w:t>учреждений к ресурсам сети Интернет, содержащим информацию, не совместимую с задачами образования и воспитания (установка и функционирование системы контентной фильтрации)</w:t>
            </w:r>
          </w:p>
        </w:tc>
        <w:tc>
          <w:tcPr>
            <w:tcW w:w="1843" w:type="dxa"/>
          </w:tcPr>
          <w:p w:rsidR="004159DA" w:rsidRPr="00F6334C" w:rsidRDefault="004159DA" w:rsidP="004159DA">
            <w:pPr>
              <w:suppressAutoHyphens/>
              <w:rPr>
                <w:lang w:eastAsia="en-US"/>
              </w:rPr>
            </w:pPr>
            <w:r w:rsidRPr="00F6334C">
              <w:rPr>
                <w:lang w:eastAsia="en-US"/>
              </w:rPr>
              <w:lastRenderedPageBreak/>
              <w:t>Артеев В.М., начальник Управления образования АМР «Ижемский»</w:t>
            </w:r>
          </w:p>
        </w:tc>
        <w:tc>
          <w:tcPr>
            <w:tcW w:w="1747" w:type="dxa"/>
          </w:tcPr>
          <w:p w:rsidR="004159DA" w:rsidRPr="00F6334C" w:rsidRDefault="004159DA" w:rsidP="004159DA">
            <w:pPr>
              <w:suppressAutoHyphens/>
              <w:rPr>
                <w:lang w:eastAsia="en-US"/>
              </w:rPr>
            </w:pPr>
            <w:r w:rsidRPr="00F6334C">
              <w:rPr>
                <w:lang w:eastAsia="en-US"/>
              </w:rPr>
              <w:t>Управление образования АМР «Ижемский»</w:t>
            </w:r>
          </w:p>
        </w:tc>
        <w:tc>
          <w:tcPr>
            <w:tcW w:w="1087" w:type="dxa"/>
          </w:tcPr>
          <w:p w:rsidR="004159DA" w:rsidRPr="00F6334C" w:rsidRDefault="004159DA" w:rsidP="004159DA">
            <w:pPr>
              <w:suppressAutoHyphens/>
              <w:rPr>
                <w:lang w:eastAsia="en-US"/>
              </w:rPr>
            </w:pPr>
            <w:r w:rsidRPr="00F6334C">
              <w:rPr>
                <w:lang w:eastAsia="en-US"/>
              </w:rPr>
              <w:t>01.01.2022</w:t>
            </w:r>
          </w:p>
        </w:tc>
        <w:tc>
          <w:tcPr>
            <w:tcW w:w="1134" w:type="dxa"/>
          </w:tcPr>
          <w:p w:rsidR="004159DA" w:rsidRPr="00F6334C" w:rsidRDefault="004159DA" w:rsidP="004159DA">
            <w:pPr>
              <w:suppressAutoHyphens/>
              <w:ind w:right="-75"/>
              <w:rPr>
                <w:lang w:eastAsia="en-US"/>
              </w:rPr>
            </w:pPr>
            <w:r w:rsidRPr="00F6334C">
              <w:rPr>
                <w:lang w:eastAsia="en-US"/>
              </w:rPr>
              <w:t>30.12.2022</w:t>
            </w:r>
          </w:p>
        </w:tc>
        <w:tc>
          <w:tcPr>
            <w:tcW w:w="793" w:type="dxa"/>
          </w:tcPr>
          <w:p w:rsidR="004159DA" w:rsidRPr="00F6334C" w:rsidRDefault="004159DA" w:rsidP="004159DA">
            <w:pPr>
              <w:suppressAutoHyphens/>
              <w:contextualSpacing/>
              <w:jc w:val="center"/>
            </w:pPr>
            <w:r w:rsidRPr="00F6334C">
              <w:rPr>
                <w:lang w:eastAsia="en-US"/>
              </w:rPr>
              <w:t>0,0</w:t>
            </w:r>
          </w:p>
        </w:tc>
        <w:tc>
          <w:tcPr>
            <w:tcW w:w="908" w:type="dxa"/>
            <w:gridSpan w:val="2"/>
          </w:tcPr>
          <w:p w:rsidR="004159DA" w:rsidRPr="008063EC" w:rsidRDefault="004159DA" w:rsidP="004159DA">
            <w:pPr>
              <w:pStyle w:val="ConsPlusNormal"/>
              <w:ind w:firstLine="0"/>
              <w:jc w:val="center"/>
              <w:rPr>
                <w:rFonts w:ascii="Times New Roman" w:hAnsi="Times New Roman" w:cs="Times New Roman"/>
              </w:rPr>
            </w:pPr>
            <w:r w:rsidRPr="008063EC">
              <w:rPr>
                <w:lang w:eastAsia="en-US"/>
              </w:rPr>
              <w:t>0,0</w:t>
            </w:r>
          </w:p>
        </w:tc>
        <w:tc>
          <w:tcPr>
            <w:tcW w:w="850" w:type="dxa"/>
          </w:tcPr>
          <w:p w:rsidR="004159DA" w:rsidRPr="008063EC" w:rsidRDefault="004159DA" w:rsidP="004159DA">
            <w:pPr>
              <w:pStyle w:val="ConsPlusNormal"/>
              <w:ind w:firstLine="0"/>
              <w:jc w:val="center"/>
              <w:rPr>
                <w:rFonts w:ascii="Times New Roman" w:hAnsi="Times New Roman" w:cs="Times New Roman"/>
              </w:rPr>
            </w:pPr>
            <w:r w:rsidRPr="008063EC">
              <w:rPr>
                <w:lang w:eastAsia="en-US"/>
              </w:rPr>
              <w:t>0,0</w:t>
            </w:r>
          </w:p>
        </w:tc>
        <w:tc>
          <w:tcPr>
            <w:tcW w:w="567" w:type="dxa"/>
          </w:tcPr>
          <w:p w:rsidR="004159DA" w:rsidRPr="00F6334C" w:rsidRDefault="004159DA" w:rsidP="004159DA">
            <w:pPr>
              <w:suppressAutoHyphens/>
              <w:contextualSpacing/>
              <w:jc w:val="center"/>
              <w:rPr>
                <w:lang w:eastAsia="en-US"/>
              </w:rPr>
            </w:pPr>
            <w:r w:rsidRPr="00F6334C">
              <w:rPr>
                <w:lang w:eastAsia="en-US"/>
              </w:rPr>
              <w:t>0,0</w:t>
            </w:r>
          </w:p>
        </w:tc>
        <w:tc>
          <w:tcPr>
            <w:tcW w:w="426" w:type="dxa"/>
          </w:tcPr>
          <w:p w:rsidR="004159DA" w:rsidRPr="00F6334C" w:rsidRDefault="004159DA" w:rsidP="004159DA">
            <w:pPr>
              <w:suppressAutoHyphens/>
              <w:contextualSpacing/>
              <w:jc w:val="center"/>
              <w:rPr>
                <w:lang w:val="en-US"/>
              </w:rPr>
            </w:pPr>
            <w:r w:rsidRPr="00F6334C">
              <w:rPr>
                <w:lang w:val="en-US"/>
              </w:rPr>
              <w:t>V</w:t>
            </w:r>
          </w:p>
        </w:tc>
        <w:tc>
          <w:tcPr>
            <w:tcW w:w="425" w:type="dxa"/>
          </w:tcPr>
          <w:p w:rsidR="004159DA" w:rsidRPr="00F6334C" w:rsidRDefault="004159DA" w:rsidP="004159DA">
            <w:pPr>
              <w:suppressAutoHyphens/>
              <w:contextualSpacing/>
              <w:jc w:val="center"/>
              <w:rPr>
                <w:lang w:val="en-US"/>
              </w:rPr>
            </w:pPr>
            <w:r w:rsidRPr="00F6334C">
              <w:rPr>
                <w:lang w:val="en-US"/>
              </w:rPr>
              <w:t>V</w:t>
            </w:r>
          </w:p>
        </w:tc>
        <w:tc>
          <w:tcPr>
            <w:tcW w:w="425" w:type="dxa"/>
          </w:tcPr>
          <w:p w:rsidR="004159DA" w:rsidRPr="00F6334C" w:rsidRDefault="004159DA" w:rsidP="004159DA">
            <w:pPr>
              <w:suppressAutoHyphens/>
              <w:contextualSpacing/>
              <w:jc w:val="center"/>
              <w:rPr>
                <w:lang w:val="en-US"/>
              </w:rPr>
            </w:pPr>
            <w:r w:rsidRPr="00F6334C">
              <w:rPr>
                <w:lang w:val="en-US"/>
              </w:rPr>
              <w:t>V</w:t>
            </w:r>
          </w:p>
        </w:tc>
        <w:tc>
          <w:tcPr>
            <w:tcW w:w="567" w:type="dxa"/>
            <w:gridSpan w:val="2"/>
          </w:tcPr>
          <w:p w:rsidR="004159DA" w:rsidRPr="00F6334C" w:rsidRDefault="004159DA" w:rsidP="004159DA">
            <w:pPr>
              <w:suppressAutoHyphens/>
              <w:contextualSpacing/>
              <w:jc w:val="center"/>
              <w:rPr>
                <w:lang w:val="en-US"/>
              </w:rPr>
            </w:pPr>
            <w:r w:rsidRPr="00F6334C">
              <w:rPr>
                <w:lang w:val="en-US"/>
              </w:rPr>
              <w:t>V</w:t>
            </w:r>
          </w:p>
        </w:tc>
        <w:tc>
          <w:tcPr>
            <w:tcW w:w="992" w:type="dxa"/>
          </w:tcPr>
          <w:p w:rsidR="004159DA" w:rsidRPr="00F6334C" w:rsidRDefault="004159DA" w:rsidP="004159DA">
            <w:pPr>
              <w:suppressAutoHyphens/>
              <w:contextualSpacing/>
              <w:jc w:val="center"/>
            </w:pPr>
            <w:r w:rsidRPr="00F6334C">
              <w:t>Х</w:t>
            </w:r>
          </w:p>
        </w:tc>
        <w:tc>
          <w:tcPr>
            <w:tcW w:w="709" w:type="dxa"/>
          </w:tcPr>
          <w:p w:rsidR="004159DA" w:rsidRPr="00F6334C" w:rsidRDefault="004159DA" w:rsidP="004159DA">
            <w:pPr>
              <w:suppressAutoHyphens/>
              <w:contextualSpacing/>
              <w:jc w:val="center"/>
            </w:pPr>
            <w:r w:rsidRPr="00F6334C">
              <w:t>Х</w:t>
            </w:r>
          </w:p>
        </w:tc>
      </w:tr>
      <w:tr w:rsidR="003D3110" w:rsidRPr="003F11BE" w:rsidTr="00A6714C">
        <w:tc>
          <w:tcPr>
            <w:tcW w:w="501" w:type="dxa"/>
          </w:tcPr>
          <w:p w:rsidR="003D3110" w:rsidRPr="00F6334C" w:rsidRDefault="003D3110" w:rsidP="003D3110">
            <w:pPr>
              <w:pStyle w:val="ConsPlusNormal"/>
              <w:rPr>
                <w:rFonts w:ascii="Times New Roman" w:hAnsi="Times New Roman" w:cs="Times New Roman"/>
              </w:rPr>
            </w:pPr>
          </w:p>
        </w:tc>
        <w:tc>
          <w:tcPr>
            <w:tcW w:w="2051" w:type="dxa"/>
          </w:tcPr>
          <w:p w:rsidR="003D3110" w:rsidRPr="00F6334C" w:rsidRDefault="003D3110" w:rsidP="00E774F4">
            <w:pPr>
              <w:suppressAutoHyphens/>
              <w:rPr>
                <w:i/>
              </w:rPr>
            </w:pPr>
            <w:r w:rsidRPr="00F6334C">
              <w:rPr>
                <w:i/>
              </w:rPr>
              <w:t>Контрольное событие № 1</w:t>
            </w:r>
            <w:r w:rsidR="00E774F4">
              <w:rPr>
                <w:i/>
              </w:rPr>
              <w:t>5</w:t>
            </w:r>
            <w:r w:rsidRPr="00F6334C">
              <w:rPr>
                <w:i/>
              </w:rPr>
              <w:t xml:space="preserve"> Проведены контрольные мероприятия в </w:t>
            </w:r>
            <w:r w:rsidRPr="00F6334C">
              <w:rPr>
                <w:i/>
                <w:lang w:eastAsia="en-US"/>
              </w:rPr>
              <w:t>2022 году</w:t>
            </w:r>
          </w:p>
        </w:tc>
        <w:tc>
          <w:tcPr>
            <w:tcW w:w="1843" w:type="dxa"/>
          </w:tcPr>
          <w:p w:rsidR="003D3110" w:rsidRPr="00F6334C" w:rsidRDefault="003D3110" w:rsidP="003D3110">
            <w:pPr>
              <w:suppressAutoHyphens/>
              <w:rPr>
                <w:lang w:eastAsia="en-US"/>
              </w:rPr>
            </w:pPr>
            <w:r w:rsidRPr="00F6334C">
              <w:rPr>
                <w:lang w:eastAsia="en-US"/>
              </w:rPr>
              <w:t>Артеев В.М., начальник Управления образования АМР «Ижемский»</w:t>
            </w:r>
          </w:p>
        </w:tc>
        <w:tc>
          <w:tcPr>
            <w:tcW w:w="1747" w:type="dxa"/>
          </w:tcPr>
          <w:p w:rsidR="003D3110" w:rsidRPr="00F6334C" w:rsidRDefault="003D3110" w:rsidP="003D3110">
            <w:pPr>
              <w:suppressAutoHyphens/>
              <w:rPr>
                <w:lang w:eastAsia="en-US"/>
              </w:rPr>
            </w:pPr>
            <w:r w:rsidRPr="00F6334C">
              <w:rPr>
                <w:lang w:eastAsia="en-US"/>
              </w:rPr>
              <w:t>Управление образования АМР «Ижемский»</w:t>
            </w:r>
          </w:p>
        </w:tc>
        <w:tc>
          <w:tcPr>
            <w:tcW w:w="1087" w:type="dxa"/>
          </w:tcPr>
          <w:p w:rsidR="003D3110" w:rsidRPr="00F6334C" w:rsidRDefault="003D3110" w:rsidP="003D3110">
            <w:pPr>
              <w:suppressAutoHyphens/>
              <w:rPr>
                <w:lang w:eastAsia="en-US"/>
              </w:rPr>
            </w:pPr>
          </w:p>
        </w:tc>
        <w:tc>
          <w:tcPr>
            <w:tcW w:w="1134" w:type="dxa"/>
          </w:tcPr>
          <w:p w:rsidR="003D3110" w:rsidRPr="00F6334C" w:rsidRDefault="003D3110" w:rsidP="003D3110">
            <w:pPr>
              <w:suppressAutoHyphens/>
              <w:ind w:right="-75"/>
              <w:rPr>
                <w:lang w:eastAsia="en-US"/>
              </w:rPr>
            </w:pPr>
            <w:r w:rsidRPr="00F6334C">
              <w:rPr>
                <w:lang w:eastAsia="en-US"/>
              </w:rPr>
              <w:t>30.12.2022</w:t>
            </w:r>
          </w:p>
        </w:tc>
        <w:tc>
          <w:tcPr>
            <w:tcW w:w="793" w:type="dxa"/>
          </w:tcPr>
          <w:p w:rsidR="003D3110" w:rsidRPr="00F6334C" w:rsidRDefault="003D3110" w:rsidP="003D3110">
            <w:pPr>
              <w:suppressAutoHyphens/>
              <w:contextualSpacing/>
              <w:jc w:val="center"/>
            </w:pPr>
            <w:r w:rsidRPr="00F6334C">
              <w:t>Х</w:t>
            </w:r>
          </w:p>
        </w:tc>
        <w:tc>
          <w:tcPr>
            <w:tcW w:w="908" w:type="dxa"/>
            <w:gridSpan w:val="2"/>
          </w:tcPr>
          <w:p w:rsidR="003D3110" w:rsidRPr="00F6334C" w:rsidRDefault="003D3110" w:rsidP="003D3110">
            <w:pPr>
              <w:suppressAutoHyphens/>
              <w:contextualSpacing/>
              <w:jc w:val="center"/>
            </w:pPr>
            <w:r w:rsidRPr="00F6334C">
              <w:t>Х</w:t>
            </w:r>
          </w:p>
        </w:tc>
        <w:tc>
          <w:tcPr>
            <w:tcW w:w="850" w:type="dxa"/>
          </w:tcPr>
          <w:p w:rsidR="003D3110" w:rsidRPr="00F6334C" w:rsidRDefault="003D3110" w:rsidP="003D3110">
            <w:pPr>
              <w:suppressAutoHyphens/>
              <w:contextualSpacing/>
              <w:jc w:val="center"/>
            </w:pPr>
            <w:r w:rsidRPr="00F6334C">
              <w:t>Х</w:t>
            </w:r>
          </w:p>
        </w:tc>
        <w:tc>
          <w:tcPr>
            <w:tcW w:w="567" w:type="dxa"/>
          </w:tcPr>
          <w:p w:rsidR="003D3110" w:rsidRPr="00F6334C" w:rsidRDefault="003D3110" w:rsidP="003D3110">
            <w:pPr>
              <w:suppressAutoHyphens/>
              <w:contextualSpacing/>
              <w:jc w:val="center"/>
            </w:pPr>
            <w:r w:rsidRPr="00F6334C">
              <w:t>Х</w:t>
            </w:r>
          </w:p>
        </w:tc>
        <w:tc>
          <w:tcPr>
            <w:tcW w:w="426" w:type="dxa"/>
          </w:tcPr>
          <w:p w:rsidR="003D3110" w:rsidRPr="00F6334C" w:rsidRDefault="003D3110" w:rsidP="003D3110">
            <w:pPr>
              <w:suppressAutoHyphens/>
              <w:contextualSpacing/>
              <w:jc w:val="center"/>
              <w:rPr>
                <w:lang w:val="en-US"/>
              </w:rPr>
            </w:pPr>
            <w:r w:rsidRPr="00F6334C">
              <w:rPr>
                <w:lang w:val="en-US"/>
              </w:rPr>
              <w:t>V</w:t>
            </w:r>
          </w:p>
        </w:tc>
        <w:tc>
          <w:tcPr>
            <w:tcW w:w="425" w:type="dxa"/>
          </w:tcPr>
          <w:p w:rsidR="003D3110" w:rsidRPr="00F6334C" w:rsidRDefault="003D3110" w:rsidP="003D3110">
            <w:pPr>
              <w:suppressAutoHyphens/>
              <w:contextualSpacing/>
              <w:jc w:val="center"/>
              <w:rPr>
                <w:lang w:val="en-US"/>
              </w:rPr>
            </w:pPr>
            <w:r w:rsidRPr="00F6334C">
              <w:rPr>
                <w:lang w:val="en-US"/>
              </w:rPr>
              <w:t>V</w:t>
            </w:r>
          </w:p>
        </w:tc>
        <w:tc>
          <w:tcPr>
            <w:tcW w:w="425" w:type="dxa"/>
          </w:tcPr>
          <w:p w:rsidR="003D3110" w:rsidRPr="00F6334C" w:rsidRDefault="003D3110" w:rsidP="003D3110">
            <w:pPr>
              <w:suppressAutoHyphens/>
              <w:contextualSpacing/>
              <w:jc w:val="center"/>
              <w:rPr>
                <w:lang w:val="en-US"/>
              </w:rPr>
            </w:pPr>
            <w:r w:rsidRPr="00F6334C">
              <w:rPr>
                <w:lang w:val="en-US"/>
              </w:rPr>
              <w:t>V</w:t>
            </w:r>
          </w:p>
        </w:tc>
        <w:tc>
          <w:tcPr>
            <w:tcW w:w="567" w:type="dxa"/>
            <w:gridSpan w:val="2"/>
          </w:tcPr>
          <w:p w:rsidR="003D3110" w:rsidRPr="00F6334C" w:rsidRDefault="003D3110" w:rsidP="003D3110">
            <w:pPr>
              <w:suppressAutoHyphens/>
              <w:contextualSpacing/>
              <w:jc w:val="center"/>
              <w:rPr>
                <w:lang w:val="en-US"/>
              </w:rPr>
            </w:pPr>
            <w:r w:rsidRPr="00F6334C">
              <w:rPr>
                <w:lang w:val="en-US"/>
              </w:rPr>
              <w:t>V</w:t>
            </w:r>
          </w:p>
        </w:tc>
        <w:tc>
          <w:tcPr>
            <w:tcW w:w="992" w:type="dxa"/>
          </w:tcPr>
          <w:p w:rsidR="003D3110" w:rsidRPr="00F6334C" w:rsidRDefault="003D3110" w:rsidP="003D3110">
            <w:pPr>
              <w:suppressAutoHyphens/>
              <w:contextualSpacing/>
              <w:jc w:val="center"/>
            </w:pPr>
            <w:r w:rsidRPr="00F6334C">
              <w:t>Х</w:t>
            </w:r>
          </w:p>
        </w:tc>
        <w:tc>
          <w:tcPr>
            <w:tcW w:w="709" w:type="dxa"/>
          </w:tcPr>
          <w:p w:rsidR="003D3110" w:rsidRPr="00F6334C" w:rsidRDefault="003D3110" w:rsidP="003D3110">
            <w:pPr>
              <w:suppressAutoHyphens/>
              <w:contextualSpacing/>
              <w:jc w:val="center"/>
            </w:pPr>
            <w:r w:rsidRPr="00F6334C">
              <w:t>Х</w:t>
            </w:r>
          </w:p>
        </w:tc>
      </w:tr>
      <w:tr w:rsidR="006600EB" w:rsidRPr="003F11BE" w:rsidTr="00A6714C">
        <w:tc>
          <w:tcPr>
            <w:tcW w:w="501" w:type="dxa"/>
          </w:tcPr>
          <w:p w:rsidR="006600EB" w:rsidRPr="00F6334C" w:rsidRDefault="001C1DE8" w:rsidP="006600EB">
            <w:pPr>
              <w:suppressAutoHyphens/>
              <w:contextualSpacing/>
              <w:jc w:val="center"/>
              <w:rPr>
                <w:lang w:eastAsia="en-US"/>
              </w:rPr>
            </w:pPr>
            <w:r>
              <w:rPr>
                <w:lang w:eastAsia="en-US"/>
              </w:rPr>
              <w:t>9</w:t>
            </w:r>
          </w:p>
        </w:tc>
        <w:tc>
          <w:tcPr>
            <w:tcW w:w="2051" w:type="dxa"/>
          </w:tcPr>
          <w:p w:rsidR="006600EB" w:rsidRPr="00F6334C" w:rsidRDefault="006600EB" w:rsidP="006600EB">
            <w:pPr>
              <w:suppressAutoHyphens/>
              <w:rPr>
                <w:lang w:eastAsia="en-US"/>
              </w:rPr>
            </w:pPr>
            <w:r w:rsidRPr="00F6334C">
              <w:t>Основное мероприятие 2.3.2. Приобретение и установка инженерно-технических средств охраны объектов</w:t>
            </w:r>
            <w:r w:rsidRPr="00F6334C">
              <w:rPr>
                <w:lang w:eastAsia="en-US"/>
              </w:rPr>
              <w:t xml:space="preserve"> </w:t>
            </w:r>
          </w:p>
        </w:tc>
        <w:tc>
          <w:tcPr>
            <w:tcW w:w="1843" w:type="dxa"/>
          </w:tcPr>
          <w:p w:rsidR="006600EB" w:rsidRPr="00F6334C" w:rsidRDefault="006600EB" w:rsidP="00CD00B5">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6600EB" w:rsidRPr="00F6334C" w:rsidRDefault="006600EB" w:rsidP="006600EB">
            <w:pPr>
              <w:suppressAutoHyphens/>
              <w:ind w:left="-74" w:right="140"/>
              <w:jc w:val="both"/>
            </w:pPr>
            <w:r w:rsidRPr="00F6334C">
              <w:rPr>
                <w:lang w:eastAsia="en-US"/>
              </w:rPr>
              <w:t>Отдел по делам ГО и ЧС администрации муниципального района «Ижемский»</w:t>
            </w:r>
            <w:r w:rsidRPr="00F6334C">
              <w:t>;</w:t>
            </w:r>
          </w:p>
          <w:p w:rsidR="006600EB" w:rsidRPr="00F6334C" w:rsidRDefault="006600EB" w:rsidP="006600EB">
            <w:pPr>
              <w:suppressAutoHyphens/>
              <w:ind w:left="-74" w:right="140"/>
              <w:jc w:val="both"/>
            </w:pPr>
            <w:r w:rsidRPr="00F6334C">
              <w:t>Управление культуры АМР «Ижемский»;</w:t>
            </w:r>
          </w:p>
          <w:p w:rsidR="006600EB" w:rsidRPr="00F6334C" w:rsidRDefault="006600EB" w:rsidP="006600EB">
            <w:pPr>
              <w:suppressAutoHyphens/>
              <w:ind w:left="-74"/>
              <w:rPr>
                <w:lang w:eastAsia="en-US"/>
              </w:rPr>
            </w:pPr>
            <w:r w:rsidRPr="00F6334C">
              <w:t>Управление образования АМР «Ижемский»; Отдел физической культуры и спорта  АМР «Ижемский»</w:t>
            </w:r>
          </w:p>
        </w:tc>
        <w:tc>
          <w:tcPr>
            <w:tcW w:w="1087" w:type="dxa"/>
          </w:tcPr>
          <w:p w:rsidR="006600EB" w:rsidRPr="00F6334C" w:rsidRDefault="006600EB" w:rsidP="006600EB">
            <w:pPr>
              <w:suppressAutoHyphens/>
              <w:rPr>
                <w:lang w:eastAsia="en-US"/>
              </w:rPr>
            </w:pPr>
            <w:r w:rsidRPr="00F6334C">
              <w:rPr>
                <w:lang w:eastAsia="en-US"/>
              </w:rPr>
              <w:t>01.01.2022</w:t>
            </w:r>
          </w:p>
        </w:tc>
        <w:tc>
          <w:tcPr>
            <w:tcW w:w="1134" w:type="dxa"/>
          </w:tcPr>
          <w:p w:rsidR="006600EB" w:rsidRPr="00F6334C" w:rsidRDefault="006600EB" w:rsidP="006600EB">
            <w:pPr>
              <w:suppressAutoHyphens/>
              <w:ind w:right="-75"/>
              <w:rPr>
                <w:lang w:eastAsia="en-US"/>
              </w:rPr>
            </w:pPr>
            <w:r w:rsidRPr="00F6334C">
              <w:rPr>
                <w:lang w:eastAsia="en-US"/>
              </w:rPr>
              <w:t>30.12.2022</w:t>
            </w:r>
          </w:p>
        </w:tc>
        <w:tc>
          <w:tcPr>
            <w:tcW w:w="793" w:type="dxa"/>
          </w:tcPr>
          <w:p w:rsidR="006600EB" w:rsidRPr="00F6334C" w:rsidRDefault="006600EB" w:rsidP="006600EB">
            <w:pPr>
              <w:suppressAutoHyphens/>
              <w:contextualSpacing/>
              <w:jc w:val="center"/>
            </w:pPr>
            <w:r w:rsidRPr="00F6334C">
              <w:rPr>
                <w:lang w:eastAsia="en-US"/>
              </w:rPr>
              <w:t>0,0</w:t>
            </w:r>
          </w:p>
        </w:tc>
        <w:tc>
          <w:tcPr>
            <w:tcW w:w="908" w:type="dxa"/>
            <w:gridSpan w:val="2"/>
          </w:tcPr>
          <w:p w:rsidR="006600EB" w:rsidRPr="008063EC" w:rsidRDefault="006600EB" w:rsidP="006600EB">
            <w:pPr>
              <w:pStyle w:val="ConsPlusNormal"/>
              <w:ind w:firstLine="0"/>
              <w:jc w:val="center"/>
              <w:rPr>
                <w:rFonts w:ascii="Times New Roman" w:hAnsi="Times New Roman" w:cs="Times New Roman"/>
              </w:rPr>
            </w:pPr>
            <w:r w:rsidRPr="008063EC">
              <w:rPr>
                <w:lang w:eastAsia="en-US"/>
              </w:rPr>
              <w:t>0,0</w:t>
            </w:r>
          </w:p>
        </w:tc>
        <w:tc>
          <w:tcPr>
            <w:tcW w:w="850" w:type="dxa"/>
          </w:tcPr>
          <w:p w:rsidR="006600EB" w:rsidRPr="008063EC" w:rsidRDefault="006600EB" w:rsidP="006600EB">
            <w:pPr>
              <w:pStyle w:val="ConsPlusNormal"/>
              <w:ind w:firstLine="0"/>
              <w:jc w:val="center"/>
              <w:rPr>
                <w:rFonts w:ascii="Times New Roman" w:hAnsi="Times New Roman" w:cs="Times New Roman"/>
              </w:rPr>
            </w:pPr>
            <w:r w:rsidRPr="008063EC">
              <w:rPr>
                <w:lang w:eastAsia="en-US"/>
              </w:rPr>
              <w:t>0,0</w:t>
            </w:r>
          </w:p>
        </w:tc>
        <w:tc>
          <w:tcPr>
            <w:tcW w:w="567" w:type="dxa"/>
          </w:tcPr>
          <w:p w:rsidR="006600EB" w:rsidRPr="00F6334C" w:rsidRDefault="006600EB" w:rsidP="006600EB">
            <w:pPr>
              <w:suppressAutoHyphens/>
              <w:contextualSpacing/>
              <w:jc w:val="center"/>
              <w:rPr>
                <w:lang w:eastAsia="en-US"/>
              </w:rPr>
            </w:pPr>
            <w:r w:rsidRPr="00F6334C">
              <w:rPr>
                <w:lang w:eastAsia="en-US"/>
              </w:rPr>
              <w:t>0,0</w:t>
            </w:r>
          </w:p>
        </w:tc>
        <w:tc>
          <w:tcPr>
            <w:tcW w:w="426" w:type="dxa"/>
          </w:tcPr>
          <w:p w:rsidR="006600EB" w:rsidRPr="00F6334C" w:rsidRDefault="006600EB" w:rsidP="006600EB">
            <w:pPr>
              <w:suppressAutoHyphens/>
              <w:contextualSpacing/>
              <w:jc w:val="center"/>
              <w:rPr>
                <w:lang w:val="en-US"/>
              </w:rPr>
            </w:pPr>
            <w:r w:rsidRPr="00F6334C">
              <w:rPr>
                <w:lang w:val="en-US"/>
              </w:rPr>
              <w:t>V</w:t>
            </w:r>
          </w:p>
        </w:tc>
        <w:tc>
          <w:tcPr>
            <w:tcW w:w="425" w:type="dxa"/>
          </w:tcPr>
          <w:p w:rsidR="006600EB" w:rsidRPr="00F6334C" w:rsidRDefault="006600EB" w:rsidP="006600EB">
            <w:pPr>
              <w:suppressAutoHyphens/>
              <w:contextualSpacing/>
              <w:jc w:val="center"/>
              <w:rPr>
                <w:lang w:val="en-US"/>
              </w:rPr>
            </w:pPr>
            <w:r w:rsidRPr="00F6334C">
              <w:rPr>
                <w:lang w:val="en-US"/>
              </w:rPr>
              <w:t>V</w:t>
            </w:r>
          </w:p>
        </w:tc>
        <w:tc>
          <w:tcPr>
            <w:tcW w:w="425" w:type="dxa"/>
          </w:tcPr>
          <w:p w:rsidR="006600EB" w:rsidRPr="00F6334C" w:rsidRDefault="006600EB" w:rsidP="006600EB">
            <w:pPr>
              <w:suppressAutoHyphens/>
              <w:contextualSpacing/>
              <w:jc w:val="center"/>
              <w:rPr>
                <w:lang w:val="en-US"/>
              </w:rPr>
            </w:pPr>
            <w:r w:rsidRPr="00F6334C">
              <w:rPr>
                <w:lang w:val="en-US"/>
              </w:rPr>
              <w:t>V</w:t>
            </w:r>
          </w:p>
        </w:tc>
        <w:tc>
          <w:tcPr>
            <w:tcW w:w="567" w:type="dxa"/>
            <w:gridSpan w:val="2"/>
          </w:tcPr>
          <w:p w:rsidR="006600EB" w:rsidRPr="00F6334C" w:rsidRDefault="006600EB" w:rsidP="006600EB">
            <w:pPr>
              <w:suppressAutoHyphens/>
              <w:contextualSpacing/>
              <w:jc w:val="center"/>
              <w:rPr>
                <w:lang w:val="en-US"/>
              </w:rPr>
            </w:pPr>
            <w:r w:rsidRPr="00F6334C">
              <w:rPr>
                <w:lang w:val="en-US"/>
              </w:rPr>
              <w:t>V</w:t>
            </w:r>
          </w:p>
        </w:tc>
        <w:tc>
          <w:tcPr>
            <w:tcW w:w="992" w:type="dxa"/>
          </w:tcPr>
          <w:p w:rsidR="006600EB" w:rsidRPr="00F6334C" w:rsidRDefault="006600EB" w:rsidP="006600EB">
            <w:pPr>
              <w:suppressAutoHyphens/>
              <w:contextualSpacing/>
            </w:pPr>
            <w:r w:rsidRPr="00F6334C">
              <w:t>Количество муниципальных учреждений, оснащенных системами видеонаблюдения</w:t>
            </w:r>
            <w:r>
              <w:t>, ед.</w:t>
            </w:r>
          </w:p>
        </w:tc>
        <w:tc>
          <w:tcPr>
            <w:tcW w:w="709" w:type="dxa"/>
          </w:tcPr>
          <w:p w:rsidR="006600EB" w:rsidRPr="00F6334C" w:rsidRDefault="006600EB" w:rsidP="006600EB">
            <w:pPr>
              <w:suppressAutoHyphens/>
              <w:contextualSpacing/>
              <w:jc w:val="center"/>
            </w:pPr>
            <w:r w:rsidRPr="00F6334C">
              <w:t>3</w:t>
            </w:r>
          </w:p>
        </w:tc>
      </w:tr>
      <w:tr w:rsidR="004B00EC" w:rsidRPr="003F11BE" w:rsidTr="00A6714C">
        <w:tc>
          <w:tcPr>
            <w:tcW w:w="501" w:type="dxa"/>
          </w:tcPr>
          <w:p w:rsidR="004B00EC" w:rsidRPr="00F6334C" w:rsidRDefault="004B00EC" w:rsidP="004B00EC">
            <w:pPr>
              <w:suppressAutoHyphens/>
              <w:contextualSpacing/>
              <w:jc w:val="center"/>
              <w:rPr>
                <w:lang w:eastAsia="en-US"/>
              </w:rPr>
            </w:pPr>
            <w:r>
              <w:rPr>
                <w:lang w:eastAsia="en-US"/>
              </w:rPr>
              <w:t>9</w:t>
            </w:r>
            <w:r w:rsidRPr="00F6334C">
              <w:rPr>
                <w:lang w:eastAsia="en-US"/>
              </w:rPr>
              <w:t>.1</w:t>
            </w:r>
          </w:p>
        </w:tc>
        <w:tc>
          <w:tcPr>
            <w:tcW w:w="2051" w:type="dxa"/>
          </w:tcPr>
          <w:p w:rsidR="004B00EC" w:rsidRPr="00F6334C" w:rsidRDefault="004B00EC" w:rsidP="004B00EC">
            <w:pPr>
              <w:suppressAutoHyphens/>
            </w:pPr>
            <w:r w:rsidRPr="00F6334C">
              <w:t xml:space="preserve">Мероприятие </w:t>
            </w:r>
          </w:p>
          <w:p w:rsidR="004B00EC" w:rsidRPr="00F6334C" w:rsidRDefault="004B00EC" w:rsidP="004B00EC">
            <w:pPr>
              <w:suppressAutoHyphens/>
            </w:pPr>
            <w:r w:rsidRPr="00F6334C">
              <w:t>2.3.2.1. Приобретение и установка камер видеонаблюдения с регистратором в объектах социальной инфраструктуры</w:t>
            </w:r>
          </w:p>
        </w:tc>
        <w:tc>
          <w:tcPr>
            <w:tcW w:w="1843" w:type="dxa"/>
          </w:tcPr>
          <w:p w:rsidR="004B00EC" w:rsidRPr="00F6334C" w:rsidRDefault="00CD00B5" w:rsidP="004B00E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4B00EC" w:rsidRPr="00F6334C" w:rsidRDefault="004B00EC" w:rsidP="004B00EC">
            <w:pPr>
              <w:suppressAutoHyphens/>
              <w:ind w:right="140"/>
              <w:jc w:val="both"/>
            </w:pPr>
            <w:r w:rsidRPr="00F6334C">
              <w:rPr>
                <w:lang w:eastAsia="en-US"/>
              </w:rPr>
              <w:t>Отдел по делам ГО и ЧС администрации муниципального района «Ижемский»</w:t>
            </w:r>
            <w:r w:rsidRPr="00F6334C">
              <w:t>;</w:t>
            </w:r>
          </w:p>
          <w:p w:rsidR="004B00EC" w:rsidRPr="00F6334C" w:rsidRDefault="004B00EC" w:rsidP="004B00EC">
            <w:pPr>
              <w:suppressAutoHyphens/>
              <w:ind w:right="140"/>
              <w:jc w:val="both"/>
            </w:pPr>
            <w:r w:rsidRPr="00F6334C">
              <w:t>Управление культуры АМР «Ижемский»;</w:t>
            </w:r>
          </w:p>
          <w:p w:rsidR="004B00EC" w:rsidRPr="00F6334C" w:rsidRDefault="004B00EC" w:rsidP="004B00EC">
            <w:pPr>
              <w:suppressAutoHyphens/>
              <w:rPr>
                <w:lang w:eastAsia="en-US"/>
              </w:rPr>
            </w:pPr>
            <w:r w:rsidRPr="00F6334C">
              <w:t xml:space="preserve">Управление </w:t>
            </w:r>
            <w:r w:rsidRPr="00F6334C">
              <w:lastRenderedPageBreak/>
              <w:t>образования АМР «Ижемский»; Отдел физической культуры и спорта  АМР «Ижемский»</w:t>
            </w:r>
          </w:p>
        </w:tc>
        <w:tc>
          <w:tcPr>
            <w:tcW w:w="1087" w:type="dxa"/>
          </w:tcPr>
          <w:p w:rsidR="004B00EC" w:rsidRPr="00F6334C" w:rsidRDefault="004B00EC" w:rsidP="004B00EC">
            <w:pPr>
              <w:suppressAutoHyphens/>
              <w:rPr>
                <w:lang w:eastAsia="en-US"/>
              </w:rPr>
            </w:pPr>
            <w:r w:rsidRPr="00F6334C">
              <w:rPr>
                <w:lang w:eastAsia="en-US"/>
              </w:rPr>
              <w:lastRenderedPageBreak/>
              <w:t>01.01.2022</w:t>
            </w:r>
          </w:p>
        </w:tc>
        <w:tc>
          <w:tcPr>
            <w:tcW w:w="1134" w:type="dxa"/>
          </w:tcPr>
          <w:p w:rsidR="004B00EC" w:rsidRPr="00F6334C" w:rsidRDefault="004B00EC" w:rsidP="004B00EC">
            <w:pPr>
              <w:suppressAutoHyphens/>
              <w:ind w:right="-75"/>
              <w:rPr>
                <w:lang w:eastAsia="en-US"/>
              </w:rPr>
            </w:pPr>
            <w:r w:rsidRPr="00F6334C">
              <w:rPr>
                <w:lang w:eastAsia="en-US"/>
              </w:rPr>
              <w:t>30.12.2022</w:t>
            </w:r>
          </w:p>
        </w:tc>
        <w:tc>
          <w:tcPr>
            <w:tcW w:w="793" w:type="dxa"/>
          </w:tcPr>
          <w:p w:rsidR="004B00EC" w:rsidRPr="00F6334C" w:rsidRDefault="004B00EC" w:rsidP="004B00EC">
            <w:pPr>
              <w:suppressAutoHyphens/>
              <w:contextualSpacing/>
              <w:jc w:val="center"/>
            </w:pPr>
            <w:r w:rsidRPr="00F6334C">
              <w:rPr>
                <w:lang w:eastAsia="en-US"/>
              </w:rPr>
              <w:t>0,0</w:t>
            </w:r>
          </w:p>
        </w:tc>
        <w:tc>
          <w:tcPr>
            <w:tcW w:w="908" w:type="dxa"/>
            <w:gridSpan w:val="2"/>
          </w:tcPr>
          <w:p w:rsidR="004B00EC" w:rsidRPr="008063EC" w:rsidRDefault="004B00EC" w:rsidP="004B00EC">
            <w:pPr>
              <w:pStyle w:val="ConsPlusNormal"/>
              <w:ind w:firstLine="0"/>
              <w:jc w:val="center"/>
              <w:rPr>
                <w:rFonts w:ascii="Times New Roman" w:hAnsi="Times New Roman" w:cs="Times New Roman"/>
              </w:rPr>
            </w:pPr>
            <w:r w:rsidRPr="008063EC">
              <w:rPr>
                <w:lang w:eastAsia="en-US"/>
              </w:rPr>
              <w:t>0,0</w:t>
            </w:r>
          </w:p>
        </w:tc>
        <w:tc>
          <w:tcPr>
            <w:tcW w:w="850" w:type="dxa"/>
          </w:tcPr>
          <w:p w:rsidR="004B00EC" w:rsidRPr="008063EC" w:rsidRDefault="004B00EC" w:rsidP="004B00EC">
            <w:pPr>
              <w:pStyle w:val="ConsPlusNormal"/>
              <w:ind w:firstLine="0"/>
              <w:jc w:val="center"/>
              <w:rPr>
                <w:rFonts w:ascii="Times New Roman" w:hAnsi="Times New Roman" w:cs="Times New Roman"/>
              </w:rPr>
            </w:pPr>
            <w:r w:rsidRPr="008063EC">
              <w:rPr>
                <w:lang w:eastAsia="en-US"/>
              </w:rPr>
              <w:t>0,0</w:t>
            </w:r>
          </w:p>
        </w:tc>
        <w:tc>
          <w:tcPr>
            <w:tcW w:w="567" w:type="dxa"/>
          </w:tcPr>
          <w:p w:rsidR="004B00EC" w:rsidRPr="00F6334C" w:rsidRDefault="004B00EC" w:rsidP="004B00EC">
            <w:pPr>
              <w:suppressAutoHyphens/>
              <w:contextualSpacing/>
              <w:jc w:val="center"/>
              <w:rPr>
                <w:lang w:eastAsia="en-US"/>
              </w:rPr>
            </w:pPr>
            <w:r w:rsidRPr="00F6334C">
              <w:rPr>
                <w:lang w:eastAsia="en-US"/>
              </w:rPr>
              <w:t>0,0</w:t>
            </w:r>
          </w:p>
        </w:tc>
        <w:tc>
          <w:tcPr>
            <w:tcW w:w="426" w:type="dxa"/>
          </w:tcPr>
          <w:p w:rsidR="004B00EC" w:rsidRPr="00F6334C" w:rsidRDefault="004B00EC" w:rsidP="004B00EC">
            <w:pPr>
              <w:suppressAutoHyphens/>
              <w:contextualSpacing/>
              <w:jc w:val="center"/>
              <w:rPr>
                <w:lang w:val="en-US"/>
              </w:rPr>
            </w:pPr>
            <w:r w:rsidRPr="00F6334C">
              <w:rPr>
                <w:lang w:val="en-US"/>
              </w:rPr>
              <w:t>V</w:t>
            </w:r>
          </w:p>
        </w:tc>
        <w:tc>
          <w:tcPr>
            <w:tcW w:w="425" w:type="dxa"/>
          </w:tcPr>
          <w:p w:rsidR="004B00EC" w:rsidRPr="00F6334C" w:rsidRDefault="004B00EC" w:rsidP="004B00EC">
            <w:pPr>
              <w:suppressAutoHyphens/>
              <w:contextualSpacing/>
              <w:jc w:val="center"/>
              <w:rPr>
                <w:lang w:val="en-US"/>
              </w:rPr>
            </w:pPr>
            <w:r w:rsidRPr="00F6334C">
              <w:rPr>
                <w:lang w:val="en-US"/>
              </w:rPr>
              <w:t>V</w:t>
            </w:r>
          </w:p>
        </w:tc>
        <w:tc>
          <w:tcPr>
            <w:tcW w:w="425" w:type="dxa"/>
          </w:tcPr>
          <w:p w:rsidR="004B00EC" w:rsidRPr="00F6334C" w:rsidRDefault="004B00EC" w:rsidP="004B00EC">
            <w:pPr>
              <w:suppressAutoHyphens/>
              <w:contextualSpacing/>
              <w:jc w:val="center"/>
              <w:rPr>
                <w:lang w:val="en-US"/>
              </w:rPr>
            </w:pPr>
            <w:r w:rsidRPr="00F6334C">
              <w:rPr>
                <w:lang w:val="en-US"/>
              </w:rPr>
              <w:t>V</w:t>
            </w:r>
          </w:p>
        </w:tc>
        <w:tc>
          <w:tcPr>
            <w:tcW w:w="567" w:type="dxa"/>
            <w:gridSpan w:val="2"/>
          </w:tcPr>
          <w:p w:rsidR="004B00EC" w:rsidRPr="00F6334C" w:rsidRDefault="004B00EC" w:rsidP="004B00EC">
            <w:pPr>
              <w:suppressAutoHyphens/>
              <w:contextualSpacing/>
              <w:jc w:val="center"/>
              <w:rPr>
                <w:lang w:val="en-US"/>
              </w:rPr>
            </w:pPr>
            <w:r w:rsidRPr="00F6334C">
              <w:rPr>
                <w:lang w:val="en-US"/>
              </w:rPr>
              <w:t>V</w:t>
            </w:r>
          </w:p>
        </w:tc>
        <w:tc>
          <w:tcPr>
            <w:tcW w:w="992" w:type="dxa"/>
          </w:tcPr>
          <w:p w:rsidR="004B00EC" w:rsidRPr="00F6334C" w:rsidRDefault="004B00EC" w:rsidP="004B00EC">
            <w:pPr>
              <w:suppressAutoHyphens/>
              <w:contextualSpacing/>
              <w:jc w:val="center"/>
            </w:pPr>
            <w:r w:rsidRPr="00F6334C">
              <w:t>Х</w:t>
            </w:r>
          </w:p>
        </w:tc>
        <w:tc>
          <w:tcPr>
            <w:tcW w:w="709" w:type="dxa"/>
          </w:tcPr>
          <w:p w:rsidR="004B00EC" w:rsidRPr="00F6334C" w:rsidRDefault="004B00EC" w:rsidP="004B00EC">
            <w:pPr>
              <w:suppressAutoHyphens/>
              <w:contextualSpacing/>
              <w:jc w:val="center"/>
            </w:pPr>
            <w:r w:rsidRPr="00F6334C">
              <w:t>Х</w:t>
            </w:r>
          </w:p>
        </w:tc>
      </w:tr>
      <w:tr w:rsidR="00544F8E" w:rsidRPr="003F11BE" w:rsidTr="00A6714C">
        <w:tc>
          <w:tcPr>
            <w:tcW w:w="501" w:type="dxa"/>
          </w:tcPr>
          <w:p w:rsidR="00544F8E" w:rsidRPr="00F6334C" w:rsidRDefault="00544F8E" w:rsidP="00544F8E">
            <w:pPr>
              <w:pStyle w:val="ConsPlusNormal"/>
              <w:rPr>
                <w:rFonts w:ascii="Times New Roman" w:hAnsi="Times New Roman" w:cs="Times New Roman"/>
              </w:rPr>
            </w:pPr>
          </w:p>
        </w:tc>
        <w:tc>
          <w:tcPr>
            <w:tcW w:w="2051" w:type="dxa"/>
          </w:tcPr>
          <w:p w:rsidR="00544F8E" w:rsidRPr="00F6334C" w:rsidRDefault="00544F8E" w:rsidP="00E774F4">
            <w:pPr>
              <w:suppressAutoHyphens/>
              <w:rPr>
                <w:i/>
              </w:rPr>
            </w:pPr>
            <w:r w:rsidRPr="00F6334C">
              <w:rPr>
                <w:i/>
              </w:rPr>
              <w:t>Контрольное событие № 1</w:t>
            </w:r>
            <w:r w:rsidR="00E774F4">
              <w:rPr>
                <w:i/>
              </w:rPr>
              <w:t>6</w:t>
            </w:r>
            <w:r w:rsidRPr="00F6334C">
              <w:rPr>
                <w:i/>
              </w:rPr>
              <w:t xml:space="preserve"> Заключен муниципальный контракт на приобретение и установку камер видеонаблюдения с регистратором в  объектах социальной инфраструктуры в 2022 году</w:t>
            </w:r>
          </w:p>
        </w:tc>
        <w:tc>
          <w:tcPr>
            <w:tcW w:w="1843" w:type="dxa"/>
          </w:tcPr>
          <w:p w:rsidR="00544F8E" w:rsidRPr="00F6334C" w:rsidRDefault="00CD00B5" w:rsidP="00544F8E">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544F8E" w:rsidRPr="00F6334C" w:rsidRDefault="00544F8E" w:rsidP="00544F8E">
            <w:pPr>
              <w:suppressAutoHyphens/>
              <w:ind w:right="142"/>
              <w:jc w:val="both"/>
            </w:pPr>
            <w:r w:rsidRPr="00F6334C">
              <w:rPr>
                <w:lang w:eastAsia="en-US"/>
              </w:rPr>
              <w:t>Отдел по делам ГО и ЧС администрации муниципального района «Ижемский»</w:t>
            </w:r>
            <w:r w:rsidRPr="00F6334C">
              <w:t>;</w:t>
            </w:r>
          </w:p>
          <w:p w:rsidR="00544F8E" w:rsidRPr="00F6334C" w:rsidRDefault="00544F8E" w:rsidP="00544F8E">
            <w:pPr>
              <w:suppressAutoHyphens/>
              <w:ind w:right="140"/>
              <w:jc w:val="both"/>
            </w:pPr>
            <w:r w:rsidRPr="00F6334C">
              <w:t>Управление культуры АМР «Ижемский»;</w:t>
            </w:r>
          </w:p>
          <w:p w:rsidR="00544F8E" w:rsidRPr="00F6334C" w:rsidRDefault="00544F8E" w:rsidP="00544F8E">
            <w:pPr>
              <w:suppressAutoHyphens/>
              <w:ind w:right="142"/>
              <w:jc w:val="both"/>
            </w:pPr>
            <w:r w:rsidRPr="00F6334C">
              <w:t>Управление образования АМР «Ижемский»</w:t>
            </w:r>
          </w:p>
        </w:tc>
        <w:tc>
          <w:tcPr>
            <w:tcW w:w="1087" w:type="dxa"/>
          </w:tcPr>
          <w:p w:rsidR="00544F8E" w:rsidRPr="00F6334C" w:rsidRDefault="00544F8E" w:rsidP="00544F8E">
            <w:pPr>
              <w:suppressAutoHyphens/>
              <w:rPr>
                <w:lang w:eastAsia="en-US"/>
              </w:rPr>
            </w:pPr>
          </w:p>
        </w:tc>
        <w:tc>
          <w:tcPr>
            <w:tcW w:w="1134" w:type="dxa"/>
          </w:tcPr>
          <w:p w:rsidR="00544F8E" w:rsidRPr="00F6334C" w:rsidRDefault="00544F8E" w:rsidP="00544F8E">
            <w:pPr>
              <w:suppressAutoHyphens/>
              <w:ind w:right="-75"/>
              <w:rPr>
                <w:lang w:eastAsia="en-US"/>
              </w:rPr>
            </w:pPr>
            <w:r w:rsidRPr="00F6334C">
              <w:rPr>
                <w:lang w:eastAsia="en-US"/>
              </w:rPr>
              <w:t>30.12.2022</w:t>
            </w:r>
          </w:p>
        </w:tc>
        <w:tc>
          <w:tcPr>
            <w:tcW w:w="793" w:type="dxa"/>
          </w:tcPr>
          <w:p w:rsidR="00544F8E" w:rsidRPr="00F6334C" w:rsidRDefault="00544F8E" w:rsidP="00544F8E">
            <w:pPr>
              <w:suppressAutoHyphens/>
              <w:contextualSpacing/>
              <w:jc w:val="center"/>
            </w:pPr>
            <w:r w:rsidRPr="00F6334C">
              <w:t>Х</w:t>
            </w:r>
          </w:p>
        </w:tc>
        <w:tc>
          <w:tcPr>
            <w:tcW w:w="908" w:type="dxa"/>
            <w:gridSpan w:val="2"/>
          </w:tcPr>
          <w:p w:rsidR="00544F8E" w:rsidRPr="00F6334C" w:rsidRDefault="00544F8E" w:rsidP="00544F8E">
            <w:pPr>
              <w:suppressAutoHyphens/>
              <w:contextualSpacing/>
              <w:jc w:val="center"/>
            </w:pPr>
            <w:r w:rsidRPr="00F6334C">
              <w:t>Х</w:t>
            </w:r>
          </w:p>
        </w:tc>
        <w:tc>
          <w:tcPr>
            <w:tcW w:w="850" w:type="dxa"/>
          </w:tcPr>
          <w:p w:rsidR="00544F8E" w:rsidRPr="00F6334C" w:rsidRDefault="00544F8E" w:rsidP="00544F8E">
            <w:pPr>
              <w:suppressAutoHyphens/>
              <w:contextualSpacing/>
              <w:jc w:val="center"/>
            </w:pPr>
            <w:r w:rsidRPr="00F6334C">
              <w:t>Х</w:t>
            </w:r>
          </w:p>
        </w:tc>
        <w:tc>
          <w:tcPr>
            <w:tcW w:w="567" w:type="dxa"/>
          </w:tcPr>
          <w:p w:rsidR="00544F8E" w:rsidRPr="00F6334C" w:rsidRDefault="00544F8E" w:rsidP="00544F8E">
            <w:pPr>
              <w:suppressAutoHyphens/>
              <w:contextualSpacing/>
              <w:jc w:val="center"/>
            </w:pPr>
            <w:r w:rsidRPr="00F6334C">
              <w:t>Х</w:t>
            </w:r>
          </w:p>
        </w:tc>
        <w:tc>
          <w:tcPr>
            <w:tcW w:w="426" w:type="dxa"/>
          </w:tcPr>
          <w:p w:rsidR="00544F8E" w:rsidRPr="00F6334C" w:rsidRDefault="00544F8E" w:rsidP="00544F8E">
            <w:pPr>
              <w:suppressAutoHyphens/>
              <w:contextualSpacing/>
              <w:jc w:val="center"/>
              <w:rPr>
                <w:lang w:val="en-US"/>
              </w:rPr>
            </w:pPr>
          </w:p>
        </w:tc>
        <w:tc>
          <w:tcPr>
            <w:tcW w:w="425" w:type="dxa"/>
          </w:tcPr>
          <w:p w:rsidR="00544F8E" w:rsidRPr="00F6334C" w:rsidRDefault="00544F8E" w:rsidP="00544F8E">
            <w:pPr>
              <w:suppressAutoHyphens/>
              <w:contextualSpacing/>
              <w:jc w:val="center"/>
              <w:rPr>
                <w:lang w:val="en-US"/>
              </w:rPr>
            </w:pPr>
          </w:p>
        </w:tc>
        <w:tc>
          <w:tcPr>
            <w:tcW w:w="425" w:type="dxa"/>
          </w:tcPr>
          <w:p w:rsidR="00544F8E" w:rsidRPr="00F6334C" w:rsidRDefault="00544F8E" w:rsidP="00544F8E">
            <w:pPr>
              <w:suppressAutoHyphens/>
              <w:contextualSpacing/>
              <w:jc w:val="center"/>
              <w:rPr>
                <w:lang w:val="en-US"/>
              </w:rPr>
            </w:pPr>
          </w:p>
        </w:tc>
        <w:tc>
          <w:tcPr>
            <w:tcW w:w="567" w:type="dxa"/>
            <w:gridSpan w:val="2"/>
          </w:tcPr>
          <w:p w:rsidR="00544F8E" w:rsidRPr="00F6334C" w:rsidRDefault="00544F8E" w:rsidP="00544F8E">
            <w:pPr>
              <w:suppressAutoHyphens/>
              <w:contextualSpacing/>
              <w:jc w:val="center"/>
              <w:rPr>
                <w:lang w:val="en-US"/>
              </w:rPr>
            </w:pPr>
            <w:r w:rsidRPr="00F6334C">
              <w:rPr>
                <w:lang w:val="en-US"/>
              </w:rPr>
              <w:t>V</w:t>
            </w:r>
          </w:p>
        </w:tc>
        <w:tc>
          <w:tcPr>
            <w:tcW w:w="992" w:type="dxa"/>
          </w:tcPr>
          <w:p w:rsidR="00544F8E" w:rsidRPr="00F6334C" w:rsidRDefault="00544F8E" w:rsidP="00544F8E">
            <w:pPr>
              <w:suppressAutoHyphens/>
              <w:contextualSpacing/>
              <w:jc w:val="center"/>
            </w:pPr>
            <w:r w:rsidRPr="00F6334C">
              <w:t>Х</w:t>
            </w:r>
          </w:p>
        </w:tc>
        <w:tc>
          <w:tcPr>
            <w:tcW w:w="709" w:type="dxa"/>
          </w:tcPr>
          <w:p w:rsidR="00544F8E" w:rsidRPr="00F6334C" w:rsidRDefault="00544F8E" w:rsidP="00544F8E">
            <w:pPr>
              <w:suppressAutoHyphens/>
              <w:contextualSpacing/>
              <w:jc w:val="center"/>
            </w:pPr>
            <w:r w:rsidRPr="00F6334C">
              <w:t>Х</w:t>
            </w:r>
          </w:p>
        </w:tc>
      </w:tr>
      <w:tr w:rsidR="0072188C" w:rsidRPr="003F11BE" w:rsidTr="00A6714C">
        <w:tc>
          <w:tcPr>
            <w:tcW w:w="501" w:type="dxa"/>
          </w:tcPr>
          <w:p w:rsidR="0072188C" w:rsidRPr="00F6334C" w:rsidRDefault="0072188C" w:rsidP="0072188C">
            <w:pPr>
              <w:pStyle w:val="ConsPlusNormal"/>
              <w:rPr>
                <w:rFonts w:ascii="Times New Roman" w:hAnsi="Times New Roman" w:cs="Times New Roman"/>
              </w:rPr>
            </w:pPr>
            <w:r>
              <w:rPr>
                <w:rFonts w:ascii="Times New Roman" w:hAnsi="Times New Roman" w:cs="Times New Roman"/>
              </w:rPr>
              <w:t>110</w:t>
            </w:r>
          </w:p>
        </w:tc>
        <w:tc>
          <w:tcPr>
            <w:tcW w:w="2051" w:type="dxa"/>
          </w:tcPr>
          <w:p w:rsidR="0072188C" w:rsidRPr="00F6334C" w:rsidRDefault="0072188C" w:rsidP="0072188C">
            <w:pPr>
              <w:suppressAutoHyphens/>
            </w:pPr>
            <w:r>
              <w:t>Основное м</w:t>
            </w:r>
            <w:r w:rsidRPr="00F6334C">
              <w:t xml:space="preserve">ероприятие </w:t>
            </w:r>
          </w:p>
          <w:p w:rsidR="0072188C" w:rsidRPr="00F6334C" w:rsidRDefault="0072188C" w:rsidP="0072188C">
            <w:pPr>
              <w:suppressAutoHyphens/>
              <w:rPr>
                <w:i/>
              </w:rPr>
            </w:pPr>
            <w:r w:rsidRPr="00F6334C">
              <w:t>2.3.2.2. Обслуживание инженерно-технических средств охраны объектов</w:t>
            </w:r>
          </w:p>
        </w:tc>
        <w:tc>
          <w:tcPr>
            <w:tcW w:w="1843" w:type="dxa"/>
          </w:tcPr>
          <w:p w:rsidR="0072188C" w:rsidRPr="00F6334C" w:rsidRDefault="0072188C" w:rsidP="0072188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72188C" w:rsidRPr="00F6334C" w:rsidRDefault="0072188C" w:rsidP="0072188C">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72188C" w:rsidRPr="00F6334C" w:rsidRDefault="0072188C" w:rsidP="0072188C">
            <w:pPr>
              <w:suppressAutoHyphens/>
              <w:rPr>
                <w:lang w:eastAsia="en-US"/>
              </w:rPr>
            </w:pPr>
            <w:r w:rsidRPr="00F6334C">
              <w:rPr>
                <w:lang w:eastAsia="en-US"/>
              </w:rPr>
              <w:t>01.01.2022</w:t>
            </w:r>
          </w:p>
        </w:tc>
        <w:tc>
          <w:tcPr>
            <w:tcW w:w="1134" w:type="dxa"/>
          </w:tcPr>
          <w:p w:rsidR="0072188C" w:rsidRPr="00F6334C" w:rsidRDefault="0072188C" w:rsidP="0072188C">
            <w:pPr>
              <w:suppressAutoHyphens/>
              <w:ind w:right="-75"/>
              <w:rPr>
                <w:lang w:eastAsia="en-US"/>
              </w:rPr>
            </w:pPr>
            <w:r w:rsidRPr="00F6334C">
              <w:rPr>
                <w:lang w:eastAsia="en-US"/>
              </w:rPr>
              <w:t>30.12.2022</w:t>
            </w:r>
          </w:p>
        </w:tc>
        <w:tc>
          <w:tcPr>
            <w:tcW w:w="793" w:type="dxa"/>
          </w:tcPr>
          <w:p w:rsidR="0072188C" w:rsidRPr="00F6334C" w:rsidRDefault="0072188C" w:rsidP="0072188C">
            <w:pPr>
              <w:suppressAutoHyphens/>
              <w:contextualSpacing/>
              <w:jc w:val="center"/>
            </w:pPr>
            <w:r w:rsidRPr="00F6334C">
              <w:rPr>
                <w:lang w:eastAsia="en-US"/>
              </w:rPr>
              <w:t>12,7</w:t>
            </w:r>
          </w:p>
        </w:tc>
        <w:tc>
          <w:tcPr>
            <w:tcW w:w="908" w:type="dxa"/>
            <w:gridSpan w:val="2"/>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pPr>
            <w:r w:rsidRPr="00F6334C">
              <w:rPr>
                <w:lang w:eastAsia="en-US"/>
              </w:rPr>
              <w:t>12,7</w:t>
            </w:r>
          </w:p>
        </w:tc>
        <w:tc>
          <w:tcPr>
            <w:tcW w:w="426"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567" w:type="dxa"/>
            <w:gridSpan w:val="2"/>
          </w:tcPr>
          <w:p w:rsidR="0072188C" w:rsidRPr="00F6334C" w:rsidRDefault="0072188C" w:rsidP="0072188C">
            <w:pPr>
              <w:suppressAutoHyphens/>
              <w:contextualSpacing/>
              <w:jc w:val="center"/>
              <w:rPr>
                <w:lang w:val="en-US"/>
              </w:rPr>
            </w:pPr>
            <w:r w:rsidRPr="00F6334C">
              <w:rPr>
                <w:lang w:val="en-US"/>
              </w:rPr>
              <w:t>V</w:t>
            </w:r>
          </w:p>
        </w:tc>
        <w:tc>
          <w:tcPr>
            <w:tcW w:w="992" w:type="dxa"/>
          </w:tcPr>
          <w:p w:rsidR="0072188C" w:rsidRPr="00F6334C" w:rsidRDefault="0072188C" w:rsidP="0072188C">
            <w:pPr>
              <w:suppressAutoHyphens/>
              <w:contextualSpacing/>
            </w:pPr>
            <w:r w:rsidRPr="00F6334C">
              <w:t>Количество муниципальных учреждений, оснащенных системами видеонаблюдения</w:t>
            </w:r>
            <w:r>
              <w:t>, ед.</w:t>
            </w:r>
          </w:p>
        </w:tc>
        <w:tc>
          <w:tcPr>
            <w:tcW w:w="709" w:type="dxa"/>
          </w:tcPr>
          <w:p w:rsidR="0072188C" w:rsidRPr="00F6334C" w:rsidRDefault="0072188C" w:rsidP="0072188C">
            <w:pPr>
              <w:suppressAutoHyphens/>
              <w:contextualSpacing/>
              <w:jc w:val="center"/>
            </w:pPr>
            <w:r w:rsidRPr="00F6334C">
              <w:t>3</w:t>
            </w:r>
          </w:p>
        </w:tc>
      </w:tr>
      <w:tr w:rsidR="0072188C" w:rsidRPr="003F11BE" w:rsidTr="00A6714C">
        <w:tc>
          <w:tcPr>
            <w:tcW w:w="501" w:type="dxa"/>
          </w:tcPr>
          <w:p w:rsidR="0072188C" w:rsidRPr="00F6334C" w:rsidRDefault="0072188C" w:rsidP="00E2600D">
            <w:pPr>
              <w:suppressAutoHyphens/>
              <w:contextualSpacing/>
              <w:jc w:val="center"/>
              <w:rPr>
                <w:lang w:eastAsia="en-US"/>
              </w:rPr>
            </w:pPr>
            <w:r>
              <w:rPr>
                <w:lang w:eastAsia="en-US"/>
              </w:rPr>
              <w:t>10</w:t>
            </w:r>
            <w:r w:rsidRPr="00F6334C">
              <w:rPr>
                <w:lang w:eastAsia="en-US"/>
              </w:rPr>
              <w:t>.</w:t>
            </w:r>
            <w:r w:rsidR="00E2600D">
              <w:rPr>
                <w:lang w:eastAsia="en-US"/>
              </w:rPr>
              <w:t>1</w:t>
            </w:r>
          </w:p>
        </w:tc>
        <w:tc>
          <w:tcPr>
            <w:tcW w:w="2051" w:type="dxa"/>
          </w:tcPr>
          <w:p w:rsidR="0072188C" w:rsidRPr="00F6334C" w:rsidRDefault="0072188C" w:rsidP="0072188C">
            <w:pPr>
              <w:suppressAutoHyphens/>
            </w:pPr>
            <w:r w:rsidRPr="00F6334C">
              <w:t xml:space="preserve">Мероприятие </w:t>
            </w:r>
          </w:p>
          <w:p w:rsidR="0072188C" w:rsidRPr="00F6334C" w:rsidRDefault="0072188C" w:rsidP="0072188C">
            <w:pPr>
              <w:suppressAutoHyphens/>
              <w:rPr>
                <w:i/>
              </w:rPr>
            </w:pPr>
            <w:r w:rsidRPr="00F6334C">
              <w:t>2.3.2.2. Обслуживание инженерно-технических средств охраны объектов</w:t>
            </w:r>
          </w:p>
        </w:tc>
        <w:tc>
          <w:tcPr>
            <w:tcW w:w="1843" w:type="dxa"/>
          </w:tcPr>
          <w:p w:rsidR="0072188C" w:rsidRPr="00F6334C" w:rsidRDefault="0072188C" w:rsidP="0072188C">
            <w:pPr>
              <w:suppressAutoHyphens/>
              <w:rPr>
                <w:lang w:eastAsia="en-US"/>
              </w:rPr>
            </w:pPr>
            <w:proofErr w:type="spellStart"/>
            <w:r w:rsidRPr="00F6334C">
              <w:t>Норкин</w:t>
            </w:r>
            <w:proofErr w:type="spellEnd"/>
            <w:r w:rsidRPr="00F6334C">
              <w:t xml:space="preserve"> И.В., глава муниципального района - руководитель администрации</w:t>
            </w:r>
          </w:p>
        </w:tc>
        <w:tc>
          <w:tcPr>
            <w:tcW w:w="1747" w:type="dxa"/>
          </w:tcPr>
          <w:p w:rsidR="0072188C" w:rsidRPr="00F6334C" w:rsidRDefault="0072188C" w:rsidP="0072188C">
            <w:pPr>
              <w:suppressAutoHyphens/>
              <w:ind w:right="140"/>
              <w:jc w:val="both"/>
              <w:rPr>
                <w:lang w:eastAsia="en-US"/>
              </w:rPr>
            </w:pPr>
            <w:r w:rsidRPr="00F6334C">
              <w:t>Управление культуры АМР «Ижемский»</w:t>
            </w:r>
            <w:r w:rsidRPr="00F6334C">
              <w:rPr>
                <w:lang w:eastAsia="en-US"/>
              </w:rPr>
              <w:t xml:space="preserve"> </w:t>
            </w:r>
          </w:p>
        </w:tc>
        <w:tc>
          <w:tcPr>
            <w:tcW w:w="1087" w:type="dxa"/>
          </w:tcPr>
          <w:p w:rsidR="0072188C" w:rsidRPr="00F6334C" w:rsidRDefault="0072188C" w:rsidP="0072188C">
            <w:pPr>
              <w:suppressAutoHyphens/>
              <w:rPr>
                <w:lang w:eastAsia="en-US"/>
              </w:rPr>
            </w:pPr>
            <w:r w:rsidRPr="00F6334C">
              <w:rPr>
                <w:lang w:eastAsia="en-US"/>
              </w:rPr>
              <w:t>01.01.2022</w:t>
            </w:r>
          </w:p>
        </w:tc>
        <w:tc>
          <w:tcPr>
            <w:tcW w:w="1134" w:type="dxa"/>
          </w:tcPr>
          <w:p w:rsidR="0072188C" w:rsidRPr="00F6334C" w:rsidRDefault="0072188C" w:rsidP="0072188C">
            <w:pPr>
              <w:suppressAutoHyphens/>
              <w:ind w:right="-75"/>
              <w:rPr>
                <w:lang w:eastAsia="en-US"/>
              </w:rPr>
            </w:pPr>
            <w:r w:rsidRPr="00F6334C">
              <w:rPr>
                <w:lang w:eastAsia="en-US"/>
              </w:rPr>
              <w:t>30.12.2022</w:t>
            </w:r>
          </w:p>
        </w:tc>
        <w:tc>
          <w:tcPr>
            <w:tcW w:w="793" w:type="dxa"/>
          </w:tcPr>
          <w:p w:rsidR="0072188C" w:rsidRPr="00F6334C" w:rsidRDefault="0072188C" w:rsidP="0072188C">
            <w:pPr>
              <w:suppressAutoHyphens/>
              <w:contextualSpacing/>
              <w:jc w:val="center"/>
            </w:pPr>
            <w:r w:rsidRPr="00F6334C">
              <w:rPr>
                <w:lang w:eastAsia="en-US"/>
              </w:rPr>
              <w:t>12,7</w:t>
            </w:r>
          </w:p>
        </w:tc>
        <w:tc>
          <w:tcPr>
            <w:tcW w:w="908" w:type="dxa"/>
            <w:gridSpan w:val="2"/>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pPr>
            <w:r w:rsidRPr="00F6334C">
              <w:rPr>
                <w:lang w:eastAsia="en-US"/>
              </w:rPr>
              <w:t>12,7</w:t>
            </w:r>
          </w:p>
        </w:tc>
        <w:tc>
          <w:tcPr>
            <w:tcW w:w="426"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425" w:type="dxa"/>
          </w:tcPr>
          <w:p w:rsidR="0072188C" w:rsidRPr="00F6334C" w:rsidRDefault="0072188C" w:rsidP="0072188C">
            <w:pPr>
              <w:suppressAutoHyphens/>
              <w:contextualSpacing/>
              <w:jc w:val="center"/>
              <w:rPr>
                <w:lang w:val="en-US"/>
              </w:rPr>
            </w:pPr>
            <w:r w:rsidRPr="00F6334C">
              <w:rPr>
                <w:lang w:val="en-US"/>
              </w:rPr>
              <w:t>V</w:t>
            </w:r>
          </w:p>
        </w:tc>
        <w:tc>
          <w:tcPr>
            <w:tcW w:w="567" w:type="dxa"/>
            <w:gridSpan w:val="2"/>
          </w:tcPr>
          <w:p w:rsidR="0072188C" w:rsidRPr="00F6334C" w:rsidRDefault="0072188C" w:rsidP="0072188C">
            <w:pPr>
              <w:suppressAutoHyphens/>
              <w:contextualSpacing/>
              <w:jc w:val="center"/>
              <w:rPr>
                <w:lang w:val="en-US"/>
              </w:rPr>
            </w:pPr>
            <w:r w:rsidRPr="00F6334C">
              <w:rPr>
                <w:lang w:val="en-US"/>
              </w:rPr>
              <w:t>V</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r w:rsidR="0072188C" w:rsidRPr="003F11BE" w:rsidTr="00A6714C">
        <w:tc>
          <w:tcPr>
            <w:tcW w:w="501" w:type="dxa"/>
          </w:tcPr>
          <w:p w:rsidR="0072188C" w:rsidRPr="00F6334C" w:rsidRDefault="0072188C" w:rsidP="0072188C">
            <w:pPr>
              <w:suppressAutoHyphens/>
              <w:contextualSpacing/>
              <w:jc w:val="center"/>
              <w:rPr>
                <w:lang w:eastAsia="en-US"/>
              </w:rPr>
            </w:pPr>
          </w:p>
        </w:tc>
        <w:tc>
          <w:tcPr>
            <w:tcW w:w="2051" w:type="dxa"/>
          </w:tcPr>
          <w:p w:rsidR="0072188C" w:rsidRPr="00F6334C" w:rsidRDefault="0072188C" w:rsidP="00E774F4">
            <w:pPr>
              <w:suppressAutoHyphens/>
              <w:rPr>
                <w:i/>
              </w:rPr>
            </w:pPr>
            <w:r w:rsidRPr="00F6334C">
              <w:rPr>
                <w:i/>
              </w:rPr>
              <w:t>Контрольное событие № 1</w:t>
            </w:r>
            <w:r w:rsidR="00E774F4">
              <w:rPr>
                <w:i/>
              </w:rPr>
              <w:t>7</w:t>
            </w:r>
            <w:bookmarkStart w:id="0" w:name="_GoBack"/>
            <w:bookmarkEnd w:id="0"/>
            <w:r w:rsidRPr="00F6334C">
              <w:rPr>
                <w:i/>
              </w:rPr>
              <w:t xml:space="preserve"> Проведены мероприятия по обслуживанию инженерно-</w:t>
            </w:r>
            <w:r w:rsidRPr="00F6334C">
              <w:rPr>
                <w:i/>
              </w:rPr>
              <w:lastRenderedPageBreak/>
              <w:t>технических  в 2022 году</w:t>
            </w:r>
          </w:p>
        </w:tc>
        <w:tc>
          <w:tcPr>
            <w:tcW w:w="1843" w:type="dxa"/>
          </w:tcPr>
          <w:p w:rsidR="0072188C" w:rsidRPr="00F6334C" w:rsidRDefault="0072188C" w:rsidP="0072188C">
            <w:pPr>
              <w:suppressAutoHyphens/>
              <w:rPr>
                <w:lang w:eastAsia="en-US"/>
              </w:rPr>
            </w:pPr>
            <w:proofErr w:type="spellStart"/>
            <w:r w:rsidRPr="00F6334C">
              <w:lastRenderedPageBreak/>
              <w:t>Норкин</w:t>
            </w:r>
            <w:proofErr w:type="spellEnd"/>
            <w:r w:rsidRPr="00F6334C">
              <w:t xml:space="preserve"> И.В., глава муниципального района - руководитель администрации</w:t>
            </w:r>
          </w:p>
        </w:tc>
        <w:tc>
          <w:tcPr>
            <w:tcW w:w="1747" w:type="dxa"/>
          </w:tcPr>
          <w:p w:rsidR="0072188C" w:rsidRPr="00F6334C" w:rsidRDefault="0072188C" w:rsidP="0072188C">
            <w:pPr>
              <w:suppressAutoHyphens/>
              <w:ind w:right="140"/>
              <w:jc w:val="both"/>
            </w:pPr>
            <w:r w:rsidRPr="00F6334C">
              <w:t>Управление культуры АМР «Ижемский»;</w:t>
            </w:r>
          </w:p>
          <w:p w:rsidR="0072188C" w:rsidRPr="00F6334C" w:rsidRDefault="0072188C" w:rsidP="0072188C">
            <w:pPr>
              <w:suppressAutoHyphens/>
              <w:ind w:right="142"/>
              <w:jc w:val="both"/>
            </w:pPr>
          </w:p>
        </w:tc>
        <w:tc>
          <w:tcPr>
            <w:tcW w:w="1087" w:type="dxa"/>
          </w:tcPr>
          <w:p w:rsidR="0072188C" w:rsidRPr="00F6334C" w:rsidRDefault="0072188C" w:rsidP="0072188C">
            <w:pPr>
              <w:suppressAutoHyphens/>
              <w:rPr>
                <w:lang w:eastAsia="en-US"/>
              </w:rPr>
            </w:pPr>
          </w:p>
        </w:tc>
        <w:tc>
          <w:tcPr>
            <w:tcW w:w="1134" w:type="dxa"/>
          </w:tcPr>
          <w:p w:rsidR="0072188C" w:rsidRPr="00F6334C" w:rsidRDefault="0072188C" w:rsidP="0072188C">
            <w:pPr>
              <w:suppressAutoHyphens/>
              <w:ind w:right="-75"/>
              <w:rPr>
                <w:lang w:eastAsia="en-US"/>
              </w:rPr>
            </w:pPr>
            <w:r w:rsidRPr="00F6334C">
              <w:rPr>
                <w:lang w:eastAsia="en-US"/>
              </w:rPr>
              <w:t>30.12.2022</w:t>
            </w:r>
          </w:p>
        </w:tc>
        <w:tc>
          <w:tcPr>
            <w:tcW w:w="793" w:type="dxa"/>
          </w:tcPr>
          <w:p w:rsidR="0072188C" w:rsidRPr="00F6334C" w:rsidRDefault="0072188C" w:rsidP="0072188C">
            <w:pPr>
              <w:suppressAutoHyphens/>
              <w:contextualSpacing/>
              <w:jc w:val="center"/>
            </w:pPr>
            <w:r w:rsidRPr="00F6334C">
              <w:t>Х</w:t>
            </w:r>
          </w:p>
        </w:tc>
        <w:tc>
          <w:tcPr>
            <w:tcW w:w="908" w:type="dxa"/>
            <w:gridSpan w:val="2"/>
          </w:tcPr>
          <w:p w:rsidR="0072188C" w:rsidRPr="00F6334C" w:rsidRDefault="0072188C" w:rsidP="0072188C">
            <w:pPr>
              <w:suppressAutoHyphens/>
              <w:contextualSpacing/>
              <w:jc w:val="center"/>
            </w:pPr>
            <w:r w:rsidRPr="00F6334C">
              <w:t>Х</w:t>
            </w:r>
          </w:p>
        </w:tc>
        <w:tc>
          <w:tcPr>
            <w:tcW w:w="850" w:type="dxa"/>
          </w:tcPr>
          <w:p w:rsidR="0072188C" w:rsidRPr="00F6334C" w:rsidRDefault="0072188C" w:rsidP="0072188C">
            <w:pPr>
              <w:suppressAutoHyphens/>
              <w:contextualSpacing/>
              <w:jc w:val="center"/>
            </w:pPr>
            <w:r w:rsidRPr="00F6334C">
              <w:t>Х</w:t>
            </w:r>
          </w:p>
        </w:tc>
        <w:tc>
          <w:tcPr>
            <w:tcW w:w="567" w:type="dxa"/>
          </w:tcPr>
          <w:p w:rsidR="0072188C" w:rsidRPr="00F6334C" w:rsidRDefault="0072188C" w:rsidP="0072188C">
            <w:pPr>
              <w:suppressAutoHyphens/>
              <w:contextualSpacing/>
              <w:jc w:val="center"/>
            </w:pPr>
            <w:r w:rsidRPr="00F6334C">
              <w:t>Х</w:t>
            </w:r>
          </w:p>
        </w:tc>
        <w:tc>
          <w:tcPr>
            <w:tcW w:w="426" w:type="dxa"/>
          </w:tcPr>
          <w:p w:rsidR="0072188C" w:rsidRPr="00F6334C" w:rsidRDefault="0072188C" w:rsidP="0072188C">
            <w:pPr>
              <w:suppressAutoHyphens/>
              <w:contextualSpacing/>
              <w:jc w:val="center"/>
              <w:rPr>
                <w:lang w:val="en-US"/>
              </w:rPr>
            </w:pPr>
          </w:p>
        </w:tc>
        <w:tc>
          <w:tcPr>
            <w:tcW w:w="425" w:type="dxa"/>
          </w:tcPr>
          <w:p w:rsidR="0072188C" w:rsidRPr="00F6334C" w:rsidRDefault="0072188C" w:rsidP="0072188C">
            <w:pPr>
              <w:suppressAutoHyphens/>
              <w:contextualSpacing/>
              <w:jc w:val="center"/>
              <w:rPr>
                <w:lang w:val="en-US"/>
              </w:rPr>
            </w:pPr>
          </w:p>
        </w:tc>
        <w:tc>
          <w:tcPr>
            <w:tcW w:w="425" w:type="dxa"/>
          </w:tcPr>
          <w:p w:rsidR="0072188C" w:rsidRPr="00F6334C" w:rsidRDefault="0072188C" w:rsidP="0072188C">
            <w:pPr>
              <w:suppressAutoHyphens/>
              <w:contextualSpacing/>
              <w:jc w:val="center"/>
              <w:rPr>
                <w:lang w:val="en-US"/>
              </w:rPr>
            </w:pPr>
          </w:p>
        </w:tc>
        <w:tc>
          <w:tcPr>
            <w:tcW w:w="567" w:type="dxa"/>
            <w:gridSpan w:val="2"/>
          </w:tcPr>
          <w:p w:rsidR="0072188C" w:rsidRPr="00F6334C" w:rsidRDefault="0072188C" w:rsidP="0072188C">
            <w:pPr>
              <w:suppressAutoHyphens/>
              <w:contextualSpacing/>
              <w:jc w:val="center"/>
              <w:rPr>
                <w:lang w:val="en-US"/>
              </w:rPr>
            </w:pPr>
            <w:r w:rsidRPr="00F6334C">
              <w:rPr>
                <w:lang w:val="en-US"/>
              </w:rPr>
              <w:t>V</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r w:rsidR="0072188C" w:rsidRPr="003F11BE" w:rsidTr="00A6714C">
        <w:tc>
          <w:tcPr>
            <w:tcW w:w="8363" w:type="dxa"/>
            <w:gridSpan w:val="6"/>
          </w:tcPr>
          <w:p w:rsidR="0072188C" w:rsidRPr="00F6334C" w:rsidRDefault="0072188C" w:rsidP="0072188C">
            <w:pPr>
              <w:suppressAutoHyphens/>
              <w:contextualSpacing/>
              <w:jc w:val="center"/>
            </w:pPr>
            <w:r w:rsidRPr="00F6334C">
              <w:lastRenderedPageBreak/>
              <w:t>Итого по подпрограмме</w:t>
            </w:r>
          </w:p>
        </w:tc>
        <w:tc>
          <w:tcPr>
            <w:tcW w:w="802" w:type="dxa"/>
            <w:gridSpan w:val="2"/>
          </w:tcPr>
          <w:p w:rsidR="0072188C" w:rsidRPr="00F6334C" w:rsidRDefault="0072188C" w:rsidP="0072188C">
            <w:pPr>
              <w:suppressAutoHyphens/>
              <w:contextualSpacing/>
              <w:jc w:val="center"/>
              <w:rPr>
                <w:lang w:val="en-US"/>
              </w:rPr>
            </w:pPr>
            <w:r w:rsidRPr="00F6334C">
              <w:t>12,7</w:t>
            </w:r>
          </w:p>
        </w:tc>
        <w:tc>
          <w:tcPr>
            <w:tcW w:w="899"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rPr>
                <w:lang w:val="en-US"/>
              </w:rPr>
            </w:pPr>
            <w:r w:rsidRPr="00F6334C">
              <w:t>12,7</w:t>
            </w:r>
          </w:p>
        </w:tc>
        <w:tc>
          <w:tcPr>
            <w:tcW w:w="426"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567" w:type="dxa"/>
            <w:gridSpan w:val="2"/>
          </w:tcPr>
          <w:p w:rsidR="0072188C" w:rsidRPr="00F6334C" w:rsidRDefault="0072188C" w:rsidP="0072188C">
            <w:pPr>
              <w:suppressAutoHyphens/>
              <w:contextualSpacing/>
              <w:jc w:val="center"/>
            </w:pPr>
            <w:r w:rsidRPr="00F6334C">
              <w:t>Х</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r w:rsidR="0072188C" w:rsidRPr="003F11BE" w:rsidTr="00A6714C">
        <w:tc>
          <w:tcPr>
            <w:tcW w:w="8363" w:type="dxa"/>
            <w:gridSpan w:val="6"/>
          </w:tcPr>
          <w:p w:rsidR="0072188C" w:rsidRPr="00F6334C" w:rsidRDefault="0072188C" w:rsidP="0072188C">
            <w:pPr>
              <w:suppressAutoHyphens/>
              <w:ind w:right="-75"/>
              <w:jc w:val="center"/>
              <w:rPr>
                <w:lang w:eastAsia="en-US"/>
              </w:rPr>
            </w:pPr>
            <w:r w:rsidRPr="00F6334C">
              <w:t>Итого по программе</w:t>
            </w:r>
          </w:p>
        </w:tc>
        <w:tc>
          <w:tcPr>
            <w:tcW w:w="802" w:type="dxa"/>
            <w:gridSpan w:val="2"/>
          </w:tcPr>
          <w:p w:rsidR="0072188C" w:rsidRPr="00F6334C" w:rsidRDefault="0072188C" w:rsidP="0072188C">
            <w:pPr>
              <w:suppressAutoHyphens/>
              <w:contextualSpacing/>
              <w:jc w:val="center"/>
              <w:rPr>
                <w:lang w:eastAsia="en-US"/>
              </w:rPr>
            </w:pPr>
            <w:r w:rsidRPr="00F6334C">
              <w:rPr>
                <w:lang w:eastAsia="en-US"/>
              </w:rPr>
              <w:t>1676,3</w:t>
            </w:r>
          </w:p>
        </w:tc>
        <w:tc>
          <w:tcPr>
            <w:tcW w:w="899"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850" w:type="dxa"/>
          </w:tcPr>
          <w:p w:rsidR="0072188C" w:rsidRPr="008063EC" w:rsidRDefault="0072188C" w:rsidP="0072188C">
            <w:pPr>
              <w:pStyle w:val="ConsPlusNormal"/>
              <w:ind w:firstLine="0"/>
              <w:jc w:val="center"/>
              <w:rPr>
                <w:rFonts w:ascii="Times New Roman" w:hAnsi="Times New Roman" w:cs="Times New Roman"/>
              </w:rPr>
            </w:pPr>
            <w:r w:rsidRPr="008063EC">
              <w:rPr>
                <w:lang w:eastAsia="en-US"/>
              </w:rPr>
              <w:t>0,0</w:t>
            </w:r>
          </w:p>
        </w:tc>
        <w:tc>
          <w:tcPr>
            <w:tcW w:w="567" w:type="dxa"/>
          </w:tcPr>
          <w:p w:rsidR="0072188C" w:rsidRPr="00F6334C" w:rsidRDefault="0072188C" w:rsidP="0072188C">
            <w:pPr>
              <w:suppressAutoHyphens/>
              <w:contextualSpacing/>
              <w:jc w:val="center"/>
              <w:rPr>
                <w:lang w:eastAsia="en-US"/>
              </w:rPr>
            </w:pPr>
            <w:r w:rsidRPr="00F6334C">
              <w:rPr>
                <w:lang w:eastAsia="en-US"/>
              </w:rPr>
              <w:t>1676,3</w:t>
            </w:r>
          </w:p>
        </w:tc>
        <w:tc>
          <w:tcPr>
            <w:tcW w:w="426"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425" w:type="dxa"/>
          </w:tcPr>
          <w:p w:rsidR="0072188C" w:rsidRPr="00F6334C" w:rsidRDefault="0072188C" w:rsidP="0072188C">
            <w:pPr>
              <w:suppressAutoHyphens/>
              <w:contextualSpacing/>
              <w:jc w:val="center"/>
            </w:pPr>
            <w:r w:rsidRPr="00F6334C">
              <w:t>Х</w:t>
            </w:r>
          </w:p>
        </w:tc>
        <w:tc>
          <w:tcPr>
            <w:tcW w:w="567" w:type="dxa"/>
            <w:gridSpan w:val="2"/>
          </w:tcPr>
          <w:p w:rsidR="0072188C" w:rsidRPr="00F6334C" w:rsidRDefault="0072188C" w:rsidP="0072188C">
            <w:pPr>
              <w:suppressAutoHyphens/>
              <w:contextualSpacing/>
              <w:jc w:val="center"/>
            </w:pPr>
            <w:r w:rsidRPr="00F6334C">
              <w:t>Х</w:t>
            </w:r>
          </w:p>
        </w:tc>
        <w:tc>
          <w:tcPr>
            <w:tcW w:w="992" w:type="dxa"/>
          </w:tcPr>
          <w:p w:rsidR="0072188C" w:rsidRPr="00F6334C" w:rsidRDefault="0072188C" w:rsidP="0072188C">
            <w:pPr>
              <w:suppressAutoHyphens/>
              <w:contextualSpacing/>
              <w:jc w:val="center"/>
            </w:pPr>
            <w:r w:rsidRPr="00F6334C">
              <w:t>Х</w:t>
            </w:r>
          </w:p>
        </w:tc>
        <w:tc>
          <w:tcPr>
            <w:tcW w:w="709" w:type="dxa"/>
          </w:tcPr>
          <w:p w:rsidR="0072188C" w:rsidRPr="00F6334C" w:rsidRDefault="0072188C" w:rsidP="0072188C">
            <w:pPr>
              <w:suppressAutoHyphens/>
              <w:contextualSpacing/>
              <w:jc w:val="center"/>
            </w:pPr>
            <w:r w:rsidRPr="00F6334C">
              <w:t>Х</w:t>
            </w:r>
          </w:p>
        </w:tc>
      </w:tr>
    </w:tbl>
    <w:p w:rsidR="006A2C11" w:rsidRDefault="006A2C11" w:rsidP="009C290A">
      <w:pPr>
        <w:suppressAutoHyphens/>
        <w:contextualSpacing/>
        <w:jc w:val="center"/>
        <w:rPr>
          <w:sz w:val="24"/>
          <w:szCs w:val="24"/>
        </w:rPr>
      </w:pPr>
    </w:p>
    <w:p w:rsidR="006A2C11" w:rsidRPr="00914C41" w:rsidRDefault="006A2C11" w:rsidP="009C290A">
      <w:pPr>
        <w:suppressAutoHyphens/>
        <w:contextualSpacing/>
        <w:jc w:val="center"/>
        <w:rPr>
          <w:sz w:val="24"/>
          <w:szCs w:val="24"/>
        </w:rPr>
      </w:pPr>
    </w:p>
    <w:p w:rsidR="00FE061F" w:rsidRPr="00914C41" w:rsidRDefault="00FE061F" w:rsidP="009C290A">
      <w:pPr>
        <w:suppressAutoHyphens/>
        <w:contextualSpacing/>
        <w:jc w:val="center"/>
      </w:pPr>
    </w:p>
    <w:p w:rsidR="007E2E23" w:rsidRPr="00914C41" w:rsidRDefault="007E2E23" w:rsidP="009C290A">
      <w:pPr>
        <w:suppressAutoHyphens/>
        <w:contextualSpacing/>
        <w:jc w:val="center"/>
        <w:rPr>
          <w:lang w:val="en-US"/>
        </w:rPr>
      </w:pPr>
    </w:p>
    <w:p w:rsidR="00195061" w:rsidRPr="00914C41" w:rsidRDefault="00195061" w:rsidP="009C290A">
      <w:pPr>
        <w:suppressAutoHyphens/>
        <w:jc w:val="right"/>
        <w:rPr>
          <w:sz w:val="26"/>
          <w:szCs w:val="26"/>
        </w:rPr>
        <w:sectPr w:rsidR="00195061" w:rsidRPr="00914C41" w:rsidSect="004E7B59">
          <w:pgSz w:w="16834" w:h="11909" w:orient="landscape"/>
          <w:pgMar w:top="567" w:right="816" w:bottom="567" w:left="357" w:header="720" w:footer="720" w:gutter="0"/>
          <w:cols w:space="708"/>
          <w:noEndnote/>
          <w:docGrid w:linePitch="272"/>
        </w:sectPr>
      </w:pPr>
    </w:p>
    <w:p w:rsidR="00010C68" w:rsidRPr="00914C41" w:rsidRDefault="00010C68" w:rsidP="009C290A">
      <w:pPr>
        <w:suppressAutoHyphens/>
        <w:jc w:val="both"/>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ED378B" w:rsidRPr="00914C41" w:rsidRDefault="00ED378B" w:rsidP="009C290A">
      <w:pPr>
        <w:suppressAutoHyphens/>
        <w:rPr>
          <w:sz w:val="26"/>
          <w:szCs w:val="26"/>
        </w:rPr>
      </w:pPr>
    </w:p>
    <w:p w:rsidR="00CD6386" w:rsidRPr="00914C41" w:rsidRDefault="00CD6386" w:rsidP="009C290A">
      <w:pPr>
        <w:suppressAutoHyphens/>
        <w:rPr>
          <w:sz w:val="26"/>
          <w:szCs w:val="26"/>
        </w:rPr>
      </w:pPr>
    </w:p>
    <w:sectPr w:rsidR="00CD6386" w:rsidRPr="00914C41" w:rsidSect="00010C68">
      <w:pgSz w:w="11909" w:h="16834"/>
      <w:pgMar w:top="815" w:right="852" w:bottom="357" w:left="1701" w:header="720" w:footer="720" w:gutter="0"/>
      <w:cols w:space="708"/>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1F19C0"/>
    <w:multiLevelType w:val="hybridMultilevel"/>
    <w:tmpl w:val="7F6E220C"/>
    <w:lvl w:ilvl="0" w:tplc="A860FCD0">
      <w:start w:val="1"/>
      <w:numFmt w:val="decimal"/>
      <w:lvlText w:val="%1)"/>
      <w:lvlJc w:val="left"/>
      <w:pPr>
        <w:ind w:left="1365" w:hanging="825"/>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55091088"/>
    <w:multiLevelType w:val="hybridMultilevel"/>
    <w:tmpl w:val="B5C83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4F4"/>
    <w:rsid w:val="00000217"/>
    <w:rsid w:val="00000984"/>
    <w:rsid w:val="0000386C"/>
    <w:rsid w:val="00005EF6"/>
    <w:rsid w:val="000062CC"/>
    <w:rsid w:val="00010C68"/>
    <w:rsid w:val="0001265F"/>
    <w:rsid w:val="00016073"/>
    <w:rsid w:val="00017911"/>
    <w:rsid w:val="00017C75"/>
    <w:rsid w:val="000208F6"/>
    <w:rsid w:val="00021109"/>
    <w:rsid w:val="000213FB"/>
    <w:rsid w:val="00022C46"/>
    <w:rsid w:val="00023023"/>
    <w:rsid w:val="00025896"/>
    <w:rsid w:val="00026210"/>
    <w:rsid w:val="00027AA3"/>
    <w:rsid w:val="00033BBE"/>
    <w:rsid w:val="00033FC2"/>
    <w:rsid w:val="0003577A"/>
    <w:rsid w:val="000411A4"/>
    <w:rsid w:val="0004668F"/>
    <w:rsid w:val="00047276"/>
    <w:rsid w:val="00047708"/>
    <w:rsid w:val="000509F3"/>
    <w:rsid w:val="000519C5"/>
    <w:rsid w:val="00052359"/>
    <w:rsid w:val="0005382A"/>
    <w:rsid w:val="00053BF8"/>
    <w:rsid w:val="00053D97"/>
    <w:rsid w:val="00054065"/>
    <w:rsid w:val="00054394"/>
    <w:rsid w:val="00057B87"/>
    <w:rsid w:val="00061670"/>
    <w:rsid w:val="00061952"/>
    <w:rsid w:val="000619C2"/>
    <w:rsid w:val="0006292A"/>
    <w:rsid w:val="00062D7C"/>
    <w:rsid w:val="0006413F"/>
    <w:rsid w:val="000671B9"/>
    <w:rsid w:val="00067772"/>
    <w:rsid w:val="0007006E"/>
    <w:rsid w:val="00072AAB"/>
    <w:rsid w:val="00072D00"/>
    <w:rsid w:val="00075693"/>
    <w:rsid w:val="00080C41"/>
    <w:rsid w:val="000820E0"/>
    <w:rsid w:val="00082C97"/>
    <w:rsid w:val="00085A58"/>
    <w:rsid w:val="00085FFD"/>
    <w:rsid w:val="00086B79"/>
    <w:rsid w:val="00093D7B"/>
    <w:rsid w:val="00097B24"/>
    <w:rsid w:val="000A0702"/>
    <w:rsid w:val="000A19F6"/>
    <w:rsid w:val="000A4FF3"/>
    <w:rsid w:val="000A66BF"/>
    <w:rsid w:val="000B1CAB"/>
    <w:rsid w:val="000B3CF0"/>
    <w:rsid w:val="000B53EA"/>
    <w:rsid w:val="000B55E2"/>
    <w:rsid w:val="000B5724"/>
    <w:rsid w:val="000B5E25"/>
    <w:rsid w:val="000B613B"/>
    <w:rsid w:val="000B6636"/>
    <w:rsid w:val="000B689B"/>
    <w:rsid w:val="000C27F7"/>
    <w:rsid w:val="000C29D6"/>
    <w:rsid w:val="000C316E"/>
    <w:rsid w:val="000C6B53"/>
    <w:rsid w:val="000D0624"/>
    <w:rsid w:val="000D0BC3"/>
    <w:rsid w:val="000D155D"/>
    <w:rsid w:val="000D4D6B"/>
    <w:rsid w:val="000D51BF"/>
    <w:rsid w:val="000E15E3"/>
    <w:rsid w:val="000E1858"/>
    <w:rsid w:val="000E3ABC"/>
    <w:rsid w:val="000E6A62"/>
    <w:rsid w:val="000E70C4"/>
    <w:rsid w:val="000F0135"/>
    <w:rsid w:val="000F0AB9"/>
    <w:rsid w:val="000F0E31"/>
    <w:rsid w:val="000F426A"/>
    <w:rsid w:val="000F5612"/>
    <w:rsid w:val="000F5EFD"/>
    <w:rsid w:val="000F78A2"/>
    <w:rsid w:val="000F7CD9"/>
    <w:rsid w:val="001006DF"/>
    <w:rsid w:val="00101072"/>
    <w:rsid w:val="0010294E"/>
    <w:rsid w:val="00103FC0"/>
    <w:rsid w:val="0010464D"/>
    <w:rsid w:val="00107045"/>
    <w:rsid w:val="00107CE1"/>
    <w:rsid w:val="001114F9"/>
    <w:rsid w:val="00111902"/>
    <w:rsid w:val="00112547"/>
    <w:rsid w:val="0011291C"/>
    <w:rsid w:val="0011352D"/>
    <w:rsid w:val="00113CDB"/>
    <w:rsid w:val="001164FD"/>
    <w:rsid w:val="0011733F"/>
    <w:rsid w:val="00117C67"/>
    <w:rsid w:val="00121E87"/>
    <w:rsid w:val="0012246C"/>
    <w:rsid w:val="00125C57"/>
    <w:rsid w:val="00125F78"/>
    <w:rsid w:val="001273F2"/>
    <w:rsid w:val="00130252"/>
    <w:rsid w:val="0013109A"/>
    <w:rsid w:val="001318AF"/>
    <w:rsid w:val="00131C28"/>
    <w:rsid w:val="001328C8"/>
    <w:rsid w:val="00132E09"/>
    <w:rsid w:val="00133BAF"/>
    <w:rsid w:val="00135224"/>
    <w:rsid w:val="001352E5"/>
    <w:rsid w:val="001363A9"/>
    <w:rsid w:val="0014170D"/>
    <w:rsid w:val="00141CA2"/>
    <w:rsid w:val="00142F17"/>
    <w:rsid w:val="00146957"/>
    <w:rsid w:val="00156249"/>
    <w:rsid w:val="00157A23"/>
    <w:rsid w:val="001611D7"/>
    <w:rsid w:val="00163180"/>
    <w:rsid w:val="00163A08"/>
    <w:rsid w:val="001655BC"/>
    <w:rsid w:val="001670B1"/>
    <w:rsid w:val="00172B40"/>
    <w:rsid w:val="00172CAA"/>
    <w:rsid w:val="001732F4"/>
    <w:rsid w:val="001748DF"/>
    <w:rsid w:val="001803CF"/>
    <w:rsid w:val="00180BAF"/>
    <w:rsid w:val="00180D54"/>
    <w:rsid w:val="00181825"/>
    <w:rsid w:val="00182F9A"/>
    <w:rsid w:val="00183195"/>
    <w:rsid w:val="001851CF"/>
    <w:rsid w:val="001857C6"/>
    <w:rsid w:val="001858D3"/>
    <w:rsid w:val="00186586"/>
    <w:rsid w:val="001878BC"/>
    <w:rsid w:val="00187A8E"/>
    <w:rsid w:val="001949ED"/>
    <w:rsid w:val="00195061"/>
    <w:rsid w:val="00195B55"/>
    <w:rsid w:val="00196376"/>
    <w:rsid w:val="00196417"/>
    <w:rsid w:val="001974D1"/>
    <w:rsid w:val="001A04F8"/>
    <w:rsid w:val="001A3D03"/>
    <w:rsid w:val="001B014B"/>
    <w:rsid w:val="001B1478"/>
    <w:rsid w:val="001B37AC"/>
    <w:rsid w:val="001B507C"/>
    <w:rsid w:val="001B5813"/>
    <w:rsid w:val="001B75EB"/>
    <w:rsid w:val="001C1DE8"/>
    <w:rsid w:val="001C462A"/>
    <w:rsid w:val="001C687B"/>
    <w:rsid w:val="001C7FEF"/>
    <w:rsid w:val="001D3574"/>
    <w:rsid w:val="001D5382"/>
    <w:rsid w:val="001D69D9"/>
    <w:rsid w:val="001E27B6"/>
    <w:rsid w:val="001E299A"/>
    <w:rsid w:val="001E48CC"/>
    <w:rsid w:val="001E5E05"/>
    <w:rsid w:val="001E67C2"/>
    <w:rsid w:val="001E6C19"/>
    <w:rsid w:val="001F3A1B"/>
    <w:rsid w:val="001F4D56"/>
    <w:rsid w:val="001F59CC"/>
    <w:rsid w:val="001F7488"/>
    <w:rsid w:val="001F7583"/>
    <w:rsid w:val="001F775A"/>
    <w:rsid w:val="001F7FCE"/>
    <w:rsid w:val="0020047C"/>
    <w:rsid w:val="00202A4F"/>
    <w:rsid w:val="00204F74"/>
    <w:rsid w:val="00212552"/>
    <w:rsid w:val="0021603C"/>
    <w:rsid w:val="00217A2B"/>
    <w:rsid w:val="00220229"/>
    <w:rsid w:val="0022099A"/>
    <w:rsid w:val="0022385B"/>
    <w:rsid w:val="0022554C"/>
    <w:rsid w:val="002305E8"/>
    <w:rsid w:val="00231294"/>
    <w:rsid w:val="00232138"/>
    <w:rsid w:val="00232BDD"/>
    <w:rsid w:val="00234154"/>
    <w:rsid w:val="00235FFF"/>
    <w:rsid w:val="00236147"/>
    <w:rsid w:val="002400B4"/>
    <w:rsid w:val="00240966"/>
    <w:rsid w:val="00240AB7"/>
    <w:rsid w:val="00240F3A"/>
    <w:rsid w:val="0024146F"/>
    <w:rsid w:val="002432F8"/>
    <w:rsid w:val="002434FB"/>
    <w:rsid w:val="00243DF9"/>
    <w:rsid w:val="0024539C"/>
    <w:rsid w:val="00246813"/>
    <w:rsid w:val="002502DF"/>
    <w:rsid w:val="0025158B"/>
    <w:rsid w:val="00254027"/>
    <w:rsid w:val="00263507"/>
    <w:rsid w:val="002725D2"/>
    <w:rsid w:val="002736DF"/>
    <w:rsid w:val="00275128"/>
    <w:rsid w:val="00277C22"/>
    <w:rsid w:val="0028077E"/>
    <w:rsid w:val="00280ABA"/>
    <w:rsid w:val="002818BA"/>
    <w:rsid w:val="00282506"/>
    <w:rsid w:val="002825B1"/>
    <w:rsid w:val="0028303E"/>
    <w:rsid w:val="00284BF9"/>
    <w:rsid w:val="00285226"/>
    <w:rsid w:val="00290EB3"/>
    <w:rsid w:val="00291DC1"/>
    <w:rsid w:val="00291E6E"/>
    <w:rsid w:val="00292EDA"/>
    <w:rsid w:val="0029356D"/>
    <w:rsid w:val="0029434C"/>
    <w:rsid w:val="00295404"/>
    <w:rsid w:val="00295A57"/>
    <w:rsid w:val="002A39F7"/>
    <w:rsid w:val="002A4C79"/>
    <w:rsid w:val="002A5981"/>
    <w:rsid w:val="002A6BCA"/>
    <w:rsid w:val="002A6FE7"/>
    <w:rsid w:val="002B046E"/>
    <w:rsid w:val="002B207E"/>
    <w:rsid w:val="002B2B9C"/>
    <w:rsid w:val="002B5123"/>
    <w:rsid w:val="002C04DB"/>
    <w:rsid w:val="002C1AFE"/>
    <w:rsid w:val="002C50E1"/>
    <w:rsid w:val="002D05EE"/>
    <w:rsid w:val="002D2EA2"/>
    <w:rsid w:val="002D4BFE"/>
    <w:rsid w:val="002D524D"/>
    <w:rsid w:val="002D73C1"/>
    <w:rsid w:val="002E37BE"/>
    <w:rsid w:val="002E4D8D"/>
    <w:rsid w:val="002E6619"/>
    <w:rsid w:val="002E75CB"/>
    <w:rsid w:val="002F024D"/>
    <w:rsid w:val="002F045C"/>
    <w:rsid w:val="002F10DB"/>
    <w:rsid w:val="002F4F29"/>
    <w:rsid w:val="002F6684"/>
    <w:rsid w:val="002F77F9"/>
    <w:rsid w:val="002F7DB0"/>
    <w:rsid w:val="00302604"/>
    <w:rsid w:val="0030294E"/>
    <w:rsid w:val="00305ED2"/>
    <w:rsid w:val="00306F3D"/>
    <w:rsid w:val="00307550"/>
    <w:rsid w:val="0031095D"/>
    <w:rsid w:val="00311DE6"/>
    <w:rsid w:val="00312465"/>
    <w:rsid w:val="00315420"/>
    <w:rsid w:val="00315A09"/>
    <w:rsid w:val="00315DEA"/>
    <w:rsid w:val="00316118"/>
    <w:rsid w:val="00316454"/>
    <w:rsid w:val="0031696C"/>
    <w:rsid w:val="00320081"/>
    <w:rsid w:val="003202D6"/>
    <w:rsid w:val="00320BA6"/>
    <w:rsid w:val="003224C7"/>
    <w:rsid w:val="00322606"/>
    <w:rsid w:val="0032361A"/>
    <w:rsid w:val="00324456"/>
    <w:rsid w:val="00325735"/>
    <w:rsid w:val="0032576E"/>
    <w:rsid w:val="00332084"/>
    <w:rsid w:val="0033281C"/>
    <w:rsid w:val="0033580A"/>
    <w:rsid w:val="0033692B"/>
    <w:rsid w:val="003409A9"/>
    <w:rsid w:val="00340CE7"/>
    <w:rsid w:val="00343881"/>
    <w:rsid w:val="00344E74"/>
    <w:rsid w:val="0034525A"/>
    <w:rsid w:val="00346017"/>
    <w:rsid w:val="00347019"/>
    <w:rsid w:val="003544FD"/>
    <w:rsid w:val="00357634"/>
    <w:rsid w:val="003617D1"/>
    <w:rsid w:val="00361DFF"/>
    <w:rsid w:val="00363E05"/>
    <w:rsid w:val="003657C2"/>
    <w:rsid w:val="003703B8"/>
    <w:rsid w:val="0037067B"/>
    <w:rsid w:val="003721D5"/>
    <w:rsid w:val="00373A2F"/>
    <w:rsid w:val="00376264"/>
    <w:rsid w:val="00380229"/>
    <w:rsid w:val="00380367"/>
    <w:rsid w:val="0038203C"/>
    <w:rsid w:val="003831D6"/>
    <w:rsid w:val="003840B3"/>
    <w:rsid w:val="00386B39"/>
    <w:rsid w:val="00387196"/>
    <w:rsid w:val="00390329"/>
    <w:rsid w:val="00391CAA"/>
    <w:rsid w:val="003948DE"/>
    <w:rsid w:val="00394EE2"/>
    <w:rsid w:val="00396E40"/>
    <w:rsid w:val="00396E85"/>
    <w:rsid w:val="003A246D"/>
    <w:rsid w:val="003A3FB0"/>
    <w:rsid w:val="003A5490"/>
    <w:rsid w:val="003A6310"/>
    <w:rsid w:val="003A6B86"/>
    <w:rsid w:val="003A7560"/>
    <w:rsid w:val="003B1209"/>
    <w:rsid w:val="003B1F32"/>
    <w:rsid w:val="003B4018"/>
    <w:rsid w:val="003B55F5"/>
    <w:rsid w:val="003B6003"/>
    <w:rsid w:val="003B60CC"/>
    <w:rsid w:val="003B795A"/>
    <w:rsid w:val="003B7D18"/>
    <w:rsid w:val="003C0781"/>
    <w:rsid w:val="003C0C7C"/>
    <w:rsid w:val="003C23A8"/>
    <w:rsid w:val="003C27B9"/>
    <w:rsid w:val="003C2D1A"/>
    <w:rsid w:val="003C5E04"/>
    <w:rsid w:val="003D0C1E"/>
    <w:rsid w:val="003D15B6"/>
    <w:rsid w:val="003D3110"/>
    <w:rsid w:val="003D3FD8"/>
    <w:rsid w:val="003D5285"/>
    <w:rsid w:val="003D620E"/>
    <w:rsid w:val="003D7488"/>
    <w:rsid w:val="003E2410"/>
    <w:rsid w:val="003E55A4"/>
    <w:rsid w:val="003E5AAE"/>
    <w:rsid w:val="003F0368"/>
    <w:rsid w:val="003F1603"/>
    <w:rsid w:val="003F2CBA"/>
    <w:rsid w:val="003F49C0"/>
    <w:rsid w:val="003F52D8"/>
    <w:rsid w:val="003F5A0A"/>
    <w:rsid w:val="003F5F99"/>
    <w:rsid w:val="0040031A"/>
    <w:rsid w:val="00404B52"/>
    <w:rsid w:val="00407769"/>
    <w:rsid w:val="00407AC8"/>
    <w:rsid w:val="00410918"/>
    <w:rsid w:val="004111AF"/>
    <w:rsid w:val="00412616"/>
    <w:rsid w:val="004159DA"/>
    <w:rsid w:val="00415F8D"/>
    <w:rsid w:val="0041628C"/>
    <w:rsid w:val="00416481"/>
    <w:rsid w:val="00417734"/>
    <w:rsid w:val="0042116F"/>
    <w:rsid w:val="004233D7"/>
    <w:rsid w:val="004246CA"/>
    <w:rsid w:val="00424AE3"/>
    <w:rsid w:val="00425C98"/>
    <w:rsid w:val="0042744C"/>
    <w:rsid w:val="00427C9D"/>
    <w:rsid w:val="00427FEA"/>
    <w:rsid w:val="00431FA3"/>
    <w:rsid w:val="004335B9"/>
    <w:rsid w:val="004347B9"/>
    <w:rsid w:val="00436E89"/>
    <w:rsid w:val="00437332"/>
    <w:rsid w:val="00441472"/>
    <w:rsid w:val="00441617"/>
    <w:rsid w:val="00452A56"/>
    <w:rsid w:val="00453293"/>
    <w:rsid w:val="004535F2"/>
    <w:rsid w:val="00454DD2"/>
    <w:rsid w:val="00456B79"/>
    <w:rsid w:val="00456E14"/>
    <w:rsid w:val="00457085"/>
    <w:rsid w:val="00461C63"/>
    <w:rsid w:val="0046218A"/>
    <w:rsid w:val="0046302A"/>
    <w:rsid w:val="004648EF"/>
    <w:rsid w:val="004707B8"/>
    <w:rsid w:val="00470C9A"/>
    <w:rsid w:val="00473CD6"/>
    <w:rsid w:val="004740BE"/>
    <w:rsid w:val="00476020"/>
    <w:rsid w:val="00476153"/>
    <w:rsid w:val="00476DA0"/>
    <w:rsid w:val="0047727D"/>
    <w:rsid w:val="00480545"/>
    <w:rsid w:val="00480A28"/>
    <w:rsid w:val="00484692"/>
    <w:rsid w:val="00485BAA"/>
    <w:rsid w:val="00490075"/>
    <w:rsid w:val="00494417"/>
    <w:rsid w:val="00495CEA"/>
    <w:rsid w:val="00495F65"/>
    <w:rsid w:val="00496089"/>
    <w:rsid w:val="0049781E"/>
    <w:rsid w:val="004A007D"/>
    <w:rsid w:val="004A2A14"/>
    <w:rsid w:val="004A527D"/>
    <w:rsid w:val="004A5589"/>
    <w:rsid w:val="004A620B"/>
    <w:rsid w:val="004B00EC"/>
    <w:rsid w:val="004B044F"/>
    <w:rsid w:val="004B118B"/>
    <w:rsid w:val="004B228E"/>
    <w:rsid w:val="004B2937"/>
    <w:rsid w:val="004B33D1"/>
    <w:rsid w:val="004B4302"/>
    <w:rsid w:val="004B49CD"/>
    <w:rsid w:val="004B70CD"/>
    <w:rsid w:val="004C4335"/>
    <w:rsid w:val="004C5606"/>
    <w:rsid w:val="004C5640"/>
    <w:rsid w:val="004C6655"/>
    <w:rsid w:val="004C722E"/>
    <w:rsid w:val="004C783D"/>
    <w:rsid w:val="004C78B4"/>
    <w:rsid w:val="004C7AB5"/>
    <w:rsid w:val="004D0260"/>
    <w:rsid w:val="004D1034"/>
    <w:rsid w:val="004D170F"/>
    <w:rsid w:val="004D2DCE"/>
    <w:rsid w:val="004D38A8"/>
    <w:rsid w:val="004D3E61"/>
    <w:rsid w:val="004D61F5"/>
    <w:rsid w:val="004E3D75"/>
    <w:rsid w:val="004E4AEE"/>
    <w:rsid w:val="004E7B59"/>
    <w:rsid w:val="004F12A7"/>
    <w:rsid w:val="004F3A53"/>
    <w:rsid w:val="004F6890"/>
    <w:rsid w:val="005026B7"/>
    <w:rsid w:val="0050305A"/>
    <w:rsid w:val="00503487"/>
    <w:rsid w:val="00510973"/>
    <w:rsid w:val="00511BAF"/>
    <w:rsid w:val="00514236"/>
    <w:rsid w:val="00520144"/>
    <w:rsid w:val="005204C9"/>
    <w:rsid w:val="00520D72"/>
    <w:rsid w:val="0052223B"/>
    <w:rsid w:val="00522968"/>
    <w:rsid w:val="0052415B"/>
    <w:rsid w:val="005262D1"/>
    <w:rsid w:val="00526A2C"/>
    <w:rsid w:val="00536A67"/>
    <w:rsid w:val="005378E7"/>
    <w:rsid w:val="005405DB"/>
    <w:rsid w:val="00542655"/>
    <w:rsid w:val="00544F8E"/>
    <w:rsid w:val="00546B37"/>
    <w:rsid w:val="00550216"/>
    <w:rsid w:val="00554FBC"/>
    <w:rsid w:val="0055501F"/>
    <w:rsid w:val="005559CB"/>
    <w:rsid w:val="005569CB"/>
    <w:rsid w:val="0055785B"/>
    <w:rsid w:val="00562F9A"/>
    <w:rsid w:val="0056368F"/>
    <w:rsid w:val="00563813"/>
    <w:rsid w:val="005653FF"/>
    <w:rsid w:val="005661C5"/>
    <w:rsid w:val="005702C4"/>
    <w:rsid w:val="00570764"/>
    <w:rsid w:val="00574CA9"/>
    <w:rsid w:val="00574CCC"/>
    <w:rsid w:val="00574E30"/>
    <w:rsid w:val="00580E78"/>
    <w:rsid w:val="00590FBE"/>
    <w:rsid w:val="00592296"/>
    <w:rsid w:val="00592A9E"/>
    <w:rsid w:val="005A0515"/>
    <w:rsid w:val="005A0C8B"/>
    <w:rsid w:val="005A2A08"/>
    <w:rsid w:val="005A3F35"/>
    <w:rsid w:val="005B0A71"/>
    <w:rsid w:val="005B1549"/>
    <w:rsid w:val="005B1C7B"/>
    <w:rsid w:val="005B2E44"/>
    <w:rsid w:val="005B3912"/>
    <w:rsid w:val="005B5BA0"/>
    <w:rsid w:val="005B7587"/>
    <w:rsid w:val="005C23A9"/>
    <w:rsid w:val="005C303F"/>
    <w:rsid w:val="005C59A9"/>
    <w:rsid w:val="005C71CB"/>
    <w:rsid w:val="005D1BDF"/>
    <w:rsid w:val="005D3010"/>
    <w:rsid w:val="005D4AFC"/>
    <w:rsid w:val="005D5FE1"/>
    <w:rsid w:val="005E04BC"/>
    <w:rsid w:val="005E185A"/>
    <w:rsid w:val="005F0A31"/>
    <w:rsid w:val="005F23A5"/>
    <w:rsid w:val="005F2DDD"/>
    <w:rsid w:val="005F34A3"/>
    <w:rsid w:val="005F37FF"/>
    <w:rsid w:val="005F5E2D"/>
    <w:rsid w:val="005F61DB"/>
    <w:rsid w:val="005F6295"/>
    <w:rsid w:val="005F6659"/>
    <w:rsid w:val="0060009A"/>
    <w:rsid w:val="00603DE4"/>
    <w:rsid w:val="0060610E"/>
    <w:rsid w:val="0060663B"/>
    <w:rsid w:val="00610D59"/>
    <w:rsid w:val="006117A7"/>
    <w:rsid w:val="00612945"/>
    <w:rsid w:val="00612C1C"/>
    <w:rsid w:val="00614188"/>
    <w:rsid w:val="00615D1F"/>
    <w:rsid w:val="00617350"/>
    <w:rsid w:val="00617902"/>
    <w:rsid w:val="0062268B"/>
    <w:rsid w:val="00623881"/>
    <w:rsid w:val="0062769A"/>
    <w:rsid w:val="00631FB9"/>
    <w:rsid w:val="00632D8E"/>
    <w:rsid w:val="00632F9E"/>
    <w:rsid w:val="00633901"/>
    <w:rsid w:val="00633927"/>
    <w:rsid w:val="00633D95"/>
    <w:rsid w:val="00634384"/>
    <w:rsid w:val="0064030E"/>
    <w:rsid w:val="00640932"/>
    <w:rsid w:val="006412E8"/>
    <w:rsid w:val="006415FC"/>
    <w:rsid w:val="00642BB5"/>
    <w:rsid w:val="00646F39"/>
    <w:rsid w:val="00653935"/>
    <w:rsid w:val="00655753"/>
    <w:rsid w:val="00656309"/>
    <w:rsid w:val="00656D21"/>
    <w:rsid w:val="006600EB"/>
    <w:rsid w:val="00661F5F"/>
    <w:rsid w:val="0066303F"/>
    <w:rsid w:val="006636E9"/>
    <w:rsid w:val="00664669"/>
    <w:rsid w:val="00664AB9"/>
    <w:rsid w:val="00665176"/>
    <w:rsid w:val="0066547C"/>
    <w:rsid w:val="00671D60"/>
    <w:rsid w:val="0067370E"/>
    <w:rsid w:val="006765BA"/>
    <w:rsid w:val="00677932"/>
    <w:rsid w:val="006806CE"/>
    <w:rsid w:val="00682E53"/>
    <w:rsid w:val="00682F1D"/>
    <w:rsid w:val="00684E8F"/>
    <w:rsid w:val="00687890"/>
    <w:rsid w:val="00691566"/>
    <w:rsid w:val="00691DEC"/>
    <w:rsid w:val="00691E48"/>
    <w:rsid w:val="00696229"/>
    <w:rsid w:val="00696B6D"/>
    <w:rsid w:val="006A0C84"/>
    <w:rsid w:val="006A2A59"/>
    <w:rsid w:val="006A2C11"/>
    <w:rsid w:val="006A3DE9"/>
    <w:rsid w:val="006B160A"/>
    <w:rsid w:val="006B4959"/>
    <w:rsid w:val="006C080E"/>
    <w:rsid w:val="006C1383"/>
    <w:rsid w:val="006C13A1"/>
    <w:rsid w:val="006C144E"/>
    <w:rsid w:val="006C165E"/>
    <w:rsid w:val="006C22E6"/>
    <w:rsid w:val="006C3495"/>
    <w:rsid w:val="006C6DF4"/>
    <w:rsid w:val="006D1302"/>
    <w:rsid w:val="006D4A9E"/>
    <w:rsid w:val="006D53F8"/>
    <w:rsid w:val="006D5D27"/>
    <w:rsid w:val="006D6E48"/>
    <w:rsid w:val="006D7AEB"/>
    <w:rsid w:val="006E0C50"/>
    <w:rsid w:val="006E1224"/>
    <w:rsid w:val="006E127D"/>
    <w:rsid w:val="006E1B2B"/>
    <w:rsid w:val="006F26D6"/>
    <w:rsid w:val="006F4513"/>
    <w:rsid w:val="006F75D1"/>
    <w:rsid w:val="007013A2"/>
    <w:rsid w:val="00707E6B"/>
    <w:rsid w:val="007117AA"/>
    <w:rsid w:val="00711F3C"/>
    <w:rsid w:val="00712773"/>
    <w:rsid w:val="00716F24"/>
    <w:rsid w:val="007170DB"/>
    <w:rsid w:val="0072188C"/>
    <w:rsid w:val="00722CC4"/>
    <w:rsid w:val="007256B7"/>
    <w:rsid w:val="0073296A"/>
    <w:rsid w:val="00733056"/>
    <w:rsid w:val="00733B12"/>
    <w:rsid w:val="00734A1F"/>
    <w:rsid w:val="00735620"/>
    <w:rsid w:val="00735886"/>
    <w:rsid w:val="007421B7"/>
    <w:rsid w:val="00742B59"/>
    <w:rsid w:val="0074410A"/>
    <w:rsid w:val="00745309"/>
    <w:rsid w:val="00750BC9"/>
    <w:rsid w:val="007520B5"/>
    <w:rsid w:val="0075317F"/>
    <w:rsid w:val="00753AF6"/>
    <w:rsid w:val="00754590"/>
    <w:rsid w:val="00755317"/>
    <w:rsid w:val="00755D50"/>
    <w:rsid w:val="007579E4"/>
    <w:rsid w:val="00761029"/>
    <w:rsid w:val="00766741"/>
    <w:rsid w:val="00767133"/>
    <w:rsid w:val="007673D2"/>
    <w:rsid w:val="00767AA1"/>
    <w:rsid w:val="00771AFD"/>
    <w:rsid w:val="00776A15"/>
    <w:rsid w:val="0078238B"/>
    <w:rsid w:val="007855C2"/>
    <w:rsid w:val="00787875"/>
    <w:rsid w:val="00787BA0"/>
    <w:rsid w:val="007904EA"/>
    <w:rsid w:val="00790774"/>
    <w:rsid w:val="00791B3D"/>
    <w:rsid w:val="0079224C"/>
    <w:rsid w:val="007936E8"/>
    <w:rsid w:val="00794942"/>
    <w:rsid w:val="00795120"/>
    <w:rsid w:val="00796875"/>
    <w:rsid w:val="007A0F02"/>
    <w:rsid w:val="007A33EC"/>
    <w:rsid w:val="007A5B0A"/>
    <w:rsid w:val="007A68E6"/>
    <w:rsid w:val="007A7D7D"/>
    <w:rsid w:val="007B00C3"/>
    <w:rsid w:val="007B01A4"/>
    <w:rsid w:val="007B11E1"/>
    <w:rsid w:val="007B277E"/>
    <w:rsid w:val="007B4F3E"/>
    <w:rsid w:val="007B7268"/>
    <w:rsid w:val="007C10BD"/>
    <w:rsid w:val="007C54E5"/>
    <w:rsid w:val="007C5B13"/>
    <w:rsid w:val="007C77CF"/>
    <w:rsid w:val="007D2EFC"/>
    <w:rsid w:val="007D4B44"/>
    <w:rsid w:val="007D50B5"/>
    <w:rsid w:val="007E1381"/>
    <w:rsid w:val="007E2E23"/>
    <w:rsid w:val="007E30AF"/>
    <w:rsid w:val="007E35A7"/>
    <w:rsid w:val="007E7A2A"/>
    <w:rsid w:val="007F0114"/>
    <w:rsid w:val="007F58F0"/>
    <w:rsid w:val="007F683D"/>
    <w:rsid w:val="008000EB"/>
    <w:rsid w:val="00800679"/>
    <w:rsid w:val="008015BF"/>
    <w:rsid w:val="008041E9"/>
    <w:rsid w:val="008063EC"/>
    <w:rsid w:val="00812238"/>
    <w:rsid w:val="0081320C"/>
    <w:rsid w:val="00817C91"/>
    <w:rsid w:val="008214C6"/>
    <w:rsid w:val="00821A34"/>
    <w:rsid w:val="00822C0D"/>
    <w:rsid w:val="008258C8"/>
    <w:rsid w:val="008259B6"/>
    <w:rsid w:val="00826542"/>
    <w:rsid w:val="008301A1"/>
    <w:rsid w:val="00830BCC"/>
    <w:rsid w:val="0083177F"/>
    <w:rsid w:val="008317CD"/>
    <w:rsid w:val="00837C95"/>
    <w:rsid w:val="008415CC"/>
    <w:rsid w:val="00845559"/>
    <w:rsid w:val="008465D6"/>
    <w:rsid w:val="00850136"/>
    <w:rsid w:val="00850912"/>
    <w:rsid w:val="00852C60"/>
    <w:rsid w:val="00855BD3"/>
    <w:rsid w:val="008560A2"/>
    <w:rsid w:val="00856C50"/>
    <w:rsid w:val="00856D61"/>
    <w:rsid w:val="0086332D"/>
    <w:rsid w:val="0086350D"/>
    <w:rsid w:val="008651DF"/>
    <w:rsid w:val="0086567A"/>
    <w:rsid w:val="00866051"/>
    <w:rsid w:val="00867B0B"/>
    <w:rsid w:val="00871B2C"/>
    <w:rsid w:val="00872901"/>
    <w:rsid w:val="00873F8B"/>
    <w:rsid w:val="00874450"/>
    <w:rsid w:val="00875827"/>
    <w:rsid w:val="00876BE5"/>
    <w:rsid w:val="0087716D"/>
    <w:rsid w:val="00877348"/>
    <w:rsid w:val="00881296"/>
    <w:rsid w:val="00881418"/>
    <w:rsid w:val="00882323"/>
    <w:rsid w:val="00893D36"/>
    <w:rsid w:val="00894E43"/>
    <w:rsid w:val="00895278"/>
    <w:rsid w:val="008954CF"/>
    <w:rsid w:val="0089616F"/>
    <w:rsid w:val="00897928"/>
    <w:rsid w:val="008A096D"/>
    <w:rsid w:val="008A3384"/>
    <w:rsid w:val="008A4851"/>
    <w:rsid w:val="008A4C82"/>
    <w:rsid w:val="008A677B"/>
    <w:rsid w:val="008A6D59"/>
    <w:rsid w:val="008A714B"/>
    <w:rsid w:val="008A7DF0"/>
    <w:rsid w:val="008B0B50"/>
    <w:rsid w:val="008B0BFD"/>
    <w:rsid w:val="008B31CF"/>
    <w:rsid w:val="008B47A3"/>
    <w:rsid w:val="008C3811"/>
    <w:rsid w:val="008C405F"/>
    <w:rsid w:val="008C47B8"/>
    <w:rsid w:val="008D13F4"/>
    <w:rsid w:val="008D63E4"/>
    <w:rsid w:val="008D69F0"/>
    <w:rsid w:val="008E03BD"/>
    <w:rsid w:val="008E1257"/>
    <w:rsid w:val="008E5E14"/>
    <w:rsid w:val="008F1C34"/>
    <w:rsid w:val="008F20A9"/>
    <w:rsid w:val="008F4145"/>
    <w:rsid w:val="008F5DCB"/>
    <w:rsid w:val="008F69C9"/>
    <w:rsid w:val="008F6EFC"/>
    <w:rsid w:val="008F75D4"/>
    <w:rsid w:val="008F7F82"/>
    <w:rsid w:val="00901086"/>
    <w:rsid w:val="00901938"/>
    <w:rsid w:val="00902EF8"/>
    <w:rsid w:val="009038A8"/>
    <w:rsid w:val="00911487"/>
    <w:rsid w:val="00911529"/>
    <w:rsid w:val="00912F99"/>
    <w:rsid w:val="00913055"/>
    <w:rsid w:val="009134BA"/>
    <w:rsid w:val="0091381F"/>
    <w:rsid w:val="00914295"/>
    <w:rsid w:val="00914AB8"/>
    <w:rsid w:val="00914C41"/>
    <w:rsid w:val="00914D81"/>
    <w:rsid w:val="00914E67"/>
    <w:rsid w:val="0091533E"/>
    <w:rsid w:val="009214CA"/>
    <w:rsid w:val="009235D6"/>
    <w:rsid w:val="0092382B"/>
    <w:rsid w:val="00923EF9"/>
    <w:rsid w:val="00924A57"/>
    <w:rsid w:val="009260F5"/>
    <w:rsid w:val="0093227B"/>
    <w:rsid w:val="00933171"/>
    <w:rsid w:val="00933EA3"/>
    <w:rsid w:val="00933F3B"/>
    <w:rsid w:val="0093458C"/>
    <w:rsid w:val="00934B28"/>
    <w:rsid w:val="00936769"/>
    <w:rsid w:val="00936CE4"/>
    <w:rsid w:val="00937E5B"/>
    <w:rsid w:val="00940AED"/>
    <w:rsid w:val="00944A34"/>
    <w:rsid w:val="00945D91"/>
    <w:rsid w:val="0094638F"/>
    <w:rsid w:val="00946BC8"/>
    <w:rsid w:val="00950B36"/>
    <w:rsid w:val="0095263A"/>
    <w:rsid w:val="00952D4A"/>
    <w:rsid w:val="00953864"/>
    <w:rsid w:val="00954924"/>
    <w:rsid w:val="0096010F"/>
    <w:rsid w:val="00962AC0"/>
    <w:rsid w:val="00964116"/>
    <w:rsid w:val="00964B6E"/>
    <w:rsid w:val="0096570F"/>
    <w:rsid w:val="00966646"/>
    <w:rsid w:val="0097172E"/>
    <w:rsid w:val="00973FDF"/>
    <w:rsid w:val="00976C5B"/>
    <w:rsid w:val="00982750"/>
    <w:rsid w:val="00983381"/>
    <w:rsid w:val="00984EE0"/>
    <w:rsid w:val="009922A8"/>
    <w:rsid w:val="00993B35"/>
    <w:rsid w:val="00994A25"/>
    <w:rsid w:val="0099627D"/>
    <w:rsid w:val="00997A7C"/>
    <w:rsid w:val="009A07CE"/>
    <w:rsid w:val="009A124C"/>
    <w:rsid w:val="009A3AA6"/>
    <w:rsid w:val="009A3EC1"/>
    <w:rsid w:val="009B01E7"/>
    <w:rsid w:val="009B122D"/>
    <w:rsid w:val="009B2F99"/>
    <w:rsid w:val="009B4548"/>
    <w:rsid w:val="009B4E43"/>
    <w:rsid w:val="009B70C9"/>
    <w:rsid w:val="009B783C"/>
    <w:rsid w:val="009C100D"/>
    <w:rsid w:val="009C290A"/>
    <w:rsid w:val="009C4096"/>
    <w:rsid w:val="009C41E1"/>
    <w:rsid w:val="009D2182"/>
    <w:rsid w:val="009D361B"/>
    <w:rsid w:val="009D3D75"/>
    <w:rsid w:val="009D433F"/>
    <w:rsid w:val="009D5806"/>
    <w:rsid w:val="009D7A2E"/>
    <w:rsid w:val="009E0385"/>
    <w:rsid w:val="009E0D25"/>
    <w:rsid w:val="009E3DCE"/>
    <w:rsid w:val="009E6390"/>
    <w:rsid w:val="009F0FC3"/>
    <w:rsid w:val="009F3D60"/>
    <w:rsid w:val="009F5669"/>
    <w:rsid w:val="009F5CEB"/>
    <w:rsid w:val="009F64BC"/>
    <w:rsid w:val="009F785D"/>
    <w:rsid w:val="00A00E50"/>
    <w:rsid w:val="00A02E01"/>
    <w:rsid w:val="00A03906"/>
    <w:rsid w:val="00A048F0"/>
    <w:rsid w:val="00A06B9F"/>
    <w:rsid w:val="00A06F82"/>
    <w:rsid w:val="00A107F3"/>
    <w:rsid w:val="00A10DFF"/>
    <w:rsid w:val="00A11655"/>
    <w:rsid w:val="00A12537"/>
    <w:rsid w:val="00A12BA6"/>
    <w:rsid w:val="00A13E3A"/>
    <w:rsid w:val="00A15E3C"/>
    <w:rsid w:val="00A170F4"/>
    <w:rsid w:val="00A24F2F"/>
    <w:rsid w:val="00A265FE"/>
    <w:rsid w:val="00A26FE0"/>
    <w:rsid w:val="00A3107A"/>
    <w:rsid w:val="00A3188E"/>
    <w:rsid w:val="00A32480"/>
    <w:rsid w:val="00A33F26"/>
    <w:rsid w:val="00A36336"/>
    <w:rsid w:val="00A37B09"/>
    <w:rsid w:val="00A43776"/>
    <w:rsid w:val="00A444A5"/>
    <w:rsid w:val="00A447E9"/>
    <w:rsid w:val="00A46968"/>
    <w:rsid w:val="00A47AE8"/>
    <w:rsid w:val="00A506AB"/>
    <w:rsid w:val="00A51077"/>
    <w:rsid w:val="00A51FFC"/>
    <w:rsid w:val="00A53C0E"/>
    <w:rsid w:val="00A53C64"/>
    <w:rsid w:val="00A54D05"/>
    <w:rsid w:val="00A56B41"/>
    <w:rsid w:val="00A6060D"/>
    <w:rsid w:val="00A645F5"/>
    <w:rsid w:val="00A6714C"/>
    <w:rsid w:val="00A67597"/>
    <w:rsid w:val="00A71272"/>
    <w:rsid w:val="00A73596"/>
    <w:rsid w:val="00A73DCA"/>
    <w:rsid w:val="00A745AD"/>
    <w:rsid w:val="00A77422"/>
    <w:rsid w:val="00A80044"/>
    <w:rsid w:val="00A80CD1"/>
    <w:rsid w:val="00A81AF3"/>
    <w:rsid w:val="00A8574D"/>
    <w:rsid w:val="00A8626C"/>
    <w:rsid w:val="00A873A5"/>
    <w:rsid w:val="00A91864"/>
    <w:rsid w:val="00A9305E"/>
    <w:rsid w:val="00A94A9E"/>
    <w:rsid w:val="00A94F44"/>
    <w:rsid w:val="00A9586F"/>
    <w:rsid w:val="00A96416"/>
    <w:rsid w:val="00AA27DD"/>
    <w:rsid w:val="00AA3CB9"/>
    <w:rsid w:val="00AA588B"/>
    <w:rsid w:val="00AA5DF6"/>
    <w:rsid w:val="00AB397F"/>
    <w:rsid w:val="00AB4723"/>
    <w:rsid w:val="00AB584C"/>
    <w:rsid w:val="00AB5964"/>
    <w:rsid w:val="00AB68B6"/>
    <w:rsid w:val="00AB7948"/>
    <w:rsid w:val="00AC2910"/>
    <w:rsid w:val="00AC4096"/>
    <w:rsid w:val="00AC4121"/>
    <w:rsid w:val="00AC4719"/>
    <w:rsid w:val="00AC499E"/>
    <w:rsid w:val="00AC56BC"/>
    <w:rsid w:val="00AC5741"/>
    <w:rsid w:val="00AC5EDE"/>
    <w:rsid w:val="00AC750B"/>
    <w:rsid w:val="00AD1378"/>
    <w:rsid w:val="00AD2068"/>
    <w:rsid w:val="00AD2A46"/>
    <w:rsid w:val="00AD2F38"/>
    <w:rsid w:val="00AD34CC"/>
    <w:rsid w:val="00AD6A23"/>
    <w:rsid w:val="00AE05C0"/>
    <w:rsid w:val="00AE1354"/>
    <w:rsid w:val="00AE20FF"/>
    <w:rsid w:val="00AE3E99"/>
    <w:rsid w:val="00AE5DC8"/>
    <w:rsid w:val="00AF433C"/>
    <w:rsid w:val="00AF59BA"/>
    <w:rsid w:val="00AF5A96"/>
    <w:rsid w:val="00B00543"/>
    <w:rsid w:val="00B005D0"/>
    <w:rsid w:val="00B017DD"/>
    <w:rsid w:val="00B031E5"/>
    <w:rsid w:val="00B06195"/>
    <w:rsid w:val="00B07CC0"/>
    <w:rsid w:val="00B1038B"/>
    <w:rsid w:val="00B11E21"/>
    <w:rsid w:val="00B138CD"/>
    <w:rsid w:val="00B142DE"/>
    <w:rsid w:val="00B14F6F"/>
    <w:rsid w:val="00B151CF"/>
    <w:rsid w:val="00B164BE"/>
    <w:rsid w:val="00B16EBE"/>
    <w:rsid w:val="00B21020"/>
    <w:rsid w:val="00B2340A"/>
    <w:rsid w:val="00B2351E"/>
    <w:rsid w:val="00B23C3E"/>
    <w:rsid w:val="00B25180"/>
    <w:rsid w:val="00B259E3"/>
    <w:rsid w:val="00B30F9C"/>
    <w:rsid w:val="00B31D5C"/>
    <w:rsid w:val="00B320E9"/>
    <w:rsid w:val="00B34D84"/>
    <w:rsid w:val="00B35A92"/>
    <w:rsid w:val="00B40928"/>
    <w:rsid w:val="00B419D9"/>
    <w:rsid w:val="00B42A7B"/>
    <w:rsid w:val="00B44AEC"/>
    <w:rsid w:val="00B44B48"/>
    <w:rsid w:val="00B463E5"/>
    <w:rsid w:val="00B46BF2"/>
    <w:rsid w:val="00B479FA"/>
    <w:rsid w:val="00B51B94"/>
    <w:rsid w:val="00B5201A"/>
    <w:rsid w:val="00B5634D"/>
    <w:rsid w:val="00B5772A"/>
    <w:rsid w:val="00B60405"/>
    <w:rsid w:val="00B6209E"/>
    <w:rsid w:val="00B6481D"/>
    <w:rsid w:val="00B65585"/>
    <w:rsid w:val="00B659AE"/>
    <w:rsid w:val="00B67FD0"/>
    <w:rsid w:val="00B707DC"/>
    <w:rsid w:val="00B70AD9"/>
    <w:rsid w:val="00B73F34"/>
    <w:rsid w:val="00B75F24"/>
    <w:rsid w:val="00B82FCA"/>
    <w:rsid w:val="00B83F6C"/>
    <w:rsid w:val="00B87CB5"/>
    <w:rsid w:val="00B90551"/>
    <w:rsid w:val="00B90A09"/>
    <w:rsid w:val="00B90DF7"/>
    <w:rsid w:val="00B90FB7"/>
    <w:rsid w:val="00B939CF"/>
    <w:rsid w:val="00B96140"/>
    <w:rsid w:val="00B96FC8"/>
    <w:rsid w:val="00B975A5"/>
    <w:rsid w:val="00B97FFE"/>
    <w:rsid w:val="00BA0FC7"/>
    <w:rsid w:val="00BA1B97"/>
    <w:rsid w:val="00BA39E6"/>
    <w:rsid w:val="00BA587B"/>
    <w:rsid w:val="00BA5CC4"/>
    <w:rsid w:val="00BB1161"/>
    <w:rsid w:val="00BB1630"/>
    <w:rsid w:val="00BB316B"/>
    <w:rsid w:val="00BB351F"/>
    <w:rsid w:val="00BB4A7B"/>
    <w:rsid w:val="00BB4ADE"/>
    <w:rsid w:val="00BB58E1"/>
    <w:rsid w:val="00BB5CEC"/>
    <w:rsid w:val="00BC02BE"/>
    <w:rsid w:val="00BC1FE9"/>
    <w:rsid w:val="00BC412D"/>
    <w:rsid w:val="00BC4F5E"/>
    <w:rsid w:val="00BC5EAE"/>
    <w:rsid w:val="00BC677A"/>
    <w:rsid w:val="00BC7AFC"/>
    <w:rsid w:val="00BD2A5F"/>
    <w:rsid w:val="00BD451A"/>
    <w:rsid w:val="00BE0AA3"/>
    <w:rsid w:val="00BE181D"/>
    <w:rsid w:val="00BE4A4E"/>
    <w:rsid w:val="00BE4CEE"/>
    <w:rsid w:val="00BE6469"/>
    <w:rsid w:val="00BF3262"/>
    <w:rsid w:val="00BF4C3A"/>
    <w:rsid w:val="00BF587B"/>
    <w:rsid w:val="00BF5A8F"/>
    <w:rsid w:val="00BF6F89"/>
    <w:rsid w:val="00BF7C13"/>
    <w:rsid w:val="00BF7D14"/>
    <w:rsid w:val="00C00C91"/>
    <w:rsid w:val="00C014F7"/>
    <w:rsid w:val="00C024BE"/>
    <w:rsid w:val="00C04BCC"/>
    <w:rsid w:val="00C055A5"/>
    <w:rsid w:val="00C069E4"/>
    <w:rsid w:val="00C1156E"/>
    <w:rsid w:val="00C1405A"/>
    <w:rsid w:val="00C14369"/>
    <w:rsid w:val="00C1443A"/>
    <w:rsid w:val="00C2152B"/>
    <w:rsid w:val="00C22B64"/>
    <w:rsid w:val="00C23D93"/>
    <w:rsid w:val="00C23DF4"/>
    <w:rsid w:val="00C26C86"/>
    <w:rsid w:val="00C3089A"/>
    <w:rsid w:val="00C318D5"/>
    <w:rsid w:val="00C318EF"/>
    <w:rsid w:val="00C33018"/>
    <w:rsid w:val="00C41298"/>
    <w:rsid w:val="00C43CE1"/>
    <w:rsid w:val="00C45313"/>
    <w:rsid w:val="00C45B91"/>
    <w:rsid w:val="00C479C0"/>
    <w:rsid w:val="00C53FE3"/>
    <w:rsid w:val="00C57B11"/>
    <w:rsid w:val="00C57C6C"/>
    <w:rsid w:val="00C6150F"/>
    <w:rsid w:val="00C631FC"/>
    <w:rsid w:val="00C66B88"/>
    <w:rsid w:val="00C6726E"/>
    <w:rsid w:val="00C70EB9"/>
    <w:rsid w:val="00C731F4"/>
    <w:rsid w:val="00C73ECD"/>
    <w:rsid w:val="00C745F6"/>
    <w:rsid w:val="00C75B57"/>
    <w:rsid w:val="00C802F3"/>
    <w:rsid w:val="00C80EA1"/>
    <w:rsid w:val="00C81991"/>
    <w:rsid w:val="00C82EC7"/>
    <w:rsid w:val="00C848B2"/>
    <w:rsid w:val="00C874BD"/>
    <w:rsid w:val="00C90145"/>
    <w:rsid w:val="00C907EB"/>
    <w:rsid w:val="00C92277"/>
    <w:rsid w:val="00C93A88"/>
    <w:rsid w:val="00C93D56"/>
    <w:rsid w:val="00C970AA"/>
    <w:rsid w:val="00CA100E"/>
    <w:rsid w:val="00CA1086"/>
    <w:rsid w:val="00CA1F07"/>
    <w:rsid w:val="00CA23BD"/>
    <w:rsid w:val="00CA3927"/>
    <w:rsid w:val="00CA496C"/>
    <w:rsid w:val="00CA5018"/>
    <w:rsid w:val="00CA5BC2"/>
    <w:rsid w:val="00CA6FCD"/>
    <w:rsid w:val="00CA7AAA"/>
    <w:rsid w:val="00CB0961"/>
    <w:rsid w:val="00CB2ADD"/>
    <w:rsid w:val="00CB2B72"/>
    <w:rsid w:val="00CB397E"/>
    <w:rsid w:val="00CB6883"/>
    <w:rsid w:val="00CC2BF3"/>
    <w:rsid w:val="00CC321A"/>
    <w:rsid w:val="00CC3ACB"/>
    <w:rsid w:val="00CD00B5"/>
    <w:rsid w:val="00CD33EE"/>
    <w:rsid w:val="00CD6386"/>
    <w:rsid w:val="00CD6DCA"/>
    <w:rsid w:val="00CD74F4"/>
    <w:rsid w:val="00CD79BA"/>
    <w:rsid w:val="00CD7B06"/>
    <w:rsid w:val="00CE0066"/>
    <w:rsid w:val="00CE1BE6"/>
    <w:rsid w:val="00CE5402"/>
    <w:rsid w:val="00CE71AC"/>
    <w:rsid w:val="00CF18DD"/>
    <w:rsid w:val="00CF1A7B"/>
    <w:rsid w:val="00CF6679"/>
    <w:rsid w:val="00CF7360"/>
    <w:rsid w:val="00CF7EDC"/>
    <w:rsid w:val="00D01A07"/>
    <w:rsid w:val="00D030CF"/>
    <w:rsid w:val="00D0419B"/>
    <w:rsid w:val="00D0570A"/>
    <w:rsid w:val="00D06CA0"/>
    <w:rsid w:val="00D1232E"/>
    <w:rsid w:val="00D1311E"/>
    <w:rsid w:val="00D13667"/>
    <w:rsid w:val="00D14738"/>
    <w:rsid w:val="00D15A1C"/>
    <w:rsid w:val="00D22956"/>
    <w:rsid w:val="00D2332F"/>
    <w:rsid w:val="00D23F79"/>
    <w:rsid w:val="00D257A0"/>
    <w:rsid w:val="00D310E1"/>
    <w:rsid w:val="00D3252F"/>
    <w:rsid w:val="00D35A93"/>
    <w:rsid w:val="00D37992"/>
    <w:rsid w:val="00D40611"/>
    <w:rsid w:val="00D40645"/>
    <w:rsid w:val="00D4235F"/>
    <w:rsid w:val="00D43D69"/>
    <w:rsid w:val="00D45DF5"/>
    <w:rsid w:val="00D50D19"/>
    <w:rsid w:val="00D558B6"/>
    <w:rsid w:val="00D563FD"/>
    <w:rsid w:val="00D56B27"/>
    <w:rsid w:val="00D60226"/>
    <w:rsid w:val="00D60973"/>
    <w:rsid w:val="00D611CC"/>
    <w:rsid w:val="00D611F4"/>
    <w:rsid w:val="00D643F0"/>
    <w:rsid w:val="00D66080"/>
    <w:rsid w:val="00D675EA"/>
    <w:rsid w:val="00D72A89"/>
    <w:rsid w:val="00D72B04"/>
    <w:rsid w:val="00D7468A"/>
    <w:rsid w:val="00D767A0"/>
    <w:rsid w:val="00D81DBB"/>
    <w:rsid w:val="00D8281B"/>
    <w:rsid w:val="00D83172"/>
    <w:rsid w:val="00D848E0"/>
    <w:rsid w:val="00D84FBB"/>
    <w:rsid w:val="00D8719D"/>
    <w:rsid w:val="00D8769D"/>
    <w:rsid w:val="00D93B58"/>
    <w:rsid w:val="00D944EF"/>
    <w:rsid w:val="00D95E38"/>
    <w:rsid w:val="00DA101D"/>
    <w:rsid w:val="00DA184D"/>
    <w:rsid w:val="00DA331E"/>
    <w:rsid w:val="00DB26A5"/>
    <w:rsid w:val="00DB2BB6"/>
    <w:rsid w:val="00DB66E9"/>
    <w:rsid w:val="00DB704E"/>
    <w:rsid w:val="00DB7961"/>
    <w:rsid w:val="00DC0DBB"/>
    <w:rsid w:val="00DC2354"/>
    <w:rsid w:val="00DC3E39"/>
    <w:rsid w:val="00DC549E"/>
    <w:rsid w:val="00DC57A5"/>
    <w:rsid w:val="00DD3283"/>
    <w:rsid w:val="00DD391D"/>
    <w:rsid w:val="00DD3D46"/>
    <w:rsid w:val="00DD5357"/>
    <w:rsid w:val="00DD5486"/>
    <w:rsid w:val="00DD7896"/>
    <w:rsid w:val="00DE2610"/>
    <w:rsid w:val="00DE3350"/>
    <w:rsid w:val="00DE6071"/>
    <w:rsid w:val="00DE6860"/>
    <w:rsid w:val="00DE77E5"/>
    <w:rsid w:val="00DE783A"/>
    <w:rsid w:val="00DE7B0C"/>
    <w:rsid w:val="00DF1EF3"/>
    <w:rsid w:val="00DF271A"/>
    <w:rsid w:val="00DF2A40"/>
    <w:rsid w:val="00DF36B6"/>
    <w:rsid w:val="00DF6BB1"/>
    <w:rsid w:val="00DF738F"/>
    <w:rsid w:val="00E04706"/>
    <w:rsid w:val="00E0744D"/>
    <w:rsid w:val="00E13622"/>
    <w:rsid w:val="00E20763"/>
    <w:rsid w:val="00E20BFC"/>
    <w:rsid w:val="00E2525E"/>
    <w:rsid w:val="00E25320"/>
    <w:rsid w:val="00E2600D"/>
    <w:rsid w:val="00E30E5D"/>
    <w:rsid w:val="00E34A4B"/>
    <w:rsid w:val="00E34EE9"/>
    <w:rsid w:val="00E35030"/>
    <w:rsid w:val="00E37226"/>
    <w:rsid w:val="00E41499"/>
    <w:rsid w:val="00E437B6"/>
    <w:rsid w:val="00E43C60"/>
    <w:rsid w:val="00E4490E"/>
    <w:rsid w:val="00E50004"/>
    <w:rsid w:val="00E561B3"/>
    <w:rsid w:val="00E56756"/>
    <w:rsid w:val="00E603A9"/>
    <w:rsid w:val="00E60F18"/>
    <w:rsid w:val="00E60F2A"/>
    <w:rsid w:val="00E613DC"/>
    <w:rsid w:val="00E61605"/>
    <w:rsid w:val="00E62B0B"/>
    <w:rsid w:val="00E675C8"/>
    <w:rsid w:val="00E70E62"/>
    <w:rsid w:val="00E726FC"/>
    <w:rsid w:val="00E761BD"/>
    <w:rsid w:val="00E76BA5"/>
    <w:rsid w:val="00E774F4"/>
    <w:rsid w:val="00E80098"/>
    <w:rsid w:val="00E82865"/>
    <w:rsid w:val="00E849EB"/>
    <w:rsid w:val="00E86769"/>
    <w:rsid w:val="00E86AFB"/>
    <w:rsid w:val="00E86E56"/>
    <w:rsid w:val="00E909E7"/>
    <w:rsid w:val="00E93262"/>
    <w:rsid w:val="00E960FD"/>
    <w:rsid w:val="00E96152"/>
    <w:rsid w:val="00E9687A"/>
    <w:rsid w:val="00E971C9"/>
    <w:rsid w:val="00EA4CA6"/>
    <w:rsid w:val="00EA4E58"/>
    <w:rsid w:val="00EA58BD"/>
    <w:rsid w:val="00EA5CEB"/>
    <w:rsid w:val="00EA70FB"/>
    <w:rsid w:val="00EA7201"/>
    <w:rsid w:val="00EB2D05"/>
    <w:rsid w:val="00EC0214"/>
    <w:rsid w:val="00EC3352"/>
    <w:rsid w:val="00EC62AD"/>
    <w:rsid w:val="00EC7306"/>
    <w:rsid w:val="00EC7F6E"/>
    <w:rsid w:val="00ED24D1"/>
    <w:rsid w:val="00ED378B"/>
    <w:rsid w:val="00ED7DAC"/>
    <w:rsid w:val="00EE2697"/>
    <w:rsid w:val="00EE3B11"/>
    <w:rsid w:val="00EE3E98"/>
    <w:rsid w:val="00EE49B2"/>
    <w:rsid w:val="00EE4A1C"/>
    <w:rsid w:val="00EE4F40"/>
    <w:rsid w:val="00EE7CDA"/>
    <w:rsid w:val="00EF64C3"/>
    <w:rsid w:val="00F03359"/>
    <w:rsid w:val="00F040ED"/>
    <w:rsid w:val="00F0419A"/>
    <w:rsid w:val="00F0606C"/>
    <w:rsid w:val="00F078F8"/>
    <w:rsid w:val="00F10C64"/>
    <w:rsid w:val="00F117A5"/>
    <w:rsid w:val="00F12D51"/>
    <w:rsid w:val="00F15381"/>
    <w:rsid w:val="00F1594D"/>
    <w:rsid w:val="00F15B32"/>
    <w:rsid w:val="00F17654"/>
    <w:rsid w:val="00F201BF"/>
    <w:rsid w:val="00F20455"/>
    <w:rsid w:val="00F20FF2"/>
    <w:rsid w:val="00F21916"/>
    <w:rsid w:val="00F26484"/>
    <w:rsid w:val="00F26537"/>
    <w:rsid w:val="00F32D73"/>
    <w:rsid w:val="00F34FFE"/>
    <w:rsid w:val="00F373E8"/>
    <w:rsid w:val="00F3767B"/>
    <w:rsid w:val="00F41684"/>
    <w:rsid w:val="00F46730"/>
    <w:rsid w:val="00F47317"/>
    <w:rsid w:val="00F47EE3"/>
    <w:rsid w:val="00F47F4A"/>
    <w:rsid w:val="00F50605"/>
    <w:rsid w:val="00F530FC"/>
    <w:rsid w:val="00F56A97"/>
    <w:rsid w:val="00F62151"/>
    <w:rsid w:val="00F6334C"/>
    <w:rsid w:val="00F64B88"/>
    <w:rsid w:val="00F71C6D"/>
    <w:rsid w:val="00F72EF7"/>
    <w:rsid w:val="00F75000"/>
    <w:rsid w:val="00F75819"/>
    <w:rsid w:val="00F76766"/>
    <w:rsid w:val="00F76BE1"/>
    <w:rsid w:val="00F76C59"/>
    <w:rsid w:val="00F81ED2"/>
    <w:rsid w:val="00F82FFA"/>
    <w:rsid w:val="00F833B6"/>
    <w:rsid w:val="00F8348B"/>
    <w:rsid w:val="00F84C00"/>
    <w:rsid w:val="00F858E3"/>
    <w:rsid w:val="00F85D37"/>
    <w:rsid w:val="00F86C78"/>
    <w:rsid w:val="00F900AA"/>
    <w:rsid w:val="00F91683"/>
    <w:rsid w:val="00F9514D"/>
    <w:rsid w:val="00F9623B"/>
    <w:rsid w:val="00F96495"/>
    <w:rsid w:val="00F96719"/>
    <w:rsid w:val="00F96B65"/>
    <w:rsid w:val="00FA51C4"/>
    <w:rsid w:val="00FA7236"/>
    <w:rsid w:val="00FA7513"/>
    <w:rsid w:val="00FA7697"/>
    <w:rsid w:val="00FB09D0"/>
    <w:rsid w:val="00FB1275"/>
    <w:rsid w:val="00FB2773"/>
    <w:rsid w:val="00FB2BB8"/>
    <w:rsid w:val="00FB426C"/>
    <w:rsid w:val="00FB4449"/>
    <w:rsid w:val="00FB4ABF"/>
    <w:rsid w:val="00FB4C24"/>
    <w:rsid w:val="00FB66D2"/>
    <w:rsid w:val="00FB724A"/>
    <w:rsid w:val="00FC0074"/>
    <w:rsid w:val="00FC08AD"/>
    <w:rsid w:val="00FC751B"/>
    <w:rsid w:val="00FD3502"/>
    <w:rsid w:val="00FD4F34"/>
    <w:rsid w:val="00FD51BD"/>
    <w:rsid w:val="00FD6A00"/>
    <w:rsid w:val="00FE061F"/>
    <w:rsid w:val="00FE0E7F"/>
    <w:rsid w:val="00FE1C92"/>
    <w:rsid w:val="00FE4939"/>
    <w:rsid w:val="00FF0A46"/>
    <w:rsid w:val="00FF1428"/>
    <w:rsid w:val="00FF15C4"/>
    <w:rsid w:val="00FF213D"/>
    <w:rsid w:val="00FF3250"/>
    <w:rsid w:val="00FF5EF9"/>
    <w:rsid w:val="00FF6E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47411D"/>
  <w15:docId w15:val="{26FB2CE1-8388-42FE-98C7-9809EC1A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D74F4"/>
    <w:pPr>
      <w:widowControl w:val="0"/>
      <w:autoSpaceDE w:val="0"/>
      <w:autoSpaceDN w:val="0"/>
      <w:adjustRightInd w:val="0"/>
    </w:pPr>
  </w:style>
  <w:style w:type="paragraph" w:styleId="1">
    <w:name w:val="heading 1"/>
    <w:basedOn w:val="a"/>
    <w:next w:val="a"/>
    <w:link w:val="10"/>
    <w:qFormat/>
    <w:rsid w:val="00CD74F4"/>
    <w:pPr>
      <w:keepNext/>
      <w:widowControl/>
      <w:autoSpaceDE/>
      <w:autoSpaceDN/>
      <w:adjustRightInd/>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CD74F4"/>
    <w:pPr>
      <w:spacing w:line="298" w:lineRule="exact"/>
      <w:ind w:firstLine="662"/>
      <w:jc w:val="both"/>
    </w:pPr>
    <w:rPr>
      <w:sz w:val="24"/>
      <w:szCs w:val="24"/>
    </w:rPr>
  </w:style>
  <w:style w:type="character" w:customStyle="1" w:styleId="FontStyle25">
    <w:name w:val="Font Style25"/>
    <w:basedOn w:val="a0"/>
    <w:rsid w:val="00CD74F4"/>
    <w:rPr>
      <w:rFonts w:ascii="Times New Roman" w:hAnsi="Times New Roman" w:cs="Times New Roman" w:hint="default"/>
      <w:sz w:val="24"/>
      <w:szCs w:val="24"/>
    </w:rPr>
  </w:style>
  <w:style w:type="table" w:styleId="a3">
    <w:name w:val="Table Grid"/>
    <w:basedOn w:val="a1"/>
    <w:rsid w:val="00CD74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ED378B"/>
    <w:pPr>
      <w:widowControl w:val="0"/>
      <w:autoSpaceDE w:val="0"/>
      <w:autoSpaceDN w:val="0"/>
      <w:adjustRightInd w:val="0"/>
    </w:pPr>
    <w:rPr>
      <w:sz w:val="26"/>
      <w:szCs w:val="26"/>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D378B"/>
    <w:pPr>
      <w:autoSpaceDE/>
      <w:autoSpaceDN/>
      <w:spacing w:after="160" w:line="240" w:lineRule="exact"/>
      <w:jc w:val="right"/>
    </w:pPr>
    <w:rPr>
      <w:lang w:val="en-GB" w:eastAsia="en-US"/>
    </w:rPr>
  </w:style>
  <w:style w:type="paragraph" w:customStyle="1" w:styleId="ConsPlusNormal">
    <w:name w:val="ConsPlusNormal"/>
    <w:rsid w:val="00D14738"/>
    <w:pPr>
      <w:widowControl w:val="0"/>
      <w:autoSpaceDE w:val="0"/>
      <w:autoSpaceDN w:val="0"/>
      <w:adjustRightInd w:val="0"/>
      <w:ind w:firstLine="720"/>
    </w:pPr>
    <w:rPr>
      <w:rFonts w:ascii="Arial" w:hAnsi="Arial" w:cs="Arial"/>
    </w:rPr>
  </w:style>
  <w:style w:type="paragraph" w:styleId="a5">
    <w:name w:val="List Paragraph"/>
    <w:basedOn w:val="a"/>
    <w:uiPriority w:val="34"/>
    <w:qFormat/>
    <w:rsid w:val="00D14738"/>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6">
    <w:name w:val="Balloon Text"/>
    <w:basedOn w:val="a"/>
    <w:link w:val="a7"/>
    <w:uiPriority w:val="99"/>
    <w:rsid w:val="00311DE6"/>
    <w:rPr>
      <w:rFonts w:ascii="Tahoma" w:hAnsi="Tahoma" w:cs="Tahoma"/>
      <w:sz w:val="16"/>
      <w:szCs w:val="16"/>
    </w:rPr>
  </w:style>
  <w:style w:type="character" w:customStyle="1" w:styleId="a7">
    <w:name w:val="Текст выноски Знак"/>
    <w:basedOn w:val="a0"/>
    <w:link w:val="a6"/>
    <w:uiPriority w:val="99"/>
    <w:rsid w:val="00311DE6"/>
    <w:rPr>
      <w:rFonts w:ascii="Tahoma" w:hAnsi="Tahoma" w:cs="Tahoma"/>
      <w:sz w:val="16"/>
      <w:szCs w:val="16"/>
    </w:rPr>
  </w:style>
  <w:style w:type="paragraph" w:customStyle="1" w:styleId="ConsPlusTitle">
    <w:name w:val="ConsPlusTitle"/>
    <w:rsid w:val="00311DE6"/>
    <w:pPr>
      <w:widowControl w:val="0"/>
      <w:autoSpaceDE w:val="0"/>
      <w:autoSpaceDN w:val="0"/>
      <w:adjustRightInd w:val="0"/>
    </w:pPr>
    <w:rPr>
      <w:b/>
      <w:bCs/>
      <w:sz w:val="26"/>
      <w:szCs w:val="26"/>
    </w:rPr>
  </w:style>
  <w:style w:type="character" w:customStyle="1" w:styleId="10">
    <w:name w:val="Заголовок 1 Знак"/>
    <w:basedOn w:val="a0"/>
    <w:link w:val="1"/>
    <w:rsid w:val="00010C68"/>
    <w:rPr>
      <w:rFonts w:ascii="Arial" w:hAnsi="Arial" w:cs="Arial"/>
      <w:b/>
      <w:bCs/>
      <w:kern w:val="32"/>
      <w:sz w:val="32"/>
      <w:szCs w:val="32"/>
    </w:rPr>
  </w:style>
  <w:style w:type="character" w:styleId="a8">
    <w:name w:val="Hyperlink"/>
    <w:basedOn w:val="a0"/>
    <w:rsid w:val="00010C68"/>
    <w:rPr>
      <w:color w:val="0000FF"/>
      <w:u w:val="single"/>
    </w:rPr>
  </w:style>
  <w:style w:type="paragraph" w:styleId="a9">
    <w:name w:val="Body Text"/>
    <w:basedOn w:val="a"/>
    <w:link w:val="aa"/>
    <w:uiPriority w:val="99"/>
    <w:rsid w:val="00010C68"/>
    <w:pPr>
      <w:widowControl/>
      <w:adjustRightInd/>
      <w:jc w:val="right"/>
    </w:pPr>
    <w:rPr>
      <w:rFonts w:ascii="Arial" w:hAnsi="Arial" w:cs="Arial"/>
      <w:sz w:val="24"/>
      <w:szCs w:val="24"/>
    </w:rPr>
  </w:style>
  <w:style w:type="character" w:customStyle="1" w:styleId="aa">
    <w:name w:val="Основной текст Знак"/>
    <w:basedOn w:val="a0"/>
    <w:link w:val="a9"/>
    <w:uiPriority w:val="99"/>
    <w:rsid w:val="00010C68"/>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4402">
      <w:bodyDiv w:val="1"/>
      <w:marLeft w:val="0"/>
      <w:marRight w:val="0"/>
      <w:marTop w:val="0"/>
      <w:marBottom w:val="0"/>
      <w:divBdr>
        <w:top w:val="none" w:sz="0" w:space="0" w:color="auto"/>
        <w:left w:val="none" w:sz="0" w:space="0" w:color="auto"/>
        <w:bottom w:val="none" w:sz="0" w:space="0" w:color="auto"/>
        <w:right w:val="none" w:sz="0" w:space="0" w:color="auto"/>
      </w:divBdr>
    </w:div>
    <w:div w:id="332953529">
      <w:bodyDiv w:val="1"/>
      <w:marLeft w:val="0"/>
      <w:marRight w:val="0"/>
      <w:marTop w:val="0"/>
      <w:marBottom w:val="0"/>
      <w:divBdr>
        <w:top w:val="none" w:sz="0" w:space="0" w:color="auto"/>
        <w:left w:val="none" w:sz="0" w:space="0" w:color="auto"/>
        <w:bottom w:val="none" w:sz="0" w:space="0" w:color="auto"/>
        <w:right w:val="none" w:sz="0" w:space="0" w:color="auto"/>
      </w:divBdr>
    </w:div>
    <w:div w:id="906455011">
      <w:bodyDiv w:val="1"/>
      <w:marLeft w:val="0"/>
      <w:marRight w:val="0"/>
      <w:marTop w:val="0"/>
      <w:marBottom w:val="0"/>
      <w:divBdr>
        <w:top w:val="none" w:sz="0" w:space="0" w:color="auto"/>
        <w:left w:val="none" w:sz="0" w:space="0" w:color="auto"/>
        <w:bottom w:val="none" w:sz="0" w:space="0" w:color="auto"/>
        <w:right w:val="none" w:sz="0" w:space="0" w:color="auto"/>
      </w:divBdr>
    </w:div>
    <w:div w:id="138702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file:///C:\Documents%20and%20Settings\&#1042;&#1083;&#1072;&#1076;&#1077;&#1083;&#1077;&#1094;\&#1056;&#1072;&#1073;&#1086;&#1095;&#1080;&#1081;%20&#1089;&#1090;&#1086;&#1083;\&#1054;&#1090;&#1095;&#1105;&#1090;&#1099;%20&#1080;&#1089;&#1087;&#1086;&#1083;&#1085;&#1103;&#1077;&#1084;&#1099;&#1077;%20&#1074;%202014\&#1056;&#1072;&#1079;&#1088;&#1072;&#1073;&#1086;&#1090;&#1082;&#1072;%20&#1087;&#1088;&#1086;&#1075;&#1088;&#1072;&#1084;&#1084;&#1099;\&#1055;&#1088;&#1086;&#1075;&#1088;&#1072;&#1084;&#1084;&#1072;%20&#1052;&#1054;%20&#1052;&#1056;%20&#1048;&#1078;&#1077;&#1084;&#1089;&#1082;&#1080;&#1081;\&#1087;&#1088;&#1086;&#1075;&#1088;&#1072;&#1084;&#1084;&#1072;%20&#1056;&#1072;&#1079;.%20&#1080;%20&#1089;&#1086;&#1093;&#1088;.%20&#1082;&#1091;&#1083;&#1100;&#1090;&#1091;&#1088;&#1099;%20(1).do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FE322-CD38-4904-9706-D4A65CAC7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3261</Words>
  <Characters>18593</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«Изьва»</vt:lpstr>
      <vt:lpstr/>
      <vt:lpstr>ШУÖМ</vt:lpstr>
      <vt:lpstr>П О С Т А Н О В Л Е Н И Е                   </vt:lpstr>
      <vt:lpstr>от 30 декабря 2022 года                                                         </vt:lpstr>
      <vt:lpstr/>
    </vt:vector>
  </TitlesOfParts>
  <Company>Организация</Company>
  <LinksUpToDate>false</LinksUpToDate>
  <CharactersWithSpaces>21811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«Изьва»</dc:title>
  <dc:subject/>
  <dc:creator>Customer</dc:creator>
  <cp:keywords/>
  <cp:lastModifiedBy>user</cp:lastModifiedBy>
  <cp:revision>3</cp:revision>
  <cp:lastPrinted>2022-12-30T09:28:00Z</cp:lastPrinted>
  <dcterms:created xsi:type="dcterms:W3CDTF">2023-01-12T06:00:00Z</dcterms:created>
  <dcterms:modified xsi:type="dcterms:W3CDTF">2023-04-07T14:04:00Z</dcterms:modified>
</cp:coreProperties>
</file>