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DD" w:rsidRPr="00DF6CBE" w:rsidRDefault="00B331DD" w:rsidP="00DF6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DF6CBE">
        <w:rPr>
          <w:rFonts w:ascii="Times New Roman" w:hAnsi="Times New Roman" w:cs="Times New Roman"/>
          <w:sz w:val="28"/>
          <w:szCs w:val="28"/>
        </w:rPr>
        <w:t>Состав Общественной палаты муниципального образования муниципального района «Ижемский»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4962"/>
        <w:gridCol w:w="2409"/>
      </w:tblGrid>
      <w:tr w:rsidR="00B331DD" w:rsidRPr="00DF6CBE" w:rsidTr="00390529">
        <w:tc>
          <w:tcPr>
            <w:tcW w:w="594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390529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 xml:space="preserve"> (род деятельности)</w:t>
            </w:r>
          </w:p>
        </w:tc>
        <w:tc>
          <w:tcPr>
            <w:tcW w:w="2409" w:type="dxa"/>
          </w:tcPr>
          <w:p w:rsidR="00B331DD" w:rsidRPr="00DF6CBE" w:rsidRDefault="00390529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в палате</w:t>
            </w:r>
          </w:p>
        </w:tc>
      </w:tr>
      <w:tr w:rsidR="00B331DD" w:rsidRPr="00DF6CBE" w:rsidTr="00DF6CBE">
        <w:tc>
          <w:tcPr>
            <w:tcW w:w="10632" w:type="dxa"/>
            <w:gridSpan w:val="4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муниципального образования муниципального района «Ижемский», делегированные главой муниципального района «Ижемский» - руководителем администрации:</w:t>
            </w:r>
          </w:p>
        </w:tc>
      </w:tr>
      <w:tr w:rsidR="00B331DD" w:rsidRPr="00DF6CBE" w:rsidTr="00390529">
        <w:tc>
          <w:tcPr>
            <w:tcW w:w="594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67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Истомин Василий Михайлович</w:t>
            </w:r>
          </w:p>
        </w:tc>
        <w:tc>
          <w:tcPr>
            <w:tcW w:w="4962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Дежурный по зданию МКУ «Хозяйственное управление» (председатель районного Союза ветеранов локальных войн)</w:t>
            </w:r>
          </w:p>
        </w:tc>
        <w:tc>
          <w:tcPr>
            <w:tcW w:w="2409" w:type="dxa"/>
          </w:tcPr>
          <w:p w:rsidR="00B331DD" w:rsidRPr="00DF6CBE" w:rsidRDefault="001372C4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</w:tc>
      </w:tr>
      <w:tr w:rsidR="00B331DD" w:rsidRPr="00DF6CBE" w:rsidTr="00390529">
        <w:tc>
          <w:tcPr>
            <w:tcW w:w="594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67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Канев Иван Васильевич</w:t>
            </w:r>
          </w:p>
        </w:tc>
        <w:tc>
          <w:tcPr>
            <w:tcW w:w="4962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Социальный педагог в ГОУ РК «С (К) ШИ № 9» с. Ижма</w:t>
            </w:r>
          </w:p>
        </w:tc>
        <w:tc>
          <w:tcPr>
            <w:tcW w:w="2409" w:type="dxa"/>
          </w:tcPr>
          <w:p w:rsidR="00B331DD" w:rsidRPr="00DF6CBE" w:rsidRDefault="00CD4A16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B331DD" w:rsidRPr="00DF6CBE" w:rsidTr="00390529">
        <w:tc>
          <w:tcPr>
            <w:tcW w:w="594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67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Хозяинова Мария Михайловна</w:t>
            </w:r>
          </w:p>
        </w:tc>
        <w:tc>
          <w:tcPr>
            <w:tcW w:w="4962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  <w:tc>
          <w:tcPr>
            <w:tcW w:w="2409" w:type="dxa"/>
          </w:tcPr>
          <w:p w:rsidR="00B331DD" w:rsidRPr="00DF6CBE" w:rsidRDefault="00B331D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1DD" w:rsidRPr="00DF6CBE" w:rsidTr="00DF6CBE">
        <w:tc>
          <w:tcPr>
            <w:tcW w:w="10632" w:type="dxa"/>
            <w:gridSpan w:val="4"/>
          </w:tcPr>
          <w:p w:rsidR="00B331DD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муниципального образования муниципального района «Ижемский», делегированные общественными организациями, зарегистрированные в соответствии с действующим законодательством и осуществляющими свою деятельность на территории МО МР «Ижемский»:</w:t>
            </w:r>
          </w:p>
        </w:tc>
      </w:tr>
      <w:tr w:rsidR="00B331DD" w:rsidRPr="00DF6CBE" w:rsidTr="00390529">
        <w:tc>
          <w:tcPr>
            <w:tcW w:w="594" w:type="dxa"/>
          </w:tcPr>
          <w:p w:rsidR="00B331DD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67" w:type="dxa"/>
          </w:tcPr>
          <w:p w:rsidR="00B331DD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Филиппова Вера Германовна</w:t>
            </w:r>
          </w:p>
        </w:tc>
        <w:tc>
          <w:tcPr>
            <w:tcW w:w="4962" w:type="dxa"/>
          </w:tcPr>
          <w:p w:rsidR="00B331DD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Член местной организации ветеранов Коми республиканской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Ижемского района (пенсионер МВД РФ)</w:t>
            </w:r>
          </w:p>
        </w:tc>
        <w:tc>
          <w:tcPr>
            <w:tcW w:w="2409" w:type="dxa"/>
          </w:tcPr>
          <w:p w:rsidR="00B331DD" w:rsidRPr="00DF6CBE" w:rsidRDefault="00CD4A16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</w:tc>
      </w:tr>
      <w:tr w:rsidR="00B331DD" w:rsidRPr="00DF6CBE" w:rsidTr="00390529">
        <w:tc>
          <w:tcPr>
            <w:tcW w:w="594" w:type="dxa"/>
          </w:tcPr>
          <w:p w:rsidR="00B331DD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67" w:type="dxa"/>
          </w:tcPr>
          <w:p w:rsidR="00B331DD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Чупрова Татьяна Александровна</w:t>
            </w:r>
          </w:p>
        </w:tc>
        <w:tc>
          <w:tcPr>
            <w:tcW w:w="4962" w:type="dxa"/>
          </w:tcPr>
          <w:p w:rsidR="00B331DD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Член региональной общественной организации «Союза женщин Республики Коми» (педагог – организатор ГОУ РК «С (К) ШИ №9» с. Ижма</w:t>
            </w:r>
          </w:p>
        </w:tc>
        <w:tc>
          <w:tcPr>
            <w:tcW w:w="2409" w:type="dxa"/>
          </w:tcPr>
          <w:p w:rsidR="00B331DD" w:rsidRPr="00DF6CBE" w:rsidRDefault="0019265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</w:tc>
      </w:tr>
      <w:tr w:rsidR="000F2402" w:rsidRPr="00DF6CBE" w:rsidTr="00DF6CBE">
        <w:tc>
          <w:tcPr>
            <w:tcW w:w="10632" w:type="dxa"/>
            <w:gridSpan w:val="4"/>
          </w:tcPr>
          <w:p w:rsidR="000F2402" w:rsidRPr="00DF6CBE" w:rsidRDefault="00DF6CBE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Члены Общественной палаты муниципального образования муниципального района «Ижемский», делегированные депутатами представительного органа муниципального района «Ижемский» и депутатами представительных органов сельских поселений</w:t>
            </w:r>
          </w:p>
        </w:tc>
      </w:tr>
      <w:tr w:rsidR="000F2402" w:rsidRPr="00DF6CBE" w:rsidTr="00390529">
        <w:tc>
          <w:tcPr>
            <w:tcW w:w="594" w:type="dxa"/>
          </w:tcPr>
          <w:p w:rsidR="000F2402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67" w:type="dxa"/>
          </w:tcPr>
          <w:p w:rsidR="000F2402" w:rsidRPr="00DF6CBE" w:rsidRDefault="00DF6CBE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Pr="00DF6CBE">
              <w:rPr>
                <w:rFonts w:ascii="Times New Roman" w:hAnsi="Times New Roman" w:cs="Times New Roman"/>
                <w:sz w:val="28"/>
                <w:szCs w:val="28"/>
              </w:rPr>
              <w:t xml:space="preserve"> Любовь Михайловна</w:t>
            </w:r>
          </w:p>
        </w:tc>
        <w:tc>
          <w:tcPr>
            <w:tcW w:w="4962" w:type="dxa"/>
          </w:tcPr>
          <w:p w:rsidR="000F2402" w:rsidRPr="00DF6CBE" w:rsidRDefault="00DF6CBE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Директор агентства Ижма САО «</w:t>
            </w:r>
            <w:proofErr w:type="spellStart"/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РесоГарантия</w:t>
            </w:r>
            <w:proofErr w:type="spellEnd"/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F2402" w:rsidRPr="00DF6CBE" w:rsidRDefault="00CD4A16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</w:p>
        </w:tc>
      </w:tr>
      <w:tr w:rsidR="000F2402" w:rsidRPr="00DF6CBE" w:rsidTr="00390529">
        <w:tc>
          <w:tcPr>
            <w:tcW w:w="594" w:type="dxa"/>
          </w:tcPr>
          <w:p w:rsidR="000F2402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67" w:type="dxa"/>
          </w:tcPr>
          <w:p w:rsidR="000F2402" w:rsidRPr="00DF6CBE" w:rsidRDefault="00DF6CBE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Чупрова Ольга Васильевна</w:t>
            </w:r>
          </w:p>
        </w:tc>
        <w:tc>
          <w:tcPr>
            <w:tcW w:w="4962" w:type="dxa"/>
          </w:tcPr>
          <w:p w:rsidR="000F2402" w:rsidRPr="00DF6CBE" w:rsidRDefault="00DF6CBE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2409" w:type="dxa"/>
          </w:tcPr>
          <w:p w:rsidR="000F2402" w:rsidRPr="00DF6CBE" w:rsidRDefault="0019265D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</w:tr>
      <w:tr w:rsidR="000F2402" w:rsidRPr="00DF6CBE" w:rsidTr="00390529">
        <w:tc>
          <w:tcPr>
            <w:tcW w:w="594" w:type="dxa"/>
          </w:tcPr>
          <w:p w:rsidR="000F2402" w:rsidRPr="00DF6CBE" w:rsidRDefault="000F2402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67" w:type="dxa"/>
          </w:tcPr>
          <w:p w:rsidR="000F2402" w:rsidRPr="00DF6CBE" w:rsidRDefault="00DF6CBE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Юрьева Любовь Владиславовна</w:t>
            </w:r>
          </w:p>
        </w:tc>
        <w:tc>
          <w:tcPr>
            <w:tcW w:w="4962" w:type="dxa"/>
          </w:tcPr>
          <w:p w:rsidR="000F2402" w:rsidRPr="00DF6CBE" w:rsidRDefault="00DF6CBE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E">
              <w:rPr>
                <w:rFonts w:ascii="Times New Roman" w:hAnsi="Times New Roman" w:cs="Times New Roman"/>
                <w:sz w:val="28"/>
                <w:szCs w:val="28"/>
              </w:rPr>
              <w:t>Заведующая Общественной приемной Главы РК по Ижемскому району</w:t>
            </w:r>
          </w:p>
        </w:tc>
        <w:tc>
          <w:tcPr>
            <w:tcW w:w="2409" w:type="dxa"/>
          </w:tcPr>
          <w:p w:rsidR="000F2402" w:rsidRPr="00DF6CBE" w:rsidRDefault="00CD4A16" w:rsidP="00DF6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bookmarkStart w:id="0" w:name="_GoBack"/>
            <w:bookmarkEnd w:id="0"/>
          </w:p>
        </w:tc>
      </w:tr>
    </w:tbl>
    <w:p w:rsidR="000F7A23" w:rsidRDefault="000F7A23"/>
    <w:sectPr w:rsidR="000F7A23" w:rsidSect="00390529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6"/>
    <w:rsid w:val="000F2402"/>
    <w:rsid w:val="000F7A23"/>
    <w:rsid w:val="001372C4"/>
    <w:rsid w:val="0019265D"/>
    <w:rsid w:val="00390529"/>
    <w:rsid w:val="00427C14"/>
    <w:rsid w:val="0053490D"/>
    <w:rsid w:val="0055539D"/>
    <w:rsid w:val="005D1D26"/>
    <w:rsid w:val="0060573C"/>
    <w:rsid w:val="00B331DD"/>
    <w:rsid w:val="00CD4A16"/>
    <w:rsid w:val="00DF6CBE"/>
    <w:rsid w:val="00F21985"/>
    <w:rsid w:val="00F37F1F"/>
    <w:rsid w:val="00F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4EBC"/>
  <w15:chartTrackingRefBased/>
  <w15:docId w15:val="{EA6093F6-610E-413E-939E-ECC21DAD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2025-03-28T06:30:00Z</dcterms:created>
  <dcterms:modified xsi:type="dcterms:W3CDTF">2025-03-28T06:42:00Z</dcterms:modified>
</cp:coreProperties>
</file>