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Pr="000135E1" w:rsidRDefault="00134391" w:rsidP="001343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35E1">
        <w:rPr>
          <w:rFonts w:ascii="Times New Roman" w:hAnsi="Times New Roman" w:cs="Times New Roman"/>
          <w:sz w:val="26"/>
          <w:szCs w:val="26"/>
        </w:rPr>
        <w:t>от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   </w:t>
      </w:r>
      <w:r w:rsidR="000135E1" w:rsidRPr="000135E1">
        <w:rPr>
          <w:rFonts w:ascii="Times New Roman" w:hAnsi="Times New Roman" w:cs="Times New Roman"/>
          <w:sz w:val="26"/>
          <w:szCs w:val="26"/>
        </w:rPr>
        <w:t>октября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>20</w:t>
      </w:r>
      <w:r w:rsidR="003772FC" w:rsidRPr="000135E1">
        <w:rPr>
          <w:rFonts w:ascii="Times New Roman" w:hAnsi="Times New Roman" w:cs="Times New Roman"/>
          <w:sz w:val="26"/>
          <w:szCs w:val="26"/>
        </w:rPr>
        <w:t>2</w:t>
      </w:r>
      <w:r w:rsidR="006373CB" w:rsidRPr="000135E1">
        <w:rPr>
          <w:rFonts w:ascii="Times New Roman" w:hAnsi="Times New Roman" w:cs="Times New Roman"/>
          <w:sz w:val="26"/>
          <w:szCs w:val="26"/>
        </w:rPr>
        <w:t>2</w:t>
      </w:r>
      <w:r w:rsidRPr="000135E1">
        <w:rPr>
          <w:rFonts w:ascii="Times New Roman" w:hAnsi="Times New Roman" w:cs="Times New Roman"/>
          <w:sz w:val="26"/>
          <w:szCs w:val="26"/>
        </w:rPr>
        <w:t xml:space="preserve"> года     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F0BF7" w:rsidRPr="000135E1">
        <w:rPr>
          <w:rFonts w:ascii="Times New Roman" w:hAnsi="Times New Roman" w:cs="Times New Roman"/>
          <w:sz w:val="26"/>
          <w:szCs w:val="26"/>
        </w:rPr>
        <w:t xml:space="preserve">      </w:t>
      </w:r>
      <w:r w:rsidR="00B91314" w:rsidRPr="000135E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A31B9C" w:rsidRPr="000135E1">
        <w:rPr>
          <w:rFonts w:ascii="Times New Roman" w:hAnsi="Times New Roman" w:cs="Times New Roman"/>
          <w:sz w:val="26"/>
          <w:szCs w:val="26"/>
        </w:rPr>
        <w:t xml:space="preserve">   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</w:t>
      </w:r>
      <w:r w:rsidRPr="000135E1">
        <w:rPr>
          <w:rFonts w:ascii="Times New Roman" w:hAnsi="Times New Roman" w:cs="Times New Roman"/>
          <w:sz w:val="26"/>
          <w:szCs w:val="26"/>
        </w:rPr>
        <w:t>№</w:t>
      </w:r>
      <w:r w:rsidR="00BB647D" w:rsidRPr="000135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Pr="009F264B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О 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предоставлении разрешения на </w:t>
      </w:r>
      <w:r w:rsidR="00D864F2" w:rsidRPr="009F264B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земельного участка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9F264B" w:rsidRDefault="00134391" w:rsidP="001343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C7C75" w:rsidRPr="009F264B" w:rsidRDefault="00071DDC" w:rsidP="000803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В соответствии со статьей 4</w:t>
      </w:r>
      <w:r w:rsidR="00F32970" w:rsidRPr="009F264B">
        <w:rPr>
          <w:rFonts w:ascii="Times New Roman" w:hAnsi="Times New Roman" w:cs="Times New Roman"/>
          <w:sz w:val="26"/>
          <w:szCs w:val="26"/>
        </w:rPr>
        <w:t>0</w:t>
      </w:r>
      <w:r w:rsidR="00134391" w:rsidRPr="009F264B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AC0E84" w:rsidRPr="009F264B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134391" w:rsidRPr="009F264B">
        <w:rPr>
          <w:rFonts w:ascii="Times New Roman" w:hAnsi="Times New Roman" w:cs="Times New Roman"/>
          <w:sz w:val="26"/>
          <w:szCs w:val="26"/>
        </w:rPr>
        <w:t>,</w:t>
      </w:r>
      <w:r w:rsidR="00AC0E84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«Ижемский» от 30.03.2021</w:t>
      </w:r>
      <w:r w:rsidR="0008035E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№ 6-13/7 «Об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 w:rsidRPr="009F264B">
        <w:rPr>
          <w:rFonts w:ascii="Times New Roman" w:hAnsi="Times New Roman" w:cs="Times New Roman"/>
          <w:sz w:val="26"/>
          <w:szCs w:val="26"/>
        </w:rPr>
        <w:t>,</w:t>
      </w:r>
      <w:r w:rsidR="00513891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2B2F2E" w:rsidRPr="009F264B">
        <w:rPr>
          <w:rFonts w:ascii="Times New Roman" w:hAnsi="Times New Roman" w:cs="Times New Roman"/>
          <w:sz w:val="26"/>
          <w:szCs w:val="26"/>
        </w:rPr>
        <w:t>заключением</w:t>
      </w:r>
      <w:r w:rsidR="00E94DAA" w:rsidRPr="009F264B">
        <w:rPr>
          <w:rFonts w:ascii="Times New Roman" w:hAnsi="Times New Roman" w:cs="Times New Roman"/>
          <w:sz w:val="26"/>
          <w:szCs w:val="26"/>
        </w:rPr>
        <w:t xml:space="preserve"> по результатам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EF0BF7" w:rsidRPr="009F264B"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r w:rsidR="002B2F2E" w:rsidRPr="009F264B">
        <w:rPr>
          <w:rFonts w:ascii="Times New Roman" w:hAnsi="Times New Roman" w:cs="Times New Roman"/>
          <w:sz w:val="26"/>
          <w:szCs w:val="26"/>
        </w:rPr>
        <w:t>от</w:t>
      </w:r>
      <w:r w:rsidR="009F264B" w:rsidRPr="009F264B">
        <w:rPr>
          <w:rFonts w:ascii="Times New Roman" w:hAnsi="Times New Roman" w:cs="Times New Roman"/>
          <w:sz w:val="26"/>
          <w:szCs w:val="26"/>
        </w:rPr>
        <w:t xml:space="preserve">  </w:t>
      </w:r>
      <w:r w:rsidR="0008035E">
        <w:rPr>
          <w:rFonts w:ascii="Times New Roman" w:hAnsi="Times New Roman" w:cs="Times New Roman"/>
          <w:sz w:val="26"/>
          <w:szCs w:val="26"/>
        </w:rPr>
        <w:t xml:space="preserve">        </w:t>
      </w:r>
      <w:r w:rsidR="000135E1">
        <w:rPr>
          <w:rFonts w:ascii="Times New Roman" w:hAnsi="Times New Roman" w:cs="Times New Roman"/>
          <w:sz w:val="26"/>
          <w:szCs w:val="26"/>
        </w:rPr>
        <w:t>.10</w:t>
      </w:r>
      <w:r w:rsidR="00C8286F" w:rsidRPr="009F264B">
        <w:rPr>
          <w:rFonts w:ascii="Times New Roman" w:hAnsi="Times New Roman" w:cs="Times New Roman"/>
          <w:sz w:val="26"/>
          <w:szCs w:val="26"/>
        </w:rPr>
        <w:t xml:space="preserve">.2022 </w:t>
      </w:r>
      <w:r w:rsidR="00627664" w:rsidRPr="009F264B">
        <w:rPr>
          <w:rFonts w:ascii="Times New Roman" w:hAnsi="Times New Roman" w:cs="Times New Roman"/>
          <w:sz w:val="26"/>
          <w:szCs w:val="26"/>
        </w:rPr>
        <w:t>г.,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BA0ABA" w:rsidRPr="009F264B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08035E">
        <w:rPr>
          <w:rFonts w:ascii="Times New Roman" w:hAnsi="Times New Roman" w:cs="Times New Roman"/>
          <w:sz w:val="26"/>
          <w:szCs w:val="26"/>
        </w:rPr>
        <w:t>физического лица</w:t>
      </w:r>
    </w:p>
    <w:p w:rsidR="00CD3EE5" w:rsidRPr="009F264B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34391" w:rsidRPr="009F264B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134391" w:rsidRPr="009F264B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135E1" w:rsidRDefault="002B2F2E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1. </w:t>
      </w:r>
      <w:r w:rsidR="006373CB" w:rsidRPr="009F264B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9F264B" w:rsidRPr="009F264B">
        <w:rPr>
          <w:rFonts w:ascii="Times New Roman" w:hAnsi="Times New Roman" w:cs="Times New Roman"/>
          <w:sz w:val="26"/>
          <w:szCs w:val="26"/>
        </w:rPr>
        <w:t>разрешение на условно разрешенный вид использования земельного участка – «</w:t>
      </w:r>
      <w:r w:rsidR="0008035E">
        <w:rPr>
          <w:rFonts w:ascii="Times New Roman" w:hAnsi="Times New Roman" w:cs="Times New Roman"/>
          <w:sz w:val="26"/>
          <w:szCs w:val="26"/>
        </w:rPr>
        <w:t>магазины</w:t>
      </w:r>
      <w:r w:rsidR="009F264B" w:rsidRPr="009F264B">
        <w:rPr>
          <w:rFonts w:ascii="Times New Roman" w:hAnsi="Times New Roman" w:cs="Times New Roman"/>
          <w:sz w:val="26"/>
          <w:szCs w:val="26"/>
        </w:rPr>
        <w:t xml:space="preserve">» по адресу: </w:t>
      </w:r>
    </w:p>
    <w:p w:rsidR="0016342C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A034E" w:rsidRPr="003A034E">
        <w:rPr>
          <w:rFonts w:ascii="Times New Roman" w:hAnsi="Times New Roman" w:cs="Times New Roman"/>
          <w:sz w:val="26"/>
          <w:szCs w:val="26"/>
        </w:rPr>
        <w:t>Республика Коми, Ижемский район, с. Ижма, пер. Юбилейный д. 1, кадастровый номер земельного участка 11:14:2201006:167, площадью 1000 кв. м., расположенного в зоне застройки индивидуальных жилых домов (Ж-1)</w:t>
      </w:r>
      <w:r w:rsidR="009F264B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40" w:rsidRPr="009F264B">
        <w:rPr>
          <w:rFonts w:ascii="Times New Roman" w:hAnsi="Times New Roman" w:cs="Times New Roman"/>
          <w:sz w:val="26"/>
          <w:szCs w:val="26"/>
        </w:rPr>
        <w:t>.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в Информационном Вестнике Совета и </w:t>
      </w:r>
      <w:r w:rsidR="00924574" w:rsidRPr="009F264B">
        <w:rPr>
          <w:rFonts w:ascii="Times New Roman" w:hAnsi="Times New Roman" w:cs="Times New Roman"/>
          <w:sz w:val="26"/>
          <w:szCs w:val="26"/>
        </w:rPr>
        <w:t>а</w:t>
      </w:r>
      <w:r w:rsidR="006A7240" w:rsidRPr="009F264B">
        <w:rPr>
          <w:rFonts w:ascii="Times New Roman" w:hAnsi="Times New Roman" w:cs="Times New Roman"/>
          <w:sz w:val="26"/>
          <w:szCs w:val="26"/>
        </w:rPr>
        <w:t>дмини</w:t>
      </w:r>
      <w:bookmarkStart w:id="0" w:name="_GoBack"/>
      <w:bookmarkEnd w:id="0"/>
      <w:r w:rsidR="006A7240" w:rsidRPr="009F264B">
        <w:rPr>
          <w:rFonts w:ascii="Times New Roman" w:hAnsi="Times New Roman" w:cs="Times New Roman"/>
          <w:sz w:val="26"/>
          <w:szCs w:val="26"/>
        </w:rPr>
        <w:t>страции муниципального района «Ижемский», на о</w:t>
      </w:r>
      <w:r w:rsidR="004654D9" w:rsidRPr="009F264B">
        <w:rPr>
          <w:rFonts w:ascii="Times New Roman" w:hAnsi="Times New Roman" w:cs="Times New Roman"/>
          <w:sz w:val="26"/>
          <w:szCs w:val="26"/>
        </w:rPr>
        <w:t>фициальном сайте а</w:t>
      </w:r>
      <w:r w:rsidR="00924574" w:rsidRPr="009F264B">
        <w:rPr>
          <w:rFonts w:ascii="Times New Roman" w:hAnsi="Times New Roman" w:cs="Times New Roman"/>
          <w:sz w:val="26"/>
          <w:szCs w:val="26"/>
        </w:rPr>
        <w:t>дминистрации</w:t>
      </w:r>
      <w:r w:rsidR="004654D9" w:rsidRPr="009F264B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  <w:r w:rsidR="00924574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>на заместителя руководителя администрации муниципального района «Ижемский»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</w:t>
      </w:r>
      <w:r w:rsidR="00BA0ABA" w:rsidRPr="009F264B">
        <w:rPr>
          <w:rFonts w:ascii="Times New Roman" w:hAnsi="Times New Roman" w:cs="Times New Roman"/>
          <w:sz w:val="26"/>
          <w:szCs w:val="26"/>
        </w:rPr>
        <w:t>Кретова А.С</w:t>
      </w:r>
      <w:r w:rsidR="00AB52BD" w:rsidRPr="009F264B">
        <w:rPr>
          <w:rFonts w:ascii="Times New Roman" w:hAnsi="Times New Roman" w:cs="Times New Roman"/>
          <w:sz w:val="26"/>
          <w:szCs w:val="26"/>
        </w:rPr>
        <w:t>.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6A7240" w:rsidRPr="009F264B" w:rsidRDefault="000135E1" w:rsidP="000135E1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6A7240" w:rsidRPr="009F264B">
        <w:rPr>
          <w:sz w:val="26"/>
          <w:szCs w:val="26"/>
        </w:rPr>
        <w:t>. Настоящее постановление вступает в силу со дня принятия.</w:t>
      </w:r>
    </w:p>
    <w:p w:rsidR="004455C7" w:rsidRPr="009F264B" w:rsidRDefault="0016342C" w:rsidP="004455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br/>
      </w:r>
      <w:r w:rsidRPr="009F264B">
        <w:rPr>
          <w:rFonts w:ascii="Times New Roman" w:hAnsi="Times New Roman" w:cs="Times New Roman"/>
          <w:sz w:val="26"/>
          <w:szCs w:val="26"/>
        </w:rPr>
        <w:br/>
      </w:r>
      <w:r w:rsidR="004455C7" w:rsidRPr="009F264B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- </w:t>
      </w:r>
    </w:p>
    <w:p w:rsidR="008A14A8" w:rsidRPr="009F264B" w:rsidRDefault="004455C7" w:rsidP="009F264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И.В. Норкин</w:t>
      </w:r>
    </w:p>
    <w:sectPr w:rsidR="008A14A8" w:rsidRPr="009F264B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6F" w:rsidRDefault="00C8286F" w:rsidP="00D438D6">
      <w:pPr>
        <w:spacing w:after="0" w:line="240" w:lineRule="auto"/>
      </w:pPr>
      <w:r>
        <w:separator/>
      </w:r>
    </w:p>
  </w:endnote>
  <w:end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6F" w:rsidRDefault="00C8286F" w:rsidP="00D438D6">
      <w:pPr>
        <w:spacing w:after="0" w:line="240" w:lineRule="auto"/>
      </w:pPr>
      <w:r>
        <w:separator/>
      </w:r>
    </w:p>
  </w:footnote>
  <w:foot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637"/>
    <w:rsid w:val="00001571"/>
    <w:rsid w:val="00002D2E"/>
    <w:rsid w:val="0000468A"/>
    <w:rsid w:val="0001056E"/>
    <w:rsid w:val="000135E1"/>
    <w:rsid w:val="000204E8"/>
    <w:rsid w:val="0005114E"/>
    <w:rsid w:val="00071DDC"/>
    <w:rsid w:val="0008035E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53CC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5DB0"/>
    <w:rsid w:val="001E73D6"/>
    <w:rsid w:val="002216C8"/>
    <w:rsid w:val="00234117"/>
    <w:rsid w:val="002614E3"/>
    <w:rsid w:val="00266B29"/>
    <w:rsid w:val="00276FA8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52211"/>
    <w:rsid w:val="00355B95"/>
    <w:rsid w:val="00361BE0"/>
    <w:rsid w:val="00367637"/>
    <w:rsid w:val="003763EB"/>
    <w:rsid w:val="003772FC"/>
    <w:rsid w:val="003A034E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4AD3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0FFC"/>
    <w:rsid w:val="00546341"/>
    <w:rsid w:val="005605A6"/>
    <w:rsid w:val="00561396"/>
    <w:rsid w:val="0057357F"/>
    <w:rsid w:val="00591DE6"/>
    <w:rsid w:val="005B6676"/>
    <w:rsid w:val="005E0EAA"/>
    <w:rsid w:val="005E3EAA"/>
    <w:rsid w:val="005F64E4"/>
    <w:rsid w:val="006024F7"/>
    <w:rsid w:val="00617C10"/>
    <w:rsid w:val="00627664"/>
    <w:rsid w:val="00627C65"/>
    <w:rsid w:val="006373CB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F59B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B4295"/>
    <w:rsid w:val="009D4480"/>
    <w:rsid w:val="009D6D6C"/>
    <w:rsid w:val="009E4A25"/>
    <w:rsid w:val="009F20D6"/>
    <w:rsid w:val="009F258F"/>
    <w:rsid w:val="009F264B"/>
    <w:rsid w:val="00A04C07"/>
    <w:rsid w:val="00A17E2E"/>
    <w:rsid w:val="00A31B9C"/>
    <w:rsid w:val="00A33541"/>
    <w:rsid w:val="00A647AE"/>
    <w:rsid w:val="00A700C6"/>
    <w:rsid w:val="00A85667"/>
    <w:rsid w:val="00A8660A"/>
    <w:rsid w:val="00A97BE4"/>
    <w:rsid w:val="00AB4B9D"/>
    <w:rsid w:val="00AB52BD"/>
    <w:rsid w:val="00AC0E84"/>
    <w:rsid w:val="00AC3420"/>
    <w:rsid w:val="00AC5AF4"/>
    <w:rsid w:val="00AD5EB9"/>
    <w:rsid w:val="00AD60BD"/>
    <w:rsid w:val="00AD728F"/>
    <w:rsid w:val="00AE1512"/>
    <w:rsid w:val="00AF2355"/>
    <w:rsid w:val="00B3642C"/>
    <w:rsid w:val="00B36D3C"/>
    <w:rsid w:val="00B41F50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286F"/>
    <w:rsid w:val="00C8318A"/>
    <w:rsid w:val="00C90B6D"/>
    <w:rsid w:val="00C91D4F"/>
    <w:rsid w:val="00C947F6"/>
    <w:rsid w:val="00CB13FE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3827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A176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2A595-3D62-4AFE-8A2A-49E9B689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2022-03-24T05:53:00Z</cp:lastPrinted>
  <dcterms:created xsi:type="dcterms:W3CDTF">2019-09-18T09:30:00Z</dcterms:created>
  <dcterms:modified xsi:type="dcterms:W3CDTF">2022-10-17T09:43:00Z</dcterms:modified>
</cp:coreProperties>
</file>