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39" w:rsidRPr="008C4EB4" w:rsidRDefault="00FD1476" w:rsidP="00C36239">
      <w:pPr>
        <w:framePr w:w="3612" w:h="4177" w:hSpace="141" w:wrap="auto" w:vAnchor="text" w:hAnchor="page" w:x="1554" w:y="2"/>
        <w:jc w:val="center"/>
        <w:rPr>
          <w:sz w:val="22"/>
        </w:rPr>
      </w:pPr>
      <w:r>
        <w:rPr>
          <w:b/>
          <w:noProof/>
        </w:rPr>
        <w:drawing>
          <wp:inline distT="0" distB="0" distL="0" distR="0">
            <wp:extent cx="533400" cy="65722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РЕСПУБЛИКА КОМИ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“ИЗЬВА”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муниципальнöй районса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администрация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Администрация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муниципального района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“ИЖЕМСКИЙ”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169460. Республика Коми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proofErr w:type="gramStart"/>
      <w:r w:rsidRPr="008C4EB4">
        <w:t>с</w:t>
      </w:r>
      <w:proofErr w:type="gramEnd"/>
      <w:r w:rsidRPr="008C4EB4">
        <w:t>. Ижма, ул. Советская, 45</w:t>
      </w:r>
      <w:r>
        <w:t>,</w:t>
      </w:r>
      <w:r w:rsidRPr="008C4EB4">
        <w:t xml:space="preserve"> </w:t>
      </w:r>
    </w:p>
    <w:p w:rsidR="00C36239" w:rsidRPr="008C4EB4" w:rsidRDefault="00C36239" w:rsidP="00C36239">
      <w:pPr>
        <w:framePr w:w="3612" w:h="4177" w:hSpace="141" w:wrap="auto" w:vAnchor="text" w:hAnchor="page" w:x="1554" w:y="2"/>
        <w:jc w:val="center"/>
      </w:pPr>
      <w:r w:rsidRPr="008C4EB4">
        <w:t>тел. 94-1-07, факс</w:t>
      </w:r>
      <w:r>
        <w:t xml:space="preserve"> </w:t>
      </w:r>
      <w:r w:rsidRPr="008C4EB4">
        <w:t>94-2-40</w:t>
      </w:r>
    </w:p>
    <w:p w:rsidR="002F37DA" w:rsidRDefault="00C36239" w:rsidP="00920F34">
      <w:pPr>
        <w:framePr w:w="3612" w:h="4177" w:hSpace="141" w:wrap="auto" w:vAnchor="text" w:hAnchor="page" w:x="1554" w:y="2"/>
        <w:tabs>
          <w:tab w:val="left" w:pos="851"/>
        </w:tabs>
        <w:jc w:val="center"/>
      </w:pPr>
      <w:r w:rsidRPr="008C4EB4">
        <w:t>Исх. №</w:t>
      </w:r>
      <w:r w:rsidR="00923002">
        <w:t>307</w:t>
      </w:r>
      <w:r w:rsidR="00B16595">
        <w:t xml:space="preserve"> </w:t>
      </w:r>
      <w:r w:rsidR="00867484">
        <w:t xml:space="preserve"> </w:t>
      </w:r>
      <w:r>
        <w:t>от</w:t>
      </w:r>
      <w:r w:rsidR="00867484">
        <w:t xml:space="preserve"> </w:t>
      </w:r>
      <w:r w:rsidR="00854E86">
        <w:t>21</w:t>
      </w:r>
      <w:r w:rsidR="005F50F6">
        <w:t>.</w:t>
      </w:r>
      <w:r w:rsidR="00854E86">
        <w:t>01</w:t>
      </w:r>
      <w:r w:rsidR="00B16595">
        <w:t>.201</w:t>
      </w:r>
      <w:r w:rsidR="0062419B">
        <w:t>6</w:t>
      </w:r>
      <w:r w:rsidR="00B16595">
        <w:t xml:space="preserve"> г.</w:t>
      </w:r>
    </w:p>
    <w:p w:rsidR="00C36239" w:rsidRPr="008C4EB4" w:rsidRDefault="00AB0C7D" w:rsidP="002F37DA">
      <w:pPr>
        <w:framePr w:w="3612" w:h="4177" w:hSpace="141" w:wrap="auto" w:vAnchor="text" w:hAnchor="page" w:x="1554" w:y="2"/>
        <w:tabs>
          <w:tab w:val="left" w:pos="851"/>
        </w:tabs>
      </w:pPr>
      <w:r>
        <w:t xml:space="preserve">     </w:t>
      </w:r>
      <w:r w:rsidR="006217B2">
        <w:t xml:space="preserve">         </w:t>
      </w:r>
    </w:p>
    <w:p w:rsidR="00C36239" w:rsidRDefault="00C36239" w:rsidP="00C36239">
      <w:pPr>
        <w:tabs>
          <w:tab w:val="left" w:pos="4962"/>
        </w:tabs>
        <w:jc w:val="center"/>
        <w:rPr>
          <w:b/>
          <w:sz w:val="28"/>
          <w:szCs w:val="28"/>
        </w:rPr>
      </w:pPr>
    </w:p>
    <w:p w:rsidR="00C36239" w:rsidRDefault="00C36239" w:rsidP="00C36239">
      <w:pPr>
        <w:tabs>
          <w:tab w:val="left" w:pos="4962"/>
        </w:tabs>
        <w:jc w:val="center"/>
        <w:rPr>
          <w:b/>
          <w:sz w:val="28"/>
          <w:szCs w:val="28"/>
        </w:rPr>
      </w:pPr>
    </w:p>
    <w:p w:rsidR="00847D38" w:rsidRDefault="00847D38" w:rsidP="00C36239">
      <w:pPr>
        <w:tabs>
          <w:tab w:val="left" w:pos="4962"/>
        </w:tabs>
        <w:jc w:val="center"/>
        <w:rPr>
          <w:b/>
          <w:sz w:val="28"/>
          <w:szCs w:val="28"/>
        </w:rPr>
      </w:pPr>
    </w:p>
    <w:p w:rsidR="00C36239" w:rsidRDefault="006D7D41" w:rsidP="00C36239">
      <w:pPr>
        <w:tabs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строительства,</w:t>
      </w:r>
    </w:p>
    <w:p w:rsidR="006D7D41" w:rsidRDefault="006D7D41" w:rsidP="00C36239">
      <w:pPr>
        <w:tabs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жилищно-коммунального и</w:t>
      </w:r>
    </w:p>
    <w:p w:rsidR="006D7D41" w:rsidRDefault="006D7D41" w:rsidP="00C36239">
      <w:pPr>
        <w:tabs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дорожного хозяйства</w:t>
      </w:r>
    </w:p>
    <w:p w:rsidR="006D7D41" w:rsidRDefault="006D7D41" w:rsidP="00C36239">
      <w:pPr>
        <w:tabs>
          <w:tab w:val="left" w:pos="4962"/>
        </w:tabs>
        <w:jc w:val="center"/>
        <w:rPr>
          <w:b/>
          <w:sz w:val="28"/>
          <w:szCs w:val="28"/>
        </w:rPr>
      </w:pPr>
    </w:p>
    <w:p w:rsidR="006D7D41" w:rsidRPr="00AE7D94" w:rsidRDefault="00923002" w:rsidP="00C36239">
      <w:pPr>
        <w:tabs>
          <w:tab w:val="left" w:pos="496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В.Ш. </w:t>
      </w:r>
      <w:proofErr w:type="spellStart"/>
      <w:r>
        <w:rPr>
          <w:b/>
          <w:sz w:val="28"/>
          <w:szCs w:val="28"/>
        </w:rPr>
        <w:t>Абулгафарову</w:t>
      </w:r>
      <w:proofErr w:type="spellEnd"/>
    </w:p>
    <w:p w:rsidR="00C36239" w:rsidRDefault="00C36239" w:rsidP="00C36239"/>
    <w:p w:rsidR="00C36239" w:rsidRDefault="00C36239" w:rsidP="00C36239"/>
    <w:p w:rsidR="00C36239" w:rsidRDefault="00C36239" w:rsidP="00C36239"/>
    <w:p w:rsidR="00C36239" w:rsidRDefault="00C36239" w:rsidP="00C36239"/>
    <w:p w:rsidR="00C36239" w:rsidRDefault="00C36239" w:rsidP="00C36239"/>
    <w:p w:rsidR="00C36239" w:rsidRDefault="00C36239" w:rsidP="00C36239"/>
    <w:p w:rsidR="00C36239" w:rsidRDefault="00C36239" w:rsidP="00C36239"/>
    <w:p w:rsidR="00C36239" w:rsidRDefault="00C36239" w:rsidP="00C36239"/>
    <w:p w:rsidR="00847D38" w:rsidRDefault="00847D38" w:rsidP="00C90427">
      <w:pPr>
        <w:rPr>
          <w:sz w:val="28"/>
          <w:szCs w:val="28"/>
        </w:rPr>
      </w:pPr>
    </w:p>
    <w:p w:rsidR="001D50E1" w:rsidRDefault="001D50E1" w:rsidP="00C90427">
      <w:pPr>
        <w:rPr>
          <w:sz w:val="28"/>
          <w:szCs w:val="28"/>
        </w:rPr>
      </w:pPr>
    </w:p>
    <w:p w:rsidR="00525277" w:rsidRPr="00847D38" w:rsidRDefault="00525277" w:rsidP="0050651E">
      <w:pPr>
        <w:rPr>
          <w:sz w:val="28"/>
          <w:szCs w:val="28"/>
        </w:rPr>
      </w:pPr>
    </w:p>
    <w:p w:rsidR="00C36239" w:rsidRDefault="00525277" w:rsidP="0050651E">
      <w:pPr>
        <w:jc w:val="center"/>
        <w:rPr>
          <w:sz w:val="28"/>
          <w:szCs w:val="28"/>
        </w:rPr>
      </w:pPr>
      <w:r w:rsidRPr="00BF21F8">
        <w:rPr>
          <w:sz w:val="28"/>
          <w:szCs w:val="28"/>
        </w:rPr>
        <w:t>Уважаем</w:t>
      </w:r>
      <w:r w:rsidR="006D7D41">
        <w:rPr>
          <w:sz w:val="28"/>
          <w:szCs w:val="28"/>
        </w:rPr>
        <w:t>ый</w:t>
      </w:r>
      <w:r w:rsidRPr="00BF21F8">
        <w:rPr>
          <w:sz w:val="28"/>
          <w:szCs w:val="28"/>
        </w:rPr>
        <w:t xml:space="preserve"> </w:t>
      </w:r>
      <w:r w:rsidR="006D7D41">
        <w:rPr>
          <w:sz w:val="28"/>
          <w:szCs w:val="28"/>
        </w:rPr>
        <w:t xml:space="preserve">Виктор </w:t>
      </w:r>
      <w:proofErr w:type="spellStart"/>
      <w:r w:rsidR="006D7D41">
        <w:rPr>
          <w:sz w:val="28"/>
          <w:szCs w:val="28"/>
        </w:rPr>
        <w:t>Шевкетович</w:t>
      </w:r>
      <w:proofErr w:type="spellEnd"/>
      <w:r w:rsidR="00867484">
        <w:rPr>
          <w:sz w:val="28"/>
          <w:szCs w:val="28"/>
        </w:rPr>
        <w:t>!</w:t>
      </w:r>
    </w:p>
    <w:p w:rsidR="0050651E" w:rsidRPr="00BF21F8" w:rsidRDefault="0050651E" w:rsidP="0050651E">
      <w:pPr>
        <w:jc w:val="center"/>
        <w:rPr>
          <w:sz w:val="28"/>
          <w:szCs w:val="28"/>
        </w:rPr>
      </w:pPr>
    </w:p>
    <w:p w:rsidR="00901E91" w:rsidRDefault="00C36239" w:rsidP="0050651E">
      <w:pPr>
        <w:tabs>
          <w:tab w:val="left" w:pos="4962"/>
        </w:tabs>
        <w:spacing w:line="276" w:lineRule="auto"/>
        <w:ind w:firstLine="360"/>
        <w:jc w:val="both"/>
        <w:rPr>
          <w:sz w:val="28"/>
          <w:szCs w:val="28"/>
        </w:rPr>
      </w:pPr>
      <w:r w:rsidRPr="00BF21F8">
        <w:rPr>
          <w:sz w:val="28"/>
          <w:szCs w:val="28"/>
        </w:rPr>
        <w:t xml:space="preserve">    </w:t>
      </w:r>
      <w:r w:rsidR="00BB2DB9">
        <w:rPr>
          <w:sz w:val="28"/>
          <w:szCs w:val="28"/>
        </w:rPr>
        <w:t xml:space="preserve">Администрация муниципального района </w:t>
      </w:r>
      <w:r w:rsidR="00ED3546" w:rsidRPr="00BF21F8">
        <w:rPr>
          <w:sz w:val="28"/>
          <w:szCs w:val="28"/>
        </w:rPr>
        <w:t xml:space="preserve"> «Ижемск</w:t>
      </w:r>
      <w:r w:rsidR="00BB2DB9">
        <w:rPr>
          <w:sz w:val="28"/>
          <w:szCs w:val="28"/>
        </w:rPr>
        <w:t>ий</w:t>
      </w:r>
      <w:r w:rsidR="00ED3546" w:rsidRPr="00BF21F8">
        <w:rPr>
          <w:sz w:val="28"/>
          <w:szCs w:val="28"/>
        </w:rPr>
        <w:t xml:space="preserve">» </w:t>
      </w:r>
      <w:r w:rsidR="001B52AB">
        <w:rPr>
          <w:sz w:val="28"/>
          <w:szCs w:val="28"/>
        </w:rPr>
        <w:t>представляе</w:t>
      </w:r>
      <w:r w:rsidR="00591662">
        <w:rPr>
          <w:sz w:val="28"/>
          <w:szCs w:val="28"/>
        </w:rPr>
        <w:t>т</w:t>
      </w:r>
      <w:r w:rsidR="001B52AB">
        <w:rPr>
          <w:sz w:val="28"/>
          <w:szCs w:val="28"/>
        </w:rPr>
        <w:t xml:space="preserve"> статистическую квартальную отчетность</w:t>
      </w:r>
      <w:r w:rsidR="00E163E4">
        <w:rPr>
          <w:sz w:val="28"/>
          <w:szCs w:val="28"/>
        </w:rPr>
        <w:t xml:space="preserve"> по форме № - 1ФД</w:t>
      </w:r>
      <w:r w:rsidR="001B52AB">
        <w:rPr>
          <w:sz w:val="28"/>
          <w:szCs w:val="28"/>
        </w:rPr>
        <w:t xml:space="preserve"> «Сведения об использовании средств муниципального дорожного фонда</w:t>
      </w:r>
      <w:r w:rsidR="00E163E4">
        <w:rPr>
          <w:sz w:val="28"/>
          <w:szCs w:val="28"/>
        </w:rPr>
        <w:t xml:space="preserve">» </w:t>
      </w:r>
      <w:r w:rsidR="005854D9">
        <w:rPr>
          <w:sz w:val="28"/>
          <w:szCs w:val="28"/>
        </w:rPr>
        <w:t xml:space="preserve">за </w:t>
      </w:r>
      <w:r w:rsidR="00AB0C7D">
        <w:rPr>
          <w:sz w:val="28"/>
          <w:szCs w:val="28"/>
        </w:rPr>
        <w:t>январь-</w:t>
      </w:r>
      <w:r w:rsidR="00854E86">
        <w:rPr>
          <w:sz w:val="28"/>
          <w:szCs w:val="28"/>
        </w:rPr>
        <w:t>декабрь</w:t>
      </w:r>
      <w:r w:rsidR="005854D9">
        <w:rPr>
          <w:sz w:val="28"/>
          <w:szCs w:val="28"/>
        </w:rPr>
        <w:t xml:space="preserve"> 2015 года</w:t>
      </w:r>
      <w:r w:rsidR="00E163E4">
        <w:rPr>
          <w:sz w:val="28"/>
          <w:szCs w:val="28"/>
        </w:rPr>
        <w:t>.</w:t>
      </w:r>
    </w:p>
    <w:p w:rsidR="00591662" w:rsidRDefault="00591662" w:rsidP="001D50E1">
      <w:pPr>
        <w:tabs>
          <w:tab w:val="left" w:pos="4962"/>
        </w:tabs>
        <w:ind w:firstLine="360"/>
        <w:jc w:val="both"/>
        <w:rPr>
          <w:sz w:val="28"/>
          <w:szCs w:val="28"/>
        </w:rPr>
      </w:pPr>
    </w:p>
    <w:p w:rsidR="00591662" w:rsidRDefault="00591662" w:rsidP="001D50E1">
      <w:pPr>
        <w:tabs>
          <w:tab w:val="left" w:pos="4962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E163E4" w:rsidRDefault="00E163E4" w:rsidP="001D50E1">
      <w:pPr>
        <w:tabs>
          <w:tab w:val="left" w:pos="4962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3CA6">
        <w:rPr>
          <w:sz w:val="28"/>
          <w:szCs w:val="28"/>
        </w:rPr>
        <w:t xml:space="preserve"> </w:t>
      </w:r>
      <w:r>
        <w:rPr>
          <w:sz w:val="28"/>
          <w:szCs w:val="28"/>
        </w:rPr>
        <w:t>отчет по форме 1 – ФД муниципального района «Ижемский»</w:t>
      </w:r>
      <w:r w:rsidR="0050651E">
        <w:rPr>
          <w:sz w:val="28"/>
          <w:szCs w:val="28"/>
        </w:rPr>
        <w:t xml:space="preserve"> - на </w:t>
      </w:r>
      <w:r w:rsidR="00AB0C7D">
        <w:rPr>
          <w:sz w:val="28"/>
          <w:szCs w:val="28"/>
        </w:rPr>
        <w:t>8</w:t>
      </w:r>
      <w:r w:rsidR="0050651E">
        <w:rPr>
          <w:sz w:val="28"/>
          <w:szCs w:val="28"/>
        </w:rPr>
        <w:t xml:space="preserve"> л., в 1 экз;</w:t>
      </w:r>
    </w:p>
    <w:p w:rsidR="0050651E" w:rsidRDefault="0050651E" w:rsidP="001D50E1">
      <w:pPr>
        <w:tabs>
          <w:tab w:val="left" w:pos="4962"/>
        </w:tabs>
        <w:ind w:firstLine="360"/>
        <w:jc w:val="both"/>
        <w:rPr>
          <w:sz w:val="28"/>
          <w:szCs w:val="28"/>
        </w:rPr>
      </w:pPr>
    </w:p>
    <w:p w:rsidR="001D50E1" w:rsidRDefault="001D50E1" w:rsidP="001D50E1">
      <w:pPr>
        <w:tabs>
          <w:tab w:val="left" w:pos="4962"/>
        </w:tabs>
        <w:ind w:firstLine="360"/>
        <w:jc w:val="both"/>
        <w:rPr>
          <w:sz w:val="28"/>
          <w:szCs w:val="28"/>
        </w:rPr>
      </w:pPr>
    </w:p>
    <w:p w:rsidR="0050651E" w:rsidRDefault="0050651E" w:rsidP="001D50E1">
      <w:pPr>
        <w:tabs>
          <w:tab w:val="left" w:pos="4962"/>
        </w:tabs>
        <w:ind w:firstLine="360"/>
        <w:jc w:val="both"/>
        <w:rPr>
          <w:sz w:val="28"/>
          <w:szCs w:val="28"/>
        </w:rPr>
      </w:pPr>
    </w:p>
    <w:p w:rsidR="001D50E1" w:rsidRDefault="001D50E1" w:rsidP="001D50E1">
      <w:pPr>
        <w:tabs>
          <w:tab w:val="left" w:pos="4962"/>
        </w:tabs>
        <w:ind w:firstLine="360"/>
        <w:jc w:val="both"/>
        <w:rPr>
          <w:sz w:val="28"/>
          <w:szCs w:val="28"/>
        </w:rPr>
      </w:pPr>
    </w:p>
    <w:p w:rsidR="0062419B" w:rsidRDefault="0062419B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62419B" w:rsidRDefault="0062419B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62419B" w:rsidRDefault="0062419B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62419B" w:rsidRDefault="0062419B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62419B" w:rsidRDefault="0062419B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483C2E" w:rsidRDefault="004C2AA2" w:rsidP="00BF21F8">
      <w:pPr>
        <w:tabs>
          <w:tab w:val="left" w:pos="4962"/>
        </w:tabs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р</w:t>
      </w:r>
      <w:r w:rsidR="002E590B">
        <w:rPr>
          <w:sz w:val="27"/>
          <w:szCs w:val="27"/>
        </w:rPr>
        <w:t>у</w:t>
      </w:r>
      <w:r w:rsidR="00C13DD4">
        <w:rPr>
          <w:sz w:val="27"/>
          <w:szCs w:val="27"/>
        </w:rPr>
        <w:t>ководител</w:t>
      </w:r>
      <w:r>
        <w:rPr>
          <w:sz w:val="27"/>
          <w:szCs w:val="27"/>
        </w:rPr>
        <w:t>я</w:t>
      </w:r>
      <w:r w:rsidR="00483C2E" w:rsidRPr="00483C2E">
        <w:rPr>
          <w:sz w:val="27"/>
          <w:szCs w:val="27"/>
        </w:rPr>
        <w:t xml:space="preserve"> </w:t>
      </w:r>
      <w:r w:rsidR="00483C2E">
        <w:rPr>
          <w:sz w:val="27"/>
          <w:szCs w:val="27"/>
        </w:rPr>
        <w:t>администрации</w:t>
      </w:r>
    </w:p>
    <w:p w:rsidR="00483C2E" w:rsidRDefault="00483C2E" w:rsidP="00BF21F8">
      <w:pPr>
        <w:tabs>
          <w:tab w:val="left" w:pos="4962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района «Ижемский»                     </w:t>
      </w:r>
      <w:r w:rsidR="00BA3CA6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         </w:t>
      </w:r>
      <w:r w:rsidR="0000141B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</w:t>
      </w:r>
      <w:r w:rsidR="0000141B">
        <w:rPr>
          <w:sz w:val="27"/>
          <w:szCs w:val="27"/>
        </w:rPr>
        <w:t>Р</w:t>
      </w:r>
      <w:r>
        <w:rPr>
          <w:sz w:val="27"/>
          <w:szCs w:val="27"/>
        </w:rPr>
        <w:t>.</w:t>
      </w:r>
      <w:r w:rsidR="0000141B">
        <w:rPr>
          <w:sz w:val="27"/>
          <w:szCs w:val="27"/>
        </w:rPr>
        <w:t>Е</w:t>
      </w:r>
      <w:r>
        <w:rPr>
          <w:sz w:val="27"/>
          <w:szCs w:val="27"/>
        </w:rPr>
        <w:t xml:space="preserve">. </w:t>
      </w:r>
      <w:r w:rsidR="0000141B">
        <w:rPr>
          <w:sz w:val="27"/>
          <w:szCs w:val="27"/>
        </w:rPr>
        <w:t>Селиверстов</w:t>
      </w:r>
    </w:p>
    <w:p w:rsidR="00AD5280" w:rsidRDefault="00AD5280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1D50E1" w:rsidRDefault="001D50E1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1D50E1" w:rsidRDefault="001D50E1" w:rsidP="00BF21F8">
      <w:pPr>
        <w:tabs>
          <w:tab w:val="left" w:pos="4962"/>
        </w:tabs>
        <w:jc w:val="both"/>
        <w:rPr>
          <w:sz w:val="27"/>
          <w:szCs w:val="27"/>
        </w:rPr>
      </w:pPr>
    </w:p>
    <w:p w:rsidR="00854E86" w:rsidRDefault="00854E86" w:rsidP="00BF21F8">
      <w:pPr>
        <w:tabs>
          <w:tab w:val="left" w:pos="4962"/>
        </w:tabs>
        <w:jc w:val="both"/>
        <w:rPr>
          <w:i/>
          <w:sz w:val="20"/>
          <w:szCs w:val="20"/>
        </w:rPr>
      </w:pPr>
    </w:p>
    <w:p w:rsidR="00854E86" w:rsidRDefault="00854E86" w:rsidP="00BF21F8">
      <w:pPr>
        <w:tabs>
          <w:tab w:val="left" w:pos="4962"/>
        </w:tabs>
        <w:jc w:val="both"/>
        <w:rPr>
          <w:i/>
          <w:sz w:val="20"/>
          <w:szCs w:val="20"/>
        </w:rPr>
      </w:pPr>
    </w:p>
    <w:p w:rsidR="00854E86" w:rsidRDefault="00854E86" w:rsidP="00BF21F8">
      <w:pPr>
        <w:tabs>
          <w:tab w:val="left" w:pos="4962"/>
        </w:tabs>
        <w:jc w:val="both"/>
        <w:rPr>
          <w:i/>
          <w:sz w:val="20"/>
          <w:szCs w:val="20"/>
        </w:rPr>
      </w:pPr>
    </w:p>
    <w:p w:rsidR="00854E86" w:rsidRDefault="00854E86" w:rsidP="00BF21F8">
      <w:pPr>
        <w:tabs>
          <w:tab w:val="left" w:pos="4962"/>
        </w:tabs>
        <w:jc w:val="both"/>
        <w:rPr>
          <w:i/>
          <w:sz w:val="20"/>
          <w:szCs w:val="20"/>
        </w:rPr>
      </w:pPr>
    </w:p>
    <w:p w:rsidR="00854E86" w:rsidRDefault="00854E86" w:rsidP="00BF21F8">
      <w:pPr>
        <w:tabs>
          <w:tab w:val="left" w:pos="4962"/>
        </w:tabs>
        <w:jc w:val="both"/>
        <w:rPr>
          <w:i/>
          <w:sz w:val="20"/>
          <w:szCs w:val="20"/>
        </w:rPr>
      </w:pPr>
    </w:p>
    <w:p w:rsidR="00854E86" w:rsidRDefault="00854E86" w:rsidP="00BF21F8">
      <w:pPr>
        <w:tabs>
          <w:tab w:val="left" w:pos="4962"/>
        </w:tabs>
        <w:jc w:val="both"/>
        <w:rPr>
          <w:i/>
          <w:sz w:val="20"/>
          <w:szCs w:val="20"/>
        </w:rPr>
      </w:pPr>
    </w:p>
    <w:p w:rsidR="0000141B" w:rsidRPr="0000141B" w:rsidRDefault="0000141B" w:rsidP="00BF21F8">
      <w:pPr>
        <w:tabs>
          <w:tab w:val="left" w:pos="4962"/>
        </w:tabs>
        <w:jc w:val="both"/>
        <w:rPr>
          <w:i/>
          <w:sz w:val="20"/>
          <w:szCs w:val="20"/>
        </w:rPr>
      </w:pPr>
      <w:proofErr w:type="gramStart"/>
      <w:r w:rsidRPr="0000141B">
        <w:rPr>
          <w:i/>
          <w:sz w:val="20"/>
          <w:szCs w:val="20"/>
        </w:rPr>
        <w:t>Исп</w:t>
      </w:r>
      <w:proofErr w:type="gramEnd"/>
      <w:r w:rsidRPr="0000141B">
        <w:rPr>
          <w:i/>
          <w:sz w:val="20"/>
          <w:szCs w:val="20"/>
        </w:rPr>
        <w:t xml:space="preserve">: </w:t>
      </w:r>
      <w:r w:rsidR="00854E86">
        <w:rPr>
          <w:i/>
          <w:sz w:val="20"/>
          <w:szCs w:val="20"/>
        </w:rPr>
        <w:t>Канев Дмитрий Валентинович</w:t>
      </w:r>
      <w:r w:rsidRPr="0000141B">
        <w:rPr>
          <w:i/>
          <w:sz w:val="20"/>
          <w:szCs w:val="20"/>
        </w:rPr>
        <w:t>, (8</w:t>
      </w:r>
      <w:r w:rsidR="004F0534" w:rsidRPr="0000141B">
        <w:rPr>
          <w:i/>
          <w:sz w:val="20"/>
          <w:szCs w:val="20"/>
        </w:rPr>
        <w:t>2140</w:t>
      </w:r>
      <w:r w:rsidR="005E7592" w:rsidRPr="0000141B">
        <w:rPr>
          <w:i/>
          <w:sz w:val="20"/>
          <w:szCs w:val="20"/>
        </w:rPr>
        <w:t>)</w:t>
      </w:r>
      <w:r w:rsidRPr="0000141B">
        <w:rPr>
          <w:i/>
          <w:sz w:val="20"/>
          <w:szCs w:val="20"/>
        </w:rPr>
        <w:t>9415</w:t>
      </w:r>
      <w:r w:rsidR="00F00897">
        <w:rPr>
          <w:i/>
          <w:sz w:val="20"/>
          <w:szCs w:val="20"/>
        </w:rPr>
        <w:t>7</w:t>
      </w:r>
      <w:r w:rsidRPr="0000141B">
        <w:rPr>
          <w:i/>
          <w:sz w:val="20"/>
          <w:szCs w:val="20"/>
        </w:rPr>
        <w:t>.</w:t>
      </w:r>
    </w:p>
    <w:sectPr w:rsidR="0000141B" w:rsidRPr="0000141B" w:rsidSect="002C427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209B5"/>
    <w:rsid w:val="0000141B"/>
    <w:rsid w:val="000079F5"/>
    <w:rsid w:val="00011469"/>
    <w:rsid w:val="0003794A"/>
    <w:rsid w:val="000500C7"/>
    <w:rsid w:val="00062534"/>
    <w:rsid w:val="000765A7"/>
    <w:rsid w:val="0008295A"/>
    <w:rsid w:val="00082AAC"/>
    <w:rsid w:val="00083833"/>
    <w:rsid w:val="000A5B61"/>
    <w:rsid w:val="000B4BDF"/>
    <w:rsid w:val="000B6EF0"/>
    <w:rsid w:val="000C3AA8"/>
    <w:rsid w:val="000D1FA1"/>
    <w:rsid w:val="000D302A"/>
    <w:rsid w:val="000D54EC"/>
    <w:rsid w:val="000E6A7F"/>
    <w:rsid w:val="000F0F27"/>
    <w:rsid w:val="000F77E4"/>
    <w:rsid w:val="00100827"/>
    <w:rsid w:val="00107B8B"/>
    <w:rsid w:val="00111001"/>
    <w:rsid w:val="0015458B"/>
    <w:rsid w:val="00180C54"/>
    <w:rsid w:val="00181BBB"/>
    <w:rsid w:val="00192F13"/>
    <w:rsid w:val="001A557F"/>
    <w:rsid w:val="001A5C16"/>
    <w:rsid w:val="001A691D"/>
    <w:rsid w:val="001A6B92"/>
    <w:rsid w:val="001A7FA3"/>
    <w:rsid w:val="001B52AB"/>
    <w:rsid w:val="001D50E1"/>
    <w:rsid w:val="00202FDE"/>
    <w:rsid w:val="00226F1B"/>
    <w:rsid w:val="00234C72"/>
    <w:rsid w:val="002366E0"/>
    <w:rsid w:val="002377C0"/>
    <w:rsid w:val="00247C80"/>
    <w:rsid w:val="00253821"/>
    <w:rsid w:val="00257673"/>
    <w:rsid w:val="002638E3"/>
    <w:rsid w:val="0028109B"/>
    <w:rsid w:val="00293C65"/>
    <w:rsid w:val="002C4279"/>
    <w:rsid w:val="002D09F9"/>
    <w:rsid w:val="002D794F"/>
    <w:rsid w:val="002E590B"/>
    <w:rsid w:val="002E61CC"/>
    <w:rsid w:val="002E6385"/>
    <w:rsid w:val="002F04BD"/>
    <w:rsid w:val="002F37DA"/>
    <w:rsid w:val="0030234F"/>
    <w:rsid w:val="003057E9"/>
    <w:rsid w:val="00327BB7"/>
    <w:rsid w:val="00331BA3"/>
    <w:rsid w:val="00333E8A"/>
    <w:rsid w:val="00360C99"/>
    <w:rsid w:val="00373D4D"/>
    <w:rsid w:val="00391E95"/>
    <w:rsid w:val="003A1D22"/>
    <w:rsid w:val="003A7307"/>
    <w:rsid w:val="003D2E81"/>
    <w:rsid w:val="003D7A45"/>
    <w:rsid w:val="003E2134"/>
    <w:rsid w:val="003E466E"/>
    <w:rsid w:val="0040223B"/>
    <w:rsid w:val="004032A6"/>
    <w:rsid w:val="00432372"/>
    <w:rsid w:val="00435389"/>
    <w:rsid w:val="00483C2E"/>
    <w:rsid w:val="004A2B6B"/>
    <w:rsid w:val="004A5EDB"/>
    <w:rsid w:val="004B0E70"/>
    <w:rsid w:val="004B53EE"/>
    <w:rsid w:val="004B55B0"/>
    <w:rsid w:val="004B5974"/>
    <w:rsid w:val="004C1A13"/>
    <w:rsid w:val="004C2AA2"/>
    <w:rsid w:val="004C5913"/>
    <w:rsid w:val="004D04A5"/>
    <w:rsid w:val="004D17C5"/>
    <w:rsid w:val="004E3CAE"/>
    <w:rsid w:val="004F0534"/>
    <w:rsid w:val="004F1B9D"/>
    <w:rsid w:val="0050305A"/>
    <w:rsid w:val="0050651E"/>
    <w:rsid w:val="005122FE"/>
    <w:rsid w:val="00525277"/>
    <w:rsid w:val="00530520"/>
    <w:rsid w:val="00555F25"/>
    <w:rsid w:val="005622FC"/>
    <w:rsid w:val="0057685A"/>
    <w:rsid w:val="00584020"/>
    <w:rsid w:val="005854D9"/>
    <w:rsid w:val="00591662"/>
    <w:rsid w:val="005A023A"/>
    <w:rsid w:val="005A1F89"/>
    <w:rsid w:val="005A2EF1"/>
    <w:rsid w:val="005B63D4"/>
    <w:rsid w:val="005D0CA1"/>
    <w:rsid w:val="005D34CD"/>
    <w:rsid w:val="005E51CA"/>
    <w:rsid w:val="005E7592"/>
    <w:rsid w:val="005F50F6"/>
    <w:rsid w:val="00602DD2"/>
    <w:rsid w:val="006217B2"/>
    <w:rsid w:val="00622B45"/>
    <w:rsid w:val="0062419B"/>
    <w:rsid w:val="00624ADE"/>
    <w:rsid w:val="00630DED"/>
    <w:rsid w:val="006365BB"/>
    <w:rsid w:val="00643A95"/>
    <w:rsid w:val="00672D38"/>
    <w:rsid w:val="00691C29"/>
    <w:rsid w:val="006A16CC"/>
    <w:rsid w:val="006C01BB"/>
    <w:rsid w:val="006C3AF5"/>
    <w:rsid w:val="006D7D41"/>
    <w:rsid w:val="006E4803"/>
    <w:rsid w:val="006E5C11"/>
    <w:rsid w:val="006E6E73"/>
    <w:rsid w:val="00712D96"/>
    <w:rsid w:val="007178B1"/>
    <w:rsid w:val="00744CFE"/>
    <w:rsid w:val="00760D50"/>
    <w:rsid w:val="00764C18"/>
    <w:rsid w:val="00782C01"/>
    <w:rsid w:val="007A322A"/>
    <w:rsid w:val="007B091C"/>
    <w:rsid w:val="007E2016"/>
    <w:rsid w:val="007E3429"/>
    <w:rsid w:val="007F1D47"/>
    <w:rsid w:val="00800C88"/>
    <w:rsid w:val="00807563"/>
    <w:rsid w:val="00813649"/>
    <w:rsid w:val="00832B2D"/>
    <w:rsid w:val="00847D38"/>
    <w:rsid w:val="0085021C"/>
    <w:rsid w:val="00850D04"/>
    <w:rsid w:val="00854E86"/>
    <w:rsid w:val="00867484"/>
    <w:rsid w:val="00871898"/>
    <w:rsid w:val="0087781C"/>
    <w:rsid w:val="00893675"/>
    <w:rsid w:val="00893D73"/>
    <w:rsid w:val="008B2097"/>
    <w:rsid w:val="008C01D5"/>
    <w:rsid w:val="008C307A"/>
    <w:rsid w:val="008C6737"/>
    <w:rsid w:val="008E68C4"/>
    <w:rsid w:val="00901E91"/>
    <w:rsid w:val="009059F0"/>
    <w:rsid w:val="00907A30"/>
    <w:rsid w:val="00910348"/>
    <w:rsid w:val="00920F34"/>
    <w:rsid w:val="00921316"/>
    <w:rsid w:val="00923002"/>
    <w:rsid w:val="00934A03"/>
    <w:rsid w:val="00947B52"/>
    <w:rsid w:val="00963686"/>
    <w:rsid w:val="00965EF1"/>
    <w:rsid w:val="0097547C"/>
    <w:rsid w:val="009815B6"/>
    <w:rsid w:val="009A5D9B"/>
    <w:rsid w:val="009C75D8"/>
    <w:rsid w:val="009D7299"/>
    <w:rsid w:val="009E045B"/>
    <w:rsid w:val="009E1F5B"/>
    <w:rsid w:val="00A155A1"/>
    <w:rsid w:val="00A400CC"/>
    <w:rsid w:val="00A43FE5"/>
    <w:rsid w:val="00A45B3A"/>
    <w:rsid w:val="00A65910"/>
    <w:rsid w:val="00A703DB"/>
    <w:rsid w:val="00A77CB8"/>
    <w:rsid w:val="00A801F4"/>
    <w:rsid w:val="00A82820"/>
    <w:rsid w:val="00A82FE4"/>
    <w:rsid w:val="00A86B8A"/>
    <w:rsid w:val="00AA3814"/>
    <w:rsid w:val="00AB0C7D"/>
    <w:rsid w:val="00AC440C"/>
    <w:rsid w:val="00AC69C9"/>
    <w:rsid w:val="00AD35D3"/>
    <w:rsid w:val="00AD5280"/>
    <w:rsid w:val="00AE63CE"/>
    <w:rsid w:val="00B16595"/>
    <w:rsid w:val="00B30420"/>
    <w:rsid w:val="00B35ABB"/>
    <w:rsid w:val="00B62459"/>
    <w:rsid w:val="00B839C7"/>
    <w:rsid w:val="00BA3CA6"/>
    <w:rsid w:val="00BA640D"/>
    <w:rsid w:val="00BA7874"/>
    <w:rsid w:val="00BB2DB9"/>
    <w:rsid w:val="00BB31C1"/>
    <w:rsid w:val="00BB3462"/>
    <w:rsid w:val="00BC3A4C"/>
    <w:rsid w:val="00BD140D"/>
    <w:rsid w:val="00BD3028"/>
    <w:rsid w:val="00BD42A0"/>
    <w:rsid w:val="00BF21F8"/>
    <w:rsid w:val="00BF36E2"/>
    <w:rsid w:val="00C019AF"/>
    <w:rsid w:val="00C061C5"/>
    <w:rsid w:val="00C13DD4"/>
    <w:rsid w:val="00C2528E"/>
    <w:rsid w:val="00C2747A"/>
    <w:rsid w:val="00C355F4"/>
    <w:rsid w:val="00C36239"/>
    <w:rsid w:val="00C37837"/>
    <w:rsid w:val="00C51775"/>
    <w:rsid w:val="00C66C91"/>
    <w:rsid w:val="00C90427"/>
    <w:rsid w:val="00C974E7"/>
    <w:rsid w:val="00CA18D0"/>
    <w:rsid w:val="00CD2AD3"/>
    <w:rsid w:val="00CE4A16"/>
    <w:rsid w:val="00CF70C7"/>
    <w:rsid w:val="00D209B5"/>
    <w:rsid w:val="00D30F6C"/>
    <w:rsid w:val="00D311D3"/>
    <w:rsid w:val="00D37555"/>
    <w:rsid w:val="00D42F0B"/>
    <w:rsid w:val="00D440F1"/>
    <w:rsid w:val="00D44D41"/>
    <w:rsid w:val="00D51371"/>
    <w:rsid w:val="00D5764A"/>
    <w:rsid w:val="00D57F1F"/>
    <w:rsid w:val="00D6149D"/>
    <w:rsid w:val="00D645D5"/>
    <w:rsid w:val="00D801E0"/>
    <w:rsid w:val="00D86D8A"/>
    <w:rsid w:val="00E05122"/>
    <w:rsid w:val="00E06AFD"/>
    <w:rsid w:val="00E1578F"/>
    <w:rsid w:val="00E163E4"/>
    <w:rsid w:val="00E16CD2"/>
    <w:rsid w:val="00E345B3"/>
    <w:rsid w:val="00E45B26"/>
    <w:rsid w:val="00E47D4A"/>
    <w:rsid w:val="00E63120"/>
    <w:rsid w:val="00E67066"/>
    <w:rsid w:val="00E727BC"/>
    <w:rsid w:val="00E75C1C"/>
    <w:rsid w:val="00E83217"/>
    <w:rsid w:val="00EA0F18"/>
    <w:rsid w:val="00EA659B"/>
    <w:rsid w:val="00EC6853"/>
    <w:rsid w:val="00ED3546"/>
    <w:rsid w:val="00EE1262"/>
    <w:rsid w:val="00F00897"/>
    <w:rsid w:val="00F10419"/>
    <w:rsid w:val="00F22F64"/>
    <w:rsid w:val="00F26A9D"/>
    <w:rsid w:val="00F31AC8"/>
    <w:rsid w:val="00F61187"/>
    <w:rsid w:val="00F73D3E"/>
    <w:rsid w:val="00F76D60"/>
    <w:rsid w:val="00F8293F"/>
    <w:rsid w:val="00F930D3"/>
    <w:rsid w:val="00F94A8A"/>
    <w:rsid w:val="00F9739F"/>
    <w:rsid w:val="00FA07ED"/>
    <w:rsid w:val="00FA1DEF"/>
    <w:rsid w:val="00FA2E78"/>
    <w:rsid w:val="00FC71BA"/>
    <w:rsid w:val="00FD1476"/>
    <w:rsid w:val="00FE58CE"/>
    <w:rsid w:val="00FF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14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00FF-49E2-4B12-8F90-8199032E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ЖКХиДД</cp:lastModifiedBy>
  <cp:revision>13</cp:revision>
  <cp:lastPrinted>2016-02-09T12:25:00Z</cp:lastPrinted>
  <dcterms:created xsi:type="dcterms:W3CDTF">2015-07-15T11:45:00Z</dcterms:created>
  <dcterms:modified xsi:type="dcterms:W3CDTF">2016-02-09T12:26:00Z</dcterms:modified>
</cp:coreProperties>
</file>