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0C" w:rsidRDefault="00AE430C" w:rsidP="00AE43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 ПРИ УПРАВЛЕНИИ ВЕЛОСИПЕДАМИ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  Велосипедист является водителем транспортного средства и требования, предъявляемые Правилами дорожного движения к «водителям транспортных средств» в равной мере относятся и к велосипедистам.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2.  Управлять велосипедом по улицам и дорогам разрешается лицам не моложе 14 лет.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3.  Велосипед должен иметь исправный тормоз и звуковой сигнал. Для движения в тёмное время суток велосипед должен быть оборудован спереди фонарём или </w:t>
      </w:r>
      <w:proofErr w:type="spellStart"/>
      <w:r>
        <w:rPr>
          <w:rFonts w:ascii="Trebuchet MS" w:hAnsi="Trebuchet MS"/>
          <w:color w:val="000000"/>
        </w:rPr>
        <w:t>световозвращателем</w:t>
      </w:r>
      <w:proofErr w:type="spellEnd"/>
      <w:r>
        <w:rPr>
          <w:rFonts w:ascii="Trebuchet MS" w:hAnsi="Trebuchet MS"/>
          <w:color w:val="000000"/>
        </w:rPr>
        <w:t xml:space="preserve"> белого цвета, сзади </w:t>
      </w:r>
      <w:proofErr w:type="gramStart"/>
      <w:r>
        <w:rPr>
          <w:rFonts w:ascii="Trebuchet MS" w:hAnsi="Trebuchet MS"/>
          <w:color w:val="000000"/>
        </w:rPr>
        <w:t>-к</w:t>
      </w:r>
      <w:proofErr w:type="gramEnd"/>
      <w:r>
        <w:rPr>
          <w:rFonts w:ascii="Trebuchet MS" w:hAnsi="Trebuchet MS"/>
          <w:color w:val="000000"/>
        </w:rPr>
        <w:t>расного цвета, а с боков — жёлтого или оранжевого цвета. Исправное техническое состояние велосипеда, является основой безопасности движения.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4.  Велосипеды, мопеды должны двигаться только по крайней правой полосе в один ряд возможно правее. Допускается движение по обочине, если это не создаёт помех пешеходам.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5.  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80-100 м. 6. Водитель велосипеда при совершении маневров, поворотов, разворотов обязан подавать предупредительные сигналы, независимо от того, есть или нет позади него транспортные средства. Сигналу правого поворота соответствует вытянутая в сторону правая рука или согнутая в локте вверх под углом 90 град, левая рука. Сигналу левого поворота или разворота соответствует вытянутая в сторону левая рука, либо правая, вытянутая в сторону и согнутая в локте под прямым углом. Сигнал торможения подаётся поднятой вверх левой или правой рукой.</w:t>
      </w:r>
    </w:p>
    <w:p w:rsidR="00AE430C" w:rsidRDefault="00AE430C" w:rsidP="00AE43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 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t>ВОДИТЕЛЯМ ВЕЛОСИПЕДА И МОПЕДА ЗАПРЕЩАЕТСЯ: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1.  Заниматься учебной ездой на автомобильных дорогах.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2.  Управлять </w:t>
      </w:r>
      <w:proofErr w:type="gramStart"/>
      <w:r>
        <w:rPr>
          <w:rFonts w:ascii="Trebuchet MS" w:hAnsi="Trebuchet MS"/>
          <w:color w:val="000000"/>
        </w:rPr>
        <w:t>велосипедом</w:t>
      </w:r>
      <w:proofErr w:type="gramEnd"/>
      <w:r>
        <w:rPr>
          <w:rFonts w:ascii="Trebuchet MS" w:hAnsi="Trebuchet MS"/>
          <w:color w:val="000000"/>
        </w:rPr>
        <w:t xml:space="preserve"> имеющим неисправные тормоза, рулевое управление, при отсутствии световых или </w:t>
      </w:r>
      <w:proofErr w:type="spellStart"/>
      <w:r>
        <w:rPr>
          <w:rFonts w:ascii="Trebuchet MS" w:hAnsi="Trebuchet MS"/>
          <w:color w:val="000000"/>
        </w:rPr>
        <w:t>световозвращающих</w:t>
      </w:r>
      <w:proofErr w:type="spellEnd"/>
      <w:r>
        <w:rPr>
          <w:rFonts w:ascii="Trebuchet MS" w:hAnsi="Trebuchet MS"/>
          <w:color w:val="000000"/>
        </w:rPr>
        <w:t xml:space="preserve"> элементов.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3.  Ездить, не держась за руль хотя бы одной рукой.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4.  Перевозить пассажиров, кроме ребёнка в возрасте до 7 лет, на дополнительном сиденье, оборудованном надёжными подножками.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5.  Перевозить груз, который выступает более чем на 0,5 м по длине или ширине за габариты, или груз, мешающий управлению.</w:t>
      </w:r>
    </w:p>
    <w:p w:rsidR="00AE430C" w:rsidRDefault="00AE430C" w:rsidP="00AE430C">
      <w:pPr>
        <w:pStyle w:val="a3"/>
        <w:shd w:val="clear" w:color="auto" w:fill="FFFFFF"/>
        <w:spacing w:before="0" w:beforeAutospacing="0" w:after="24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6.  Поворачивать налево или разворачиваться на дорогах, имеющих более одной полосы для движения в данном направлении.</w:t>
      </w:r>
    </w:p>
    <w:p w:rsidR="00AE430C" w:rsidRDefault="00AE430C" w:rsidP="00AE430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7.  Осуществлять буксировку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  <w:r>
        <w:rPr>
          <w:rFonts w:ascii="inherit" w:hAnsi="inherit"/>
          <w:color w:val="000000"/>
          <w:bdr w:val="none" w:sz="0" w:space="0" w:color="auto" w:frame="1"/>
        </w:rPr>
        <w:br/>
      </w:r>
      <w:r>
        <w:rPr>
          <w:rFonts w:ascii="inherit" w:hAnsi="inherit"/>
          <w:color w:val="000000"/>
          <w:bdr w:val="none" w:sz="0" w:space="0" w:color="auto" w:frame="1"/>
        </w:rPr>
        <w:br/>
      </w:r>
    </w:p>
    <w:p w:rsidR="007208AF" w:rsidRDefault="0012717B"/>
    <w:sectPr w:rsidR="007208AF" w:rsidSect="00F3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30C"/>
    <w:rsid w:val="0012717B"/>
    <w:rsid w:val="00164277"/>
    <w:rsid w:val="0033786B"/>
    <w:rsid w:val="007A2D55"/>
    <w:rsid w:val="00806605"/>
    <w:rsid w:val="00AD4119"/>
    <w:rsid w:val="00AE430C"/>
    <w:rsid w:val="00C11627"/>
    <w:rsid w:val="00EA0624"/>
    <w:rsid w:val="00F3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30C"/>
    <w:rPr>
      <w:b/>
      <w:bCs/>
    </w:rPr>
  </w:style>
  <w:style w:type="character" w:styleId="a5">
    <w:name w:val="Hyperlink"/>
    <w:basedOn w:val="a0"/>
    <w:uiPriority w:val="99"/>
    <w:semiHidden/>
    <w:unhideWhenUsed/>
    <w:rsid w:val="00AE4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GO1</dc:creator>
  <cp:keywords/>
  <dc:description/>
  <cp:lastModifiedBy>GO1</cp:lastModifiedBy>
  <cp:revision>3</cp:revision>
  <dcterms:created xsi:type="dcterms:W3CDTF">2018-08-20T11:59:00Z</dcterms:created>
  <dcterms:modified xsi:type="dcterms:W3CDTF">2018-08-23T04:24:00Z</dcterms:modified>
</cp:coreProperties>
</file>