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57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Региональный торговый Форум</w:t>
      </w:r>
      <w:r>
        <w:rPr>
          <w:rFonts w:ascii="Times New Roman" w:eastAsia="Times New Roman" w:hAnsi="Times New Roman" w:cs="Times New Roman"/>
          <w:sz w:val="28"/>
        </w:rPr>
        <w:t xml:space="preserve"> по теме: «Торговые горизонты: форум партнерства и инноваций в Архангельской области»</w:t>
      </w:r>
    </w:p>
    <w:p>
      <w:pPr>
        <w:tabs>
          <w:tab w:val="left" w:pos="1276"/>
        </w:tabs>
        <w:spacing w:after="3" w:line="238" w:lineRule="auto"/>
        <w:ind w:left="55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  Министерство сельского хозяйства и потребительского рынка Республики Коми (далее – Министерство) информирует о проведении XVII регионального торгового Форума по теме: «Торговые горизонты: форум партнерства и инноваций в Архангельской области» (далее – Форум), который пройдет с 23 по 24 ноября 2023 года в офлайн и онлайн форматах.</w:t>
      </w:r>
    </w:p>
    <w:p>
      <w:pPr>
        <w:spacing w:after="0" w:line="238" w:lineRule="auto"/>
        <w:ind w:left="553" w:right="-14" w:firstLine="698"/>
        <w:jc w:val="both"/>
      </w:pPr>
      <w:r>
        <w:rPr>
          <w:rFonts w:ascii="Times New Roman" w:eastAsia="Times New Roman" w:hAnsi="Times New Roman" w:cs="Times New Roman"/>
          <w:sz w:val="28"/>
        </w:rPr>
        <w:t>Форум выступает площадкой для встреч и выстраивания конструктивного диалога представителей бизнеса и власти, формат мероприятия отличается всесторонним освещением всех ключевых направлений развития потребительского рынка.</w:t>
      </w:r>
    </w:p>
    <w:p>
      <w:pPr>
        <w:spacing w:after="0" w:line="238" w:lineRule="auto"/>
        <w:ind w:left="553" w:right="-14" w:firstLine="698"/>
        <w:jc w:val="both"/>
      </w:pPr>
      <w:r>
        <w:rPr>
          <w:rFonts w:ascii="Times New Roman" w:eastAsia="Times New Roman" w:hAnsi="Times New Roman" w:cs="Times New Roman"/>
          <w:sz w:val="28"/>
        </w:rPr>
        <w:t>В этом году на Форуме предстоит обсудить ряд актуальных вопросов с участием государственных структур, компаний, экспертов, опытных руководителей, молодых, но уже взявших успешный бизнес-старт предпринимателей.</w:t>
      </w:r>
    </w:p>
    <w:p>
      <w:pPr>
        <w:spacing w:after="3" w:line="238" w:lineRule="auto"/>
        <w:ind w:left="553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Подробнее с мероприятиями Форума можно ознакомиться на сайте https://torgforum29.ru. </w:t>
      </w:r>
    </w:p>
    <w:p>
      <w:pPr>
        <w:spacing w:after="0"/>
        <w:ind w:left="4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Участие бесплатное по предварительной регистрации на сайте.</w:t>
      </w:r>
    </w:p>
    <w:p>
      <w:pPr>
        <w:spacing w:after="3" w:line="238" w:lineRule="auto"/>
        <w:ind w:left="553" w:firstLine="698"/>
        <w:jc w:val="both"/>
      </w:pPr>
      <w:r>
        <w:rPr>
          <w:rFonts w:ascii="Times New Roman" w:eastAsia="Times New Roman" w:hAnsi="Times New Roman" w:cs="Times New Roman"/>
          <w:sz w:val="28"/>
        </w:rPr>
        <w:t>Основной площадкой для очного участия станет многофункциональный центр «Дельта», расположенный по адресу: г. Архангельск, ул. наб. Северной Двины, д. 55.</w:t>
      </w:r>
    </w:p>
    <w:sectPr>
      <w:pgSz w:w="11906" w:h="16838"/>
      <w:pgMar w:top="1133" w:right="1136" w:bottom="301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2465D-0FEB-45C7-B9E6-7C379F84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5</cp:revision>
  <dcterms:created xsi:type="dcterms:W3CDTF">2023-11-08T08:40:00Z</dcterms:created>
  <dcterms:modified xsi:type="dcterms:W3CDTF">2023-11-08T08:44:00Z</dcterms:modified>
</cp:coreProperties>
</file>