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F05" w:rsidRDefault="003F0F05" w:rsidP="00351C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51C54" w:rsidRPr="00351C54" w:rsidRDefault="00351C54" w:rsidP="00351C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1C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</w:t>
      </w:r>
    </w:p>
    <w:p w:rsidR="00351C54" w:rsidRDefault="00351C54" w:rsidP="00351C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1C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постановлению администрации</w:t>
      </w:r>
    </w:p>
    <w:p w:rsidR="00351C54" w:rsidRDefault="00351C54" w:rsidP="00351C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муниципального района «Ижемский»</w:t>
      </w:r>
    </w:p>
    <w:p w:rsidR="00351C54" w:rsidRPr="00351C54" w:rsidRDefault="00351C54" w:rsidP="00351C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</w:t>
      </w:r>
      <w:r w:rsidR="001021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F737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от 7</w:t>
      </w:r>
      <w:r w:rsidR="001021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737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ию</w:t>
      </w:r>
      <w:r w:rsidR="001021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ля 202</w:t>
      </w:r>
      <w:r w:rsidR="00F737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1021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 № </w:t>
      </w:r>
      <w:r w:rsidR="00F737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465</w:t>
      </w:r>
    </w:p>
    <w:p w:rsidR="00351C54" w:rsidRDefault="00351C54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81B60" w:rsidRDefault="00281B60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281B60" w:rsidRDefault="00281B60" w:rsidP="00281B60">
      <w:pPr>
        <w:widowControl w:val="0"/>
        <w:autoSpaceDE w:val="0"/>
        <w:autoSpaceDN w:val="0"/>
        <w:adjustRightInd w:val="0"/>
        <w:spacing w:after="24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предоставления муниципальной услуги </w:t>
      </w:r>
      <w:r w:rsidRPr="00281B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7E4EF1" w:rsidRPr="00B41A6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Предоставление разрешения </w:t>
      </w:r>
      <w:r w:rsidR="007E4EF1">
        <w:rPr>
          <w:rFonts w:ascii="Times New Roman" w:eastAsia="Calibri" w:hAnsi="Times New Roman" w:cs="Times New Roman"/>
          <w:b/>
          <w:bCs/>
          <w:sz w:val="28"/>
          <w:szCs w:val="28"/>
        </w:rPr>
        <w:t>на осуществление земляных работ</w:t>
      </w:r>
      <w:r w:rsidRPr="00281B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281B60" w:rsidRDefault="00281B60" w:rsidP="00281B60">
      <w:pPr>
        <w:widowControl w:val="0"/>
        <w:autoSpaceDE w:val="0"/>
        <w:autoSpaceDN w:val="0"/>
        <w:adjustRightInd w:val="0"/>
        <w:spacing w:after="24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Общие положения</w:t>
      </w:r>
    </w:p>
    <w:p w:rsidR="00281B60" w:rsidRDefault="00281B60" w:rsidP="00281B60">
      <w:pPr>
        <w:widowControl w:val="0"/>
        <w:autoSpaceDE w:val="0"/>
        <w:autoSpaceDN w:val="0"/>
        <w:adjustRightInd w:val="0"/>
        <w:spacing w:after="24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281B60" w:rsidRDefault="00281B60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1.1. Административный регламент предоставления муниципальной услуги «</w:t>
      </w:r>
      <w:r w:rsidR="007E4EF1" w:rsidRPr="00B41A6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Предоставление разрешения </w:t>
      </w:r>
      <w:r w:rsidR="007E4EF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на осуществление земляных работ</w:t>
      </w:r>
      <w:r w:rsidR="00A9796D">
        <w:rPr>
          <w:rFonts w:ascii="Times New Roman" w:eastAsia="Calibri" w:hAnsi="Times New Roman" w:cs="Times New Roman"/>
          <w:sz w:val="28"/>
          <w:szCs w:val="28"/>
          <w:lang w:eastAsia="ru-RU"/>
        </w:rPr>
        <w:t>» (далее - А</w:t>
      </w:r>
      <w:r w:rsidR="00F73784">
        <w:rPr>
          <w:rFonts w:ascii="Times New Roman" w:eastAsia="Calibri" w:hAnsi="Times New Roman" w:cs="Times New Roman"/>
          <w:sz w:val="28"/>
          <w:szCs w:val="28"/>
          <w:lang w:eastAsia="ru-RU"/>
        </w:rPr>
        <w:t>дминистративный регламент)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определяет порядок, сроки и последовательность действий (административных процедур) </w:t>
      </w:r>
      <w:r w:rsidR="00544AB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администрации муниципального района «Ижемский» (далее – </w:t>
      </w:r>
      <w:r w:rsidR="001E4B86"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="00544AB3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 w:rsidRPr="00281B60">
        <w:rPr>
          <w:rFonts w:ascii="Times New Roman" w:eastAsia="Calibri" w:hAnsi="Times New Roman" w:cs="Times New Roman"/>
          <w:sz w:val="28"/>
          <w:szCs w:val="28"/>
        </w:rPr>
        <w:t>ыдач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281B60">
        <w:rPr>
          <w:rFonts w:ascii="Times New Roman" w:eastAsia="Calibri" w:hAnsi="Times New Roman" w:cs="Times New Roman"/>
          <w:sz w:val="28"/>
          <w:szCs w:val="28"/>
        </w:rPr>
        <w:t xml:space="preserve"> ордера (разрешения) на производство земляных работ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– муниципальная услуга).</w:t>
      </w:r>
    </w:p>
    <w:p w:rsidR="00281B60" w:rsidRDefault="00C552A9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C552A9" w:rsidRDefault="00C552A9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81B60" w:rsidRDefault="00281B60" w:rsidP="00281B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Круг заявителей</w:t>
      </w:r>
    </w:p>
    <w:p w:rsidR="00281B60" w:rsidRDefault="00281B60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81B60" w:rsidRDefault="00281B60" w:rsidP="00281B60">
      <w:pPr>
        <w:pStyle w:val="ConsPlusNormal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Pr="0025107E">
        <w:rPr>
          <w:rFonts w:ascii="Times New Roman" w:hAnsi="Times New Roman"/>
          <w:sz w:val="28"/>
          <w:szCs w:val="28"/>
        </w:rPr>
        <w:t xml:space="preserve">Заявителями являются </w:t>
      </w:r>
      <w:r>
        <w:rPr>
          <w:rFonts w:ascii="Times New Roman" w:eastAsia="Times New Roman" w:hAnsi="Times New Roman"/>
          <w:sz w:val="28"/>
          <w:szCs w:val="28"/>
        </w:rPr>
        <w:t>физические лица (в том числе индивидуальные пред</w:t>
      </w:r>
      <w:r w:rsidR="008D7E36">
        <w:rPr>
          <w:rFonts w:ascii="Times New Roman" w:eastAsia="Times New Roman" w:hAnsi="Times New Roman"/>
          <w:sz w:val="28"/>
          <w:szCs w:val="28"/>
        </w:rPr>
        <w:t>приниматели) и юридические лица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1475CB" w:rsidRDefault="00281B60" w:rsidP="00544A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F73784">
        <w:rPr>
          <w:rFonts w:ascii="Times New Roman" w:eastAsia="Calibri" w:hAnsi="Times New Roman" w:cs="Times New Roman"/>
          <w:sz w:val="28"/>
          <w:szCs w:val="28"/>
          <w:lang w:eastAsia="ru-RU"/>
        </w:rPr>
        <w:t>От имени заявителя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</w:t>
      </w:r>
    </w:p>
    <w:p w:rsidR="001475CB" w:rsidRPr="00B02993" w:rsidRDefault="001475CB" w:rsidP="00544A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02993" w:rsidRPr="00B02993" w:rsidRDefault="00B02993" w:rsidP="00544A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75CB" w:rsidRDefault="001475CB" w:rsidP="00544A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44AB3" w:rsidRDefault="00281B60" w:rsidP="001475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законодательством Российской Федерации, соответствующими </w:t>
      </w:r>
      <w:r w:rsidRPr="00544AB3">
        <w:rPr>
          <w:rFonts w:ascii="Times New Roman" w:eastAsia="Calibri" w:hAnsi="Times New Roman" w:cs="Times New Roman"/>
          <w:sz w:val="28"/>
          <w:szCs w:val="28"/>
          <w:lang w:eastAsia="ru-RU"/>
        </w:rPr>
        <w:t>полномочиями.</w:t>
      </w:r>
    </w:p>
    <w:p w:rsidR="001E4B86" w:rsidRPr="00544AB3" w:rsidRDefault="001E4B86" w:rsidP="001475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81B60" w:rsidRDefault="00281B60" w:rsidP="00281B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Требования к порядку информирования</w:t>
      </w:r>
    </w:p>
    <w:p w:rsidR="00281B60" w:rsidRDefault="00281B60" w:rsidP="00281B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предоставлении муниципальной услуги</w:t>
      </w:r>
    </w:p>
    <w:p w:rsidR="00C552A9" w:rsidRDefault="00C552A9" w:rsidP="00281B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E4B86" w:rsidRPr="00D979A0" w:rsidRDefault="00C552A9" w:rsidP="001E4B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2A9">
        <w:rPr>
          <w:rFonts w:ascii="Times New Roman" w:eastAsia="Calibri" w:hAnsi="Times New Roman" w:cs="Times New Roman"/>
          <w:sz w:val="28"/>
          <w:szCs w:val="28"/>
        </w:rPr>
        <w:t>1.4</w:t>
      </w:r>
      <w:r w:rsidRPr="00C552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E4B86" w:rsidRPr="00D979A0">
        <w:rPr>
          <w:rFonts w:ascii="Times New Roman" w:hAnsi="Times New Roman"/>
          <w:sz w:val="28"/>
          <w:szCs w:val="28"/>
        </w:rPr>
        <w:t>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Единого портала государственных и муниципальных услуг (функций), официального сайта органа исполнительной власти Республики Коми, предоставляющего муниципальную услугу.</w:t>
      </w:r>
    </w:p>
    <w:p w:rsidR="001E4B86" w:rsidRPr="00D979A0" w:rsidRDefault="001E4B86" w:rsidP="001E4B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79A0">
        <w:rPr>
          <w:rFonts w:ascii="Times New Roman" w:hAnsi="Times New Roman"/>
          <w:sz w:val="28"/>
          <w:szCs w:val="28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1E4B86" w:rsidRPr="00D979A0" w:rsidRDefault="001E4B86" w:rsidP="001E4B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79A0">
        <w:rPr>
          <w:rFonts w:ascii="Times New Roman" w:hAnsi="Times New Roman"/>
          <w:sz w:val="28"/>
          <w:szCs w:val="28"/>
        </w:rPr>
        <w:t xml:space="preserve">- в Органе, МФЦ по месту своего проживания (регистрации); </w:t>
      </w:r>
    </w:p>
    <w:p w:rsidR="001E4B86" w:rsidRPr="00D979A0" w:rsidRDefault="001E4B86" w:rsidP="001E4B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79A0">
        <w:rPr>
          <w:rFonts w:ascii="Times New Roman" w:hAnsi="Times New Roman"/>
          <w:sz w:val="28"/>
          <w:szCs w:val="28"/>
        </w:rPr>
        <w:t>- по справочным телефонам;</w:t>
      </w:r>
    </w:p>
    <w:p w:rsidR="001E4B86" w:rsidRPr="00D979A0" w:rsidRDefault="001E4B86" w:rsidP="001E4B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79A0">
        <w:rPr>
          <w:rFonts w:ascii="Times New Roman" w:hAnsi="Times New Roman"/>
          <w:sz w:val="28"/>
          <w:szCs w:val="28"/>
        </w:rPr>
        <w:t xml:space="preserve">- в сети </w:t>
      </w:r>
      <w:r w:rsidR="005B6C24">
        <w:rPr>
          <w:rFonts w:ascii="Times New Roman" w:hAnsi="Times New Roman"/>
          <w:sz w:val="28"/>
          <w:szCs w:val="28"/>
        </w:rPr>
        <w:t>«</w:t>
      </w:r>
      <w:r w:rsidRPr="00D979A0">
        <w:rPr>
          <w:rFonts w:ascii="Times New Roman" w:hAnsi="Times New Roman"/>
          <w:sz w:val="28"/>
          <w:szCs w:val="28"/>
        </w:rPr>
        <w:t>Интернет</w:t>
      </w:r>
      <w:r w:rsidR="00A9796D">
        <w:rPr>
          <w:rFonts w:ascii="Times New Roman" w:hAnsi="Times New Roman"/>
          <w:sz w:val="28"/>
          <w:szCs w:val="28"/>
        </w:rPr>
        <w:t>»</w:t>
      </w:r>
      <w:r w:rsidRPr="00D979A0">
        <w:rPr>
          <w:rFonts w:ascii="Times New Roman" w:hAnsi="Times New Roman"/>
          <w:sz w:val="28"/>
          <w:szCs w:val="28"/>
        </w:rPr>
        <w:t xml:space="preserve"> (на официальном сайте Органа);</w:t>
      </w:r>
    </w:p>
    <w:p w:rsidR="001E4B86" w:rsidRPr="00D979A0" w:rsidRDefault="001E4B86" w:rsidP="001E4B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79A0">
        <w:rPr>
          <w:rFonts w:ascii="Times New Roman" w:hAnsi="Times New Roman"/>
          <w:sz w:val="28"/>
          <w:szCs w:val="28"/>
        </w:rPr>
        <w:t xml:space="preserve"> - федеральной государственной информационной системы «Единый портал государственных и муниципальных услуг (функций)» - gosuslugi.ru (далее –</w:t>
      </w:r>
      <w:r w:rsidR="007E4EF1">
        <w:rPr>
          <w:rFonts w:ascii="Times New Roman" w:hAnsi="Times New Roman"/>
          <w:sz w:val="28"/>
          <w:szCs w:val="28"/>
        </w:rPr>
        <w:t xml:space="preserve"> </w:t>
      </w:r>
      <w:r w:rsidRPr="00D979A0">
        <w:rPr>
          <w:rFonts w:ascii="Times New Roman" w:hAnsi="Times New Roman"/>
          <w:sz w:val="28"/>
          <w:szCs w:val="28"/>
        </w:rPr>
        <w:t>Единый портал государственных и муниципальных услуг (функций);</w:t>
      </w:r>
    </w:p>
    <w:p w:rsidR="001E4B86" w:rsidRPr="00D979A0" w:rsidRDefault="001E4B86" w:rsidP="001E4B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79A0">
        <w:rPr>
          <w:rFonts w:ascii="Times New Roman" w:hAnsi="Times New Roman"/>
          <w:sz w:val="28"/>
          <w:szCs w:val="28"/>
        </w:rPr>
        <w:t>- направив письменное обращение через организацию почтовой связи, либо по электронной почте.</w:t>
      </w:r>
    </w:p>
    <w:p w:rsidR="001E4B86" w:rsidRPr="00D979A0" w:rsidRDefault="001E4B86" w:rsidP="001E4B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79A0">
        <w:rPr>
          <w:rFonts w:ascii="Times New Roman" w:hAnsi="Times New Roman"/>
          <w:sz w:val="28"/>
          <w:szCs w:val="28"/>
        </w:rPr>
        <w:t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муниципальной услуги. Информирование по вопросам предоставления муниципальной услуги по телефону не должно превышать 15 минут.</w:t>
      </w:r>
    </w:p>
    <w:p w:rsidR="001E4B86" w:rsidRPr="00D979A0" w:rsidRDefault="001E4B86" w:rsidP="001E4B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79A0">
        <w:rPr>
          <w:rFonts w:ascii="Times New Roman" w:hAnsi="Times New Roman"/>
          <w:sz w:val="28"/>
          <w:szCs w:val="28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1E4B86" w:rsidRPr="00D979A0" w:rsidRDefault="001E4B86" w:rsidP="001E4B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79A0">
        <w:rPr>
          <w:rFonts w:ascii="Times New Roman" w:hAnsi="Times New Roman"/>
          <w:sz w:val="28"/>
          <w:szCs w:val="28"/>
        </w:rPr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:rsidR="001E4B86" w:rsidRPr="00D979A0" w:rsidRDefault="001E4B86" w:rsidP="001E4B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79A0">
        <w:rPr>
          <w:rFonts w:ascii="Times New Roman" w:hAnsi="Times New Roman"/>
          <w:sz w:val="28"/>
          <w:szCs w:val="28"/>
        </w:rPr>
        <w:t xml:space="preserve">1.5.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</w:t>
      </w:r>
      <w:r w:rsidRPr="00D979A0">
        <w:rPr>
          <w:rFonts w:ascii="Times New Roman" w:hAnsi="Times New Roman"/>
          <w:sz w:val="28"/>
          <w:szCs w:val="28"/>
        </w:rPr>
        <w:lastRenderedPageBreak/>
        <w:t>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:rsidR="001E4B86" w:rsidRPr="00D979A0" w:rsidRDefault="001E4B86" w:rsidP="001E4B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79A0">
        <w:rPr>
          <w:rFonts w:ascii="Times New Roman" w:hAnsi="Times New Roman"/>
          <w:sz w:val="28"/>
          <w:szCs w:val="28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в информационных материалах (брошюрах, буклетах, Едином портале государственных и муниципальных услуг (функций), на официальном сайте Органа.</w:t>
      </w:r>
    </w:p>
    <w:p w:rsidR="001E4B86" w:rsidRPr="00D979A0" w:rsidRDefault="001E4B86" w:rsidP="001E4B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79A0">
        <w:rPr>
          <w:rFonts w:ascii="Times New Roman" w:hAnsi="Times New Roman"/>
          <w:sz w:val="28"/>
          <w:szCs w:val="28"/>
        </w:rPr>
        <w:t>На официальном</w:t>
      </w:r>
      <w:r w:rsidR="00A9796D">
        <w:rPr>
          <w:rFonts w:ascii="Times New Roman" w:hAnsi="Times New Roman"/>
          <w:sz w:val="28"/>
          <w:szCs w:val="28"/>
        </w:rPr>
        <w:t xml:space="preserve"> сайте</w:t>
      </w:r>
      <w:r w:rsidRPr="00D979A0">
        <w:rPr>
          <w:rFonts w:ascii="Times New Roman" w:hAnsi="Times New Roman"/>
          <w:sz w:val="28"/>
          <w:szCs w:val="28"/>
        </w:rPr>
        <w:t xml:space="preserve"> Органа, на Едином портале государственных и муниципальных услуг (функций</w:t>
      </w:r>
      <w:r w:rsidR="007E4EF1">
        <w:rPr>
          <w:rFonts w:ascii="Times New Roman" w:hAnsi="Times New Roman"/>
          <w:sz w:val="28"/>
          <w:szCs w:val="28"/>
        </w:rPr>
        <w:t>)</w:t>
      </w:r>
      <w:r w:rsidRPr="00D979A0">
        <w:rPr>
          <w:rFonts w:ascii="Times New Roman" w:hAnsi="Times New Roman"/>
          <w:sz w:val="28"/>
          <w:szCs w:val="28"/>
        </w:rPr>
        <w:t>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1E4B86" w:rsidRPr="00D979A0" w:rsidRDefault="001E4B86" w:rsidP="001E4B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79A0">
        <w:rPr>
          <w:rFonts w:ascii="Times New Roman" w:hAnsi="Times New Roman"/>
          <w:sz w:val="28"/>
          <w:szCs w:val="28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1E4B86" w:rsidRPr="00D979A0" w:rsidRDefault="001E4B86" w:rsidP="001E4B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79A0">
        <w:rPr>
          <w:rFonts w:ascii="Times New Roman" w:hAnsi="Times New Roman"/>
          <w:sz w:val="28"/>
          <w:szCs w:val="28"/>
        </w:rPr>
        <w:t>- настоящий Административный регламент;</w:t>
      </w:r>
    </w:p>
    <w:p w:rsidR="001E4B86" w:rsidRPr="00D979A0" w:rsidRDefault="001E4B86" w:rsidP="001E4B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79A0">
        <w:rPr>
          <w:rFonts w:ascii="Times New Roman" w:hAnsi="Times New Roman"/>
          <w:sz w:val="28"/>
          <w:szCs w:val="28"/>
        </w:rPr>
        <w:t>- справочная информация:</w:t>
      </w:r>
    </w:p>
    <w:p w:rsidR="001E4B86" w:rsidRPr="00D979A0" w:rsidRDefault="001E4B86" w:rsidP="001E4B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79A0">
        <w:rPr>
          <w:rFonts w:ascii="Times New Roman" w:hAnsi="Times New Roman"/>
          <w:sz w:val="28"/>
          <w:szCs w:val="28"/>
        </w:rPr>
        <w:t>место нахождения, график работы, наименование Органа, его структурных подразделений и территориальных органов, организаций, участвующих в предоставлении муниципальной услуги, а также МФЦ;</w:t>
      </w:r>
    </w:p>
    <w:p w:rsidR="001E4B86" w:rsidRPr="00D979A0" w:rsidRDefault="001E4B86" w:rsidP="001E4B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79A0">
        <w:rPr>
          <w:rFonts w:ascii="Times New Roman" w:hAnsi="Times New Roman"/>
          <w:sz w:val="28"/>
          <w:szCs w:val="28"/>
        </w:rPr>
        <w:t>справочные телефоны структурных подразделений Органа, организаций, участвующих в предоставлении муниципальной услуги, в том числе номер телефона-автоинформатора;</w:t>
      </w:r>
    </w:p>
    <w:p w:rsidR="001E4B86" w:rsidRPr="00D979A0" w:rsidRDefault="001E4B86" w:rsidP="001E4B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79A0">
        <w:rPr>
          <w:rFonts w:ascii="Times New Roman" w:hAnsi="Times New Roman"/>
          <w:sz w:val="28"/>
          <w:szCs w:val="28"/>
        </w:rPr>
        <w:t xml:space="preserve">адреса официальных сайтов Органа,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 </w:t>
      </w:r>
      <w:r w:rsidRPr="001E4B86">
        <w:rPr>
          <w:rFonts w:ascii="Times New Roman" w:hAnsi="Times New Roman"/>
          <w:sz w:val="28"/>
          <w:szCs w:val="28"/>
          <w:lang w:eastAsia="ru-RU"/>
        </w:rPr>
        <w:t>(</w:t>
      </w:r>
      <w:proofErr w:type="spellStart"/>
      <w:r>
        <w:rPr>
          <w:rFonts w:ascii="Times New Roman" w:hAnsi="Times New Roman"/>
          <w:sz w:val="28"/>
          <w:szCs w:val="28"/>
          <w:lang w:val="en-US" w:eastAsia="ru-RU"/>
        </w:rPr>
        <w:t>a</w:t>
      </w:r>
      <w:r w:rsidRPr="001E4B86">
        <w:rPr>
          <w:rFonts w:ascii="Times New Roman" w:hAnsi="Times New Roman"/>
          <w:sz w:val="28"/>
          <w:szCs w:val="28"/>
          <w:lang w:val="en-US" w:eastAsia="ru-RU"/>
        </w:rPr>
        <w:t>dminizhma</w:t>
      </w:r>
      <w:proofErr w:type="spellEnd"/>
      <w:r w:rsidRPr="001E4B86">
        <w:rPr>
          <w:rFonts w:ascii="Times New Roman" w:hAnsi="Times New Roman"/>
          <w:sz w:val="28"/>
          <w:szCs w:val="28"/>
          <w:lang w:eastAsia="ru-RU"/>
        </w:rPr>
        <w:t>@</w:t>
      </w:r>
      <w:r w:rsidRPr="001E4B86">
        <w:rPr>
          <w:rFonts w:ascii="Times New Roman" w:hAnsi="Times New Roman"/>
          <w:sz w:val="28"/>
          <w:szCs w:val="28"/>
          <w:lang w:val="en-US" w:eastAsia="ru-RU"/>
        </w:rPr>
        <w:t>mail</w:t>
      </w:r>
      <w:r w:rsidRPr="001E4B86">
        <w:rPr>
          <w:rFonts w:ascii="Times New Roman" w:hAnsi="Times New Roman"/>
          <w:sz w:val="28"/>
          <w:szCs w:val="28"/>
          <w:lang w:eastAsia="ru-RU"/>
        </w:rPr>
        <w:t>.</w:t>
      </w:r>
      <w:r w:rsidRPr="001E4B86">
        <w:rPr>
          <w:rFonts w:ascii="Times New Roman" w:hAnsi="Times New Roman"/>
          <w:sz w:val="28"/>
          <w:szCs w:val="28"/>
          <w:lang w:val="en-US" w:eastAsia="ru-RU"/>
        </w:rPr>
        <w:t>ru</w:t>
      </w:r>
      <w:r w:rsidRPr="001E4B86">
        <w:rPr>
          <w:rFonts w:ascii="Times New Roman" w:hAnsi="Times New Roman"/>
          <w:sz w:val="28"/>
          <w:szCs w:val="28"/>
          <w:lang w:eastAsia="ru-RU"/>
        </w:rPr>
        <w:t>)</w:t>
      </w:r>
      <w:r w:rsidRPr="001E4B86">
        <w:rPr>
          <w:rFonts w:ascii="Times New Roman" w:hAnsi="Times New Roman"/>
          <w:sz w:val="28"/>
          <w:szCs w:val="28"/>
        </w:rPr>
        <w:t>;</w:t>
      </w:r>
    </w:p>
    <w:p w:rsidR="001E4B86" w:rsidRPr="00D979A0" w:rsidRDefault="001E4B86" w:rsidP="001E4B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79A0">
        <w:rPr>
          <w:rFonts w:ascii="Times New Roman" w:hAnsi="Times New Roman"/>
          <w:sz w:val="28"/>
          <w:szCs w:val="28"/>
        </w:rPr>
        <w:t>адрес сайта МФЦ (mfc.rkomi.ru);</w:t>
      </w:r>
    </w:p>
    <w:p w:rsidR="001E4B86" w:rsidRPr="00D979A0" w:rsidRDefault="001E4B86" w:rsidP="001E4B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79A0">
        <w:rPr>
          <w:rFonts w:ascii="Times New Roman" w:hAnsi="Times New Roman"/>
          <w:sz w:val="28"/>
          <w:szCs w:val="28"/>
        </w:rPr>
        <w:t>адреса Единого портала государственных и муниципальных услуг (функций</w:t>
      </w:r>
      <w:r w:rsidR="007E4EF1">
        <w:rPr>
          <w:rFonts w:ascii="Times New Roman" w:hAnsi="Times New Roman"/>
          <w:sz w:val="28"/>
          <w:szCs w:val="28"/>
        </w:rPr>
        <w:t>)</w:t>
      </w:r>
      <w:r w:rsidRPr="00D979A0">
        <w:rPr>
          <w:rFonts w:ascii="Times New Roman" w:hAnsi="Times New Roman"/>
          <w:sz w:val="28"/>
          <w:szCs w:val="28"/>
        </w:rPr>
        <w:t>.</w:t>
      </w:r>
    </w:p>
    <w:p w:rsidR="001E4B86" w:rsidRPr="00D979A0" w:rsidRDefault="001E4B86" w:rsidP="001E4B86">
      <w:pPr>
        <w:shd w:val="clear" w:color="auto" w:fill="FFFFFF"/>
        <w:spacing w:after="0" w:line="240" w:lineRule="auto"/>
        <w:ind w:right="5" w:firstLine="709"/>
        <w:jc w:val="both"/>
        <w:rPr>
          <w:rFonts w:ascii="Times New Roman" w:hAnsi="Times New Roman"/>
          <w:sz w:val="28"/>
          <w:szCs w:val="28"/>
        </w:rPr>
      </w:pPr>
      <w:r w:rsidRPr="00D979A0">
        <w:rPr>
          <w:rFonts w:ascii="Times New Roman" w:hAnsi="Times New Roman"/>
          <w:sz w:val="28"/>
          <w:szCs w:val="28"/>
        </w:rPr>
        <w:t>Н</w:t>
      </w:r>
      <w:r w:rsidRPr="00D979A0">
        <w:rPr>
          <w:rFonts w:ascii="Times New Roman" w:eastAsia="Times New Roman" w:hAnsi="Times New Roman"/>
          <w:sz w:val="28"/>
          <w:szCs w:val="28"/>
        </w:rPr>
        <w:t>а Едином портале государственных и муниципальных услуг (функций) также размещается следующая информация:</w:t>
      </w:r>
    </w:p>
    <w:p w:rsidR="001E4B86" w:rsidRPr="00D979A0" w:rsidRDefault="001E4B86" w:rsidP="001E4B86">
      <w:pPr>
        <w:shd w:val="clear" w:color="auto" w:fill="FFFFFF"/>
        <w:tabs>
          <w:tab w:val="left" w:pos="127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79A0">
        <w:rPr>
          <w:rFonts w:ascii="Times New Roman" w:hAnsi="Times New Roman"/>
          <w:spacing w:val="-5"/>
          <w:sz w:val="28"/>
          <w:szCs w:val="28"/>
        </w:rPr>
        <w:t>а)</w:t>
      </w:r>
      <w:r w:rsidRPr="00D979A0">
        <w:rPr>
          <w:rFonts w:ascii="Times New Roman" w:hAnsi="Times New Roman"/>
          <w:sz w:val="28"/>
          <w:szCs w:val="28"/>
        </w:rPr>
        <w:t> </w:t>
      </w:r>
      <w:r w:rsidRPr="00D979A0">
        <w:rPr>
          <w:rFonts w:ascii="Times New Roman" w:eastAsia="Times New Roman" w:hAnsi="Times New Roman"/>
          <w:sz w:val="28"/>
          <w:szCs w:val="28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1E4B86" w:rsidRPr="00D979A0" w:rsidRDefault="001E4B86" w:rsidP="001E4B86">
      <w:pPr>
        <w:shd w:val="clear" w:color="auto" w:fill="FFFFFF"/>
        <w:tabs>
          <w:tab w:val="left" w:pos="1133"/>
        </w:tabs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 w:rsidRPr="00D979A0">
        <w:rPr>
          <w:rFonts w:ascii="Times New Roman" w:eastAsia="Times New Roman" w:hAnsi="Times New Roman"/>
          <w:sz w:val="28"/>
          <w:szCs w:val="28"/>
        </w:rPr>
        <w:t>б) круг заявителей;</w:t>
      </w:r>
    </w:p>
    <w:p w:rsidR="001E4B86" w:rsidRPr="00D979A0" w:rsidRDefault="001E4B86" w:rsidP="001E4B86">
      <w:pPr>
        <w:shd w:val="clear" w:color="auto" w:fill="FFFFFF"/>
        <w:tabs>
          <w:tab w:val="left" w:pos="1133"/>
        </w:tabs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 w:rsidRPr="00D979A0">
        <w:rPr>
          <w:rFonts w:ascii="Times New Roman" w:hAnsi="Times New Roman"/>
          <w:spacing w:val="-5"/>
          <w:sz w:val="28"/>
          <w:szCs w:val="28"/>
        </w:rPr>
        <w:t xml:space="preserve">в) </w:t>
      </w:r>
      <w:r w:rsidRPr="00D979A0">
        <w:rPr>
          <w:rFonts w:ascii="Times New Roman" w:eastAsia="Times New Roman" w:hAnsi="Times New Roman"/>
          <w:sz w:val="28"/>
          <w:szCs w:val="28"/>
        </w:rPr>
        <w:t>срок предоставления муниципальной услуги;</w:t>
      </w:r>
    </w:p>
    <w:p w:rsidR="001E4B86" w:rsidRPr="00D979A0" w:rsidRDefault="001E4B86" w:rsidP="001E4B86">
      <w:pPr>
        <w:shd w:val="clear" w:color="auto" w:fill="FFFFFF"/>
        <w:tabs>
          <w:tab w:val="left" w:pos="1219"/>
        </w:tabs>
        <w:spacing w:after="0" w:line="240" w:lineRule="auto"/>
        <w:ind w:right="5" w:firstLine="709"/>
        <w:jc w:val="both"/>
        <w:rPr>
          <w:rFonts w:ascii="Times New Roman" w:hAnsi="Times New Roman"/>
          <w:sz w:val="28"/>
          <w:szCs w:val="28"/>
        </w:rPr>
      </w:pPr>
      <w:r w:rsidRPr="00D979A0">
        <w:rPr>
          <w:rFonts w:ascii="Times New Roman" w:hAnsi="Times New Roman"/>
          <w:spacing w:val="-5"/>
          <w:sz w:val="28"/>
          <w:szCs w:val="28"/>
        </w:rPr>
        <w:t>г)</w:t>
      </w:r>
      <w:r w:rsidRPr="00D979A0">
        <w:rPr>
          <w:rFonts w:ascii="Times New Roman" w:hAnsi="Times New Roman"/>
          <w:sz w:val="28"/>
          <w:szCs w:val="28"/>
        </w:rPr>
        <w:t> </w:t>
      </w:r>
      <w:r w:rsidRPr="00D979A0">
        <w:rPr>
          <w:rFonts w:ascii="Times New Roman" w:eastAsia="Times New Roman" w:hAnsi="Times New Roman"/>
          <w:sz w:val="28"/>
          <w:szCs w:val="28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1E4B86" w:rsidRPr="00D979A0" w:rsidRDefault="001E4B86" w:rsidP="001E4B86">
      <w:pPr>
        <w:shd w:val="clear" w:color="auto" w:fill="FFFFFF"/>
        <w:tabs>
          <w:tab w:val="left" w:pos="1440"/>
          <w:tab w:val="left" w:pos="8453"/>
        </w:tabs>
        <w:spacing w:after="0" w:line="240" w:lineRule="auto"/>
        <w:ind w:right="5" w:firstLine="709"/>
        <w:jc w:val="both"/>
        <w:rPr>
          <w:rFonts w:ascii="Times New Roman" w:hAnsi="Times New Roman"/>
          <w:sz w:val="28"/>
          <w:szCs w:val="28"/>
        </w:rPr>
      </w:pPr>
      <w:r w:rsidRPr="00D979A0">
        <w:rPr>
          <w:rFonts w:ascii="Times New Roman" w:hAnsi="Times New Roman"/>
          <w:spacing w:val="-5"/>
          <w:sz w:val="28"/>
          <w:szCs w:val="28"/>
        </w:rPr>
        <w:t>д)</w:t>
      </w:r>
      <w:r w:rsidRPr="00D979A0">
        <w:rPr>
          <w:rFonts w:ascii="Times New Roman" w:hAnsi="Times New Roman"/>
          <w:sz w:val="28"/>
          <w:szCs w:val="28"/>
        </w:rPr>
        <w:t> </w:t>
      </w:r>
      <w:r w:rsidRPr="00D979A0">
        <w:rPr>
          <w:rFonts w:ascii="Times New Roman" w:eastAsia="Times New Roman" w:hAnsi="Times New Roman"/>
          <w:spacing w:val="-1"/>
          <w:sz w:val="28"/>
          <w:szCs w:val="28"/>
        </w:rPr>
        <w:t xml:space="preserve">размер государственной пошлины, взимаемой за </w:t>
      </w:r>
      <w:r w:rsidRPr="00D979A0">
        <w:rPr>
          <w:rFonts w:ascii="Times New Roman" w:eastAsia="Times New Roman" w:hAnsi="Times New Roman"/>
          <w:spacing w:val="-2"/>
          <w:sz w:val="28"/>
          <w:szCs w:val="28"/>
        </w:rPr>
        <w:t xml:space="preserve">предоставление </w:t>
      </w:r>
      <w:r w:rsidRPr="00D979A0">
        <w:rPr>
          <w:rFonts w:ascii="Times New Roman" w:eastAsia="Times New Roman" w:hAnsi="Times New Roman"/>
          <w:sz w:val="28"/>
          <w:szCs w:val="28"/>
        </w:rPr>
        <w:t>муниципальной услуги;</w:t>
      </w:r>
    </w:p>
    <w:p w:rsidR="001E4B86" w:rsidRPr="00D979A0" w:rsidRDefault="001E4B86" w:rsidP="001E4B86">
      <w:pPr>
        <w:shd w:val="clear" w:color="auto" w:fill="FFFFFF"/>
        <w:tabs>
          <w:tab w:val="left" w:pos="993"/>
        </w:tabs>
        <w:spacing w:after="0" w:line="240" w:lineRule="auto"/>
        <w:ind w:right="5" w:firstLine="709"/>
        <w:jc w:val="both"/>
        <w:rPr>
          <w:rFonts w:ascii="Times New Roman" w:hAnsi="Times New Roman"/>
          <w:spacing w:val="-5"/>
          <w:sz w:val="28"/>
          <w:szCs w:val="28"/>
        </w:rPr>
      </w:pPr>
      <w:r w:rsidRPr="00D979A0">
        <w:rPr>
          <w:rFonts w:ascii="Times New Roman" w:eastAsia="Times New Roman" w:hAnsi="Times New Roman"/>
          <w:sz w:val="28"/>
          <w:szCs w:val="28"/>
        </w:rPr>
        <w:t>е) исчерпывающий перечень оснований для приостановления или отказа в предоставлении муниципальной услуги;</w:t>
      </w:r>
    </w:p>
    <w:p w:rsidR="001E4B86" w:rsidRPr="00D979A0" w:rsidRDefault="001E4B86" w:rsidP="001E4B86">
      <w:pPr>
        <w:pStyle w:val="af8"/>
        <w:shd w:val="clear" w:color="auto" w:fill="FFFFFF"/>
        <w:tabs>
          <w:tab w:val="left" w:pos="1262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5"/>
          <w:sz w:val="28"/>
          <w:szCs w:val="28"/>
        </w:rPr>
      </w:pPr>
      <w:r w:rsidRPr="00D979A0">
        <w:rPr>
          <w:rFonts w:ascii="Times New Roman" w:eastAsia="Times New Roman" w:hAnsi="Times New Roman"/>
          <w:sz w:val="28"/>
          <w:szCs w:val="28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1E4B86" w:rsidRPr="00D979A0" w:rsidRDefault="001E4B86" w:rsidP="001E4B86">
      <w:pPr>
        <w:shd w:val="clear" w:color="auto" w:fill="FFFFFF"/>
        <w:spacing w:before="38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79A0">
        <w:rPr>
          <w:rFonts w:ascii="Times New Roman" w:hAnsi="Times New Roman"/>
          <w:spacing w:val="-1"/>
          <w:sz w:val="28"/>
          <w:szCs w:val="28"/>
        </w:rPr>
        <w:t xml:space="preserve">з) </w:t>
      </w:r>
      <w:r w:rsidRPr="00D979A0">
        <w:rPr>
          <w:rFonts w:ascii="Times New Roman" w:eastAsia="Times New Roman" w:hAnsi="Times New Roman"/>
          <w:spacing w:val="-1"/>
          <w:sz w:val="28"/>
          <w:szCs w:val="28"/>
        </w:rPr>
        <w:t xml:space="preserve">формы заявлений (уведомлений, сообщений), используемые при предоставлении </w:t>
      </w:r>
      <w:r w:rsidRPr="00D979A0">
        <w:rPr>
          <w:rFonts w:ascii="Times New Roman" w:eastAsia="Times New Roman" w:hAnsi="Times New Roman"/>
          <w:sz w:val="28"/>
          <w:szCs w:val="28"/>
        </w:rPr>
        <w:t>муниципальной услуги.</w:t>
      </w:r>
    </w:p>
    <w:p w:rsidR="001E4B86" w:rsidRPr="00D979A0" w:rsidRDefault="001E4B86" w:rsidP="001E4B8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79A0">
        <w:rPr>
          <w:rFonts w:ascii="Times New Roman" w:eastAsia="Times New Roman" w:hAnsi="Times New Roman"/>
          <w:sz w:val="28"/>
          <w:szCs w:val="28"/>
        </w:rPr>
        <w:t>Информация на Едином портале государственных и муниципальных услуг (функций)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1E4B86" w:rsidRDefault="001E4B86" w:rsidP="001E4B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979A0">
        <w:rPr>
          <w:rFonts w:ascii="Times New Roman" w:eastAsia="Times New Roman" w:hAnsi="Times New Roman"/>
          <w:sz w:val="28"/>
          <w:szCs w:val="28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D979A0">
        <w:rPr>
          <w:rFonts w:ascii="Times New Roman" w:eastAsia="Times New Roman" w:hAnsi="Times New Roman"/>
          <w:spacing w:val="-1"/>
          <w:sz w:val="28"/>
          <w:szCs w:val="28"/>
        </w:rPr>
        <w:t xml:space="preserve">программного обеспечения, установка которого на технические средства заявителя требует </w:t>
      </w:r>
      <w:r w:rsidRPr="00D979A0">
        <w:rPr>
          <w:rFonts w:ascii="Times New Roman" w:eastAsia="Times New Roman" w:hAnsi="Times New Roman"/>
          <w:sz w:val="28"/>
          <w:szCs w:val="28"/>
        </w:rPr>
        <w:t xml:space="preserve"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proofErr w:type="gramStart"/>
      <w:r w:rsidRPr="00D979A0">
        <w:rPr>
          <w:rFonts w:ascii="Times New Roman" w:eastAsia="Times New Roman" w:hAnsi="Times New Roman"/>
          <w:sz w:val="28"/>
          <w:szCs w:val="28"/>
        </w:rPr>
        <w:t>заявителя</w:t>
      </w:r>
      <w:proofErr w:type="gramEnd"/>
      <w:r w:rsidRPr="00D979A0">
        <w:rPr>
          <w:rFonts w:ascii="Times New Roman" w:eastAsia="Times New Roman" w:hAnsi="Times New Roman"/>
          <w:sz w:val="28"/>
          <w:szCs w:val="28"/>
        </w:rPr>
        <w:t xml:space="preserve"> или предоставление им персональных данных.</w:t>
      </w:r>
    </w:p>
    <w:p w:rsidR="007E4EF1" w:rsidRPr="00CA7F26" w:rsidRDefault="007E4EF1" w:rsidP="007E4EF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DAB">
        <w:rPr>
          <w:rFonts w:ascii="Times New Roman" w:hAnsi="Times New Roman" w:cs="Times New Roman"/>
          <w:sz w:val="28"/>
          <w:szCs w:val="28"/>
        </w:rPr>
        <w:t xml:space="preserve">Информирование о порядке предоставления услуги </w:t>
      </w: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3F0DAB">
        <w:rPr>
          <w:rFonts w:ascii="Times New Roman" w:hAnsi="Times New Roman" w:cs="Times New Roman"/>
          <w:sz w:val="28"/>
          <w:szCs w:val="28"/>
        </w:rPr>
        <w:t xml:space="preserve">осуществляется по единому номеру телефона поддержки </w:t>
      </w:r>
      <w:r w:rsidRPr="003F0DAB">
        <w:rPr>
          <w:rFonts w:ascii="Times New Roman" w:eastAsia="Times New Roman" w:hAnsi="Times New Roman" w:cs="Times New Roman"/>
          <w:sz w:val="28"/>
          <w:szCs w:val="28"/>
        </w:rPr>
        <w:t>Единого портала государственных и муниципальных услуг (функций)</w:t>
      </w:r>
      <w:r w:rsidRPr="003F0DAB">
        <w:rPr>
          <w:rFonts w:ascii="Times New Roman" w:hAnsi="Times New Roman" w:cs="Times New Roman"/>
          <w:sz w:val="28"/>
          <w:szCs w:val="28"/>
        </w:rPr>
        <w:t xml:space="preserve"> 8 800 100 70 10.</w:t>
      </w:r>
    </w:p>
    <w:p w:rsidR="007E4EF1" w:rsidRPr="00D979A0" w:rsidRDefault="007E4EF1" w:rsidP="001E4B8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552A9" w:rsidRPr="00C552A9" w:rsidRDefault="00C552A9" w:rsidP="001E4B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552A9" w:rsidRDefault="00C552A9" w:rsidP="00C552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552A9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</w:t>
      </w:r>
      <w:r w:rsidRPr="00C552A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Стандарт предоставления муниципальной услуги</w:t>
      </w:r>
    </w:p>
    <w:p w:rsidR="00616B63" w:rsidRPr="00C552A9" w:rsidRDefault="00616B63" w:rsidP="00C552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552A9" w:rsidRDefault="00C552A9" w:rsidP="00C552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552A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 муниципальной услуги</w:t>
      </w:r>
    </w:p>
    <w:p w:rsidR="00C552A9" w:rsidRPr="00C552A9" w:rsidRDefault="00C552A9" w:rsidP="00C552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81B60" w:rsidRDefault="00281B60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2.1. Наименование муниципальной услуги: «</w:t>
      </w:r>
      <w:r w:rsidR="007E4EF1" w:rsidRPr="00B41A6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Предоставление разрешения на осуществление земляных работ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</w:p>
    <w:p w:rsidR="00281B60" w:rsidRDefault="00281B60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81B60" w:rsidRDefault="00281B60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281B60" w:rsidRDefault="00281B60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81B60" w:rsidRDefault="00281B60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="006D63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отделом </w:t>
      </w:r>
      <w:r w:rsidR="00F737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строительства, </w:t>
      </w:r>
      <w:r w:rsidR="006D63D5">
        <w:rPr>
          <w:rFonts w:ascii="Times New Roman" w:eastAsia="Calibri" w:hAnsi="Times New Roman" w:cs="Times New Roman"/>
          <w:sz w:val="28"/>
          <w:szCs w:val="28"/>
          <w:lang w:eastAsia="ru-RU"/>
        </w:rPr>
        <w:t>архитектуры и градостроительства администрации муниципального района «Ижемский» (далее – Отдел)</w:t>
      </w:r>
      <w:r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102122" w:rsidRDefault="00102122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делами</w:t>
      </w:r>
      <w:r w:rsidRPr="009A1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3F8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 «Ижемский»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1E8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участвует в части приема, регистрации заявления и прилагаемых к нему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1E8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 заявителя, необходимых для предоставления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A1E8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выдачи заявителю результата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3798E" w:rsidRPr="00D979A0" w:rsidRDefault="0003798E" w:rsidP="000379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79A0">
        <w:rPr>
          <w:rFonts w:ascii="Times New Roman" w:hAnsi="Times New Roman"/>
          <w:sz w:val="28"/>
          <w:szCs w:val="28"/>
        </w:rPr>
        <w:t xml:space="preserve">Для получения </w:t>
      </w:r>
      <w:r w:rsidRPr="00D979A0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Pr="00D979A0">
        <w:rPr>
          <w:rFonts w:ascii="Times New Roman" w:hAnsi="Times New Roman"/>
          <w:sz w:val="28"/>
          <w:szCs w:val="28"/>
        </w:rPr>
        <w:t xml:space="preserve"> услуги заявитель вправе обратиться в </w:t>
      </w:r>
      <w:r w:rsidRPr="00D979A0">
        <w:rPr>
          <w:rFonts w:ascii="Times New Roman" w:eastAsia="Times New Roman" w:hAnsi="Times New Roman"/>
          <w:sz w:val="28"/>
          <w:szCs w:val="28"/>
        </w:rPr>
        <w:t xml:space="preserve">МФЦ, уполномоченный на организацию </w:t>
      </w:r>
      <w:r w:rsidRPr="00D979A0">
        <w:rPr>
          <w:rFonts w:ascii="Times New Roman" w:hAnsi="Times New Roman"/>
          <w:sz w:val="28"/>
          <w:szCs w:val="28"/>
        </w:rPr>
        <w:t xml:space="preserve">в предоставлении </w:t>
      </w:r>
      <w:r w:rsidRPr="00D979A0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Pr="00D979A0">
        <w:rPr>
          <w:rFonts w:ascii="Times New Roman" w:hAnsi="Times New Roman"/>
          <w:sz w:val="28"/>
          <w:szCs w:val="28"/>
        </w:rPr>
        <w:t xml:space="preserve"> услуги</w:t>
      </w:r>
      <w:r w:rsidRPr="00D979A0">
        <w:rPr>
          <w:rFonts w:ascii="Times New Roman" w:eastAsia="Times New Roman" w:hAnsi="Times New Roman"/>
          <w:sz w:val="28"/>
          <w:szCs w:val="28"/>
        </w:rPr>
        <w:t xml:space="preserve">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</w:t>
      </w:r>
      <w:r w:rsidR="00A9796D">
        <w:rPr>
          <w:rFonts w:ascii="Times New Roman" w:eastAsia="Times New Roman" w:hAnsi="Times New Roman"/>
          <w:sz w:val="28"/>
          <w:szCs w:val="28"/>
        </w:rPr>
        <w:t>,</w:t>
      </w:r>
      <w:r w:rsidRPr="00D979A0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D979A0">
        <w:rPr>
          <w:rFonts w:ascii="Times New Roman" w:eastAsia="Times New Roman" w:hAnsi="Times New Roman"/>
          <w:sz w:val="28"/>
          <w:szCs w:val="28"/>
        </w:rPr>
        <w:t xml:space="preserve">уведомления и выдачи результата </w:t>
      </w:r>
      <w:r w:rsidRPr="00D979A0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Pr="00D979A0">
        <w:rPr>
          <w:rFonts w:ascii="Times New Roman" w:eastAsia="Times New Roman" w:hAnsi="Times New Roman"/>
          <w:sz w:val="28"/>
          <w:szCs w:val="28"/>
        </w:rPr>
        <w:t xml:space="preserve"> услуги </w:t>
      </w:r>
      <w:r w:rsidR="00102122" w:rsidRPr="00D979A0">
        <w:rPr>
          <w:rFonts w:ascii="Times New Roman" w:eastAsia="Times New Roman" w:hAnsi="Times New Roman"/>
          <w:sz w:val="28"/>
          <w:szCs w:val="28"/>
        </w:rPr>
        <w:t>заявителю.</w:t>
      </w:r>
    </w:p>
    <w:p w:rsidR="0003798E" w:rsidRPr="00D979A0" w:rsidRDefault="0003798E" w:rsidP="0003798E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 w:rsidRPr="00D979A0">
        <w:rPr>
          <w:rFonts w:ascii="Times New Roman" w:hAnsi="Times New Roman"/>
          <w:sz w:val="28"/>
          <w:szCs w:val="28"/>
        </w:rPr>
        <w:t>2.2.1. Органами и организациями, участвующими в предоставлении муниципальной услуги, являются:</w:t>
      </w:r>
    </w:p>
    <w:p w:rsidR="0003798E" w:rsidRPr="00D979A0" w:rsidRDefault="0003798E" w:rsidP="000379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79A0">
        <w:rPr>
          <w:rFonts w:ascii="Times New Roman" w:hAnsi="Times New Roman"/>
          <w:sz w:val="28"/>
          <w:szCs w:val="28"/>
          <w:lang w:eastAsia="ru-RU"/>
        </w:rPr>
        <w:t xml:space="preserve">Министерство строительства и </w:t>
      </w:r>
      <w:r w:rsidR="00F73784">
        <w:rPr>
          <w:rFonts w:ascii="Times New Roman" w:hAnsi="Times New Roman"/>
          <w:sz w:val="28"/>
          <w:szCs w:val="28"/>
          <w:lang w:eastAsia="ru-RU"/>
        </w:rPr>
        <w:t>жилищно-коммунального</w:t>
      </w:r>
      <w:r w:rsidRPr="00D979A0">
        <w:rPr>
          <w:rFonts w:ascii="Times New Roman" w:hAnsi="Times New Roman"/>
          <w:sz w:val="28"/>
          <w:szCs w:val="28"/>
          <w:lang w:eastAsia="ru-RU"/>
        </w:rPr>
        <w:t xml:space="preserve"> хозяйства Республик</w:t>
      </w:r>
      <w:r w:rsidR="00102122">
        <w:rPr>
          <w:rFonts w:ascii="Times New Roman" w:hAnsi="Times New Roman"/>
          <w:sz w:val="28"/>
          <w:szCs w:val="28"/>
          <w:lang w:eastAsia="ru-RU"/>
        </w:rPr>
        <w:t xml:space="preserve">и Коми </w:t>
      </w:r>
      <w:r w:rsidRPr="00D979A0">
        <w:rPr>
          <w:rFonts w:ascii="Times New Roman" w:hAnsi="Times New Roman"/>
          <w:sz w:val="28"/>
          <w:szCs w:val="28"/>
        </w:rPr>
        <w:t xml:space="preserve">в части выдачи </w:t>
      </w:r>
      <w:r w:rsidRPr="00D979A0">
        <w:rPr>
          <w:rFonts w:ascii="Times New Roman" w:hAnsi="Times New Roman"/>
          <w:sz w:val="28"/>
          <w:szCs w:val="28"/>
          <w:lang w:eastAsia="ru-RU"/>
        </w:rPr>
        <w:t>разрешения на строительство, реконструкцию или капитальный ремонт объекта капитального строительства, в случае если строительство осуществляется на территории нескольких муниципальных образованиях.</w:t>
      </w:r>
    </w:p>
    <w:p w:rsidR="0003798E" w:rsidRPr="00D979A0" w:rsidRDefault="0003798E" w:rsidP="000379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79A0">
        <w:rPr>
          <w:rFonts w:ascii="Times New Roman" w:hAnsi="Times New Roman"/>
          <w:sz w:val="28"/>
          <w:szCs w:val="28"/>
          <w:lang w:eastAsia="ru-RU"/>
        </w:rPr>
        <w:t>Органы местного самоуправления - в части выдачи разрешения на строительство, реконструкцию или капитальный ремонт объекта капитального строительства, в случае если строительство осуществляется на территории муниципального образования.</w:t>
      </w:r>
    </w:p>
    <w:p w:rsidR="0003798E" w:rsidRPr="00D979A0" w:rsidRDefault="0003798E" w:rsidP="000379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79A0">
        <w:rPr>
          <w:rFonts w:ascii="Times New Roman" w:hAnsi="Times New Roman"/>
          <w:sz w:val="28"/>
          <w:szCs w:val="28"/>
          <w:lang w:eastAsia="ru-RU"/>
        </w:rPr>
        <w:t>ГКУ РК «Коми реклама»</w:t>
      </w:r>
      <w:r w:rsidR="00A9796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79A0">
        <w:rPr>
          <w:rFonts w:ascii="Times New Roman" w:hAnsi="Times New Roman"/>
          <w:sz w:val="28"/>
          <w:szCs w:val="28"/>
          <w:lang w:eastAsia="ru-RU"/>
        </w:rPr>
        <w:t>– в части предоставления разрешения на установку рекламной конструкции.</w:t>
      </w:r>
    </w:p>
    <w:p w:rsidR="0003798E" w:rsidRPr="00D979A0" w:rsidRDefault="0003798E" w:rsidP="000379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D979A0">
        <w:rPr>
          <w:rFonts w:ascii="Times New Roman" w:hAnsi="Times New Roman"/>
          <w:sz w:val="28"/>
          <w:szCs w:val="28"/>
        </w:rPr>
        <w:t>При предоставлении муниципальной услуги запрещается требовать от заявителя:</w:t>
      </w:r>
    </w:p>
    <w:p w:rsidR="0003798E" w:rsidRDefault="0003798E" w:rsidP="000379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D979A0">
        <w:rPr>
          <w:rFonts w:ascii="Times New Roman" w:hAnsi="Times New Roman"/>
          <w:sz w:val="28"/>
          <w:szCs w:val="28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услуг».</w:t>
      </w:r>
    </w:p>
    <w:p w:rsidR="00281B60" w:rsidRDefault="00281B60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81B60" w:rsidRDefault="00281B60" w:rsidP="00281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1B60" w:rsidRDefault="00EE4E22" w:rsidP="00EE4E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EE4E22" w:rsidRDefault="00EE4E22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3798E" w:rsidRPr="00D979A0" w:rsidRDefault="00281B60" w:rsidP="000379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="0003798E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03798E" w:rsidRPr="00D979A0">
        <w:rPr>
          <w:rFonts w:ascii="Times New Roman" w:hAnsi="Times New Roman"/>
          <w:sz w:val="28"/>
          <w:szCs w:val="28"/>
        </w:rPr>
        <w:t>Результатом предоставления муниципальной услуги является:</w:t>
      </w:r>
    </w:p>
    <w:p w:rsidR="0003798E" w:rsidRPr="00D979A0" w:rsidRDefault="0003798E" w:rsidP="000379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79A0">
        <w:rPr>
          <w:rFonts w:ascii="Times New Roman" w:hAnsi="Times New Roman"/>
          <w:sz w:val="28"/>
          <w:szCs w:val="28"/>
        </w:rPr>
        <w:t>1) решение о выдаче ордера (разрешения) на производство земляных работ (далее – решение о предоставлении муниципальной услуги), уведомление о предоставлении муниципальной услуги;</w:t>
      </w:r>
    </w:p>
    <w:p w:rsidR="0003798E" w:rsidRDefault="0003798E" w:rsidP="000379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79A0">
        <w:rPr>
          <w:rFonts w:ascii="Times New Roman" w:hAnsi="Times New Roman"/>
          <w:sz w:val="28"/>
          <w:szCs w:val="28"/>
        </w:rPr>
        <w:t>2) решение об отказе в выдаче ордера (разрешения) на производство земляных работ (далее – решение об отказе в предоставлении муниципальной услуги); уведомление об отказе в предоставлении муниципальной услуги.</w:t>
      </w:r>
    </w:p>
    <w:p w:rsidR="007E4EF1" w:rsidRPr="00226660" w:rsidRDefault="007E4EF1" w:rsidP="007E4E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6660">
        <w:rPr>
          <w:rFonts w:ascii="Times New Roman" w:hAnsi="Times New Roman"/>
          <w:sz w:val="28"/>
          <w:szCs w:val="28"/>
        </w:rPr>
        <w:t xml:space="preserve">На Едином портале государственных и муниципальных услуг результатом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26660">
        <w:rPr>
          <w:rFonts w:ascii="Times New Roman" w:hAnsi="Times New Roman"/>
          <w:sz w:val="28"/>
          <w:szCs w:val="28"/>
        </w:rPr>
        <w:t xml:space="preserve"> услуги является решение о предоставлении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26660">
        <w:rPr>
          <w:rFonts w:ascii="Times New Roman" w:hAnsi="Times New Roman"/>
          <w:sz w:val="28"/>
          <w:szCs w:val="28"/>
        </w:rPr>
        <w:t xml:space="preserve"> услуги в виде электронной записи в Личном кабинете заявителя.</w:t>
      </w:r>
    </w:p>
    <w:p w:rsidR="007E4EF1" w:rsidRPr="00226660" w:rsidRDefault="007E4EF1" w:rsidP="007E4E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6660">
        <w:rPr>
          <w:rFonts w:ascii="Times New Roman" w:hAnsi="Times New Roman"/>
          <w:sz w:val="28"/>
          <w:szCs w:val="28"/>
        </w:rPr>
        <w:t xml:space="preserve">Результат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26660">
        <w:rPr>
          <w:rFonts w:ascii="Times New Roman" w:hAnsi="Times New Roman"/>
          <w:sz w:val="28"/>
          <w:szCs w:val="28"/>
        </w:rPr>
        <w:t xml:space="preserve">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услуг в день формирования при обращении за предоставлением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26660">
        <w:rPr>
          <w:rFonts w:ascii="Times New Roman" w:hAnsi="Times New Roman"/>
          <w:sz w:val="28"/>
          <w:szCs w:val="28"/>
        </w:rPr>
        <w:t xml:space="preserve"> услуги посредством Единого портала государственных и муниципальных услуг.</w:t>
      </w:r>
    </w:p>
    <w:p w:rsidR="007E4EF1" w:rsidRPr="00D979A0" w:rsidRDefault="007E4EF1" w:rsidP="007E4E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6660">
        <w:rPr>
          <w:rFonts w:ascii="Times New Roman" w:hAnsi="Times New Roman"/>
          <w:sz w:val="28"/>
          <w:szCs w:val="28"/>
        </w:rPr>
        <w:t xml:space="preserve">Сведения о предоставлении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26660">
        <w:rPr>
          <w:rFonts w:ascii="Times New Roman" w:hAnsi="Times New Roman"/>
          <w:sz w:val="28"/>
          <w:szCs w:val="28"/>
        </w:rPr>
        <w:t xml:space="preserve"> услуги в течении 1 рабочего дня подлежат обязательному размещению на Едином портале государственных и муниципальных услуг, в случае, если заявление о предоставлении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26660">
        <w:rPr>
          <w:rFonts w:ascii="Times New Roman" w:hAnsi="Times New Roman"/>
          <w:sz w:val="28"/>
          <w:szCs w:val="28"/>
        </w:rPr>
        <w:t xml:space="preserve"> услуги подано посредством Единого портала государственных и муниципальных услуг.</w:t>
      </w:r>
    </w:p>
    <w:p w:rsidR="0003798E" w:rsidRPr="00D979A0" w:rsidRDefault="00A9796D" w:rsidP="001021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</w:t>
      </w:r>
    </w:p>
    <w:p w:rsidR="00281B60" w:rsidRDefault="00281B60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3798E" w:rsidRPr="00D979A0" w:rsidRDefault="0003798E" w:rsidP="000379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979A0">
        <w:rPr>
          <w:rFonts w:ascii="Times New Roman" w:hAnsi="Times New Roman"/>
          <w:b/>
          <w:sz w:val="28"/>
          <w:szCs w:val="28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03798E" w:rsidRDefault="0003798E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3798E" w:rsidRDefault="0003798E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3798E" w:rsidRPr="00D979A0" w:rsidRDefault="00281B60" w:rsidP="000379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2.</w:t>
      </w:r>
      <w:r w:rsidR="0003798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</w:t>
      </w:r>
      <w:r w:rsidR="0003798E" w:rsidRPr="00D979A0">
        <w:rPr>
          <w:rFonts w:ascii="Times New Roman" w:hAnsi="Times New Roman"/>
          <w:sz w:val="28"/>
          <w:szCs w:val="28"/>
        </w:rPr>
        <w:t xml:space="preserve"> </w:t>
      </w:r>
      <w:r w:rsidR="0003798E" w:rsidRPr="00D979A0">
        <w:rPr>
          <w:rFonts w:ascii="Times New Roman" w:eastAsia="Times New Roman" w:hAnsi="Times New Roman"/>
          <w:sz w:val="28"/>
          <w:szCs w:val="28"/>
          <w:lang w:eastAsia="ru-RU"/>
        </w:rPr>
        <w:t>Общий срок предоставления муниципальной услуги составляет 10 рабочих дней, исчисляемых со дня регистрации заявления о предоставлении муниципальной услуги.</w:t>
      </w:r>
    </w:p>
    <w:p w:rsidR="0003798E" w:rsidRPr="00D979A0" w:rsidRDefault="0003798E" w:rsidP="000379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D979A0">
        <w:rPr>
          <w:rFonts w:ascii="Times New Roman" w:hAnsi="Times New Roman"/>
          <w:iCs/>
          <w:sz w:val="28"/>
          <w:szCs w:val="28"/>
        </w:rPr>
        <w:t>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организации, располагающие необходимой информацией.</w:t>
      </w:r>
    </w:p>
    <w:p w:rsidR="00281B60" w:rsidRDefault="0003798E" w:rsidP="0003798E">
      <w:pPr>
        <w:pStyle w:val="ConsPlusNormal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979A0">
        <w:rPr>
          <w:rFonts w:ascii="Times New Roman" w:eastAsia="Times New Roman" w:hAnsi="Times New Roman"/>
          <w:sz w:val="28"/>
          <w:szCs w:val="28"/>
        </w:rPr>
        <w:t>Срок приостановления предоставления услуги законодательством Российской Федерации,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 не предусмотрен.</w:t>
      </w:r>
    </w:p>
    <w:p w:rsidR="0003798E" w:rsidRPr="002D7B3E" w:rsidRDefault="0003798E" w:rsidP="000379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pacing w:val="-6"/>
          <w:sz w:val="28"/>
          <w:szCs w:val="28"/>
          <w:lang w:eastAsia="ru-RU"/>
        </w:rPr>
      </w:pPr>
      <w:r w:rsidRPr="002D7B3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Срок выдачи (направления) документов, являющихся результатом предоставления муниципальной услуги </w:t>
      </w:r>
      <w:r w:rsidRPr="009A1E8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2 рабочих дня.</w:t>
      </w:r>
    </w:p>
    <w:p w:rsidR="0003798E" w:rsidRPr="002D7B3E" w:rsidRDefault="0003798E" w:rsidP="0003798E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</w:t>
      </w:r>
      <w:r>
        <w:rPr>
          <w:rFonts w:ascii="Times New Roman" w:eastAsia="Calibri" w:hAnsi="Times New Roman" w:cs="Times New Roman"/>
          <w:sz w:val="28"/>
          <w:szCs w:val="28"/>
        </w:rPr>
        <w:t>3 рабочих дня</w:t>
      </w: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 со дня поступления в Орган указанного заявления.</w:t>
      </w:r>
    </w:p>
    <w:p w:rsidR="0003798E" w:rsidRDefault="0003798E" w:rsidP="0003798E">
      <w:pPr>
        <w:pStyle w:val="ConsPlusNormal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3798E" w:rsidRPr="002D7B3E" w:rsidRDefault="0003798E" w:rsidP="000379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AC0">
        <w:rPr>
          <w:rFonts w:ascii="Times New Roman" w:hAnsi="Times New Roman" w:cs="Times New Roman"/>
          <w:b/>
          <w:sz w:val="28"/>
          <w:szCs w:val="28"/>
        </w:rPr>
        <w:t>Нормативные правовые акты, регулирующие предоставление муниципальной услуги</w:t>
      </w:r>
    </w:p>
    <w:p w:rsidR="00281B60" w:rsidRPr="001C7445" w:rsidRDefault="00281B60" w:rsidP="000379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D63D5" w:rsidRDefault="00281B60" w:rsidP="000379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="0003798E" w:rsidRPr="0003798E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03798E" w:rsidRPr="002F0AC0">
        <w:rPr>
          <w:rFonts w:ascii="Times New Roman" w:eastAsia="Calibri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услуги, размещен на официальном сайте Органа </w:t>
      </w:r>
      <w:r w:rsidR="006C4D77">
        <w:rPr>
          <w:rFonts w:ascii="Times New Roman" w:hAnsi="Times New Roman" w:cs="Times New Roman"/>
          <w:sz w:val="28"/>
          <w:szCs w:val="28"/>
        </w:rPr>
        <w:t>www.admizhma.ru</w:t>
      </w:r>
      <w:r w:rsidR="0003798E" w:rsidRPr="002F0AC0">
        <w:rPr>
          <w:rFonts w:ascii="Times New Roman" w:eastAsia="Calibri" w:hAnsi="Times New Roman" w:cs="Times New Roman"/>
          <w:sz w:val="28"/>
          <w:szCs w:val="28"/>
        </w:rPr>
        <w:t>, на Едином портале государственных и муниципальных услуг (функций</w:t>
      </w:r>
      <w:r w:rsidR="007E4EF1">
        <w:rPr>
          <w:rFonts w:ascii="Times New Roman" w:eastAsia="Calibri" w:hAnsi="Times New Roman" w:cs="Times New Roman"/>
          <w:sz w:val="28"/>
          <w:szCs w:val="28"/>
        </w:rPr>
        <w:t>)</w:t>
      </w:r>
      <w:r w:rsidR="0003798E" w:rsidRPr="002F0AC0">
        <w:rPr>
          <w:rFonts w:ascii="Times New Roman" w:eastAsia="Calibri" w:hAnsi="Times New Roman" w:cs="Times New Roman"/>
          <w:sz w:val="28"/>
          <w:szCs w:val="28"/>
        </w:rPr>
        <w:t>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03798E" w:rsidRDefault="0003798E" w:rsidP="000379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3798E" w:rsidRPr="0003798E" w:rsidRDefault="0003798E" w:rsidP="00564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3798E" w:rsidRPr="0003798E" w:rsidRDefault="0003798E" w:rsidP="00564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3798E" w:rsidRPr="001C7445" w:rsidRDefault="0003798E" w:rsidP="00564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5640C5" w:rsidRPr="005640C5" w:rsidRDefault="005640C5" w:rsidP="00564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5640C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281B60" w:rsidRDefault="00281B60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C4D77" w:rsidRPr="00D979A0" w:rsidRDefault="006C4D77" w:rsidP="006C4D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45"/>
      <w:bookmarkEnd w:id="0"/>
      <w:r w:rsidRPr="00D979A0">
        <w:rPr>
          <w:rFonts w:ascii="Times New Roman" w:hAnsi="Times New Roman"/>
          <w:sz w:val="28"/>
          <w:szCs w:val="28"/>
        </w:rPr>
        <w:t xml:space="preserve">2.6. Для получения муниципальной услуги заявителем самостоятельно предоставляется в Орган, МФЦ </w:t>
      </w:r>
      <w:r w:rsidRPr="00D979A0">
        <w:rPr>
          <w:rFonts w:ascii="Times New Roman" w:eastAsia="Times New Roman" w:hAnsi="Times New Roman"/>
          <w:sz w:val="28"/>
          <w:szCs w:val="28"/>
        </w:rPr>
        <w:t>заявление о предоставлении муниципальной услуги (по формам согласно Приложению № 1 (для юридических лиц), Приложению № 2 (для физических лиц, индивидуальных предпринимателей) к настоящему административному регламенту)</w:t>
      </w:r>
      <w:r w:rsidRPr="00D979A0">
        <w:rPr>
          <w:rFonts w:ascii="Times New Roman" w:hAnsi="Times New Roman"/>
          <w:sz w:val="28"/>
          <w:szCs w:val="28"/>
          <w:lang w:eastAsia="ru-RU"/>
        </w:rPr>
        <w:t>.</w:t>
      </w:r>
    </w:p>
    <w:p w:rsidR="006C4D77" w:rsidRPr="00D979A0" w:rsidRDefault="006C4D77" w:rsidP="006C4D77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 w:rsidRPr="00D979A0">
        <w:rPr>
          <w:rFonts w:ascii="Times New Roman" w:hAnsi="Times New Roman"/>
          <w:sz w:val="28"/>
          <w:szCs w:val="28"/>
        </w:rPr>
        <w:t xml:space="preserve">К заявлению прилагаются также следующие документы в 1 экземпляре: </w:t>
      </w:r>
    </w:p>
    <w:p w:rsidR="006C4D77" w:rsidRPr="00D979A0" w:rsidRDefault="006C4D77" w:rsidP="006C4D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79A0">
        <w:rPr>
          <w:rFonts w:ascii="Times New Roman" w:hAnsi="Times New Roman"/>
          <w:sz w:val="28"/>
          <w:szCs w:val="28"/>
        </w:rPr>
        <w:t>1) ситуационный план-схема с указанием места проведения работ, объемов и видов производства работ, мест складирования материалов;</w:t>
      </w:r>
    </w:p>
    <w:p w:rsidR="006C4D77" w:rsidRPr="00D979A0" w:rsidRDefault="006C4D77" w:rsidP="006C4D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79A0">
        <w:rPr>
          <w:rFonts w:ascii="Times New Roman" w:eastAsia="Times New Roman" w:hAnsi="Times New Roman"/>
          <w:sz w:val="28"/>
          <w:szCs w:val="28"/>
          <w:lang w:eastAsia="ru-RU"/>
        </w:rPr>
        <w:t>2) гарантийное обязательство по восстановлению дорожных покрытий, тротуаров, газонов, зеленых насаждений;</w:t>
      </w:r>
    </w:p>
    <w:p w:rsidR="006C4D77" w:rsidRPr="00D979A0" w:rsidRDefault="006C4D77" w:rsidP="006C4D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79A0">
        <w:rPr>
          <w:rFonts w:ascii="Times New Roman" w:eastAsia="Times New Roman" w:hAnsi="Times New Roman"/>
          <w:sz w:val="28"/>
          <w:szCs w:val="28"/>
          <w:lang w:eastAsia="ru-RU"/>
        </w:rPr>
        <w:t>3) согласования с эксплуатационными предприятиями воздействия в ходе проведения работ на объекты или вмешательства в работу сооружений инженерно-технического обеспечения, транспорта, связи, электро-, газо-, водоснабжения и водоотведения;</w:t>
      </w:r>
    </w:p>
    <w:p w:rsidR="006C4D77" w:rsidRPr="00D979A0" w:rsidRDefault="006C4D77" w:rsidP="006C4D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79A0">
        <w:rPr>
          <w:rFonts w:ascii="Times New Roman" w:eastAsia="Times New Roman" w:hAnsi="Times New Roman"/>
          <w:sz w:val="28"/>
          <w:szCs w:val="28"/>
          <w:lang w:eastAsia="ru-RU"/>
        </w:rPr>
        <w:t>4) проектную документацию (рабочий проект, чертежи) с указанием объемов и видов работ (если работы связаны с осуществлением строительства, реконструкции или капитального ремонта объектов);</w:t>
      </w:r>
    </w:p>
    <w:p w:rsidR="006C4D77" w:rsidRPr="00D979A0" w:rsidRDefault="006C4D77" w:rsidP="006C4D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79A0">
        <w:rPr>
          <w:rFonts w:ascii="Times New Roman" w:eastAsia="Times New Roman" w:hAnsi="Times New Roman"/>
          <w:sz w:val="28"/>
          <w:szCs w:val="28"/>
          <w:lang w:eastAsia="ru-RU"/>
        </w:rPr>
        <w:t>5) временную схему организации движения транспорта и пешеходов на период проведения работ (если работы создают препятствия движению транспорта и пешеходов);</w:t>
      </w:r>
    </w:p>
    <w:p w:rsidR="006C4D77" w:rsidRPr="00D979A0" w:rsidRDefault="006C4D77" w:rsidP="006C4D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79A0">
        <w:rPr>
          <w:rFonts w:ascii="Times New Roman" w:eastAsia="Times New Roman" w:hAnsi="Times New Roman"/>
          <w:sz w:val="28"/>
          <w:szCs w:val="28"/>
          <w:lang w:eastAsia="ru-RU"/>
        </w:rPr>
        <w:t>6) условия производства работ, согласованные с местной администрацией муниципального образования;</w:t>
      </w:r>
    </w:p>
    <w:p w:rsidR="006C4D77" w:rsidRPr="00D979A0" w:rsidRDefault="006C4D77" w:rsidP="006C4D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79A0">
        <w:rPr>
          <w:rFonts w:ascii="Times New Roman" w:eastAsia="Times New Roman" w:hAnsi="Times New Roman"/>
          <w:sz w:val="28"/>
          <w:szCs w:val="28"/>
          <w:lang w:eastAsia="ru-RU"/>
        </w:rPr>
        <w:t>7) календарный график производства работ;</w:t>
      </w:r>
    </w:p>
    <w:p w:rsidR="006C4D77" w:rsidRPr="00D979A0" w:rsidRDefault="006C4D77" w:rsidP="006C4D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79A0">
        <w:rPr>
          <w:rFonts w:ascii="Times New Roman" w:eastAsia="Times New Roman" w:hAnsi="Times New Roman"/>
          <w:sz w:val="28"/>
          <w:szCs w:val="28"/>
          <w:lang w:eastAsia="ru-RU"/>
        </w:rPr>
        <w:t>8) согласование со специализированной организацией, обслуживающей газоны;</w:t>
      </w:r>
    </w:p>
    <w:p w:rsidR="006C4D77" w:rsidRPr="00D979A0" w:rsidRDefault="006C4D77" w:rsidP="006C4D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79A0">
        <w:rPr>
          <w:rFonts w:ascii="Times New Roman" w:hAnsi="Times New Roman"/>
          <w:iCs/>
          <w:sz w:val="28"/>
          <w:szCs w:val="28"/>
        </w:rPr>
        <w:t xml:space="preserve">9) </w:t>
      </w:r>
      <w:r w:rsidRPr="00D979A0">
        <w:rPr>
          <w:rFonts w:ascii="Times New Roman" w:hAnsi="Times New Roman"/>
          <w:sz w:val="28"/>
          <w:szCs w:val="28"/>
        </w:rPr>
        <w:t>согласование с собственниками помещений многоквартирных домов производства земляных работ на земельных участка</w:t>
      </w:r>
      <w:r w:rsidR="00F73784">
        <w:rPr>
          <w:rFonts w:ascii="Times New Roman" w:hAnsi="Times New Roman"/>
          <w:sz w:val="28"/>
          <w:szCs w:val="28"/>
        </w:rPr>
        <w:t>х, принадлежащих</w:t>
      </w:r>
      <w:r w:rsidRPr="00D979A0">
        <w:rPr>
          <w:rFonts w:ascii="Times New Roman" w:hAnsi="Times New Roman"/>
          <w:sz w:val="28"/>
          <w:szCs w:val="28"/>
        </w:rPr>
        <w:t xml:space="preserve"> на праве общей долевой собственности данным собственникам;</w:t>
      </w:r>
    </w:p>
    <w:p w:rsidR="006C4D77" w:rsidRPr="00D979A0" w:rsidRDefault="006C4D77" w:rsidP="006C4D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D979A0">
        <w:rPr>
          <w:rFonts w:ascii="Times New Roman" w:hAnsi="Times New Roman"/>
          <w:sz w:val="28"/>
          <w:szCs w:val="28"/>
        </w:rPr>
        <w:t>10) фотоматериалы территории</w:t>
      </w:r>
      <w:r w:rsidR="00F73784">
        <w:rPr>
          <w:rFonts w:ascii="Times New Roman" w:hAnsi="Times New Roman"/>
          <w:sz w:val="28"/>
          <w:szCs w:val="28"/>
        </w:rPr>
        <w:t>,</w:t>
      </w:r>
      <w:r w:rsidRPr="00D979A0">
        <w:rPr>
          <w:rFonts w:ascii="Times New Roman" w:hAnsi="Times New Roman"/>
          <w:sz w:val="28"/>
          <w:szCs w:val="28"/>
        </w:rPr>
        <w:t xml:space="preserve"> на которой планируется производить земляные работы, с обязательной привязкой к адресу (месту) производства земляных работ на дату подачи заявления.</w:t>
      </w:r>
    </w:p>
    <w:p w:rsidR="006C4D77" w:rsidRPr="00D979A0" w:rsidRDefault="006C4D77" w:rsidP="006C4D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79A0">
        <w:rPr>
          <w:rFonts w:ascii="Times New Roman" w:hAnsi="Times New Roman"/>
          <w:sz w:val="28"/>
          <w:szCs w:val="28"/>
        </w:rPr>
        <w:t xml:space="preserve">В целях установления личности заявителя при обращении за получением муниципальной услуги заявителю для ознакомления необходимо представить документ, удостоверяющий личность. </w:t>
      </w:r>
    </w:p>
    <w:p w:rsidR="0003798E" w:rsidRPr="002D7B3E" w:rsidRDefault="006C4D77" w:rsidP="006C4D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9A0">
        <w:rPr>
          <w:rFonts w:ascii="Times New Roman" w:hAnsi="Times New Roman"/>
          <w:sz w:val="28"/>
          <w:szCs w:val="28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03798E" w:rsidRPr="002D7B3E" w:rsidRDefault="0003798E" w:rsidP="000379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2.7.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</w:t>
      </w:r>
      <w:r w:rsidR="00F47E8E">
        <w:rPr>
          <w:rFonts w:ascii="Times New Roman" w:hAnsi="Times New Roman" w:cs="Times New Roman"/>
          <w:sz w:val="28"/>
          <w:szCs w:val="28"/>
        </w:rPr>
        <w:t>орме, порядок их представления.</w:t>
      </w:r>
    </w:p>
    <w:p w:rsidR="0003798E" w:rsidRPr="002D7B3E" w:rsidRDefault="0003798E" w:rsidP="000379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</w:t>
      </w:r>
      <w:r w:rsidR="00F47E8E">
        <w:rPr>
          <w:rFonts w:ascii="Times New Roman" w:hAnsi="Times New Roman" w:cs="Times New Roman"/>
          <w:sz w:val="28"/>
          <w:szCs w:val="28"/>
        </w:rPr>
        <w:t>,</w:t>
      </w:r>
      <w:r w:rsidRPr="002D7B3E">
        <w:rPr>
          <w:rFonts w:ascii="Times New Roman" w:hAnsi="Times New Roman" w:cs="Times New Roman"/>
          <w:sz w:val="28"/>
          <w:szCs w:val="28"/>
        </w:rPr>
        <w:t xml:space="preserve"> не предусмотрено.</w:t>
      </w:r>
    </w:p>
    <w:p w:rsidR="0003798E" w:rsidRPr="002D7B3E" w:rsidRDefault="0003798E" w:rsidP="000379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2.8. В случае направления документов, указанных в пункте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</w:t>
      </w:r>
    </w:p>
    <w:p w:rsidR="0003798E" w:rsidRPr="002D7B3E" w:rsidRDefault="0003798E" w:rsidP="000379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03798E" w:rsidRPr="002D7B3E" w:rsidRDefault="0003798E" w:rsidP="000379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лично (в Орган, МФЦ);</w:t>
      </w:r>
    </w:p>
    <w:p w:rsidR="0003798E" w:rsidRPr="002D7B3E" w:rsidRDefault="0003798E" w:rsidP="000379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 почтового</w:t>
      </w:r>
      <w:proofErr w:type="gramEnd"/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отправления (в Орган);</w:t>
      </w:r>
    </w:p>
    <w:p w:rsidR="0003798E" w:rsidRPr="002D7B3E" w:rsidRDefault="0003798E" w:rsidP="000379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D7B3E">
        <w:rPr>
          <w:rFonts w:ascii="Times New Roman" w:hAnsi="Times New Roman" w:cs="Times New Roman"/>
          <w:sz w:val="28"/>
          <w:szCs w:val="28"/>
        </w:rPr>
        <w:t>через Единый портал государственных и муниципальных услуг (функций).</w:t>
      </w:r>
      <w:bookmarkStart w:id="1" w:name="Par0"/>
      <w:bookmarkEnd w:id="1"/>
    </w:p>
    <w:p w:rsidR="00281B60" w:rsidRDefault="00281B60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3798E" w:rsidRPr="001C7445" w:rsidRDefault="0003798E" w:rsidP="008300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3798E" w:rsidRPr="001C7445" w:rsidRDefault="0003798E" w:rsidP="008300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83003B" w:rsidRPr="0083003B" w:rsidRDefault="0083003B" w:rsidP="008300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83003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281B60" w:rsidRDefault="00281B60" w:rsidP="008300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C4D77" w:rsidRPr="00D979A0" w:rsidRDefault="006C4D77" w:rsidP="006C4D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79A0">
        <w:rPr>
          <w:rFonts w:ascii="Times New Roman" w:eastAsia="Times New Roman" w:hAnsi="Times New Roman"/>
          <w:sz w:val="28"/>
          <w:szCs w:val="28"/>
          <w:lang w:eastAsia="ru-RU"/>
        </w:rPr>
        <w:t>2.10. 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услуги:</w:t>
      </w:r>
    </w:p>
    <w:p w:rsidR="006C4D77" w:rsidRPr="00D979A0" w:rsidRDefault="006C4D77" w:rsidP="006C4D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79A0">
        <w:rPr>
          <w:rFonts w:ascii="Times New Roman" w:eastAsia="Times New Roman" w:hAnsi="Times New Roman"/>
          <w:sz w:val="28"/>
          <w:szCs w:val="28"/>
          <w:lang w:eastAsia="ru-RU"/>
        </w:rPr>
        <w:t xml:space="preserve">1) разрешение на строительство, реконструкцию или капитальный ремонт объекта капитального строительства (если работы связаны с осуществлением строительства, реконструкции или капитального ремонта объектов, на которые необходимо получение разрешения в соответствии с градостроительным законодательством); </w:t>
      </w:r>
    </w:p>
    <w:p w:rsidR="006C4D77" w:rsidRPr="00D979A0" w:rsidRDefault="006C4D77" w:rsidP="006C4D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79A0">
        <w:rPr>
          <w:rFonts w:ascii="Times New Roman" w:eastAsia="Times New Roman" w:hAnsi="Times New Roman"/>
          <w:sz w:val="28"/>
          <w:szCs w:val="28"/>
          <w:lang w:eastAsia="ru-RU"/>
        </w:rPr>
        <w:t xml:space="preserve">2) разрешение на установку рекламной конструкции (если работы связаны с установкой и эксплуатацией рекламных конструкций). </w:t>
      </w:r>
    </w:p>
    <w:p w:rsidR="0003798E" w:rsidRDefault="006C4D77" w:rsidP="006C4D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79A0">
        <w:rPr>
          <w:rFonts w:ascii="Times New Roman" w:eastAsia="Times New Roman" w:hAnsi="Times New Roman"/>
          <w:sz w:val="28"/>
          <w:szCs w:val="28"/>
          <w:lang w:eastAsia="ru-RU"/>
        </w:rPr>
        <w:t>Документы, указанные в пункте 2.10 настоящего административного регламента, заявитель вправе представить по собственной инициативе.</w:t>
      </w:r>
    </w:p>
    <w:p w:rsidR="007E4EF1" w:rsidRDefault="007E4EF1" w:rsidP="007E4E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526">
        <w:rPr>
          <w:rFonts w:ascii="Times New Roman" w:hAnsi="Times New Roman" w:cs="Times New Roman"/>
          <w:sz w:val="28"/>
          <w:szCs w:val="28"/>
        </w:rPr>
        <w:t>Документы, прилагаемые к</w:t>
      </w:r>
      <w:r>
        <w:rPr>
          <w:rFonts w:ascii="Times New Roman" w:hAnsi="Times New Roman" w:cs="Times New Roman"/>
          <w:sz w:val="28"/>
          <w:szCs w:val="28"/>
        </w:rPr>
        <w:t xml:space="preserve"> заявлению</w:t>
      </w:r>
      <w:r w:rsidRPr="00045526">
        <w:rPr>
          <w:rFonts w:ascii="Times New Roman" w:hAnsi="Times New Roman" w:cs="Times New Roman"/>
          <w:sz w:val="28"/>
          <w:szCs w:val="28"/>
        </w:rPr>
        <w:t xml:space="preserve">, представляемые в электронной форме, направляются в следующих форматах: </w:t>
      </w:r>
    </w:p>
    <w:p w:rsidR="007E4EF1" w:rsidRDefault="007E4EF1" w:rsidP="007E4E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526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045526">
        <w:rPr>
          <w:rFonts w:ascii="Times New Roman" w:hAnsi="Times New Roman" w:cs="Times New Roman"/>
          <w:sz w:val="28"/>
          <w:szCs w:val="28"/>
        </w:rPr>
        <w:t>xml</w:t>
      </w:r>
      <w:proofErr w:type="spellEnd"/>
      <w:r w:rsidRPr="00045526">
        <w:rPr>
          <w:rFonts w:ascii="Times New Roman" w:hAnsi="Times New Roman" w:cs="Times New Roman"/>
          <w:sz w:val="28"/>
          <w:szCs w:val="28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045526">
        <w:rPr>
          <w:rFonts w:ascii="Times New Roman" w:hAnsi="Times New Roman" w:cs="Times New Roman"/>
          <w:sz w:val="28"/>
          <w:szCs w:val="28"/>
        </w:rPr>
        <w:t>xml</w:t>
      </w:r>
      <w:proofErr w:type="spellEnd"/>
      <w:r w:rsidRPr="0004552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E4EF1" w:rsidRDefault="007E4EF1" w:rsidP="007E4E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526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045526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0455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5526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Pr="000455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5526">
        <w:rPr>
          <w:rFonts w:ascii="Times New Roman" w:hAnsi="Times New Roman" w:cs="Times New Roman"/>
          <w:sz w:val="28"/>
          <w:szCs w:val="28"/>
        </w:rPr>
        <w:t>odt</w:t>
      </w:r>
      <w:proofErr w:type="spellEnd"/>
      <w:r w:rsidRPr="00045526">
        <w:rPr>
          <w:rFonts w:ascii="Times New Roman" w:hAnsi="Times New Roman" w:cs="Times New Roman"/>
          <w:sz w:val="28"/>
          <w:szCs w:val="28"/>
        </w:rPr>
        <w:t xml:space="preserve"> - для документов с текстовым содержанием, не включающим формулы; </w:t>
      </w:r>
    </w:p>
    <w:p w:rsidR="007E4EF1" w:rsidRDefault="007E4EF1" w:rsidP="007E4E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526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045526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0455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5526">
        <w:rPr>
          <w:rFonts w:ascii="Times New Roman" w:hAnsi="Times New Roman" w:cs="Times New Roman"/>
          <w:sz w:val="28"/>
          <w:szCs w:val="28"/>
        </w:rPr>
        <w:t>jpg</w:t>
      </w:r>
      <w:proofErr w:type="spellEnd"/>
      <w:r w:rsidRPr="000455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5526">
        <w:rPr>
          <w:rFonts w:ascii="Times New Roman" w:hAnsi="Times New Roman" w:cs="Times New Roman"/>
          <w:sz w:val="28"/>
          <w:szCs w:val="28"/>
        </w:rPr>
        <w:t>jpeg</w:t>
      </w:r>
      <w:proofErr w:type="spellEnd"/>
      <w:r w:rsidRPr="00045526">
        <w:rPr>
          <w:rFonts w:ascii="Times New Roman" w:hAnsi="Times New Roman" w:cs="Times New Roman"/>
          <w:sz w:val="28"/>
          <w:szCs w:val="28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</w:t>
      </w:r>
      <w:r w:rsidRPr="009749C0">
        <w:rPr>
          <w:rFonts w:ascii="Times New Roman" w:hAnsi="Times New Roman" w:cs="Times New Roman"/>
          <w:sz w:val="28"/>
          <w:szCs w:val="28"/>
        </w:rPr>
        <w:t xml:space="preserve">афическим содержанием. </w:t>
      </w:r>
    </w:p>
    <w:p w:rsidR="007E4EF1" w:rsidRDefault="007E4EF1" w:rsidP="007E4E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526">
        <w:rPr>
          <w:rFonts w:ascii="Times New Roman" w:hAnsi="Times New Roman" w:cs="Times New Roman"/>
          <w:sz w:val="28"/>
          <w:szCs w:val="28"/>
        </w:rPr>
        <w:t xml:space="preserve">В случае если оригиналы документов, прилагаемых к </w:t>
      </w:r>
      <w:r>
        <w:rPr>
          <w:rFonts w:ascii="Times New Roman" w:hAnsi="Times New Roman" w:cs="Times New Roman"/>
          <w:sz w:val="28"/>
          <w:szCs w:val="28"/>
        </w:rPr>
        <w:t>заявлению</w:t>
      </w:r>
      <w:r w:rsidRPr="00045526">
        <w:rPr>
          <w:rFonts w:ascii="Times New Roman" w:hAnsi="Times New Roman" w:cs="Times New Roman"/>
          <w:sz w:val="28"/>
          <w:szCs w:val="28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045526">
        <w:rPr>
          <w:rFonts w:ascii="Times New Roman" w:hAnsi="Times New Roman" w:cs="Times New Roman"/>
          <w:sz w:val="28"/>
          <w:szCs w:val="28"/>
        </w:rPr>
        <w:t>dpi</w:t>
      </w:r>
      <w:proofErr w:type="spellEnd"/>
      <w:r w:rsidRPr="00045526">
        <w:rPr>
          <w:rFonts w:ascii="Times New Roman" w:hAnsi="Times New Roman" w:cs="Times New Roman"/>
          <w:sz w:val="28"/>
          <w:szCs w:val="28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 "черно-белый" (при отсутствии в документе графических изображений и (или) цветного текста); "оттенки серого" (при наличии в документе графических изображений, отличных от цветного графического изображения); "цветной" или "режим полной цветопередачи" (при наличии в документе цветных графических изображений либо цветного текста). </w:t>
      </w:r>
    </w:p>
    <w:p w:rsidR="007E4EF1" w:rsidRPr="009749C0" w:rsidRDefault="007E4EF1" w:rsidP="007E4E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5526">
        <w:rPr>
          <w:rFonts w:ascii="Times New Roman" w:hAnsi="Times New Roman" w:cs="Times New Roman"/>
          <w:sz w:val="28"/>
          <w:szCs w:val="28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7E4EF1" w:rsidRPr="002D7B3E" w:rsidRDefault="007E4EF1" w:rsidP="006C4D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03798E" w:rsidRPr="002D7B3E" w:rsidRDefault="0003798E" w:rsidP="000379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C4F" w:rsidRDefault="00390C4F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390C4F" w:rsidRPr="00390C4F" w:rsidRDefault="00390C4F" w:rsidP="00390C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90C4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Указание на запрет требовать от заявителя</w:t>
      </w:r>
    </w:p>
    <w:p w:rsidR="00390C4F" w:rsidRPr="00390C4F" w:rsidRDefault="00390C4F" w:rsidP="00390C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3798E" w:rsidRPr="002D7B3E" w:rsidRDefault="0003798E" w:rsidP="000379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7B3E">
        <w:rPr>
          <w:rFonts w:ascii="Times New Roman" w:hAnsi="Times New Roman"/>
          <w:sz w:val="28"/>
          <w:szCs w:val="28"/>
          <w:lang w:eastAsia="ru-RU"/>
        </w:rPr>
        <w:t xml:space="preserve">2.11. </w:t>
      </w:r>
      <w:r w:rsidRPr="002F0AC0">
        <w:rPr>
          <w:rFonts w:ascii="Times New Roman" w:hAnsi="Times New Roman"/>
          <w:sz w:val="28"/>
          <w:szCs w:val="28"/>
          <w:lang w:eastAsia="ru-RU"/>
        </w:rPr>
        <w:t>Запрещается:</w:t>
      </w:r>
    </w:p>
    <w:p w:rsidR="0003798E" w:rsidRPr="002D7B3E" w:rsidRDefault="0003798E" w:rsidP="000379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03798E" w:rsidRPr="002D7B3E" w:rsidRDefault="0003798E" w:rsidP="000379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8" w:history="1">
        <w:r w:rsidRPr="002D7B3E">
          <w:rPr>
            <w:rFonts w:ascii="Times New Roman" w:hAnsi="Times New Roman" w:cs="Times New Roman"/>
            <w:sz w:val="28"/>
            <w:szCs w:val="28"/>
          </w:rPr>
          <w:t>части 6 статьи 7</w:t>
        </w:r>
      </w:hyperlink>
      <w:r w:rsidRPr="002D7B3E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2010 г. № 210-ФЗ «Об организации предоставления государственных и муниципальных услуг»;</w:t>
      </w:r>
    </w:p>
    <w:p w:rsidR="0003798E" w:rsidRPr="002F0AC0" w:rsidRDefault="0003798E" w:rsidP="000379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 xml:space="preserve">3) 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 xml:space="preserve">отказывать в приеме </w:t>
      </w:r>
      <w:r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 xml:space="preserve"> и иных документов, необходимых для предоставления муниципальной услуги, в случае, если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заявление 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3798E" w:rsidRPr="002F0AC0" w:rsidRDefault="0003798E" w:rsidP="000379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eastAsia="Times New Roman" w:hAnsi="Times New Roman" w:cs="Times New Roman"/>
          <w:sz w:val="28"/>
          <w:szCs w:val="28"/>
        </w:rPr>
        <w:t xml:space="preserve">4) отказывать в предоставлении муниципальной услуги в случае, если </w:t>
      </w:r>
      <w:r>
        <w:rPr>
          <w:rFonts w:ascii="Times New Roman" w:eastAsia="Times New Roman" w:hAnsi="Times New Roman" w:cs="Times New Roman"/>
          <w:sz w:val="28"/>
          <w:szCs w:val="28"/>
        </w:rPr>
        <w:t>заявление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 xml:space="preserve">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3798E" w:rsidRPr="002F0AC0" w:rsidRDefault="0003798E" w:rsidP="000379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 xml:space="preserve">5) 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03798E" w:rsidRPr="002F0AC0" w:rsidRDefault="0003798E" w:rsidP="000379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03798E" w:rsidRPr="002F0AC0" w:rsidRDefault="0003798E" w:rsidP="000379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3798E" w:rsidRPr="002F0AC0" w:rsidRDefault="0003798E" w:rsidP="000379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3798E" w:rsidRPr="002F0AC0" w:rsidRDefault="0003798E" w:rsidP="000379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3798E" w:rsidRDefault="0003798E" w:rsidP="000379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5A4294" w:rsidRPr="002D7B3E" w:rsidRDefault="005A4294" w:rsidP="000379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требовать от заявителя предоставления на бумажном носителе документы и информацию, электронные образцы, которые ранее были заверены в соответствии с пунктом 7.2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</w:t>
      </w:r>
      <w:r w:rsidR="00F47E8E">
        <w:rPr>
          <w:rFonts w:ascii="Times New Roman" w:hAnsi="Times New Roman" w:cs="Times New Roman"/>
          <w:sz w:val="28"/>
          <w:szCs w:val="28"/>
        </w:rPr>
        <w:t>.</w:t>
      </w:r>
    </w:p>
    <w:p w:rsidR="0003798E" w:rsidRPr="001C7445" w:rsidRDefault="0003798E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81B60" w:rsidRDefault="00281B60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281B60" w:rsidRDefault="00281B60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3798E" w:rsidRPr="002D7B3E" w:rsidRDefault="0003798E" w:rsidP="000379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7B3E">
        <w:rPr>
          <w:rFonts w:ascii="Times New Roman" w:eastAsia="Calibri" w:hAnsi="Times New Roman" w:cs="Times New Roman"/>
          <w:sz w:val="28"/>
          <w:szCs w:val="28"/>
          <w:lang w:eastAsia="ru-RU"/>
        </w:rPr>
        <w:t>2.12.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281B60" w:rsidRDefault="00281B60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C4D77" w:rsidRPr="00D979A0" w:rsidRDefault="006C4D77" w:rsidP="006C4D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979A0">
        <w:rPr>
          <w:rFonts w:ascii="Times New Roman" w:eastAsia="Times New Roman" w:hAnsi="Times New Roman"/>
          <w:b/>
          <w:sz w:val="28"/>
          <w:szCs w:val="28"/>
          <w:lang w:eastAsia="ru-RU"/>
        </w:rPr>
        <w:t>Исчерпывающий перечень оснований для приостановления предоставления муниципальной услуги</w:t>
      </w:r>
    </w:p>
    <w:p w:rsidR="00281B60" w:rsidRDefault="006C4D77" w:rsidP="006C4D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979A0">
        <w:rPr>
          <w:rFonts w:ascii="Times New Roman" w:eastAsia="Times New Roman" w:hAnsi="Times New Roman"/>
          <w:b/>
          <w:sz w:val="28"/>
          <w:szCs w:val="28"/>
          <w:lang w:eastAsia="ru-RU"/>
        </w:rPr>
        <w:t>или отказа в предоставлении муниципальной услуги, 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281B60" w:rsidRDefault="00281B60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C4D77" w:rsidRPr="00D979A0" w:rsidRDefault="006C4D77" w:rsidP="006C4D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79A0">
        <w:rPr>
          <w:rFonts w:ascii="Times New Roman" w:hAnsi="Times New Roman"/>
          <w:sz w:val="28"/>
          <w:szCs w:val="28"/>
        </w:rPr>
        <w:t>2.13. Оснований для приостановления предоставления муниципальной услуги законодательством Российской Федерации и Республики Коми не предусмотрено</w:t>
      </w:r>
      <w:r w:rsidRPr="00D979A0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  <w:r w:rsidRPr="00D979A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C4D77" w:rsidRPr="00D979A0" w:rsidRDefault="006C4D77" w:rsidP="006C4D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Par178"/>
      <w:bookmarkEnd w:id="2"/>
      <w:r w:rsidRPr="00D979A0">
        <w:rPr>
          <w:rFonts w:ascii="Times New Roman" w:hAnsi="Times New Roman"/>
          <w:sz w:val="28"/>
          <w:szCs w:val="28"/>
        </w:rPr>
        <w:t xml:space="preserve">2.14. Основаниями для отказа в предоставлении муниципальной услуги являются: </w:t>
      </w:r>
    </w:p>
    <w:p w:rsidR="006C4D77" w:rsidRPr="00D979A0" w:rsidRDefault="006C4D77" w:rsidP="006C4D7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79A0">
        <w:rPr>
          <w:rFonts w:ascii="Times New Roman" w:eastAsia="Times New Roman" w:hAnsi="Times New Roman"/>
          <w:sz w:val="28"/>
          <w:szCs w:val="28"/>
          <w:lang w:eastAsia="ru-RU"/>
        </w:rPr>
        <w:t>- наличие в представленных документах недостоверной информации, порядок определения которой закреплен абзацем 2 пункта 2.4 настоящего административного регламента;</w:t>
      </w:r>
    </w:p>
    <w:p w:rsidR="006C4D77" w:rsidRPr="00D979A0" w:rsidRDefault="006C4D77" w:rsidP="006C4D7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79A0">
        <w:rPr>
          <w:rFonts w:ascii="Times New Roman" w:hAnsi="Times New Roman"/>
          <w:sz w:val="28"/>
          <w:szCs w:val="28"/>
          <w:lang w:eastAsia="ru-RU"/>
        </w:rPr>
        <w:t>- предоставление неполного пакета документов, указанных в пункте 2.6 настоящего административного регламента;</w:t>
      </w:r>
    </w:p>
    <w:p w:rsidR="006C4D77" w:rsidRPr="00D979A0" w:rsidRDefault="006C4D77" w:rsidP="006C4D7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79A0">
        <w:rPr>
          <w:rFonts w:ascii="Times New Roman" w:hAnsi="Times New Roman"/>
          <w:sz w:val="28"/>
          <w:szCs w:val="28"/>
          <w:lang w:eastAsia="ru-RU"/>
        </w:rPr>
        <w:t xml:space="preserve">- отказ в согласовании проведения работ со стороны </w:t>
      </w:r>
      <w:r w:rsidRPr="00D979A0">
        <w:rPr>
          <w:rFonts w:ascii="Times New Roman" w:hAnsi="Times New Roman"/>
          <w:sz w:val="28"/>
          <w:szCs w:val="28"/>
        </w:rPr>
        <w:t>эксплуатационных предприятий;</w:t>
      </w:r>
    </w:p>
    <w:p w:rsidR="006C4D77" w:rsidRPr="00D979A0" w:rsidRDefault="006C4D77" w:rsidP="006C4D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79A0">
        <w:rPr>
          <w:rFonts w:ascii="Times New Roman" w:eastAsia="Times New Roman" w:hAnsi="Times New Roman"/>
          <w:sz w:val="28"/>
          <w:szCs w:val="28"/>
          <w:lang w:eastAsia="ru-RU"/>
        </w:rPr>
        <w:t>- в заявлении не указаны фамилия гражданина (реквизиты юридического лица), направившего заявление, или почтовый адрес, по которому должен быть направлен ответ;</w:t>
      </w:r>
    </w:p>
    <w:p w:rsidR="006C4D77" w:rsidRPr="00D979A0" w:rsidRDefault="006C4D77" w:rsidP="006C4D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79A0">
        <w:rPr>
          <w:rFonts w:ascii="Times New Roman" w:eastAsia="Times New Roman" w:hAnsi="Times New Roman"/>
          <w:sz w:val="28"/>
          <w:szCs w:val="28"/>
          <w:lang w:eastAsia="ru-RU"/>
        </w:rPr>
        <w:t>-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6C4D77" w:rsidRPr="00D979A0" w:rsidRDefault="006C4D77" w:rsidP="006C4D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79A0">
        <w:rPr>
          <w:rFonts w:ascii="Times New Roman" w:eastAsia="Times New Roman" w:hAnsi="Times New Roman"/>
          <w:sz w:val="28"/>
          <w:szCs w:val="28"/>
          <w:lang w:eastAsia="ru-RU"/>
        </w:rPr>
        <w:t>- текст заявления не поддается прочтению;</w:t>
      </w:r>
    </w:p>
    <w:p w:rsidR="006C4D77" w:rsidRDefault="006C4D77" w:rsidP="006C4D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79A0">
        <w:rPr>
          <w:rFonts w:ascii="Times New Roman" w:eastAsia="Times New Roman" w:hAnsi="Times New Roman"/>
          <w:sz w:val="28"/>
          <w:szCs w:val="28"/>
          <w:lang w:eastAsia="ru-RU"/>
        </w:rPr>
        <w:t xml:space="preserve">- наличие незавершенных заявителем начатых работ по ранее выданному ордеру (разрешению) на производство земляных работ, </w:t>
      </w:r>
      <w:r w:rsidRPr="00D979A0">
        <w:rPr>
          <w:rFonts w:ascii="Times New Roman" w:hAnsi="Times New Roman"/>
          <w:sz w:val="28"/>
          <w:szCs w:val="28"/>
        </w:rPr>
        <w:t>срок действия которого истек и не продлен.</w:t>
      </w:r>
    </w:p>
    <w:p w:rsidR="0003798E" w:rsidRPr="002D7B3E" w:rsidRDefault="006C4D77" w:rsidP="006C4D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9A0">
        <w:rPr>
          <w:rFonts w:ascii="Times New Roman" w:hAnsi="Times New Roman"/>
          <w:sz w:val="28"/>
          <w:szCs w:val="28"/>
        </w:rPr>
        <w:t>2.15.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пунктом 2.14 настоящего Административного регламента.</w:t>
      </w:r>
    </w:p>
    <w:p w:rsidR="0003798E" w:rsidRPr="002D7B3E" w:rsidRDefault="0003798E" w:rsidP="000379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1B60" w:rsidRDefault="00281B60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42AF0" w:rsidRPr="00842AF0" w:rsidRDefault="00842AF0" w:rsidP="00842A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42AF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842AF0" w:rsidRPr="00842AF0" w:rsidRDefault="00842AF0" w:rsidP="00842A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C66E4" w:rsidRPr="002D7B3E" w:rsidRDefault="00AC66E4" w:rsidP="00AC6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D7B3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2.16.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927137" w:rsidRPr="00842AF0" w:rsidRDefault="00927137" w:rsidP="00842A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C66E4" w:rsidRPr="002D7B3E" w:rsidRDefault="00AC66E4" w:rsidP="00AC6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7B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AC66E4" w:rsidRPr="002D7B3E" w:rsidRDefault="00AC66E4" w:rsidP="00AC6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7B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AC66E4" w:rsidRPr="002D7B3E" w:rsidRDefault="00AC66E4" w:rsidP="00AC6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7B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AC66E4" w:rsidRPr="002D7B3E" w:rsidRDefault="00AC66E4" w:rsidP="00AC6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6E4" w:rsidRPr="002D7B3E" w:rsidRDefault="00AC66E4" w:rsidP="00AC6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2.17.</w:t>
      </w:r>
      <w:r w:rsidRPr="002D7B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D7B3E">
        <w:rPr>
          <w:rFonts w:ascii="Times New Roman" w:hAnsi="Times New Roman" w:cs="Times New Roman"/>
          <w:sz w:val="28"/>
          <w:szCs w:val="28"/>
        </w:rPr>
        <w:t>Муниципальная услуга предоставляется заявителям бесплатно.</w:t>
      </w:r>
    </w:p>
    <w:p w:rsidR="00AC66E4" w:rsidRPr="002D7B3E" w:rsidRDefault="00AC66E4" w:rsidP="00AC6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6E4" w:rsidRPr="002D7B3E" w:rsidRDefault="00AC66E4" w:rsidP="00AC6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7B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AC66E4" w:rsidRPr="002D7B3E" w:rsidRDefault="00AC66E4" w:rsidP="00AC6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6E4" w:rsidRPr="002D7B3E" w:rsidRDefault="00AC66E4" w:rsidP="00AC6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2.18. </w:t>
      </w:r>
      <w:r w:rsidRPr="002D7B3E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842AF0" w:rsidRPr="001C7445" w:rsidRDefault="00842AF0" w:rsidP="00AC66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C66E4" w:rsidRPr="002D7B3E" w:rsidRDefault="00AC66E4" w:rsidP="00AC6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7B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Максимальный срок ожидания в очереди при подаче </w:t>
      </w:r>
      <w:r w:rsidRPr="00DA4B71">
        <w:rPr>
          <w:rFonts w:ascii="Times New Roman" w:eastAsia="Times New Roman" w:hAnsi="Times New Roman" w:cs="Times New Roman"/>
          <w:b/>
          <w:sz w:val="28"/>
          <w:szCs w:val="28"/>
        </w:rPr>
        <w:t>заявления</w:t>
      </w:r>
      <w:r w:rsidRPr="006249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D7B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AC66E4" w:rsidRPr="002D7B3E" w:rsidRDefault="00AC66E4" w:rsidP="00AC6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66E4" w:rsidRDefault="006C4D77" w:rsidP="00AC66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2.19. </w:t>
      </w:r>
      <w:r w:rsidRPr="00C77D89">
        <w:rPr>
          <w:rFonts w:ascii="Times New Roman" w:eastAsia="Calibri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eastAsia="Calibri" w:hAnsi="Times New Roman" w:cs="Times New Roman"/>
          <w:bCs/>
          <w:sz w:val="28"/>
          <w:szCs w:val="28"/>
        </w:rPr>
        <w:t>услуги, предоставляемой организацией, участвующей в предоставлении муниципальной услуги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и при получении результата предоставления муниципальной услуги, в том числе через </w:t>
      </w:r>
      <w:r w:rsidRPr="005136C8">
        <w:rPr>
          <w:rFonts w:ascii="Times New Roman" w:eastAsia="Calibri" w:hAnsi="Times New Roman" w:cs="Times New Roman"/>
          <w:sz w:val="28"/>
          <w:szCs w:val="28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составляет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более 15 минут.</w:t>
      </w:r>
    </w:p>
    <w:p w:rsidR="006C4D77" w:rsidRDefault="006C4D77" w:rsidP="00AC66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4D77" w:rsidRDefault="006C4D77" w:rsidP="006C4D7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6C4D77" w:rsidRDefault="006C4D77" w:rsidP="00AC66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C4D77" w:rsidRDefault="006C4D77" w:rsidP="006C4D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2.20. </w:t>
      </w:r>
      <w:r>
        <w:rPr>
          <w:rFonts w:ascii="Times New Roman" w:hAnsi="Times New Roman" w:cs="Times New Roman"/>
          <w:sz w:val="28"/>
          <w:szCs w:val="28"/>
        </w:rPr>
        <w:t>При поступлении заявления в Орган в письменной форме (по почте, при личном обращении) специалист Управления делами Органа, ответственный за прием и регистрацию заявления, регистрирует заявление в соответствующем журнале учета входящих документов; при личном обращении заявителя с заявлением</w:t>
      </w:r>
      <w:r w:rsidR="00F47E8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 его просьбе</w:t>
      </w:r>
      <w:r w:rsidR="00F47E8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втором экземпляре заявления специалист Органа ставит регистрационный номер и дату приема заявления.</w:t>
      </w:r>
    </w:p>
    <w:p w:rsidR="006C4D77" w:rsidRDefault="006C4D77" w:rsidP="006C4D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Датой обращения и предоставления заявления с документами является день поступления заявления с документами.</w:t>
      </w:r>
    </w:p>
    <w:p w:rsidR="006C4D77" w:rsidRDefault="006C4D77" w:rsidP="006C4D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регистрации заявления - 1 рабочий день.</w:t>
      </w:r>
    </w:p>
    <w:p w:rsidR="006C4D77" w:rsidRPr="00E3768D" w:rsidRDefault="006C4D77" w:rsidP="006C4D77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поступлении заявления в Орган </w:t>
      </w:r>
      <w:r w:rsidRPr="00E3768D">
        <w:rPr>
          <w:rFonts w:ascii="Times New Roman" w:hAnsi="Times New Roman" w:cs="Times New Roman"/>
          <w:sz w:val="28"/>
          <w:szCs w:val="28"/>
        </w:rPr>
        <w:t xml:space="preserve">в электронной форме </w:t>
      </w:r>
      <w:r>
        <w:rPr>
          <w:rFonts w:ascii="Times New Roman" w:hAnsi="Times New Roman" w:cs="Times New Roman"/>
          <w:sz w:val="28"/>
          <w:szCs w:val="28"/>
        </w:rPr>
        <w:t xml:space="preserve">через </w:t>
      </w:r>
      <w:r w:rsidRPr="00E3768D">
        <w:rPr>
          <w:rFonts w:ascii="Times New Roman" w:hAnsi="Times New Roman" w:cs="Times New Roman"/>
          <w:sz w:val="28"/>
          <w:szCs w:val="28"/>
        </w:rPr>
        <w:t>Един</w:t>
      </w:r>
      <w:r>
        <w:rPr>
          <w:rFonts w:ascii="Times New Roman" w:hAnsi="Times New Roman" w:cs="Times New Roman"/>
          <w:sz w:val="28"/>
          <w:szCs w:val="28"/>
        </w:rPr>
        <w:t>ый портал</w:t>
      </w:r>
      <w:r w:rsidRPr="00E3768D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(функций), Портал государственных и муниципальных услуг (функций) Республики Коми</w:t>
      </w:r>
      <w:r>
        <w:rPr>
          <w:rFonts w:ascii="Times New Roman" w:hAnsi="Times New Roman" w:cs="Times New Roman"/>
          <w:sz w:val="28"/>
          <w:szCs w:val="28"/>
        </w:rPr>
        <w:t>, п</w:t>
      </w:r>
      <w:r w:rsidRPr="00E3768D">
        <w:rPr>
          <w:rFonts w:ascii="Times New Roman" w:hAnsi="Times New Roman" w:cs="Times New Roman"/>
          <w:sz w:val="28"/>
          <w:szCs w:val="28"/>
        </w:rPr>
        <w:t xml:space="preserve">редоставление государственной (муниципальной) услуги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3768D">
        <w:rPr>
          <w:rFonts w:ascii="Times New Roman" w:hAnsi="Times New Roman" w:cs="Times New Roman"/>
          <w:sz w:val="28"/>
          <w:szCs w:val="28"/>
        </w:rPr>
        <w:t>редоставление государственной (муниципальной) услуги начинается с момента приема и регистрации органом электронных документов, необходимых для предоставления государ</w:t>
      </w:r>
      <w:r w:rsidR="000D200D">
        <w:rPr>
          <w:rFonts w:ascii="Times New Roman" w:hAnsi="Times New Roman" w:cs="Times New Roman"/>
          <w:sz w:val="28"/>
          <w:szCs w:val="28"/>
        </w:rPr>
        <w:t>ственной (муниципальной) услуги.</w:t>
      </w:r>
      <w:r w:rsidRPr="00E3768D">
        <w:rPr>
          <w:rFonts w:ascii="Times New Roman" w:hAnsi="Times New Roman" w:cs="Times New Roman"/>
          <w:sz w:val="28"/>
          <w:szCs w:val="28"/>
        </w:rPr>
        <w:t xml:space="preserve"> При получении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E3768D">
        <w:rPr>
          <w:rFonts w:ascii="Times New Roman" w:hAnsi="Times New Roman" w:cs="Times New Roman"/>
          <w:sz w:val="28"/>
          <w:szCs w:val="28"/>
        </w:rPr>
        <w:t xml:space="preserve"> в электронной форме в автоматическом режиме осуществляется форматно-логический контроль запроса, проверяется наличие оснований для отказа в приеме запроса, указанных в</w:t>
      </w:r>
      <w:r>
        <w:rPr>
          <w:rFonts w:ascii="Times New Roman" w:hAnsi="Times New Roman" w:cs="Times New Roman"/>
          <w:sz w:val="28"/>
          <w:szCs w:val="28"/>
        </w:rPr>
        <w:t xml:space="preserve"> пункте</w:t>
      </w:r>
      <w:r w:rsidRPr="00E376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2.12 </w:t>
      </w:r>
      <w:r w:rsidRPr="00E3768D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регламента, а также осуществляются следующие действия:</w:t>
      </w:r>
    </w:p>
    <w:p w:rsidR="006C4D77" w:rsidRPr="00E3768D" w:rsidRDefault="006C4D77" w:rsidP="006C4D7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68D">
        <w:rPr>
          <w:rFonts w:ascii="Times New Roman" w:hAnsi="Times New Roman" w:cs="Times New Roman"/>
          <w:sz w:val="28"/>
          <w:szCs w:val="28"/>
        </w:rPr>
        <w:t>1) при наличии хотя бы одного из указанных оснований должностное лицо, ответственное за предоставление государственной (муниципальной) услуги, в срок, не превышающий срок предоставления государственной (муниципальной) услуги, подготавливает письмо о невозможности предоставления государственной (муниципальной) услуги;</w:t>
      </w:r>
    </w:p>
    <w:p w:rsidR="006C4D77" w:rsidRPr="00E3768D" w:rsidRDefault="006C4D77" w:rsidP="006C4D7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68D">
        <w:rPr>
          <w:rFonts w:ascii="Times New Roman" w:hAnsi="Times New Roman" w:cs="Times New Roman"/>
          <w:sz w:val="28"/>
          <w:szCs w:val="28"/>
        </w:rPr>
        <w:t xml:space="preserve">2) при отсутствии указанных оснований заявителю сообщается присвоенный запросу в электронной форме уникальный номер, по которому в соответствующем разделе Единого портала государственных и муниципальных услуг (функций), Портала государственных и муниципальных услуг (функций) Республики Коми или официального сайта заявителю будет представлена информация о ходе выполнения указанного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E3768D">
        <w:rPr>
          <w:rFonts w:ascii="Times New Roman" w:hAnsi="Times New Roman" w:cs="Times New Roman"/>
          <w:sz w:val="28"/>
          <w:szCs w:val="28"/>
        </w:rPr>
        <w:t>.</w:t>
      </w:r>
    </w:p>
    <w:p w:rsidR="006C4D77" w:rsidRPr="00E3768D" w:rsidRDefault="000D200D" w:rsidP="006C4D7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6C4D77" w:rsidRPr="00E3768D">
        <w:rPr>
          <w:rFonts w:ascii="Times New Roman" w:hAnsi="Times New Roman" w:cs="Times New Roman"/>
          <w:sz w:val="28"/>
          <w:szCs w:val="28"/>
        </w:rPr>
        <w:t xml:space="preserve"> Прием и регистрация </w:t>
      </w:r>
      <w:r w:rsidR="006C4D77">
        <w:rPr>
          <w:rFonts w:ascii="Times New Roman" w:hAnsi="Times New Roman" w:cs="Times New Roman"/>
          <w:sz w:val="28"/>
          <w:szCs w:val="28"/>
        </w:rPr>
        <w:t>заявления</w:t>
      </w:r>
      <w:r w:rsidR="006C4D77" w:rsidRPr="00E3768D">
        <w:rPr>
          <w:rFonts w:ascii="Times New Roman" w:hAnsi="Times New Roman" w:cs="Times New Roman"/>
          <w:sz w:val="28"/>
          <w:szCs w:val="28"/>
        </w:rPr>
        <w:t xml:space="preserve"> осуществляются </w:t>
      </w:r>
      <w:r w:rsidR="006C4D77">
        <w:rPr>
          <w:rFonts w:ascii="Times New Roman" w:hAnsi="Times New Roman" w:cs="Times New Roman"/>
          <w:sz w:val="28"/>
          <w:szCs w:val="28"/>
        </w:rPr>
        <w:t>специалистом Управления делами Органа</w:t>
      </w:r>
      <w:r w:rsidR="006C4D77" w:rsidRPr="00E3768D">
        <w:rPr>
          <w:rFonts w:ascii="Times New Roman" w:hAnsi="Times New Roman" w:cs="Times New Roman"/>
          <w:sz w:val="28"/>
          <w:szCs w:val="28"/>
        </w:rPr>
        <w:t>.</w:t>
      </w:r>
    </w:p>
    <w:p w:rsidR="006C4D77" w:rsidRPr="00E3768D" w:rsidRDefault="000D200D" w:rsidP="006C4D7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6C4D77" w:rsidRPr="00E3768D">
        <w:rPr>
          <w:rFonts w:ascii="Times New Roman" w:hAnsi="Times New Roman" w:cs="Times New Roman"/>
          <w:sz w:val="28"/>
          <w:szCs w:val="28"/>
        </w:rPr>
        <w:t xml:space="preserve"> После регистрации </w:t>
      </w:r>
      <w:r w:rsidR="006C4D77">
        <w:rPr>
          <w:rFonts w:ascii="Times New Roman" w:hAnsi="Times New Roman" w:cs="Times New Roman"/>
          <w:sz w:val="28"/>
          <w:szCs w:val="28"/>
        </w:rPr>
        <w:t>заявление</w:t>
      </w:r>
      <w:r w:rsidR="006C4D77" w:rsidRPr="00E3768D">
        <w:rPr>
          <w:rFonts w:ascii="Times New Roman" w:hAnsi="Times New Roman" w:cs="Times New Roman"/>
          <w:sz w:val="28"/>
          <w:szCs w:val="28"/>
        </w:rPr>
        <w:t xml:space="preserve"> направляется </w:t>
      </w:r>
      <w:r w:rsidR="006C4D77">
        <w:rPr>
          <w:rFonts w:ascii="Times New Roman" w:hAnsi="Times New Roman" w:cs="Times New Roman"/>
          <w:sz w:val="28"/>
          <w:szCs w:val="28"/>
        </w:rPr>
        <w:t xml:space="preserve">в адрес руководителя Органа, который направляет заявление в адрес </w:t>
      </w:r>
      <w:r w:rsidR="006C4D77" w:rsidRPr="00E3768D">
        <w:rPr>
          <w:rFonts w:ascii="Times New Roman" w:hAnsi="Times New Roman" w:cs="Times New Roman"/>
          <w:sz w:val="28"/>
          <w:szCs w:val="28"/>
        </w:rPr>
        <w:t>должност</w:t>
      </w:r>
      <w:r w:rsidR="006C4D77">
        <w:rPr>
          <w:rFonts w:ascii="Times New Roman" w:hAnsi="Times New Roman" w:cs="Times New Roman"/>
          <w:sz w:val="28"/>
          <w:szCs w:val="28"/>
        </w:rPr>
        <w:t>ных лиц</w:t>
      </w:r>
      <w:r w:rsidR="006C4D77" w:rsidRPr="00E3768D">
        <w:rPr>
          <w:rFonts w:ascii="Times New Roman" w:hAnsi="Times New Roman" w:cs="Times New Roman"/>
          <w:sz w:val="28"/>
          <w:szCs w:val="28"/>
        </w:rPr>
        <w:t>, уполномоченны</w:t>
      </w:r>
      <w:r w:rsidR="006C4D77">
        <w:rPr>
          <w:rFonts w:ascii="Times New Roman" w:hAnsi="Times New Roman" w:cs="Times New Roman"/>
          <w:sz w:val="28"/>
          <w:szCs w:val="28"/>
        </w:rPr>
        <w:t>х</w:t>
      </w:r>
      <w:r w:rsidR="006C4D77" w:rsidRPr="00E3768D">
        <w:rPr>
          <w:rFonts w:ascii="Times New Roman" w:hAnsi="Times New Roman" w:cs="Times New Roman"/>
          <w:sz w:val="28"/>
          <w:szCs w:val="28"/>
        </w:rPr>
        <w:t xml:space="preserve"> на предоставление государственной (муниципальной) услуги</w:t>
      </w:r>
      <w:r w:rsidR="006C4D77">
        <w:rPr>
          <w:rFonts w:ascii="Times New Roman" w:hAnsi="Times New Roman" w:cs="Times New Roman"/>
          <w:sz w:val="28"/>
          <w:szCs w:val="28"/>
        </w:rPr>
        <w:t xml:space="preserve"> (Отдел Органа) в течение 1 рабочего дня.</w:t>
      </w:r>
    </w:p>
    <w:p w:rsidR="006C4D77" w:rsidRPr="00E3768D" w:rsidRDefault="000D200D" w:rsidP="006C4D7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6C4D77" w:rsidRPr="00E3768D">
        <w:rPr>
          <w:rFonts w:ascii="Times New Roman" w:hAnsi="Times New Roman" w:cs="Times New Roman"/>
          <w:sz w:val="28"/>
          <w:szCs w:val="28"/>
        </w:rPr>
        <w:t xml:space="preserve"> После принятия </w:t>
      </w:r>
      <w:r w:rsidR="006C4D77">
        <w:rPr>
          <w:rFonts w:ascii="Times New Roman" w:hAnsi="Times New Roman" w:cs="Times New Roman"/>
          <w:sz w:val="28"/>
          <w:szCs w:val="28"/>
        </w:rPr>
        <w:t>заявление</w:t>
      </w:r>
      <w:r w:rsidR="006C4D77" w:rsidRPr="00E3768D">
        <w:rPr>
          <w:rFonts w:ascii="Times New Roman" w:hAnsi="Times New Roman" w:cs="Times New Roman"/>
          <w:sz w:val="28"/>
          <w:szCs w:val="28"/>
        </w:rPr>
        <w:t xml:space="preserve"> заявителя должностным лицом, уполномоченным на предоставление государственной (муниципальной) услуги, статус </w:t>
      </w:r>
      <w:r w:rsidR="006C4D77">
        <w:rPr>
          <w:rFonts w:ascii="Times New Roman" w:hAnsi="Times New Roman" w:cs="Times New Roman"/>
          <w:sz w:val="28"/>
          <w:szCs w:val="28"/>
        </w:rPr>
        <w:t>заявления</w:t>
      </w:r>
      <w:r w:rsidR="006C4D77" w:rsidRPr="00E3768D">
        <w:rPr>
          <w:rFonts w:ascii="Times New Roman" w:hAnsi="Times New Roman" w:cs="Times New Roman"/>
          <w:sz w:val="28"/>
          <w:szCs w:val="28"/>
        </w:rPr>
        <w:t xml:space="preserve"> заявителя в личном кабинете на Едином портале государственных и муниципальных услуг (функций), на Портале государственных и муниципальных услуг (функций) Республики Коми, официальном сайте </w:t>
      </w:r>
      <w:r w:rsidR="006C4D77">
        <w:rPr>
          <w:rFonts w:ascii="Times New Roman" w:hAnsi="Times New Roman" w:cs="Times New Roman"/>
          <w:sz w:val="28"/>
          <w:szCs w:val="28"/>
        </w:rPr>
        <w:t>обновляется до статуса принято</w:t>
      </w:r>
      <w:r w:rsidR="006C4D77" w:rsidRPr="00E3768D">
        <w:rPr>
          <w:rFonts w:ascii="Times New Roman" w:hAnsi="Times New Roman" w:cs="Times New Roman"/>
          <w:sz w:val="28"/>
          <w:szCs w:val="28"/>
        </w:rPr>
        <w:t>.</w:t>
      </w:r>
    </w:p>
    <w:p w:rsidR="00842AF0" w:rsidRPr="00842AF0" w:rsidRDefault="00842AF0" w:rsidP="00842A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C3993" w:rsidRPr="00DC3993" w:rsidRDefault="00DC3993" w:rsidP="00DC39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DC399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DC3993" w:rsidRPr="00DC3993" w:rsidRDefault="00DC3993" w:rsidP="00DC39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4D77" w:rsidRPr="002D7B3E" w:rsidRDefault="006C4D77" w:rsidP="006C4D7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327E">
        <w:rPr>
          <w:rFonts w:ascii="Times New Roman" w:eastAsia="Calibri" w:hAnsi="Times New Roman" w:cs="Times New Roman"/>
          <w:sz w:val="28"/>
          <w:szCs w:val="28"/>
        </w:rPr>
        <w:t xml:space="preserve">2.21. </w:t>
      </w:r>
      <w:r w:rsidRPr="002D7B3E">
        <w:rPr>
          <w:rFonts w:ascii="Times New Roman" w:eastAsia="Calibri" w:hAnsi="Times New Roman" w:cs="Times New Roman"/>
          <w:sz w:val="28"/>
          <w:szCs w:val="28"/>
        </w:rPr>
        <w:t>Здание Органа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2D7B3E">
        <w:rPr>
          <w:rFonts w:ascii="Times New Roman" w:eastAsia="Calibri" w:hAnsi="Times New Roman" w:cs="Times New Roman"/>
          <w:sz w:val="28"/>
          <w:szCs w:val="28"/>
        </w:rPr>
        <w:t>помещение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Отдела</w:t>
      </w: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 оборудуется информационной табличкой (вывеской) с указанием полного наименования.</w:t>
      </w:r>
    </w:p>
    <w:p w:rsidR="006C4D77" w:rsidRPr="002D7B3E" w:rsidRDefault="006C4D77" w:rsidP="006C4D7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6C4D77" w:rsidRPr="002D7B3E" w:rsidRDefault="006C4D77" w:rsidP="006C4D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6C4D77" w:rsidRPr="002D7B3E" w:rsidRDefault="006C4D77" w:rsidP="006C4D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6C4D77" w:rsidRPr="002D7B3E" w:rsidRDefault="006C4D77" w:rsidP="006C4D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6C4D77" w:rsidRPr="002D7B3E" w:rsidRDefault="006C4D77" w:rsidP="006C4D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</w:t>
      </w:r>
      <w:r w:rsidRPr="002D7B3E">
        <w:t xml:space="preserve">, </w:t>
      </w:r>
      <w:r w:rsidRPr="002D7B3E">
        <w:rPr>
          <w:rFonts w:ascii="Times New Roman" w:eastAsia="Calibri" w:hAnsi="Times New Roman" w:cs="Times New Roman"/>
          <w:sz w:val="28"/>
          <w:szCs w:val="28"/>
        </w:rPr>
        <w:t>и оказание им помощи на объектах социальной, инженерной и транспортной инфраструктур;</w:t>
      </w:r>
    </w:p>
    <w:p w:rsidR="006C4D77" w:rsidRPr="002D7B3E" w:rsidRDefault="006C4D77" w:rsidP="006C4D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6C4D77" w:rsidRPr="002D7B3E" w:rsidRDefault="006C4D77" w:rsidP="006C4D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допуск </w:t>
      </w:r>
      <w:proofErr w:type="spellStart"/>
      <w:r w:rsidRPr="002D7B3E">
        <w:rPr>
          <w:rFonts w:ascii="Times New Roman" w:eastAsia="Calibri" w:hAnsi="Times New Roman" w:cs="Times New Roman"/>
          <w:sz w:val="28"/>
          <w:szCs w:val="28"/>
        </w:rPr>
        <w:t>сурдопереводчика</w:t>
      </w:r>
      <w:proofErr w:type="spellEnd"/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2D7B3E">
        <w:rPr>
          <w:rFonts w:ascii="Times New Roman" w:eastAsia="Calibri" w:hAnsi="Times New Roman" w:cs="Times New Roman"/>
          <w:sz w:val="28"/>
          <w:szCs w:val="28"/>
        </w:rPr>
        <w:t>тифлосурдопереводчика</w:t>
      </w:r>
      <w:proofErr w:type="spellEnd"/>
      <w:r w:rsidRPr="002D7B3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C4D77" w:rsidRPr="002D7B3E" w:rsidRDefault="006C4D77" w:rsidP="006C4D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6C4D77" w:rsidRPr="002D7B3E" w:rsidRDefault="006C4D77" w:rsidP="006C4D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оказание инвалидам помощи в преодолении барьеров, мешающих получению ими услуг наравне с другими лицами.</w:t>
      </w:r>
    </w:p>
    <w:p w:rsidR="006C4D77" w:rsidRPr="002D7B3E" w:rsidRDefault="006C4D77" w:rsidP="006C4D7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вывеской, содержащей наименование, место расположения, режим работы, номер телефона для справок.</w:t>
      </w:r>
    </w:p>
    <w:p w:rsidR="006C4D77" w:rsidRPr="002D7B3E" w:rsidRDefault="006C4D77" w:rsidP="006C4D7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6C4D77" w:rsidRPr="002D7B3E" w:rsidRDefault="006C4D77" w:rsidP="006C4D7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Места ожидания должны быть оборудованы сидячими местами для посетителей. Количество мест ожидания определяется исходя из фактической нагрузки и возможностей для их размещения в здании, но не менее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2D7B3E">
        <w:rPr>
          <w:rFonts w:ascii="Times New Roman" w:eastAsia="Calibri" w:hAnsi="Times New Roman" w:cs="Times New Roman"/>
          <w:sz w:val="28"/>
          <w:szCs w:val="28"/>
        </w:rPr>
        <w:t>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6C4D77" w:rsidRPr="002D7B3E" w:rsidRDefault="006C4D77" w:rsidP="006C4D7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</w:t>
      </w:r>
      <w:r>
        <w:rPr>
          <w:rFonts w:ascii="Times New Roman" w:eastAsia="Times New Roman" w:hAnsi="Times New Roman" w:cs="Times New Roman"/>
          <w:sz w:val="28"/>
          <w:szCs w:val="28"/>
        </w:rPr>
        <w:t>заявлений</w:t>
      </w: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6C4D77" w:rsidRPr="002D7B3E" w:rsidRDefault="006C4D77" w:rsidP="006C4D77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6C4D77" w:rsidRPr="002D7B3E" w:rsidRDefault="006C4D77" w:rsidP="006C4D77">
      <w:pPr>
        <w:numPr>
          <w:ilvl w:val="0"/>
          <w:numId w:val="5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6C4D77" w:rsidRPr="002D7B3E" w:rsidRDefault="006C4D77" w:rsidP="006C4D77">
      <w:pPr>
        <w:numPr>
          <w:ilvl w:val="0"/>
          <w:numId w:val="5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6C4D77" w:rsidRPr="002D7B3E" w:rsidRDefault="006C4D77" w:rsidP="006C4D77">
      <w:pPr>
        <w:numPr>
          <w:ilvl w:val="0"/>
          <w:numId w:val="5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6C4D77" w:rsidRPr="002D7B3E" w:rsidRDefault="006C4D77" w:rsidP="006C4D77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6C4D77" w:rsidRPr="002D7B3E" w:rsidRDefault="006C4D77" w:rsidP="006C4D7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AC66E4" w:rsidRPr="002D7B3E" w:rsidRDefault="006C4D77" w:rsidP="006C4D7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</w:t>
      </w:r>
      <w:r>
        <w:rPr>
          <w:rFonts w:ascii="Times New Roman" w:eastAsia="Calibri" w:hAnsi="Times New Roman" w:cs="Times New Roman"/>
          <w:sz w:val="28"/>
          <w:szCs w:val="28"/>
        </w:rPr>
        <w:t>ийской Федерации от 22.12.2012 №</w:t>
      </w: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 1376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AC66E4" w:rsidRPr="001C7445" w:rsidRDefault="00AC66E4" w:rsidP="00842A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C66E4" w:rsidRPr="002D7B3E" w:rsidRDefault="00AC66E4" w:rsidP="00AC6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7B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AC66E4" w:rsidRPr="002D7B3E" w:rsidRDefault="00AC66E4" w:rsidP="00AC6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2AF0" w:rsidRPr="00842AF0" w:rsidRDefault="00842AF0" w:rsidP="00842A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31D3" w:rsidRPr="00C77D89" w:rsidRDefault="00A531D3" w:rsidP="00A531D3">
      <w:pPr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2.22. Показатели доступности и качества муниципальных услуг:</w:t>
      </w:r>
      <w:r w:rsidRPr="00C77D89">
        <w:rPr>
          <w:rStyle w:val="af7"/>
          <w:sz w:val="20"/>
          <w:szCs w:val="20"/>
        </w:rPr>
        <w:t> </w:t>
      </w:r>
      <w:r w:rsidRPr="00C77D89">
        <w:rPr>
          <w:rStyle w:val="af7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33"/>
        <w:gridCol w:w="1500"/>
        <w:gridCol w:w="2938"/>
      </w:tblGrid>
      <w:tr w:rsidR="00A531D3" w:rsidRPr="00C77D89" w:rsidTr="00713A01"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1D3" w:rsidRPr="00C77D89" w:rsidRDefault="00A531D3" w:rsidP="00713A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5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1D3" w:rsidRPr="00C77D89" w:rsidRDefault="00A531D3" w:rsidP="00713A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Единица</w:t>
            </w:r>
          </w:p>
          <w:p w:rsidR="00A531D3" w:rsidRPr="00C77D89" w:rsidRDefault="00A531D3" w:rsidP="00713A0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1D3" w:rsidRPr="00C77D89" w:rsidRDefault="00A531D3" w:rsidP="00713A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Нормативное значение показателя</w:t>
            </w:r>
            <w:r w:rsidRPr="00C77D89">
              <w:rPr>
                <w:rFonts w:ascii="Times New Roman" w:hAnsi="Times New Roman"/>
                <w:color w:val="1F497D"/>
                <w:sz w:val="28"/>
                <w:szCs w:val="28"/>
                <w:lang w:eastAsia="ru-RU"/>
              </w:rPr>
              <w:t>*</w:t>
            </w:r>
          </w:p>
        </w:tc>
      </w:tr>
      <w:tr w:rsidR="00A531D3" w:rsidRPr="00C77D89" w:rsidTr="00713A01">
        <w:trPr>
          <w:trHeight w:val="525"/>
        </w:trPr>
        <w:tc>
          <w:tcPr>
            <w:tcW w:w="957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1D3" w:rsidRPr="00C77D89" w:rsidRDefault="00A531D3" w:rsidP="00713A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val="en-US" w:eastAsia="ru-RU"/>
              </w:rPr>
              <w:t>I</w:t>
            </w: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.  Показатели доступности</w:t>
            </w:r>
          </w:p>
        </w:tc>
      </w:tr>
      <w:tr w:rsidR="00A531D3" w:rsidRPr="00C77D89" w:rsidTr="00713A01">
        <w:trPr>
          <w:trHeight w:val="1507"/>
        </w:trPr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1D3" w:rsidRPr="00C77D89" w:rsidRDefault="00A531D3" w:rsidP="00713A0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5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1D3" w:rsidRPr="00C77D89" w:rsidRDefault="00A531D3" w:rsidP="00713A01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1D3" w:rsidRPr="00C77D89" w:rsidRDefault="00A531D3" w:rsidP="00713A01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A531D3" w:rsidRPr="00C77D89" w:rsidTr="00713A01">
        <w:trPr>
          <w:trHeight w:val="607"/>
        </w:trPr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1D3" w:rsidRPr="00C77D89" w:rsidRDefault="00A531D3" w:rsidP="00713A0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5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1D3" w:rsidRPr="00C77D89" w:rsidRDefault="00A531D3" w:rsidP="00713A01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1D3" w:rsidRPr="00C77D89" w:rsidRDefault="00A531D3" w:rsidP="00713A01">
            <w:pPr>
              <w:autoSpaceDE w:val="0"/>
              <w:autoSpaceDN w:val="0"/>
              <w:spacing w:after="0"/>
              <w:ind w:firstLine="709"/>
              <w:rPr>
                <w:rFonts w:ascii="Times New Roman" w:hAnsi="Times New Roman"/>
                <w:bCs/>
                <w:color w:val="FF0000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да</w:t>
            </w:r>
          </w:p>
        </w:tc>
      </w:tr>
      <w:tr w:rsidR="00A531D3" w:rsidRPr="00C77D89" w:rsidTr="00713A01">
        <w:trPr>
          <w:trHeight w:val="559"/>
        </w:trPr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1D3" w:rsidRPr="00C77D89" w:rsidRDefault="00A531D3" w:rsidP="00713A0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1.2. Запись на прием в орган (организацию), МФЦ для подачи запроса о предоставлении муниципальной услуги</w:t>
            </w:r>
          </w:p>
        </w:tc>
        <w:tc>
          <w:tcPr>
            <w:tcW w:w="15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1D3" w:rsidRPr="00C77D89" w:rsidRDefault="00A531D3" w:rsidP="00713A01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1D3" w:rsidRPr="009A7C04" w:rsidRDefault="00A531D3" w:rsidP="00713A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A531D3" w:rsidRPr="00C77D89" w:rsidTr="00713A01">
        <w:trPr>
          <w:trHeight w:val="293"/>
        </w:trPr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1D3" w:rsidRPr="00C77D89" w:rsidRDefault="00A531D3" w:rsidP="00713A0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1.3. Формирование запроса</w:t>
            </w:r>
          </w:p>
        </w:tc>
        <w:tc>
          <w:tcPr>
            <w:tcW w:w="15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1D3" w:rsidRPr="00C77D89" w:rsidRDefault="00A531D3" w:rsidP="00713A01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1D3" w:rsidRPr="009A7C04" w:rsidRDefault="00A531D3" w:rsidP="00713A01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A531D3" w:rsidRPr="00C77D89" w:rsidTr="00713A01">
        <w:trPr>
          <w:trHeight w:val="559"/>
        </w:trPr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1D3" w:rsidRPr="00C77D89" w:rsidRDefault="00A531D3" w:rsidP="00713A0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1.4.Прием и регистрация органом (организацией) запроса и иных документов, необходимых для предоставления муниципальной услуги</w:t>
            </w:r>
          </w:p>
        </w:tc>
        <w:tc>
          <w:tcPr>
            <w:tcW w:w="15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1D3" w:rsidRPr="00C77D89" w:rsidRDefault="00A531D3" w:rsidP="00713A01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1D3" w:rsidRPr="009A7C04" w:rsidRDefault="00A531D3" w:rsidP="00713A01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A531D3" w:rsidRPr="00C77D89" w:rsidTr="00713A01">
        <w:trPr>
          <w:trHeight w:val="1789"/>
        </w:trPr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1D3" w:rsidRPr="00C77D89" w:rsidRDefault="00A531D3" w:rsidP="00713A0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5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1D3" w:rsidRPr="00C77D89" w:rsidRDefault="00A531D3" w:rsidP="00713A01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1D3" w:rsidRPr="009A7C04" w:rsidRDefault="00A531D3" w:rsidP="00713A01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A7C0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нет</w:t>
            </w:r>
          </w:p>
        </w:tc>
      </w:tr>
      <w:tr w:rsidR="00A531D3" w:rsidRPr="00C77D89" w:rsidTr="00713A01">
        <w:trPr>
          <w:trHeight w:val="559"/>
        </w:trPr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1D3" w:rsidRPr="00C77D89" w:rsidRDefault="00A531D3" w:rsidP="00713A0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1.6. Получение результата предоставления муниципальной услуги</w:t>
            </w:r>
          </w:p>
        </w:tc>
        <w:tc>
          <w:tcPr>
            <w:tcW w:w="15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1D3" w:rsidRPr="00C77D89" w:rsidRDefault="00A531D3" w:rsidP="00713A01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1D3" w:rsidRPr="009A7C04" w:rsidRDefault="00A531D3" w:rsidP="00713A01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9A7C04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да</w:t>
            </w:r>
          </w:p>
        </w:tc>
      </w:tr>
      <w:tr w:rsidR="00A531D3" w:rsidRPr="00C77D89" w:rsidTr="00713A01">
        <w:trPr>
          <w:trHeight w:val="559"/>
        </w:trPr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1D3" w:rsidRPr="00C77D89" w:rsidRDefault="00A531D3" w:rsidP="00713A0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1.7. Получение сведений о ходе выполнения запроса</w:t>
            </w:r>
          </w:p>
        </w:tc>
        <w:tc>
          <w:tcPr>
            <w:tcW w:w="15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1D3" w:rsidRPr="00C77D89" w:rsidRDefault="00A531D3" w:rsidP="00713A01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1D3" w:rsidRPr="009A7C04" w:rsidRDefault="00A531D3" w:rsidP="00713A01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A531D3" w:rsidRPr="00C77D89" w:rsidTr="00713A01">
        <w:trPr>
          <w:trHeight w:val="838"/>
        </w:trPr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1D3" w:rsidRPr="00C77D89" w:rsidRDefault="00A531D3" w:rsidP="00713A0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5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1D3" w:rsidRPr="00C77D89" w:rsidRDefault="00A531D3" w:rsidP="00713A01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1D3" w:rsidRPr="009A7C04" w:rsidRDefault="00A531D3" w:rsidP="00713A01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A531D3" w:rsidRPr="00C77D89" w:rsidTr="00713A01">
        <w:trPr>
          <w:trHeight w:val="559"/>
        </w:trPr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1D3" w:rsidRPr="00C77D89" w:rsidRDefault="00A531D3" w:rsidP="00713A01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5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1D3" w:rsidRPr="00C77D89" w:rsidRDefault="00A531D3" w:rsidP="00713A01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1D3" w:rsidRPr="009A7C04" w:rsidRDefault="00A531D3" w:rsidP="00713A01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9A7C0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A531D3" w:rsidRPr="00C77D89" w:rsidTr="00713A01">
        <w:trPr>
          <w:trHeight w:val="728"/>
        </w:trPr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1D3" w:rsidRPr="00C77D89" w:rsidRDefault="00A531D3" w:rsidP="00713A0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2. Наличие возможности получения муниципальной услуги через МФЦ</w:t>
            </w:r>
          </w:p>
        </w:tc>
        <w:tc>
          <w:tcPr>
            <w:tcW w:w="15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1D3" w:rsidRPr="00C77D89" w:rsidRDefault="00A531D3" w:rsidP="00713A01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1D3" w:rsidRPr="009A7C04" w:rsidRDefault="00A531D3" w:rsidP="00713A01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A7C04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да</w:t>
            </w:r>
          </w:p>
        </w:tc>
      </w:tr>
      <w:tr w:rsidR="00015066" w:rsidRPr="00C77D89" w:rsidTr="00713A01">
        <w:trPr>
          <w:trHeight w:val="728"/>
        </w:trPr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66" w:rsidRPr="00C77D89" w:rsidRDefault="00015066" w:rsidP="00713A0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3. </w:t>
            </w:r>
            <w:r w:rsidRPr="009203D9">
              <w:rPr>
                <w:rFonts w:ascii="Times New Roman" w:hAnsi="Times New Roman"/>
                <w:sz w:val="28"/>
                <w:szCs w:val="28"/>
                <w:lang w:eastAsia="ru-RU"/>
              </w:rPr>
              <w:t>Возможность получения услуги через ЕПГУ</w:t>
            </w:r>
          </w:p>
        </w:tc>
        <w:tc>
          <w:tcPr>
            <w:tcW w:w="15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5066" w:rsidRPr="00015066" w:rsidRDefault="00015066" w:rsidP="00713A01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да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/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5066" w:rsidRPr="009A7C04" w:rsidRDefault="00015066" w:rsidP="00713A01">
            <w:pPr>
              <w:spacing w:after="0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да</w:t>
            </w:r>
          </w:p>
        </w:tc>
      </w:tr>
      <w:tr w:rsidR="00A531D3" w:rsidRPr="00C77D89" w:rsidTr="00713A01">
        <w:trPr>
          <w:trHeight w:val="1430"/>
        </w:trPr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1D3" w:rsidRPr="00C77D89" w:rsidRDefault="00015066" w:rsidP="00713A0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="00A531D3"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. 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15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1D3" w:rsidRPr="00C77D89" w:rsidRDefault="00A531D3" w:rsidP="00713A01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1D3" w:rsidRPr="009A7C04" w:rsidRDefault="00A531D3" w:rsidP="00713A01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015066" w:rsidRPr="00C77D89" w:rsidTr="00713A01">
        <w:trPr>
          <w:trHeight w:val="1430"/>
        </w:trPr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66" w:rsidRPr="00387BFC" w:rsidRDefault="00015066" w:rsidP="0001506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083D82">
              <w:rPr>
                <w:rFonts w:ascii="Times New Roman" w:hAnsi="Times New Roman"/>
                <w:sz w:val="28"/>
                <w:szCs w:val="28"/>
                <w:lang w:eastAsia="ru-RU"/>
              </w:rPr>
              <w:t>. Возможность (невозможность) получения услуги</w:t>
            </w:r>
            <w:r w:rsidRPr="00083D82">
              <w:t xml:space="preserve"> </w:t>
            </w:r>
            <w:r w:rsidRPr="00083D82">
              <w:rPr>
                <w:rFonts w:ascii="Times New Roman" w:hAnsi="Times New Roman"/>
                <w:sz w:val="28"/>
                <w:szCs w:val="28"/>
                <w:lang w:eastAsia="ru-RU"/>
              </w:rPr>
              <w:t>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5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5066" w:rsidRPr="00015066" w:rsidRDefault="00015066" w:rsidP="00015066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да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нет</w:t>
            </w:r>
            <w:proofErr w:type="spellEnd"/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5066" w:rsidRDefault="00015066" w:rsidP="00015066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015066" w:rsidRPr="00C77D89" w:rsidTr="00713A01">
        <w:tc>
          <w:tcPr>
            <w:tcW w:w="957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5066" w:rsidRPr="00C77D89" w:rsidRDefault="00015066" w:rsidP="000150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b/>
                <w:bCs/>
                <w:sz w:val="28"/>
                <w:szCs w:val="28"/>
                <w:lang w:val="en-US" w:eastAsia="ru-RU"/>
              </w:rPr>
              <w:t>II</w:t>
            </w:r>
            <w:r w:rsidRPr="00C77D8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. Показатели качества</w:t>
            </w:r>
          </w:p>
        </w:tc>
      </w:tr>
      <w:tr w:rsidR="00015066" w:rsidRPr="00C77D89" w:rsidTr="00713A01"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5066" w:rsidRPr="00C77D89" w:rsidRDefault="00015066" w:rsidP="0001506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5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5066" w:rsidRPr="00C77D89" w:rsidRDefault="00015066" w:rsidP="00015066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5066" w:rsidRPr="00C77D89" w:rsidRDefault="00015066" w:rsidP="00015066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015066" w:rsidRPr="00C77D89" w:rsidTr="00713A01"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5066" w:rsidRPr="00C77D89" w:rsidRDefault="00015066" w:rsidP="0001506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5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5066" w:rsidRPr="00C77D89" w:rsidRDefault="00015066" w:rsidP="00015066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5066" w:rsidRPr="00C77D89" w:rsidRDefault="00015066" w:rsidP="00015066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15066" w:rsidRPr="00C77D89" w:rsidRDefault="00015066" w:rsidP="00015066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015066" w:rsidRPr="00C77D89" w:rsidTr="00713A01"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5066" w:rsidRPr="00C77D89" w:rsidRDefault="00015066" w:rsidP="0001506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5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5066" w:rsidRPr="00C77D89" w:rsidRDefault="00015066" w:rsidP="00015066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5066" w:rsidRPr="00C77D89" w:rsidRDefault="00015066" w:rsidP="00015066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015066" w:rsidRPr="00C77D89" w:rsidTr="00713A01"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5066" w:rsidRPr="00C77D89" w:rsidRDefault="00015066" w:rsidP="0001506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4. 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5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5066" w:rsidRPr="00C77D89" w:rsidRDefault="00015066" w:rsidP="00015066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5066" w:rsidRPr="00C77D89" w:rsidRDefault="00015066" w:rsidP="00015066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842AF0" w:rsidRPr="00842AF0" w:rsidRDefault="00842AF0" w:rsidP="00842A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C66E4" w:rsidRPr="002D7B3E" w:rsidRDefault="00AC66E4" w:rsidP="00AC6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2D7B3E">
        <w:rPr>
          <w:rFonts w:ascii="Times New Roman" w:eastAsia="Calibri" w:hAnsi="Times New Roman" w:cs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AC66E4" w:rsidRPr="002D7B3E" w:rsidRDefault="00AC66E4" w:rsidP="00AC6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66E4" w:rsidRPr="000872B0" w:rsidRDefault="00AC66E4" w:rsidP="00AC66E4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2B0">
        <w:rPr>
          <w:rFonts w:ascii="Times New Roman" w:eastAsia="Calibri" w:hAnsi="Times New Roman" w:cs="Times New Roman"/>
          <w:sz w:val="28"/>
          <w:szCs w:val="28"/>
        </w:rPr>
        <w:t xml:space="preserve">2.23. </w:t>
      </w:r>
      <w:bookmarkStart w:id="3" w:name="Par274"/>
      <w:bookmarkEnd w:id="3"/>
      <w:r w:rsidRPr="000872B0">
        <w:rPr>
          <w:rFonts w:ascii="Times New Roman" w:eastAsia="Calibri" w:hAnsi="Times New Roman" w:cs="Times New Roman"/>
          <w:sz w:val="28"/>
          <w:szCs w:val="28"/>
        </w:rPr>
        <w:t>Предоставление муниципальной услуги посредством порталов государственных и муниципальных услуг (функций) осуществляется путем заполнения интерактивной формы заявления (запроса) о предоставлении муниципальной услуги и представления документов, необходимых для предоставления муниципальной услуги.</w:t>
      </w:r>
    </w:p>
    <w:p w:rsidR="00AC66E4" w:rsidRPr="000872B0" w:rsidRDefault="00AC66E4" w:rsidP="00AC66E4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Требования к форматам заявлений (запросов) и иных документов, представляемых в форме электронных документов, необходимых для предоставления муниципальных услуг:</w:t>
      </w:r>
    </w:p>
    <w:p w:rsidR="00AC66E4" w:rsidRPr="000872B0" w:rsidRDefault="00AC66E4" w:rsidP="00AC66E4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1) Электронные документы представляются в следующих форматах:</w:t>
      </w:r>
    </w:p>
    <w:p w:rsidR="00AC66E4" w:rsidRPr="000872B0" w:rsidRDefault="00AC66E4" w:rsidP="00AC66E4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0872B0">
        <w:rPr>
          <w:rFonts w:ascii="Times New Roman" w:hAnsi="Times New Roman" w:cs="Times New Roman"/>
          <w:sz w:val="28"/>
          <w:szCs w:val="28"/>
        </w:rPr>
        <w:t>xml</w:t>
      </w:r>
      <w:proofErr w:type="spellEnd"/>
      <w:r w:rsidRPr="000872B0">
        <w:rPr>
          <w:rFonts w:ascii="Times New Roman" w:hAnsi="Times New Roman" w:cs="Times New Roman"/>
          <w:sz w:val="28"/>
          <w:szCs w:val="28"/>
        </w:rPr>
        <w:t xml:space="preserve"> - для формализованных документов;</w:t>
      </w:r>
    </w:p>
    <w:p w:rsidR="00AC66E4" w:rsidRPr="000872B0" w:rsidRDefault="00AC66E4" w:rsidP="00AC66E4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0872B0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0872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72B0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Pr="000872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72B0">
        <w:rPr>
          <w:rFonts w:ascii="Times New Roman" w:hAnsi="Times New Roman" w:cs="Times New Roman"/>
          <w:sz w:val="28"/>
          <w:szCs w:val="28"/>
        </w:rPr>
        <w:t>odt</w:t>
      </w:r>
      <w:proofErr w:type="spellEnd"/>
      <w:r w:rsidRPr="000872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72B0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0872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72B0">
        <w:rPr>
          <w:rFonts w:ascii="Times New Roman" w:hAnsi="Times New Roman" w:cs="Times New Roman"/>
          <w:sz w:val="28"/>
          <w:szCs w:val="28"/>
        </w:rPr>
        <w:t>jpg</w:t>
      </w:r>
      <w:proofErr w:type="spellEnd"/>
      <w:r w:rsidRPr="000872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72B0">
        <w:rPr>
          <w:rFonts w:ascii="Times New Roman" w:hAnsi="Times New Roman" w:cs="Times New Roman"/>
          <w:sz w:val="28"/>
          <w:szCs w:val="28"/>
        </w:rPr>
        <w:t>jpeg</w:t>
      </w:r>
      <w:proofErr w:type="spellEnd"/>
      <w:r w:rsidRPr="000872B0">
        <w:rPr>
          <w:rFonts w:ascii="Times New Roman" w:hAnsi="Times New Roman" w:cs="Times New Roman"/>
          <w:sz w:val="28"/>
          <w:szCs w:val="28"/>
        </w:rPr>
        <w:t xml:space="preserve"> - для документов с текстовым и графическим содержанием;</w:t>
      </w:r>
    </w:p>
    <w:p w:rsidR="00AC66E4" w:rsidRPr="000872B0" w:rsidRDefault="00AC66E4" w:rsidP="00AC66E4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0872B0">
        <w:rPr>
          <w:rFonts w:ascii="Times New Roman" w:hAnsi="Times New Roman" w:cs="Times New Roman"/>
          <w:sz w:val="28"/>
          <w:szCs w:val="28"/>
        </w:rPr>
        <w:t>xls</w:t>
      </w:r>
      <w:proofErr w:type="spellEnd"/>
      <w:r w:rsidRPr="000872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72B0">
        <w:rPr>
          <w:rFonts w:ascii="Times New Roman" w:hAnsi="Times New Roman" w:cs="Times New Roman"/>
          <w:sz w:val="28"/>
          <w:szCs w:val="28"/>
        </w:rPr>
        <w:t>xlsx</w:t>
      </w:r>
      <w:proofErr w:type="spellEnd"/>
      <w:r w:rsidRPr="000872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72B0">
        <w:rPr>
          <w:rFonts w:ascii="Times New Roman" w:hAnsi="Times New Roman" w:cs="Times New Roman"/>
          <w:sz w:val="28"/>
          <w:szCs w:val="28"/>
        </w:rPr>
        <w:t>ods</w:t>
      </w:r>
      <w:proofErr w:type="spellEnd"/>
      <w:r w:rsidRPr="000872B0">
        <w:rPr>
          <w:rFonts w:ascii="Times New Roman" w:hAnsi="Times New Roman" w:cs="Times New Roman"/>
          <w:sz w:val="28"/>
          <w:szCs w:val="28"/>
        </w:rPr>
        <w:t xml:space="preserve"> - для документов, содержащих расчеты;</w:t>
      </w:r>
    </w:p>
    <w:p w:rsidR="00AC66E4" w:rsidRPr="000872B0" w:rsidRDefault="00AC66E4" w:rsidP="00AC66E4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0872B0">
        <w:rPr>
          <w:rFonts w:ascii="Times New Roman" w:hAnsi="Times New Roman" w:cs="Times New Roman"/>
          <w:sz w:val="28"/>
          <w:szCs w:val="28"/>
        </w:rPr>
        <w:t>zip</w:t>
      </w:r>
      <w:proofErr w:type="spellEnd"/>
      <w:r w:rsidRPr="000872B0">
        <w:rPr>
          <w:rFonts w:ascii="Times New Roman" w:hAnsi="Times New Roman" w:cs="Times New Roman"/>
          <w:sz w:val="28"/>
          <w:szCs w:val="28"/>
        </w:rPr>
        <w:t xml:space="preserve"> - для набора документов. Архив может включать файлы с форматами: </w:t>
      </w:r>
      <w:proofErr w:type="spellStart"/>
      <w:r w:rsidRPr="000872B0">
        <w:rPr>
          <w:rFonts w:ascii="Times New Roman" w:hAnsi="Times New Roman" w:cs="Times New Roman"/>
          <w:sz w:val="28"/>
          <w:szCs w:val="28"/>
        </w:rPr>
        <w:t>xml</w:t>
      </w:r>
      <w:proofErr w:type="spellEnd"/>
      <w:r w:rsidRPr="000872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72B0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0872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72B0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Pr="000872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72B0">
        <w:rPr>
          <w:rFonts w:ascii="Times New Roman" w:hAnsi="Times New Roman" w:cs="Times New Roman"/>
          <w:sz w:val="28"/>
          <w:szCs w:val="28"/>
        </w:rPr>
        <w:t>odt</w:t>
      </w:r>
      <w:proofErr w:type="spellEnd"/>
      <w:r w:rsidRPr="000872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72B0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0872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72B0">
        <w:rPr>
          <w:rFonts w:ascii="Times New Roman" w:hAnsi="Times New Roman" w:cs="Times New Roman"/>
          <w:sz w:val="28"/>
          <w:szCs w:val="28"/>
        </w:rPr>
        <w:t>jpg</w:t>
      </w:r>
      <w:proofErr w:type="spellEnd"/>
      <w:r w:rsidRPr="000872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72B0">
        <w:rPr>
          <w:rFonts w:ascii="Times New Roman" w:hAnsi="Times New Roman" w:cs="Times New Roman"/>
          <w:sz w:val="28"/>
          <w:szCs w:val="28"/>
        </w:rPr>
        <w:t>jpeg</w:t>
      </w:r>
      <w:proofErr w:type="spellEnd"/>
      <w:r w:rsidRPr="000872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72B0">
        <w:rPr>
          <w:rFonts w:ascii="Times New Roman" w:hAnsi="Times New Roman" w:cs="Times New Roman"/>
          <w:sz w:val="28"/>
          <w:szCs w:val="28"/>
        </w:rPr>
        <w:t>xls</w:t>
      </w:r>
      <w:proofErr w:type="spellEnd"/>
      <w:r w:rsidRPr="000872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72B0">
        <w:rPr>
          <w:rFonts w:ascii="Times New Roman" w:hAnsi="Times New Roman" w:cs="Times New Roman"/>
          <w:sz w:val="28"/>
          <w:szCs w:val="28"/>
        </w:rPr>
        <w:t>xlsx</w:t>
      </w:r>
      <w:proofErr w:type="spellEnd"/>
      <w:r w:rsidRPr="000872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72B0">
        <w:rPr>
          <w:rFonts w:ascii="Times New Roman" w:hAnsi="Times New Roman" w:cs="Times New Roman"/>
          <w:sz w:val="28"/>
          <w:szCs w:val="28"/>
        </w:rPr>
        <w:t>ods</w:t>
      </w:r>
      <w:proofErr w:type="spellEnd"/>
      <w:r w:rsidRPr="000872B0">
        <w:rPr>
          <w:rFonts w:ascii="Times New Roman" w:hAnsi="Times New Roman" w:cs="Times New Roman"/>
          <w:sz w:val="28"/>
          <w:szCs w:val="28"/>
        </w:rPr>
        <w:t>.</w:t>
      </w:r>
    </w:p>
    <w:p w:rsidR="00AC66E4" w:rsidRPr="000872B0" w:rsidRDefault="00AC66E4" w:rsidP="00AC66E4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 xml:space="preserve">2) Допускается формирование электронного документа путем сканирования с оригинала документа с сохранением ориентации оригинала документа в разрешении 300 </w:t>
      </w:r>
      <w:proofErr w:type="spellStart"/>
      <w:r w:rsidRPr="000872B0">
        <w:rPr>
          <w:rFonts w:ascii="Times New Roman" w:hAnsi="Times New Roman" w:cs="Times New Roman"/>
          <w:sz w:val="28"/>
          <w:szCs w:val="28"/>
        </w:rPr>
        <w:t>dpi</w:t>
      </w:r>
      <w:proofErr w:type="spellEnd"/>
      <w:r w:rsidRPr="000872B0">
        <w:rPr>
          <w:rFonts w:ascii="Times New Roman" w:hAnsi="Times New Roman" w:cs="Times New Roman"/>
          <w:sz w:val="28"/>
          <w:szCs w:val="28"/>
        </w:rPr>
        <w:t xml:space="preserve"> (масштаб 1:1) с использованием следующих режимов:</w:t>
      </w:r>
    </w:p>
    <w:p w:rsidR="00AC66E4" w:rsidRPr="000872B0" w:rsidRDefault="00CF1B33" w:rsidP="00AC66E4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черно-белый</w:t>
      </w:r>
      <w:r w:rsidR="00AC66E4" w:rsidRPr="000872B0">
        <w:rPr>
          <w:rFonts w:ascii="Times New Roman" w:hAnsi="Times New Roman" w:cs="Times New Roman"/>
          <w:sz w:val="28"/>
          <w:szCs w:val="28"/>
        </w:rPr>
        <w:t xml:space="preserve"> (при отсутствии в документе графических изображений и (или) цветного текста);</w:t>
      </w:r>
    </w:p>
    <w:p w:rsidR="00AC66E4" w:rsidRPr="000872B0" w:rsidRDefault="00CF1B33" w:rsidP="00AC66E4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оттенки серого</w:t>
      </w:r>
      <w:r w:rsidR="00AC66E4" w:rsidRPr="000872B0">
        <w:rPr>
          <w:rFonts w:ascii="Times New Roman" w:hAnsi="Times New Roman" w:cs="Times New Roman"/>
          <w:sz w:val="28"/>
          <w:szCs w:val="28"/>
        </w:rPr>
        <w:t xml:space="preserve"> (при наличии в документе графических изображений, отличных от цветного графического изображения);</w:t>
      </w:r>
    </w:p>
    <w:p w:rsidR="00AC66E4" w:rsidRPr="000872B0" w:rsidRDefault="00CF1B33" w:rsidP="00AC66E4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цветной или режим полной цветопередачи</w:t>
      </w:r>
      <w:r w:rsidR="00AC66E4" w:rsidRPr="000872B0">
        <w:rPr>
          <w:rFonts w:ascii="Times New Roman" w:hAnsi="Times New Roman" w:cs="Times New Roman"/>
          <w:sz w:val="28"/>
          <w:szCs w:val="28"/>
        </w:rPr>
        <w:t xml:space="preserve"> (при наличии в документе цветных графических изображений либо цветного текста).</w:t>
      </w:r>
    </w:p>
    <w:p w:rsidR="00AC66E4" w:rsidRPr="000872B0" w:rsidRDefault="00AC66E4" w:rsidP="00AC66E4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3) Наименование файлов должно соответствовать смыслу содержания документа.</w:t>
      </w:r>
    </w:p>
    <w:p w:rsidR="00AC66E4" w:rsidRPr="000872B0" w:rsidRDefault="00AC66E4" w:rsidP="00AC66E4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4) Максимально допустимый размер всех электронных документов в одном заявлении (запросе) не должен превышать 100 Мбайт.</w:t>
      </w:r>
    </w:p>
    <w:p w:rsidR="00AC66E4" w:rsidRPr="000872B0" w:rsidRDefault="00AC66E4" w:rsidP="00AC66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 xml:space="preserve">При обращении в электронной форме </w:t>
      </w:r>
      <w:r w:rsidRPr="000872B0">
        <w:rPr>
          <w:rFonts w:ascii="Times New Roman" w:hAnsi="Times New Roman"/>
          <w:sz w:val="28"/>
        </w:rPr>
        <w:t xml:space="preserve">за получением муниципальной услуги </w:t>
      </w:r>
      <w:r w:rsidRPr="000872B0">
        <w:rPr>
          <w:rFonts w:ascii="Times New Roman" w:hAnsi="Times New Roman" w:cs="Times New Roman"/>
          <w:sz w:val="28"/>
          <w:szCs w:val="28"/>
        </w:rPr>
        <w:t>заявление и прилагаемые нему документы подписываются тем видом электронной подписи, допустимость использования которых установлена федеральными законами, регламентирующими порядок предоставления муниципальной услуги.</w:t>
      </w:r>
    </w:p>
    <w:p w:rsidR="00AC66E4" w:rsidRPr="000872B0" w:rsidRDefault="00AC66E4" w:rsidP="00AC66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В случаях если указанными федеральными законами используемый вид электронной подписи не установлен, вид электронной подписи определяется в соответствии с критериями определения видов электронной подписи, использование которых допускается при обращении за получением государственных и муниципальных услуг, согласно постановлению Правительства Российской Федерации от 25 июня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72B0">
        <w:rPr>
          <w:rFonts w:ascii="Times New Roman" w:hAnsi="Times New Roman" w:cs="Times New Roman"/>
          <w:sz w:val="28"/>
          <w:szCs w:val="28"/>
        </w:rPr>
        <w:t>2012 г. № 634.</w:t>
      </w:r>
    </w:p>
    <w:p w:rsidR="00AC66E4" w:rsidRPr="000872B0" w:rsidRDefault="00AC66E4" w:rsidP="00AC66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 xml:space="preserve">В случае если при обращении в электронной форме за получением муниципальной услуги идентификация и аутентификация заявителя - физического лица осуществляются с использованием единой системы идентификации и аутентификации, то заявитель имеет право использовать простую электронную подпись при обращении в электронной форме за получением муниципальной услуги при условии, что при выдаче ключа простой электронной подписи личность физического лица </w:t>
      </w:r>
      <w:r>
        <w:rPr>
          <w:rFonts w:ascii="Times New Roman" w:hAnsi="Times New Roman" w:cs="Times New Roman"/>
          <w:sz w:val="28"/>
          <w:szCs w:val="28"/>
        </w:rPr>
        <w:t>установлена при личном приеме.</w:t>
      </w:r>
    </w:p>
    <w:p w:rsidR="00AC66E4" w:rsidRPr="000872B0" w:rsidRDefault="00AC66E4" w:rsidP="00AC66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Предоставление муниципальной услуги через МФЦ осуществляется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заявлением, а взаимодействие МФЦ с органом, предоставляющим муниципальную услугу,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органом, предоставляющим муниципальную услугу.</w:t>
      </w:r>
    </w:p>
    <w:p w:rsidR="00AC66E4" w:rsidRPr="000872B0" w:rsidRDefault="00AC66E4" w:rsidP="00AC66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Заявление о предоставлении муниципальной услуги пода</w:t>
      </w:r>
      <w:r>
        <w:rPr>
          <w:rFonts w:ascii="Times New Roman" w:hAnsi="Times New Roman" w:cs="Times New Roman"/>
          <w:sz w:val="28"/>
          <w:szCs w:val="28"/>
        </w:rPr>
        <w:t>ется заявителем через МФЦ лично</w:t>
      </w:r>
      <w:r w:rsidRPr="000872B0">
        <w:rPr>
          <w:rFonts w:ascii="Times New Roman" w:hAnsi="Times New Roman" w:cs="Times New Roman"/>
          <w:sz w:val="28"/>
          <w:szCs w:val="28"/>
        </w:rPr>
        <w:t>.</w:t>
      </w:r>
    </w:p>
    <w:p w:rsidR="00AC66E4" w:rsidRPr="000872B0" w:rsidRDefault="00AC66E4" w:rsidP="00AC66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В МФЦ обеспечиваются:</w:t>
      </w:r>
    </w:p>
    <w:p w:rsidR="00AC66E4" w:rsidRPr="000872B0" w:rsidRDefault="00AC66E4" w:rsidP="00AC66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а) функционирование автоматизированной информационной системы МФЦ;</w:t>
      </w:r>
    </w:p>
    <w:p w:rsidR="00AC66E4" w:rsidRPr="000D200D" w:rsidRDefault="00AC66E4" w:rsidP="00AC66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 xml:space="preserve">б) бесплатный доступ заявителей к порталам государственных </w:t>
      </w:r>
      <w:r w:rsidR="000D200D">
        <w:rPr>
          <w:rFonts w:ascii="Times New Roman" w:hAnsi="Times New Roman" w:cs="Times New Roman"/>
          <w:sz w:val="28"/>
          <w:szCs w:val="28"/>
        </w:rPr>
        <w:t>и муниципальных услуг (функций)</w:t>
      </w:r>
      <w:r w:rsidR="000D200D" w:rsidRPr="000D200D">
        <w:rPr>
          <w:rFonts w:ascii="Times New Roman" w:hAnsi="Times New Roman" w:cs="Times New Roman"/>
          <w:sz w:val="28"/>
          <w:szCs w:val="28"/>
        </w:rPr>
        <w:t>;</w:t>
      </w:r>
    </w:p>
    <w:p w:rsidR="00AC66E4" w:rsidRPr="000872B0" w:rsidRDefault="00AC66E4" w:rsidP="00AC66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AC66E4" w:rsidRPr="000872B0" w:rsidRDefault="00AC66E4" w:rsidP="00AC66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г) по запросу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основе».</w:t>
      </w:r>
    </w:p>
    <w:p w:rsidR="00281B60" w:rsidRDefault="00281B60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52A7E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852A7E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III</w:t>
      </w:r>
      <w:r w:rsidRPr="00852A7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. </w:t>
      </w:r>
      <w:r w:rsidRPr="00852A7E">
        <w:rPr>
          <w:rFonts w:ascii="Times New Roman" w:eastAsia="Calibri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A531D3" w:rsidRDefault="00A531D3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A531D3" w:rsidRPr="00852A7E" w:rsidRDefault="00A531D3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979A0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D979A0">
        <w:rPr>
          <w:rFonts w:ascii="Times New Roman" w:hAnsi="Times New Roman"/>
          <w:b/>
          <w:sz w:val="28"/>
          <w:szCs w:val="28"/>
        </w:rPr>
        <w:t xml:space="preserve"> (</w:t>
      </w:r>
      <w:r w:rsidRPr="00D979A0">
        <w:rPr>
          <w:rFonts w:ascii="Times New Roman" w:hAnsi="Times New Roman"/>
          <w:b/>
          <w:sz w:val="28"/>
          <w:szCs w:val="28"/>
          <w:lang w:val="en-US"/>
        </w:rPr>
        <w:t>I</w:t>
      </w:r>
      <w:r w:rsidRPr="00D979A0">
        <w:rPr>
          <w:rFonts w:ascii="Times New Roman" w:hAnsi="Times New Roman"/>
          <w:b/>
          <w:sz w:val="28"/>
          <w:szCs w:val="28"/>
        </w:rPr>
        <w:t>)</w:t>
      </w:r>
      <w:r w:rsidRPr="00D979A0">
        <w:rPr>
          <w:rFonts w:ascii="Times New Roman" w:hAnsi="Times New Roman"/>
          <w:b/>
          <w:bCs/>
          <w:sz w:val="28"/>
          <w:szCs w:val="28"/>
        </w:rPr>
        <w:t xml:space="preserve"> Состав, последовательность и сроки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</w:t>
      </w:r>
      <w:r w:rsidRPr="00D979A0">
        <w:rPr>
          <w:rStyle w:val="af5"/>
          <w:rFonts w:ascii="Times New Roman" w:hAnsi="Times New Roman"/>
          <w:b/>
          <w:bCs/>
          <w:sz w:val="28"/>
          <w:szCs w:val="28"/>
        </w:rPr>
        <w:footnoteReference w:id="1"/>
      </w:r>
    </w:p>
    <w:p w:rsidR="00852A7E" w:rsidRPr="00852A7E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31D3" w:rsidRPr="00083D82" w:rsidRDefault="00A531D3" w:rsidP="00A53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3.1. </w:t>
      </w:r>
      <w:r w:rsidRPr="00083D82">
        <w:rPr>
          <w:rFonts w:ascii="Times New Roman" w:hAnsi="Times New Roman" w:cs="Times New Roman"/>
          <w:bCs/>
          <w:sz w:val="28"/>
          <w:szCs w:val="28"/>
        </w:rPr>
        <w:t>Перечень административных процедур (действий) при предоставлении государственных услуг в электронной форме:</w:t>
      </w:r>
    </w:p>
    <w:p w:rsidR="00A531D3" w:rsidRPr="00083D82" w:rsidRDefault="00A531D3" w:rsidP="00A53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1) подача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иных документов, необходимых для предоставления муниципальной услуги, и прием таких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документов; </w:t>
      </w:r>
    </w:p>
    <w:p w:rsidR="00A531D3" w:rsidRPr="00083D82" w:rsidRDefault="00A531D3" w:rsidP="00A53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2)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A531D3" w:rsidRPr="00083D82" w:rsidRDefault="00A531D3" w:rsidP="00A53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3) принятие решения о предоставлении (решения об отказе в предоставлении)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A531D3" w:rsidRDefault="00A531D3" w:rsidP="00A531D3">
      <w:pPr>
        <w:pStyle w:val="ConsPlusNormal0"/>
        <w:ind w:firstLine="709"/>
        <w:jc w:val="both"/>
        <w:rPr>
          <w:rFonts w:ascii="Times New Roman" w:hAnsi="Times New Roman"/>
          <w:sz w:val="28"/>
        </w:rPr>
      </w:pPr>
      <w:r w:rsidRPr="002210F1">
        <w:rPr>
          <w:rFonts w:ascii="Times New Roman" w:hAnsi="Times New Roman"/>
          <w:sz w:val="28"/>
        </w:rPr>
        <w:t>4) уведомление заявителя о принятом решении, выдача заявителю результата пред</w:t>
      </w:r>
      <w:r w:rsidR="000D200D">
        <w:rPr>
          <w:rFonts w:ascii="Times New Roman" w:hAnsi="Times New Roman"/>
          <w:sz w:val="28"/>
        </w:rPr>
        <w:t>оставления муниципальной услуги;</w:t>
      </w:r>
    </w:p>
    <w:p w:rsidR="00015066" w:rsidRPr="00015066" w:rsidRDefault="00015066" w:rsidP="00015066">
      <w:pPr>
        <w:autoSpaceDE w:val="0"/>
        <w:autoSpaceDN w:val="0"/>
        <w:adjustRightInd w:val="0"/>
        <w:spacing w:after="69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5066">
        <w:rPr>
          <w:rFonts w:ascii="Times New Roman" w:hAnsi="Times New Roman" w:cs="Times New Roman"/>
          <w:sz w:val="28"/>
          <w:szCs w:val="28"/>
        </w:rPr>
        <w:t>5) получение Заявителем уведомлений о ходе предоставлении услуги в Личный кабинет на ЕПГУ;</w:t>
      </w:r>
    </w:p>
    <w:p w:rsidR="00015066" w:rsidRPr="00015066" w:rsidRDefault="00015066" w:rsidP="00015066">
      <w:pPr>
        <w:pStyle w:val="ConsPlusNormal0"/>
        <w:ind w:firstLine="709"/>
        <w:jc w:val="both"/>
        <w:rPr>
          <w:rFonts w:ascii="Times New Roman" w:hAnsi="Times New Roman"/>
          <w:sz w:val="28"/>
        </w:rPr>
      </w:pPr>
      <w:r w:rsidRPr="00015066">
        <w:rPr>
          <w:rFonts w:ascii="Times New Roman" w:hAnsi="Times New Roman"/>
          <w:sz w:val="28"/>
          <w:szCs w:val="28"/>
        </w:rPr>
        <w:t>6)</w:t>
      </w:r>
      <w:r w:rsidR="000D200D" w:rsidRPr="000D200D">
        <w:rPr>
          <w:rFonts w:ascii="Times New Roman" w:hAnsi="Times New Roman"/>
          <w:sz w:val="28"/>
          <w:szCs w:val="28"/>
        </w:rPr>
        <w:t xml:space="preserve"> </w:t>
      </w:r>
      <w:r w:rsidRPr="00015066">
        <w:rPr>
          <w:rFonts w:ascii="Times New Roman" w:hAnsi="Times New Roman"/>
          <w:sz w:val="28"/>
          <w:szCs w:val="28"/>
        </w:rPr>
        <w:t>направление жалобы на решения, действия (бездействие) органа, работников органа в порядке, установленном в соответствующем разделе Административного регламента.</w:t>
      </w:r>
    </w:p>
    <w:p w:rsidR="00015066" w:rsidRPr="002210F1" w:rsidRDefault="00015066" w:rsidP="00A531D3">
      <w:pPr>
        <w:pStyle w:val="ConsPlusNormal0"/>
        <w:ind w:firstLine="709"/>
        <w:jc w:val="both"/>
        <w:rPr>
          <w:rFonts w:ascii="Times New Roman" w:hAnsi="Times New Roman"/>
          <w:sz w:val="28"/>
        </w:rPr>
      </w:pPr>
    </w:p>
    <w:p w:rsidR="00A531D3" w:rsidRDefault="00A531D3" w:rsidP="00A53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3.2. Предоставление в установленном порядке информации заявителям и обеспечение доступа заявителей к сведениям о муниципальной услуге, </w:t>
      </w:r>
      <w:r w:rsidRPr="002210F1">
        <w:rPr>
          <w:rFonts w:ascii="Times New Roman" w:hAnsi="Times New Roman"/>
          <w:sz w:val="28"/>
        </w:rPr>
        <w:t>порядке ее предоставления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210F1">
        <w:rPr>
          <w:rFonts w:ascii="Times New Roman" w:hAnsi="Times New Roman"/>
          <w:sz w:val="28"/>
        </w:rPr>
        <w:t>по иным вопросам, связанным с предоставлением муниципальной услуги,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10F1">
        <w:rPr>
          <w:rFonts w:ascii="Times New Roman" w:hAnsi="Times New Roman"/>
          <w:sz w:val="28"/>
        </w:rPr>
        <w:t>в том числе о ходе предоставления муниципальной услуги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>, указано в пункте 1.4 настоящего Административного регламента.</w:t>
      </w:r>
    </w:p>
    <w:p w:rsidR="00A531D3" w:rsidRPr="00C77D89" w:rsidRDefault="00A531D3" w:rsidP="00A53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31D3" w:rsidRPr="00C77D89" w:rsidRDefault="00A531D3" w:rsidP="00A53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Прием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b/>
          <w:sz w:val="28"/>
          <w:szCs w:val="28"/>
        </w:rPr>
        <w:t>и регистрация запроса и иных документов для предоставления муниципальной услуги</w:t>
      </w:r>
    </w:p>
    <w:p w:rsidR="00A531D3" w:rsidRPr="00C77D89" w:rsidRDefault="00A531D3" w:rsidP="00A53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A531D3" w:rsidRPr="00083D82" w:rsidRDefault="00A531D3" w:rsidP="00A53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3.3. Основанием для начала административной процедуры является подача от заявителя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 в форме электронного документа с испо</w:t>
      </w:r>
      <w:r w:rsidR="00015066">
        <w:rPr>
          <w:rFonts w:ascii="Times New Roman" w:hAnsi="Times New Roman" w:cs="Times New Roman"/>
          <w:sz w:val="28"/>
          <w:szCs w:val="28"/>
        </w:rPr>
        <w:t xml:space="preserve">льзованием </w:t>
      </w:r>
      <w:r w:rsidRPr="00083D82">
        <w:rPr>
          <w:rFonts w:ascii="Times New Roman" w:hAnsi="Times New Roman" w:cs="Times New Roman"/>
          <w:sz w:val="28"/>
          <w:szCs w:val="28"/>
        </w:rPr>
        <w:t>Единого портала государственных и муниципальных услуг (функций).</w:t>
      </w:r>
    </w:p>
    <w:p w:rsidR="00A531D3" w:rsidRPr="002210F1" w:rsidRDefault="00A531D3" w:rsidP="00A53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Заявитель может направить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документы, указанные в пунктах </w:t>
      </w:r>
      <w:r w:rsidRPr="00753E5F">
        <w:rPr>
          <w:rFonts w:ascii="Times New Roman" w:hAnsi="Times New Roman" w:cs="Times New Roman"/>
          <w:sz w:val="28"/>
          <w:szCs w:val="28"/>
        </w:rPr>
        <w:t>2.6, 2.10</w:t>
      </w:r>
      <w:r w:rsidRPr="00083D8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(в случае, если заявитель представляет документы, указанные в пункте </w:t>
      </w:r>
      <w:r w:rsidRPr="00753E5F">
        <w:rPr>
          <w:rFonts w:ascii="Times New Roman" w:hAnsi="Times New Roman" w:cs="Times New Roman"/>
          <w:sz w:val="28"/>
          <w:szCs w:val="28"/>
        </w:rPr>
        <w:t>2.10</w:t>
      </w:r>
      <w:r w:rsidRPr="00083D8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по собственной инициативе) в электронном виде посредством отправки интерактивной формы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>, подписанного соответствующим типом электронной подписи, с приложением электронных образов необходимых документов через личный кабинет Единого портала государственных и муниципальных услуг (функций).</w:t>
      </w:r>
      <w:r w:rsidRPr="002210F1">
        <w:rPr>
          <w:rFonts w:ascii="Times New Roman" w:hAnsi="Times New Roman"/>
          <w:sz w:val="28"/>
        </w:rPr>
        <w:t xml:space="preserve"> </w:t>
      </w:r>
    </w:p>
    <w:p w:rsidR="00A531D3" w:rsidRPr="002210F1" w:rsidRDefault="00A531D3" w:rsidP="00A53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2210F1">
        <w:rPr>
          <w:rFonts w:ascii="Times New Roman" w:hAnsi="Times New Roman"/>
          <w:sz w:val="28"/>
        </w:rPr>
        <w:t>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аутентификации.</w:t>
      </w:r>
    </w:p>
    <w:p w:rsidR="00A531D3" w:rsidRPr="00083D82" w:rsidRDefault="00A531D3" w:rsidP="00A53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0F1">
        <w:rPr>
          <w:rFonts w:ascii="Times New Roman" w:hAnsi="Times New Roman"/>
          <w:sz w:val="28"/>
        </w:rPr>
        <w:t xml:space="preserve">При направлении документов через Единый портал государственных и муниципальных услуг (функций) днем получения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2210F1">
        <w:rPr>
          <w:rFonts w:ascii="Times New Roman" w:hAnsi="Times New Roman"/>
          <w:sz w:val="28"/>
        </w:rPr>
        <w:t xml:space="preserve"> на предоставление муниципальной услуги является день регистрации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2210F1">
        <w:rPr>
          <w:rFonts w:ascii="Times New Roman" w:hAnsi="Times New Roman"/>
          <w:sz w:val="28"/>
        </w:rPr>
        <w:t xml:space="preserve"> на Едином портале государственных и муниципальных услуг (функций</w:t>
      </w:r>
      <w:r w:rsidRPr="00083D82">
        <w:rPr>
          <w:rFonts w:ascii="Times New Roman" w:hAnsi="Times New Roman" w:cs="Times New Roman"/>
          <w:sz w:val="28"/>
          <w:szCs w:val="28"/>
        </w:rPr>
        <w:t>).</w:t>
      </w:r>
    </w:p>
    <w:p w:rsidR="00A531D3" w:rsidRPr="00083D82" w:rsidRDefault="00A531D3" w:rsidP="00A53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Специалист Органа, ответственный за прием документов:</w:t>
      </w:r>
    </w:p>
    <w:p w:rsidR="00A531D3" w:rsidRPr="00083D82" w:rsidRDefault="00A531D3" w:rsidP="00A53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A531D3" w:rsidRPr="00083D82" w:rsidRDefault="00A531D3" w:rsidP="00A53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A531D3" w:rsidRPr="00083D82" w:rsidRDefault="00A531D3" w:rsidP="00A53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A531D3" w:rsidRPr="000D200D" w:rsidRDefault="000D200D" w:rsidP="00A53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531D3" w:rsidRPr="00083D82">
        <w:rPr>
          <w:rFonts w:ascii="Times New Roman" w:hAnsi="Times New Roman" w:cs="Times New Roman"/>
          <w:sz w:val="28"/>
          <w:szCs w:val="28"/>
        </w:rPr>
        <w:t>) принимает решение о приеме у заяв</w:t>
      </w:r>
      <w:r>
        <w:rPr>
          <w:rFonts w:ascii="Times New Roman" w:hAnsi="Times New Roman" w:cs="Times New Roman"/>
          <w:sz w:val="28"/>
          <w:szCs w:val="28"/>
        </w:rPr>
        <w:t>ителя представленных документов;</w:t>
      </w:r>
    </w:p>
    <w:p w:rsidR="00A531D3" w:rsidRPr="00083D82" w:rsidRDefault="000D200D" w:rsidP="00A531D3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A531D3" w:rsidRPr="00083D82">
        <w:rPr>
          <w:rFonts w:ascii="Times New Roman" w:hAnsi="Times New Roman" w:cs="Times New Roman"/>
          <w:sz w:val="28"/>
          <w:szCs w:val="28"/>
        </w:rPr>
        <w:t xml:space="preserve">) регистрирует </w:t>
      </w:r>
      <w:r w:rsidR="00A53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</w:t>
      </w:r>
      <w:r w:rsidR="00A531D3" w:rsidRPr="00083D82">
        <w:rPr>
          <w:rFonts w:ascii="Times New Roman" w:hAnsi="Times New Roman" w:cs="Times New Roman"/>
          <w:sz w:val="28"/>
          <w:szCs w:val="28"/>
        </w:rPr>
        <w:t>и представленные документы под индивидуальным порядковы</w:t>
      </w:r>
      <w:r>
        <w:rPr>
          <w:rFonts w:ascii="Times New Roman" w:hAnsi="Times New Roman" w:cs="Times New Roman"/>
          <w:sz w:val="28"/>
          <w:szCs w:val="28"/>
        </w:rPr>
        <w:t>м номером в день их поступления;</w:t>
      </w:r>
    </w:p>
    <w:p w:rsidR="00A531D3" w:rsidRPr="00083D82" w:rsidRDefault="000D200D" w:rsidP="00A53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A531D3" w:rsidRPr="00083D82">
        <w:rPr>
          <w:rFonts w:ascii="Times New Roman" w:hAnsi="Times New Roman" w:cs="Times New Roman"/>
          <w:sz w:val="28"/>
          <w:szCs w:val="28"/>
        </w:rPr>
        <w:t xml:space="preserve">) информирует заявителя о ходе выполнения </w:t>
      </w:r>
      <w:r w:rsidR="00A531D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="00A531D3"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услуги.</w:t>
      </w:r>
    </w:p>
    <w:p w:rsidR="00A531D3" w:rsidRPr="00083D82" w:rsidRDefault="00A531D3" w:rsidP="00A53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Уведомление о приеме документов направляется заявителю не позднее дня, следующего за днем поступления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документов, способом, который использовал (указал) заявитель при заочном обращении.</w:t>
      </w:r>
    </w:p>
    <w:p w:rsidR="00A531D3" w:rsidRPr="00083D82" w:rsidRDefault="00A531D3" w:rsidP="00A53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3.3.1. Критерием принятия решения о приеме документов является наличие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документов.</w:t>
      </w:r>
    </w:p>
    <w:p w:rsidR="00A531D3" w:rsidRPr="00083D82" w:rsidRDefault="00A531D3" w:rsidP="00A53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B8F">
        <w:rPr>
          <w:rFonts w:ascii="Times New Roman" w:hAnsi="Times New Roman" w:cs="Times New Roman"/>
          <w:sz w:val="28"/>
          <w:szCs w:val="28"/>
        </w:rPr>
        <w:t xml:space="preserve">3.3.2. Максимальный срок исполнения административной процедуры составляет </w:t>
      </w:r>
      <w:r>
        <w:rPr>
          <w:rFonts w:ascii="Times New Roman" w:hAnsi="Times New Roman" w:cs="Times New Roman"/>
          <w:i/>
          <w:sz w:val="28"/>
          <w:szCs w:val="28"/>
        </w:rPr>
        <w:t>2</w:t>
      </w:r>
      <w:r w:rsidRPr="002210F1">
        <w:rPr>
          <w:rFonts w:ascii="Times New Roman" w:hAnsi="Times New Roman" w:cs="Times New Roman"/>
          <w:i/>
          <w:sz w:val="28"/>
          <w:szCs w:val="28"/>
        </w:rPr>
        <w:t xml:space="preserve"> рабочи</w:t>
      </w:r>
      <w:r>
        <w:rPr>
          <w:rFonts w:ascii="Times New Roman" w:hAnsi="Times New Roman" w:cs="Times New Roman"/>
          <w:i/>
          <w:sz w:val="28"/>
          <w:szCs w:val="28"/>
        </w:rPr>
        <w:t>х</w:t>
      </w:r>
      <w:r w:rsidRPr="002210F1">
        <w:rPr>
          <w:rFonts w:ascii="Times New Roman" w:hAnsi="Times New Roman" w:cs="Times New Roman"/>
          <w:i/>
          <w:sz w:val="28"/>
          <w:szCs w:val="28"/>
        </w:rPr>
        <w:t xml:space="preserve"> д</w:t>
      </w:r>
      <w:r>
        <w:rPr>
          <w:rFonts w:ascii="Times New Roman" w:hAnsi="Times New Roman" w:cs="Times New Roman"/>
          <w:i/>
          <w:sz w:val="28"/>
          <w:szCs w:val="28"/>
        </w:rPr>
        <w:t>ня</w:t>
      </w:r>
      <w:r w:rsidRPr="00436B8F">
        <w:rPr>
          <w:rFonts w:ascii="Times New Roman" w:hAnsi="Times New Roman" w:cs="Times New Roman"/>
          <w:sz w:val="28"/>
          <w:szCs w:val="28"/>
        </w:rPr>
        <w:t xml:space="preserve"> со дня поступления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36B8F">
        <w:rPr>
          <w:rFonts w:ascii="Times New Roman" w:hAnsi="Times New Roman" w:cs="Times New Roman"/>
          <w:sz w:val="28"/>
          <w:szCs w:val="28"/>
        </w:rPr>
        <w:t xml:space="preserve"> от заявителя о предоставлении </w:t>
      </w:r>
      <w:r w:rsidRPr="00436B8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436B8F">
        <w:rPr>
          <w:rFonts w:ascii="Times New Roman" w:hAnsi="Times New Roman" w:cs="Times New Roman"/>
          <w:sz w:val="28"/>
          <w:szCs w:val="28"/>
        </w:rPr>
        <w:t xml:space="preserve"> услуги.</w:t>
      </w:r>
      <w:r w:rsidRPr="00083D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31D3" w:rsidRPr="00083D82" w:rsidRDefault="00A531D3" w:rsidP="00A53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3.3.3. Результатом административной процедуры является одно из следующих действий: </w:t>
      </w:r>
    </w:p>
    <w:p w:rsidR="00A531D3" w:rsidRPr="00083D82" w:rsidRDefault="00A531D3" w:rsidP="00A53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документов, представленных заявителем, их передача специалисту Органа, ответственному за принятие решений о предоставлении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A531D3" w:rsidRPr="00083D82" w:rsidRDefault="00A531D3" w:rsidP="00A53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документов, представленных заявителем, и их передача специалисту Органа, 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</w:p>
    <w:p w:rsidR="00A531D3" w:rsidRPr="00C77D89" w:rsidRDefault="00A531D3" w:rsidP="00A531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фиксируется в </w:t>
      </w:r>
      <w:r>
        <w:rPr>
          <w:rFonts w:ascii="Times New Roman" w:hAnsi="Times New Roman" w:cs="Times New Roman"/>
          <w:sz w:val="28"/>
          <w:szCs w:val="28"/>
        </w:rPr>
        <w:t xml:space="preserve">журнале регистрации заявлений о предоставлении государственных и муниципальных услуг </w:t>
      </w:r>
      <w:r w:rsidRPr="000872B0">
        <w:rPr>
          <w:rFonts w:ascii="Times New Roman" w:hAnsi="Times New Roman" w:cs="Times New Roman"/>
          <w:sz w:val="28"/>
          <w:szCs w:val="28"/>
        </w:rPr>
        <w:t>специалистом Управления делами Органа.</w:t>
      </w:r>
    </w:p>
    <w:p w:rsidR="00A531D3" w:rsidRPr="00C77D89" w:rsidRDefault="00A531D3" w:rsidP="00A531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31D3" w:rsidRPr="00C77D89" w:rsidRDefault="00A531D3" w:rsidP="00A531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A531D3" w:rsidRPr="00C77D89" w:rsidRDefault="00A531D3" w:rsidP="00A531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органы государственной власти, органы местного самоуправления </w:t>
      </w:r>
    </w:p>
    <w:p w:rsidR="00A531D3" w:rsidRPr="00C77D89" w:rsidRDefault="00A531D3" w:rsidP="00A531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подведомственные этим органам организации в случае, </w:t>
      </w:r>
    </w:p>
    <w:p w:rsidR="00A531D3" w:rsidRPr="00C77D89" w:rsidRDefault="00A531D3" w:rsidP="00A531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определенные документы не были представлены </w:t>
      </w:r>
    </w:p>
    <w:p w:rsidR="00A531D3" w:rsidRPr="00C77D89" w:rsidRDefault="00A531D3" w:rsidP="00A531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 самостоятельно</w:t>
      </w:r>
    </w:p>
    <w:p w:rsidR="00A531D3" w:rsidRPr="00C77D89" w:rsidRDefault="00A531D3" w:rsidP="00A531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531D3" w:rsidRDefault="00A531D3" w:rsidP="00A531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3.4. </w:t>
      </w:r>
      <w:r w:rsidRPr="00083D82">
        <w:rPr>
          <w:rFonts w:ascii="Times New Roman" w:hAnsi="Times New Roman" w:cs="Times New Roman"/>
          <w:sz w:val="28"/>
          <w:szCs w:val="28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 осуществляется в порядке, указанном в пункте 3.16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A531D3" w:rsidRDefault="00A531D3" w:rsidP="00A531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31D3" w:rsidRPr="00083D82" w:rsidRDefault="00A531D3" w:rsidP="00A53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083D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A531D3" w:rsidRPr="00083D82" w:rsidRDefault="00A531D3" w:rsidP="00A53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A531D3" w:rsidRPr="00083D82" w:rsidRDefault="00A531D3" w:rsidP="00A531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3.5. Принятие решения о предоставлении (об отказе в предоставлении) муниципальной услуги осуществляется в порядке, указанном в пункте 3.17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A531D3" w:rsidRPr="00C77D89" w:rsidRDefault="00A531D3" w:rsidP="00A531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31D3" w:rsidRPr="00C77D89" w:rsidRDefault="00A531D3" w:rsidP="00A53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A531D3" w:rsidRPr="00083D82" w:rsidRDefault="00A531D3" w:rsidP="00A53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A531D3" w:rsidRPr="00083D82" w:rsidRDefault="00A531D3" w:rsidP="00A53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A531D3" w:rsidRPr="00083D82" w:rsidRDefault="00A531D3" w:rsidP="00A53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3.6.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ответственному за выдачу результата предоставления услуги, решения о предоставлении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или решения об отказе в предоставлении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(далее - Решение). </w:t>
      </w:r>
    </w:p>
    <w:p w:rsidR="00A531D3" w:rsidRPr="00083D82" w:rsidRDefault="00A531D3" w:rsidP="00A53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Административная процедура исполняется сотрудником Органа, ответственным за выдачу Решения.</w:t>
      </w:r>
    </w:p>
    <w:p w:rsidR="00A531D3" w:rsidRPr="00083D82" w:rsidRDefault="00A531D3" w:rsidP="00A53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заявитель обратился за предоставлением услуги через</w:t>
      </w:r>
      <w:r w:rsidR="00015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портал государственных и муниципальных услуг (функций),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(функций).</w:t>
      </w:r>
    </w:p>
    <w:p w:rsidR="00A531D3" w:rsidRPr="00083D82" w:rsidRDefault="00A531D3" w:rsidP="00A531D3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>При предоставлении муниципальной услуги в электронн</w:t>
      </w:r>
      <w:r w:rsidR="000D200D">
        <w:rPr>
          <w:rFonts w:ascii="Times New Roman" w:eastAsia="Times New Roman" w:hAnsi="Times New Roman" w:cs="Times New Roman"/>
          <w:sz w:val="28"/>
          <w:szCs w:val="28"/>
        </w:rPr>
        <w:t>ой форме заявителю направляется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D200D">
        <w:rPr>
          <w:rFonts w:ascii="Times New Roman" w:hAnsi="Times New Roman"/>
          <w:sz w:val="28"/>
        </w:rPr>
        <w:t>уведомление о принятом решении, результате</w:t>
      </w:r>
      <w:r w:rsidRPr="00590185">
        <w:rPr>
          <w:rFonts w:ascii="Times New Roman" w:hAnsi="Times New Roman"/>
          <w:sz w:val="28"/>
        </w:rPr>
        <w:t xml:space="preserve"> предоставления муниципальной услуги</w:t>
      </w:r>
      <w:r>
        <w:rPr>
          <w:rFonts w:ascii="Times New Roman" w:hAnsi="Times New Roman"/>
          <w:sz w:val="28"/>
        </w:rPr>
        <w:t xml:space="preserve"> способом</w:t>
      </w:r>
      <w:r w:rsidR="000D200D">
        <w:rPr>
          <w:rFonts w:ascii="Times New Roman" w:hAnsi="Times New Roman"/>
          <w:sz w:val="28"/>
        </w:rPr>
        <w:t>, указанным</w:t>
      </w:r>
      <w:r>
        <w:rPr>
          <w:rFonts w:ascii="Times New Roman" w:hAnsi="Times New Roman"/>
          <w:sz w:val="28"/>
        </w:rPr>
        <w:t xml:space="preserve"> в заявлении заявителя.</w:t>
      </w:r>
    </w:p>
    <w:p w:rsidR="00A531D3" w:rsidRPr="00083D82" w:rsidRDefault="00A531D3" w:rsidP="00A53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3.6.1.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Критерием принятия решения о направлении результата муниципальной услуги является готовность решения.  </w:t>
      </w:r>
    </w:p>
    <w:p w:rsidR="00A531D3" w:rsidRPr="00083D82" w:rsidRDefault="00A531D3" w:rsidP="00A53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0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3.6.2. Максимальный срок исполнения административной процедуры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90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590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9018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D20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поступления Решения сотруднику Органа,</w:t>
      </w:r>
      <w:r w:rsidRPr="00817F4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D200D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ответственному за его выдачу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p w:rsidR="00A531D3" w:rsidRPr="00083D82" w:rsidRDefault="00A531D3" w:rsidP="00A53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</w:t>
      </w:r>
      <w:r w:rsidRPr="00083D82">
        <w:rPr>
          <w:rStyle w:val="af5"/>
          <w:rFonts w:ascii="Times New Roman" w:eastAsia="Calibri" w:hAnsi="Times New Roman"/>
          <w:sz w:val="28"/>
          <w:szCs w:val="28"/>
        </w:rPr>
        <w:footnoteReference w:id="2"/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B66BEE" w:rsidRPr="00D979A0" w:rsidRDefault="00A531D3" w:rsidP="00A53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 регистрация Решения в журнале исходящей документации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66BEE" w:rsidRPr="00D979A0" w:rsidRDefault="00B66BEE" w:rsidP="00B66B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B66BEE" w:rsidRPr="00D979A0" w:rsidRDefault="00B66BEE" w:rsidP="00B66BE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D979A0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D979A0">
        <w:rPr>
          <w:rFonts w:ascii="Times New Roman" w:hAnsi="Times New Roman"/>
          <w:b/>
          <w:sz w:val="28"/>
          <w:szCs w:val="28"/>
        </w:rPr>
        <w:t xml:space="preserve"> (</w:t>
      </w:r>
      <w:r w:rsidRPr="00D979A0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D979A0">
        <w:rPr>
          <w:rFonts w:ascii="Times New Roman" w:hAnsi="Times New Roman"/>
          <w:b/>
          <w:sz w:val="28"/>
          <w:szCs w:val="28"/>
        </w:rPr>
        <w:t>)</w:t>
      </w:r>
      <w:r w:rsidRPr="00D979A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979A0">
        <w:rPr>
          <w:rFonts w:ascii="Times New Roman" w:hAnsi="Times New Roman"/>
          <w:b/>
          <w:sz w:val="28"/>
          <w:szCs w:val="28"/>
        </w:rPr>
        <w:t>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B66BEE" w:rsidRPr="00D979A0" w:rsidRDefault="00B66BEE" w:rsidP="00B66B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31D3" w:rsidRPr="00083D82" w:rsidRDefault="00A531D3" w:rsidP="00A531D3">
      <w:pPr>
        <w:pStyle w:val="ConsPlusNormal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83D82">
        <w:rPr>
          <w:rFonts w:ascii="Times New Roman" w:eastAsia="Times New Roman" w:hAnsi="Times New Roman"/>
          <w:sz w:val="28"/>
          <w:szCs w:val="28"/>
        </w:rPr>
        <w:t xml:space="preserve">3.7. Предоставление муниципальной услуги через МФЦ, </w:t>
      </w:r>
      <w:r w:rsidRPr="00B518FF">
        <w:rPr>
          <w:rFonts w:ascii="Times New Roman" w:eastAsia="Times New Roman" w:hAnsi="Times New Roman"/>
          <w:sz w:val="28"/>
          <w:szCs w:val="28"/>
        </w:rPr>
        <w:t>включая описание административных процедур (действий), выполняемых МФЦ при предоставлении муниципальной услуги посредством комплексного запроса</w:t>
      </w:r>
      <w:r w:rsidRPr="00083D82">
        <w:rPr>
          <w:rFonts w:ascii="Times New Roman" w:eastAsia="Times New Roman" w:hAnsi="Times New Roman"/>
          <w:sz w:val="28"/>
          <w:szCs w:val="28"/>
        </w:rPr>
        <w:t>, предусматривает следующие административные процедуры (действия):</w:t>
      </w:r>
    </w:p>
    <w:p w:rsidR="00A531D3" w:rsidRPr="00083D82" w:rsidRDefault="00A531D3" w:rsidP="00A53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1) прием и регистрация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 для предоставления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услуги; </w:t>
      </w:r>
    </w:p>
    <w:p w:rsidR="00A531D3" w:rsidRPr="00083D82" w:rsidRDefault="00A531D3" w:rsidP="00A53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2)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A531D3" w:rsidRPr="00083D82" w:rsidRDefault="00A531D3" w:rsidP="00A53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3) получение решения о предоставлении (решения об отказе в предоставлении)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A531D3" w:rsidRPr="00083D82" w:rsidRDefault="00A531D3" w:rsidP="00A531D3">
      <w:pPr>
        <w:pStyle w:val="ConsPlusNormal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83D82">
        <w:rPr>
          <w:rFonts w:ascii="Times New Roman" w:hAnsi="Times New Roman"/>
          <w:sz w:val="28"/>
          <w:szCs w:val="28"/>
        </w:rPr>
        <w:t xml:space="preserve">4) </w:t>
      </w:r>
      <w:r w:rsidRPr="00083D82">
        <w:rPr>
          <w:rFonts w:ascii="Times New Roman" w:eastAsia="Times New Roman" w:hAnsi="Times New Roman"/>
          <w:sz w:val="28"/>
          <w:szCs w:val="28"/>
        </w:rPr>
        <w:t>уведомление заявителя о принятом решении, выдача заявителю результата предоставления муниципальной услуги.</w:t>
      </w:r>
    </w:p>
    <w:p w:rsidR="00A531D3" w:rsidRPr="00083D82" w:rsidRDefault="00A531D3" w:rsidP="00A531D3">
      <w:pPr>
        <w:pStyle w:val="ConsPlusNormal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83D82">
        <w:rPr>
          <w:rFonts w:ascii="Times New Roman" w:eastAsia="Times New Roman" w:hAnsi="Times New Roman"/>
          <w:sz w:val="28"/>
          <w:szCs w:val="28"/>
        </w:rPr>
        <w:t>3.8.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указано в пункте 1.4 настоящего Административного регламента.</w:t>
      </w:r>
    </w:p>
    <w:p w:rsidR="00A531D3" w:rsidRPr="00083D82" w:rsidRDefault="00A531D3" w:rsidP="00A531D3">
      <w:pPr>
        <w:pStyle w:val="ConsPlusNormal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83D82">
        <w:rPr>
          <w:rFonts w:ascii="Times New Roman" w:eastAsia="Times New Roman" w:hAnsi="Times New Roman"/>
          <w:sz w:val="28"/>
          <w:szCs w:val="28"/>
        </w:rPr>
        <w:t>3.8.1. Описание административных процедур (действий), выполняемых МФЦ при предоставлении муниципальной услуги в полном объеме осуществляется в соответствии с соглашением о взаимодействии, заключенном между МФЦ и органом, предоставляющим муниципальную услугу.</w:t>
      </w:r>
    </w:p>
    <w:p w:rsidR="00A531D3" w:rsidRPr="00083D82" w:rsidRDefault="00A531D3" w:rsidP="00A531D3">
      <w:pPr>
        <w:pStyle w:val="ConsPlusNormal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83D82">
        <w:rPr>
          <w:rFonts w:ascii="Times New Roman" w:eastAsia="Times New Roman" w:hAnsi="Times New Roman"/>
          <w:sz w:val="28"/>
          <w:szCs w:val="28"/>
        </w:rPr>
        <w:t xml:space="preserve">3.8.2. Порядок досудебного (внесудебного) обжалования решений и действий (бездействия) МФЦ и его работников установлены разделом </w:t>
      </w:r>
      <w:r w:rsidRPr="00083D82">
        <w:rPr>
          <w:rFonts w:ascii="Times New Roman" w:eastAsia="Times New Roman" w:hAnsi="Times New Roman"/>
          <w:sz w:val="28"/>
          <w:szCs w:val="28"/>
          <w:lang w:val="en-US"/>
        </w:rPr>
        <w:t>V</w:t>
      </w:r>
      <w:r w:rsidRPr="00083D82">
        <w:rPr>
          <w:rFonts w:ascii="Times New Roman" w:eastAsia="Times New Roman" w:hAnsi="Times New Roman"/>
          <w:sz w:val="28"/>
          <w:szCs w:val="28"/>
        </w:rPr>
        <w:t xml:space="preserve"> настоящего Административного регламента.</w:t>
      </w:r>
    </w:p>
    <w:p w:rsidR="00A531D3" w:rsidRPr="00083D82" w:rsidRDefault="00A531D3" w:rsidP="00A531D3">
      <w:pPr>
        <w:pStyle w:val="ConsPlusNormal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A531D3" w:rsidRPr="00083D82" w:rsidRDefault="00A531D3" w:rsidP="00A53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A531D3" w:rsidRPr="00083D82" w:rsidRDefault="00A531D3" w:rsidP="00A53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</w:rPr>
        <w:t>Прием</w:t>
      </w:r>
      <w:r w:rsidRPr="00083D82">
        <w:t xml:space="preserve"> 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и регистрация </w:t>
      </w:r>
      <w:r w:rsidRPr="00DA4B71">
        <w:rPr>
          <w:rFonts w:ascii="Times New Roman" w:hAnsi="Times New Roman"/>
          <w:b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и иных документов для предоставления муниципальной услуги</w:t>
      </w:r>
    </w:p>
    <w:p w:rsidR="00A531D3" w:rsidRPr="00083D82" w:rsidRDefault="00A531D3" w:rsidP="00A53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A531D3" w:rsidRPr="00B518FF" w:rsidRDefault="00A531D3" w:rsidP="00A53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3.9. Основанием для начала административной процедуры является поступление от заявителя </w:t>
      </w:r>
      <w:r>
        <w:rPr>
          <w:rFonts w:ascii="Times New Roman" w:hAnsi="Times New Roman"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083D82"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 xml:space="preserve">на бумажном носителе непосредственно в </w:t>
      </w:r>
      <w:r w:rsidRPr="00B518FF">
        <w:rPr>
          <w:rFonts w:ascii="Times New Roman" w:hAnsi="Times New Roman" w:cs="Times New Roman"/>
          <w:sz w:val="28"/>
          <w:szCs w:val="28"/>
        </w:rPr>
        <w:t>МФЦ.</w:t>
      </w:r>
    </w:p>
    <w:p w:rsidR="00A531D3" w:rsidRPr="00083D82" w:rsidRDefault="00A531D3" w:rsidP="00A53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Подача </w:t>
      </w:r>
      <w:r>
        <w:rPr>
          <w:rFonts w:ascii="Times New Roman" w:hAnsi="Times New Roman"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 осуществляется в порядке общей очереди в приемные часы или по предварительной записи. Заявитель подает </w:t>
      </w:r>
      <w:r>
        <w:rPr>
          <w:rFonts w:ascii="Times New Roman" w:hAnsi="Times New Roman"/>
          <w:sz w:val="28"/>
          <w:szCs w:val="28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документы, указанные в пунктах </w:t>
      </w:r>
      <w:r w:rsidRPr="00753E5F">
        <w:rPr>
          <w:rFonts w:ascii="Times New Roman" w:hAnsi="Times New Roman" w:cs="Times New Roman"/>
          <w:sz w:val="28"/>
          <w:szCs w:val="28"/>
        </w:rPr>
        <w:t>2.6, 2.10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 (в случае если заявитель представляет документы, указанные в пункт</w:t>
      </w:r>
      <w:r>
        <w:rPr>
          <w:rFonts w:ascii="Times New Roman" w:hAnsi="Times New Roman" w:cs="Times New Roman"/>
          <w:sz w:val="28"/>
          <w:szCs w:val="28"/>
        </w:rPr>
        <w:t xml:space="preserve">ах </w:t>
      </w:r>
      <w:r w:rsidRPr="00083D82">
        <w:rPr>
          <w:rFonts w:ascii="Times New Roman" w:hAnsi="Times New Roman" w:cs="Times New Roman"/>
          <w:sz w:val="28"/>
          <w:szCs w:val="28"/>
        </w:rPr>
        <w:t>2.10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A531D3" w:rsidRPr="00083D82" w:rsidRDefault="00A531D3" w:rsidP="00A53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может быть оформлен</w:t>
      </w:r>
      <w:r w:rsidR="000D200D">
        <w:rPr>
          <w:rFonts w:ascii="Times New Roman" w:hAnsi="Times New Roman" w:cs="Times New Roman"/>
          <w:sz w:val="28"/>
          <w:szCs w:val="28"/>
        </w:rPr>
        <w:t>о</w:t>
      </w:r>
      <w:r w:rsidRPr="00083D82">
        <w:rPr>
          <w:rFonts w:ascii="Times New Roman" w:hAnsi="Times New Roman" w:cs="Times New Roman"/>
          <w:sz w:val="28"/>
          <w:szCs w:val="28"/>
        </w:rPr>
        <w:t xml:space="preserve"> заявителем в МФЦ либо оформлен заранее. </w:t>
      </w:r>
    </w:p>
    <w:p w:rsidR="00A531D3" w:rsidRPr="00083D82" w:rsidRDefault="00A531D3" w:rsidP="00A53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По просьбе обратившегося лица </w:t>
      </w:r>
      <w:r>
        <w:rPr>
          <w:rFonts w:ascii="Times New Roman" w:hAnsi="Times New Roman"/>
          <w:sz w:val="28"/>
          <w:szCs w:val="28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 может быть оформлен</w:t>
      </w:r>
      <w:r w:rsidR="009C2273">
        <w:rPr>
          <w:rFonts w:ascii="Times New Roman" w:hAnsi="Times New Roman" w:cs="Times New Roman"/>
          <w:sz w:val="28"/>
          <w:szCs w:val="28"/>
        </w:rPr>
        <w:t>о</w:t>
      </w:r>
      <w:r w:rsidRPr="00083D82">
        <w:rPr>
          <w:rFonts w:ascii="Times New Roman" w:hAnsi="Times New Roman" w:cs="Times New Roman"/>
          <w:sz w:val="28"/>
          <w:szCs w:val="28"/>
        </w:rPr>
        <w:t xml:space="preserve"> специалистом МФЦ, ответственным за прием документов, с использованием программных средств. В этом случае заявитель собственноручно вписывает в </w:t>
      </w:r>
      <w:r>
        <w:rPr>
          <w:rFonts w:ascii="Times New Roman" w:hAnsi="Times New Roman"/>
          <w:sz w:val="28"/>
          <w:szCs w:val="28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 свою фамилию, имя и отчество, ставит дату и подпись.</w:t>
      </w:r>
    </w:p>
    <w:p w:rsidR="00A531D3" w:rsidRPr="00083D82" w:rsidRDefault="00A531D3" w:rsidP="00A53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B518FF">
        <w:rPr>
          <w:rFonts w:ascii="Times New Roman" w:hAnsi="Times New Roman" w:cs="Times New Roman"/>
          <w:sz w:val="28"/>
          <w:szCs w:val="28"/>
        </w:rPr>
        <w:t>МФЦ</w:t>
      </w:r>
      <w:r w:rsidRPr="00083D82">
        <w:rPr>
          <w:rFonts w:ascii="Times New Roman" w:hAnsi="Times New Roman" w:cs="Times New Roman"/>
          <w:sz w:val="28"/>
          <w:szCs w:val="28"/>
        </w:rPr>
        <w:t>, ответственный за прием документов, осуществляет следующие действия в ходе приема заявителя:</w:t>
      </w:r>
    </w:p>
    <w:p w:rsidR="00A531D3" w:rsidRPr="00083D82" w:rsidRDefault="00A531D3" w:rsidP="00A53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A531D3" w:rsidRPr="00083D82" w:rsidRDefault="00A531D3" w:rsidP="00A53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A531D3" w:rsidRPr="00083D82" w:rsidRDefault="00A531D3" w:rsidP="00A53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услуги, которые заявитель обязан предоставить самостоятельно в соответствии с пункт</w:t>
      </w:r>
      <w:r>
        <w:rPr>
          <w:rFonts w:ascii="Times New Roman" w:hAnsi="Times New Roman" w:cs="Times New Roman"/>
          <w:sz w:val="28"/>
          <w:szCs w:val="28"/>
        </w:rPr>
        <w:t>ом 2.6</w:t>
      </w:r>
      <w:r w:rsidRPr="00083D8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 </w:t>
      </w:r>
    </w:p>
    <w:p w:rsidR="00A531D3" w:rsidRPr="00083D82" w:rsidRDefault="009C2273" w:rsidP="00A53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531D3" w:rsidRPr="00083D82">
        <w:rPr>
          <w:rFonts w:ascii="Times New Roman" w:hAnsi="Times New Roman" w:cs="Times New Roman"/>
          <w:sz w:val="28"/>
          <w:szCs w:val="28"/>
        </w:rPr>
        <w:t>) принимает решение о приеме у зая</w:t>
      </w:r>
      <w:r>
        <w:rPr>
          <w:rFonts w:ascii="Times New Roman" w:hAnsi="Times New Roman" w:cs="Times New Roman"/>
          <w:sz w:val="28"/>
          <w:szCs w:val="28"/>
        </w:rPr>
        <w:t>вителя представленных документов</w:t>
      </w:r>
      <w:r w:rsidRPr="009C2273">
        <w:rPr>
          <w:rFonts w:ascii="Times New Roman" w:hAnsi="Times New Roman" w:cs="Times New Roman"/>
          <w:sz w:val="28"/>
          <w:szCs w:val="28"/>
        </w:rPr>
        <w:t>;</w:t>
      </w:r>
      <w:r w:rsidR="00A531D3" w:rsidRPr="00083D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31D3" w:rsidRPr="00083D82" w:rsidRDefault="009C2273" w:rsidP="00A531D3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A531D3" w:rsidRPr="00083D82">
        <w:rPr>
          <w:rFonts w:ascii="Times New Roman" w:hAnsi="Times New Roman" w:cs="Times New Roman"/>
          <w:sz w:val="28"/>
          <w:szCs w:val="28"/>
        </w:rPr>
        <w:t xml:space="preserve">) регистрирует </w:t>
      </w:r>
      <w:r w:rsidR="00A531D3">
        <w:rPr>
          <w:rFonts w:ascii="Times New Roman" w:hAnsi="Times New Roman"/>
          <w:sz w:val="28"/>
          <w:szCs w:val="28"/>
        </w:rPr>
        <w:t>заявление</w:t>
      </w:r>
      <w:r w:rsidR="00A531D3" w:rsidRPr="00083D82">
        <w:rPr>
          <w:rFonts w:ascii="Times New Roman" w:hAnsi="Times New Roman" w:cs="Times New Roman"/>
          <w:sz w:val="28"/>
          <w:szCs w:val="28"/>
        </w:rPr>
        <w:t xml:space="preserve"> и представленные документы под индивидуальным порядковы</w:t>
      </w:r>
      <w:r>
        <w:rPr>
          <w:rFonts w:ascii="Times New Roman" w:hAnsi="Times New Roman" w:cs="Times New Roman"/>
          <w:sz w:val="28"/>
          <w:szCs w:val="28"/>
        </w:rPr>
        <w:t>м номером в день их поступления;</w:t>
      </w:r>
    </w:p>
    <w:p w:rsidR="00A531D3" w:rsidRPr="00083D82" w:rsidRDefault="009C2273" w:rsidP="00A53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A531D3" w:rsidRPr="00083D82">
        <w:rPr>
          <w:rFonts w:ascii="Times New Roman" w:hAnsi="Times New Roman" w:cs="Times New Roman"/>
          <w:sz w:val="28"/>
          <w:szCs w:val="28"/>
        </w:rPr>
        <w:t>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A531D3" w:rsidRPr="00083D82" w:rsidRDefault="00A531D3" w:rsidP="00A53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При необходимости специалист </w:t>
      </w:r>
      <w:r w:rsidRPr="00B518FF">
        <w:rPr>
          <w:rFonts w:ascii="Times New Roman" w:hAnsi="Times New Roman" w:cs="Times New Roman"/>
          <w:sz w:val="28"/>
          <w:szCs w:val="28"/>
        </w:rPr>
        <w:t>МФЦ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A531D3" w:rsidRPr="00083D82" w:rsidRDefault="00A531D3" w:rsidP="00A53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При отсутствии у заявителя заполненного </w:t>
      </w:r>
      <w:r>
        <w:rPr>
          <w:rFonts w:ascii="Times New Roman" w:hAnsi="Times New Roman"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или неправильном его заполнении специалист </w:t>
      </w:r>
      <w:r w:rsidRPr="00B518FF">
        <w:rPr>
          <w:rFonts w:ascii="Times New Roman" w:hAnsi="Times New Roman" w:cs="Times New Roman"/>
          <w:sz w:val="28"/>
          <w:szCs w:val="28"/>
        </w:rPr>
        <w:t>МФЦ,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ответственный за прием документов, помогает заявителю заполнить </w:t>
      </w:r>
      <w:r>
        <w:rPr>
          <w:rFonts w:ascii="Times New Roman" w:hAnsi="Times New Roman"/>
          <w:sz w:val="28"/>
          <w:szCs w:val="28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31D3" w:rsidRPr="00083D82" w:rsidRDefault="00A531D3" w:rsidP="00A53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A531D3" w:rsidRPr="00083D82" w:rsidRDefault="00A531D3" w:rsidP="00A53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3.9.1. Критерием принятия решения о приеме документов является наличие </w:t>
      </w:r>
      <w:r>
        <w:rPr>
          <w:rFonts w:ascii="Times New Roman" w:hAnsi="Times New Roman"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документов.</w:t>
      </w:r>
    </w:p>
    <w:p w:rsidR="00A531D3" w:rsidRPr="00083D82" w:rsidRDefault="00A531D3" w:rsidP="00A53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870">
        <w:rPr>
          <w:rFonts w:ascii="Times New Roman" w:hAnsi="Times New Roman" w:cs="Times New Roman"/>
          <w:sz w:val="28"/>
          <w:szCs w:val="28"/>
        </w:rPr>
        <w:t xml:space="preserve">3.9.2. Максимальный срок исполнения административной процедуры составляет </w:t>
      </w:r>
      <w:r w:rsidRPr="008A0B10">
        <w:rPr>
          <w:rFonts w:ascii="Times New Roman" w:hAnsi="Times New Roman" w:cs="Times New Roman"/>
          <w:sz w:val="28"/>
          <w:szCs w:val="28"/>
        </w:rPr>
        <w:t xml:space="preserve">1 рабочий день </w:t>
      </w:r>
      <w:r w:rsidRPr="006F2870">
        <w:rPr>
          <w:rFonts w:ascii="Times New Roman" w:hAnsi="Times New Roman" w:cs="Times New Roman"/>
          <w:sz w:val="28"/>
          <w:szCs w:val="28"/>
        </w:rPr>
        <w:t xml:space="preserve">со дня поступления </w:t>
      </w:r>
      <w:r>
        <w:rPr>
          <w:rFonts w:ascii="Times New Roman" w:hAnsi="Times New Roman"/>
          <w:sz w:val="28"/>
          <w:szCs w:val="28"/>
        </w:rPr>
        <w:t>заявления</w:t>
      </w:r>
      <w:r w:rsidRPr="006F2870">
        <w:rPr>
          <w:rFonts w:ascii="Times New Roman" w:hAnsi="Times New Roman" w:cs="Times New Roman"/>
          <w:sz w:val="28"/>
          <w:szCs w:val="28"/>
        </w:rPr>
        <w:t xml:space="preserve"> от заявителя о предоставлении </w:t>
      </w:r>
      <w:r w:rsidRPr="006F287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6F2870">
        <w:rPr>
          <w:rFonts w:ascii="Times New Roman" w:hAnsi="Times New Roman" w:cs="Times New Roman"/>
          <w:sz w:val="28"/>
          <w:szCs w:val="28"/>
        </w:rPr>
        <w:t xml:space="preserve"> услуги.</w:t>
      </w:r>
      <w:r w:rsidRPr="00083D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31D3" w:rsidRPr="00083D82" w:rsidRDefault="00A531D3" w:rsidP="00A53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3.9.3. Результатом административной процедуры является одно из следующих действий: </w:t>
      </w:r>
    </w:p>
    <w:p w:rsidR="00A531D3" w:rsidRPr="00083D82" w:rsidRDefault="00A531D3" w:rsidP="00A53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- прием и регистрация в </w:t>
      </w:r>
      <w:r w:rsidRPr="00B518FF">
        <w:rPr>
          <w:rFonts w:ascii="Times New Roman" w:hAnsi="Times New Roman" w:cs="Times New Roman"/>
          <w:sz w:val="28"/>
          <w:szCs w:val="28"/>
        </w:rPr>
        <w:t>МФЦ</w:t>
      </w:r>
      <w:r w:rsidRPr="00083D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документов, представленных заявителем, их передача </w:t>
      </w:r>
      <w:r>
        <w:rPr>
          <w:rFonts w:ascii="Times New Roman" w:hAnsi="Times New Roman" w:cs="Times New Roman"/>
          <w:sz w:val="28"/>
          <w:szCs w:val="28"/>
        </w:rPr>
        <w:t>специалисту Управления делами Органа, ответственного за прием и регистрацию заявления</w:t>
      </w:r>
      <w:r w:rsidRPr="00083D82">
        <w:rPr>
          <w:rFonts w:ascii="Times New Roman" w:hAnsi="Times New Roman" w:cs="Times New Roman"/>
          <w:sz w:val="28"/>
          <w:szCs w:val="28"/>
        </w:rPr>
        <w:t>;</w:t>
      </w:r>
    </w:p>
    <w:p w:rsidR="00A531D3" w:rsidRPr="00083D82" w:rsidRDefault="00A531D3" w:rsidP="00A531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083D82">
        <w:rPr>
          <w:rFonts w:ascii="Times New Roman" w:hAnsi="Times New Roman" w:cs="Times New Roman"/>
          <w:sz w:val="28"/>
          <w:szCs w:val="28"/>
        </w:rPr>
        <w:t>езультат административной процедуры фиксируется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083D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83D82">
        <w:rPr>
          <w:rFonts w:ascii="Times New Roman" w:hAnsi="Times New Roman" w:cs="Times New Roman"/>
          <w:sz w:val="28"/>
          <w:szCs w:val="28"/>
        </w:rPr>
        <w:t xml:space="preserve"> системе электронного документооборота.</w:t>
      </w:r>
    </w:p>
    <w:p w:rsidR="00A531D3" w:rsidRPr="00083D82" w:rsidRDefault="00A531D3" w:rsidP="00A531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31D3" w:rsidRPr="00083D82" w:rsidRDefault="00A531D3" w:rsidP="00A531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A531D3" w:rsidRPr="00083D82" w:rsidRDefault="00A531D3" w:rsidP="00A531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органы государственной власти, органы местного самоуправления </w:t>
      </w:r>
    </w:p>
    <w:p w:rsidR="00A531D3" w:rsidRPr="00083D82" w:rsidRDefault="00A531D3" w:rsidP="00A531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подведомственные этим органам организации в случае, </w:t>
      </w:r>
    </w:p>
    <w:p w:rsidR="00A531D3" w:rsidRPr="00083D82" w:rsidRDefault="00A531D3" w:rsidP="00A531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определенные документы не были представлены </w:t>
      </w:r>
    </w:p>
    <w:p w:rsidR="00A531D3" w:rsidRPr="00083D82" w:rsidRDefault="00A531D3" w:rsidP="00A531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 самостоятельно</w:t>
      </w:r>
    </w:p>
    <w:p w:rsidR="00A531D3" w:rsidRPr="00083D82" w:rsidRDefault="00A531D3" w:rsidP="00A531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531D3" w:rsidRPr="00083D82" w:rsidRDefault="00A531D3" w:rsidP="00A531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3.10.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 осуществляется в порядке, указанном в пункте 3.16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A531D3" w:rsidRPr="00083D82" w:rsidRDefault="00A531D3" w:rsidP="00A531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31D3" w:rsidRPr="00083D82" w:rsidRDefault="00A531D3" w:rsidP="00A53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083D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A531D3" w:rsidRPr="00083D82" w:rsidRDefault="00A531D3" w:rsidP="00A53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A531D3" w:rsidRPr="00083D82" w:rsidRDefault="00A531D3" w:rsidP="00A531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3.11. Принятие решения о предоставлении (об отказе в предоставлении) муниципальной услуги осуществляется в порядке, указанном в пункте 3.17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A531D3" w:rsidRPr="00083D82" w:rsidRDefault="00A531D3" w:rsidP="00A531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31D3" w:rsidRPr="00083D82" w:rsidRDefault="00A531D3" w:rsidP="00A53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A531D3" w:rsidRPr="00083D82" w:rsidRDefault="00A531D3" w:rsidP="00A53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B66BEE" w:rsidRPr="00D979A0" w:rsidRDefault="00A531D3" w:rsidP="00A53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3.12.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заявителя о принятом решении, выдача заявителю результата предоставления муниципальной услуги</w:t>
      </w:r>
      <w:r w:rsidRPr="00083D82">
        <w:t xml:space="preserve">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в порядке, указанном в пункте 3.18 настоящего Административного регламента.</w:t>
      </w:r>
    </w:p>
    <w:p w:rsidR="00B66BEE" w:rsidRPr="00D979A0" w:rsidRDefault="00B66BEE" w:rsidP="00B66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6BEE" w:rsidRPr="00D979A0" w:rsidRDefault="00B66BEE" w:rsidP="00B66B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6BEE" w:rsidRPr="00D979A0" w:rsidRDefault="00B66BEE" w:rsidP="00B66BE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D979A0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D979A0">
        <w:rPr>
          <w:rFonts w:ascii="Times New Roman" w:hAnsi="Times New Roman"/>
          <w:b/>
          <w:sz w:val="28"/>
          <w:szCs w:val="28"/>
          <w:lang w:eastAsia="ru-RU"/>
        </w:rPr>
        <w:t xml:space="preserve"> (</w:t>
      </w:r>
      <w:r w:rsidRPr="00D979A0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D979A0">
        <w:rPr>
          <w:rFonts w:ascii="Times New Roman" w:hAnsi="Times New Roman"/>
          <w:b/>
          <w:sz w:val="28"/>
          <w:szCs w:val="28"/>
          <w:lang w:eastAsia="ru-RU"/>
        </w:rPr>
        <w:t xml:space="preserve">) </w:t>
      </w:r>
      <w:r w:rsidRPr="00D979A0">
        <w:rPr>
          <w:rFonts w:ascii="Times New Roman" w:hAnsi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 в органе, предоставляющим муниципальную услугу</w:t>
      </w:r>
    </w:p>
    <w:p w:rsidR="00B66BEE" w:rsidRPr="00D979A0" w:rsidRDefault="00B66BEE" w:rsidP="00BD11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66BEE" w:rsidRPr="00D979A0" w:rsidRDefault="00B66BEE" w:rsidP="00B66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979A0">
        <w:rPr>
          <w:rFonts w:ascii="Times New Roman" w:hAnsi="Times New Roman"/>
          <w:b/>
          <w:sz w:val="28"/>
          <w:szCs w:val="28"/>
        </w:rPr>
        <w:t>Состав административных процедур по предоставлению</w:t>
      </w:r>
    </w:p>
    <w:p w:rsidR="00B66BEE" w:rsidRPr="00D979A0" w:rsidRDefault="00B66BEE" w:rsidP="00B66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979A0">
        <w:rPr>
          <w:rFonts w:ascii="Times New Roman" w:hAnsi="Times New Roman"/>
          <w:b/>
          <w:sz w:val="28"/>
          <w:szCs w:val="28"/>
        </w:rPr>
        <w:t>муниципальной услуги</w:t>
      </w:r>
    </w:p>
    <w:p w:rsidR="00B66BEE" w:rsidRPr="00D979A0" w:rsidRDefault="00B66BEE" w:rsidP="00B66BE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B66BEE" w:rsidRPr="00D979A0" w:rsidRDefault="00B66BEE" w:rsidP="00B66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4" w:name="Par279"/>
      <w:bookmarkEnd w:id="4"/>
    </w:p>
    <w:p w:rsidR="001700E1" w:rsidRPr="00EE4E01" w:rsidRDefault="001700E1" w:rsidP="001700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E4E01">
        <w:rPr>
          <w:rFonts w:ascii="Times New Roman" w:hAnsi="Times New Roman" w:cs="Times New Roman"/>
          <w:sz w:val="28"/>
          <w:szCs w:val="28"/>
        </w:rPr>
        <w:t xml:space="preserve">. Предоставление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 в Органе включает следующие административные процедуры:</w:t>
      </w:r>
    </w:p>
    <w:p w:rsidR="001700E1" w:rsidRPr="00EE4E01" w:rsidRDefault="001700E1" w:rsidP="001700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1) прием и регистрация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документов для предоставления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услуги; </w:t>
      </w:r>
    </w:p>
    <w:p w:rsidR="001700E1" w:rsidRPr="00EE4E01" w:rsidRDefault="001700E1" w:rsidP="001700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2)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1700E1" w:rsidRPr="00EE4E01" w:rsidRDefault="001700E1" w:rsidP="001700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3) принятие решения о предоставлении (решения об отказе в предоставлении)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1700E1" w:rsidRPr="00EE4E01" w:rsidRDefault="001700E1" w:rsidP="001700E1">
      <w:pPr>
        <w:pStyle w:val="ConsPlusNormal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E4E01">
        <w:rPr>
          <w:rFonts w:ascii="Times New Roman" w:hAnsi="Times New Roman"/>
          <w:sz w:val="28"/>
          <w:szCs w:val="28"/>
        </w:rPr>
        <w:t xml:space="preserve">4) </w:t>
      </w:r>
      <w:r w:rsidRPr="00EE4E01">
        <w:rPr>
          <w:rFonts w:ascii="Times New Roman" w:eastAsia="Times New Roman" w:hAnsi="Times New Roman"/>
          <w:sz w:val="28"/>
          <w:szCs w:val="28"/>
        </w:rPr>
        <w:t>уведомление заявителя о принятом решении, выдача заявителю результата предоставления муниципальной услуги.</w:t>
      </w:r>
    </w:p>
    <w:p w:rsidR="001700E1" w:rsidRPr="008A0B10" w:rsidRDefault="001700E1" w:rsidP="001700E1">
      <w:pPr>
        <w:pStyle w:val="ConsPlusNormal0"/>
        <w:ind w:firstLine="709"/>
        <w:jc w:val="both"/>
        <w:rPr>
          <w:rFonts w:ascii="Times New Roman" w:hAnsi="Times New Roman"/>
          <w:sz w:val="28"/>
        </w:rPr>
      </w:pPr>
      <w:r w:rsidRPr="001700E1">
        <w:rPr>
          <w:rFonts w:ascii="Times New Roman" w:eastAsia="Times New Roman" w:hAnsi="Times New Roman"/>
          <w:sz w:val="28"/>
          <w:szCs w:val="28"/>
        </w:rPr>
        <w:t>3.</w:t>
      </w:r>
      <w:r w:rsidRPr="00083D82">
        <w:rPr>
          <w:rFonts w:ascii="Times New Roman" w:eastAsia="Times New Roman" w:hAnsi="Times New Roman"/>
          <w:sz w:val="28"/>
          <w:szCs w:val="28"/>
        </w:rPr>
        <w:t>14.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включая информирование в МФЦ, указано в пункте 1.4 настоящего Административного регламента.</w:t>
      </w:r>
    </w:p>
    <w:p w:rsidR="001700E1" w:rsidRPr="00EE4E01" w:rsidRDefault="001700E1" w:rsidP="001700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1700E1" w:rsidRDefault="001700E1" w:rsidP="001700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1700E1" w:rsidRPr="00EE4E01" w:rsidRDefault="001700E1" w:rsidP="001700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>Прием</w:t>
      </w:r>
      <w:r w:rsidRPr="00EE4E01">
        <w:t xml:space="preserve"> </w:t>
      </w:r>
      <w:r w:rsidRPr="00EE4E01">
        <w:rPr>
          <w:rFonts w:ascii="Times New Roman" w:hAnsi="Times New Roman" w:cs="Times New Roman"/>
          <w:b/>
          <w:sz w:val="28"/>
          <w:szCs w:val="28"/>
        </w:rPr>
        <w:t xml:space="preserve">и регистрация </w:t>
      </w:r>
      <w:r w:rsidRPr="00DA4B71">
        <w:rPr>
          <w:rFonts w:ascii="Times New Roman" w:hAnsi="Times New Roman"/>
          <w:b/>
          <w:sz w:val="28"/>
          <w:szCs w:val="28"/>
        </w:rPr>
        <w:t>заявления</w:t>
      </w:r>
      <w:r w:rsidRPr="00EE75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E4E01">
        <w:rPr>
          <w:rFonts w:ascii="Times New Roman" w:hAnsi="Times New Roman" w:cs="Times New Roman"/>
          <w:b/>
          <w:sz w:val="28"/>
          <w:szCs w:val="28"/>
        </w:rPr>
        <w:t>и иных документов для предоставления муниципальной услуги</w:t>
      </w:r>
    </w:p>
    <w:p w:rsidR="001700E1" w:rsidRPr="00EE4E01" w:rsidRDefault="001700E1" w:rsidP="001700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1700E1" w:rsidRPr="00EE4E01" w:rsidRDefault="001700E1" w:rsidP="001700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EE4E01">
        <w:rPr>
          <w:rFonts w:ascii="Times New Roman" w:hAnsi="Times New Roman" w:cs="Times New Roman"/>
          <w:sz w:val="28"/>
          <w:szCs w:val="28"/>
        </w:rPr>
        <w:t xml:space="preserve">. Основанием для начала административной процедуры является поступление от заявителя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услуги:</w:t>
      </w:r>
    </w:p>
    <w:p w:rsidR="001700E1" w:rsidRPr="00EE4E01" w:rsidRDefault="001700E1" w:rsidP="001700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на бумажном носителе непосредственно в Орган;</w:t>
      </w:r>
    </w:p>
    <w:p w:rsidR="001700E1" w:rsidRPr="00EE4E01" w:rsidRDefault="001700E1" w:rsidP="001700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на бумажном носителе в Орган через организацию почтовой связи, иную организацию, осуществляющую доставку корреспонденции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00E1" w:rsidRPr="00EE4E01" w:rsidRDefault="001700E1" w:rsidP="001700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1) Очная форма подачи документов – подача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C77D89">
        <w:rPr>
          <w:rFonts w:ascii="Times New Roman" w:hAnsi="Times New Roman" w:cs="Times New Roman"/>
          <w:sz w:val="28"/>
          <w:szCs w:val="28"/>
        </w:rPr>
        <w:t xml:space="preserve">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  <w:r w:rsidRPr="00C77D89">
        <w:rPr>
          <w:rFonts w:ascii="Times New Roman" w:hAnsi="Times New Roman" w:cs="Times New Roman"/>
          <w:sz w:val="28"/>
          <w:szCs w:val="28"/>
        </w:rPr>
        <w:t xml:space="preserve">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1700E1" w:rsidRPr="00EE4E01" w:rsidRDefault="001700E1" w:rsidP="001700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При очной форме подачи документов </w:t>
      </w:r>
      <w:r>
        <w:rPr>
          <w:rFonts w:ascii="Times New Roman" w:hAnsi="Times New Roman"/>
          <w:sz w:val="28"/>
          <w:szCs w:val="28"/>
        </w:rPr>
        <w:t>заявление</w:t>
      </w:r>
      <w:r w:rsidRPr="00EE4E01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может быть оформлен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E4E01">
        <w:rPr>
          <w:rFonts w:ascii="Times New Roman" w:hAnsi="Times New Roman" w:cs="Times New Roman"/>
          <w:sz w:val="28"/>
          <w:szCs w:val="28"/>
        </w:rPr>
        <w:t xml:space="preserve"> заявителем в ходе приема в Органе, либо оформлен</w:t>
      </w:r>
      <w:r w:rsidR="009C2273">
        <w:rPr>
          <w:rFonts w:ascii="Times New Roman" w:hAnsi="Times New Roman" w:cs="Times New Roman"/>
          <w:sz w:val="28"/>
          <w:szCs w:val="28"/>
        </w:rPr>
        <w:t>о</w:t>
      </w:r>
      <w:r w:rsidRPr="00EE4E01">
        <w:rPr>
          <w:rFonts w:ascii="Times New Roman" w:hAnsi="Times New Roman" w:cs="Times New Roman"/>
          <w:sz w:val="28"/>
          <w:szCs w:val="28"/>
        </w:rPr>
        <w:t xml:space="preserve"> заранее. </w:t>
      </w:r>
    </w:p>
    <w:p w:rsidR="001700E1" w:rsidRPr="00EE4E01" w:rsidRDefault="001700E1" w:rsidP="001700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По просьбе обратившегося лица </w:t>
      </w:r>
      <w:r>
        <w:rPr>
          <w:rFonts w:ascii="Times New Roman" w:hAnsi="Times New Roman"/>
          <w:sz w:val="28"/>
          <w:szCs w:val="28"/>
        </w:rPr>
        <w:t xml:space="preserve">заявление </w:t>
      </w:r>
      <w:r w:rsidRPr="00EE4E01">
        <w:rPr>
          <w:rFonts w:ascii="Times New Roman" w:hAnsi="Times New Roman" w:cs="Times New Roman"/>
          <w:sz w:val="28"/>
          <w:szCs w:val="28"/>
        </w:rPr>
        <w:t>может быть оформлен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E4E01">
        <w:rPr>
          <w:rFonts w:ascii="Times New Roman" w:hAnsi="Times New Roman" w:cs="Times New Roman"/>
          <w:sz w:val="28"/>
          <w:szCs w:val="28"/>
        </w:rPr>
        <w:t xml:space="preserve"> специалистом Органа, ответственным за прием документов, с использованием программных средств. В этом случае заявитель собственноручно вписывает в </w:t>
      </w:r>
      <w:r>
        <w:rPr>
          <w:rFonts w:ascii="Times New Roman" w:hAnsi="Times New Roman"/>
          <w:sz w:val="28"/>
          <w:szCs w:val="28"/>
        </w:rPr>
        <w:t>заявление</w:t>
      </w:r>
      <w:r w:rsidRPr="00EE4E01">
        <w:rPr>
          <w:rFonts w:ascii="Times New Roman" w:hAnsi="Times New Roman" w:cs="Times New Roman"/>
          <w:sz w:val="28"/>
          <w:szCs w:val="28"/>
        </w:rPr>
        <w:t xml:space="preserve"> свою фамилию, имя и отчество, ставит дату и подпись.</w:t>
      </w:r>
    </w:p>
    <w:p w:rsidR="001700E1" w:rsidRPr="00EE4E01" w:rsidRDefault="001700E1" w:rsidP="001700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1700E1" w:rsidRPr="00EE4E01" w:rsidRDefault="001700E1" w:rsidP="001700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1700E1" w:rsidRPr="00EE4E01" w:rsidRDefault="001700E1" w:rsidP="001700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1700E1" w:rsidRPr="00EE4E01" w:rsidRDefault="001700E1" w:rsidP="001700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услуги, которые заявитель обязан предоставить самостоятельно в соответствии с пункт</w:t>
      </w:r>
      <w:r>
        <w:rPr>
          <w:rFonts w:ascii="Times New Roman" w:hAnsi="Times New Roman" w:cs="Times New Roman"/>
          <w:sz w:val="28"/>
          <w:szCs w:val="28"/>
        </w:rPr>
        <w:t>ом 2.6</w:t>
      </w:r>
      <w:r w:rsidRPr="00EE4E0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 </w:t>
      </w:r>
    </w:p>
    <w:p w:rsidR="001700E1" w:rsidRPr="00EE4E01" w:rsidRDefault="001700E1" w:rsidP="001700E1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EE4E01">
        <w:rPr>
          <w:rFonts w:ascii="Times New Roman" w:hAnsi="Times New Roman" w:cs="Times New Roman"/>
          <w:sz w:val="28"/>
          <w:szCs w:val="28"/>
        </w:rPr>
        <w:t xml:space="preserve">) регистрирует </w:t>
      </w:r>
      <w:r>
        <w:rPr>
          <w:rFonts w:ascii="Times New Roman" w:hAnsi="Times New Roman"/>
          <w:sz w:val="28"/>
          <w:szCs w:val="28"/>
        </w:rPr>
        <w:t>заявление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представленные документы </w:t>
      </w:r>
      <w:r w:rsidRPr="00083D8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журнале регистрации заявлений о предоставлении государственных и муниципальных услуг</w:t>
      </w:r>
      <w:r w:rsidRPr="00EE4E01">
        <w:rPr>
          <w:rFonts w:ascii="Times New Roman" w:hAnsi="Times New Roman" w:cs="Times New Roman"/>
          <w:sz w:val="28"/>
          <w:szCs w:val="28"/>
        </w:rPr>
        <w:t>;</w:t>
      </w:r>
    </w:p>
    <w:p w:rsidR="001700E1" w:rsidRPr="00EE4E01" w:rsidRDefault="001700E1" w:rsidP="001700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При необходимости специалист Органа изготавливает копии представленных заявителем документов</w:t>
      </w:r>
      <w:r>
        <w:rPr>
          <w:rFonts w:ascii="Times New Roman" w:hAnsi="Times New Roman" w:cs="Times New Roman"/>
          <w:sz w:val="28"/>
          <w:szCs w:val="28"/>
        </w:rPr>
        <w:t>-оригиналов</w:t>
      </w:r>
      <w:r w:rsidRPr="00EE4E01">
        <w:rPr>
          <w:rFonts w:ascii="Times New Roman" w:hAnsi="Times New Roman" w:cs="Times New Roman"/>
          <w:sz w:val="28"/>
          <w:szCs w:val="28"/>
        </w:rPr>
        <w:t>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1700E1" w:rsidRPr="00EE4E01" w:rsidRDefault="001700E1" w:rsidP="001700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При отсутствии у заявителя заполненного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или неправильном его заполнении специалист Органа, ответственный за прием документов, помогает заявителю заполнить </w:t>
      </w:r>
      <w:r>
        <w:rPr>
          <w:rFonts w:ascii="Times New Roman" w:hAnsi="Times New Roman"/>
          <w:sz w:val="28"/>
          <w:szCs w:val="28"/>
        </w:rPr>
        <w:t>заявление</w:t>
      </w:r>
      <w:r w:rsidRPr="00EE4E0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700E1" w:rsidRPr="00EE4E01" w:rsidRDefault="001700E1" w:rsidP="001700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1700E1" w:rsidRPr="00EE4E01" w:rsidRDefault="001700E1" w:rsidP="001700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2) Заочная форма подачи документов – направление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документов через организацию почтовой связи, иную организацию, осуществляющую доставку корреспонденции.</w:t>
      </w:r>
    </w:p>
    <w:p w:rsidR="001700E1" w:rsidRPr="00EE4E01" w:rsidRDefault="001700E1" w:rsidP="001700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При заочной форме подачи документов заявитель может направить </w:t>
      </w:r>
      <w:r>
        <w:rPr>
          <w:rFonts w:ascii="Times New Roman" w:hAnsi="Times New Roman"/>
          <w:sz w:val="28"/>
          <w:szCs w:val="28"/>
        </w:rPr>
        <w:t>заявление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документы,</w:t>
      </w:r>
      <w:r>
        <w:rPr>
          <w:rFonts w:ascii="Times New Roman" w:hAnsi="Times New Roman" w:cs="Times New Roman"/>
          <w:sz w:val="28"/>
          <w:szCs w:val="28"/>
        </w:rPr>
        <w:t xml:space="preserve"> указанные в пунктах 2.6, 2.10</w:t>
      </w:r>
      <w:r w:rsidRPr="00EE4E0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(в случае, если заявитель представляет документы, указанные </w:t>
      </w:r>
      <w:proofErr w:type="gramStart"/>
      <w:r w:rsidRPr="00EE4E01">
        <w:rPr>
          <w:rFonts w:ascii="Times New Roman" w:hAnsi="Times New Roman" w:cs="Times New Roman"/>
          <w:sz w:val="28"/>
          <w:szCs w:val="28"/>
        </w:rPr>
        <w:t>в пункт</w:t>
      </w:r>
      <w:r>
        <w:rPr>
          <w:rFonts w:ascii="Times New Roman" w:hAnsi="Times New Roman" w:cs="Times New Roman"/>
          <w:sz w:val="28"/>
          <w:szCs w:val="28"/>
        </w:rPr>
        <w:t>ом</w:t>
      </w:r>
      <w:proofErr w:type="gramEnd"/>
      <w:r w:rsidRPr="00EE4E01">
        <w:rPr>
          <w:rFonts w:ascii="Times New Roman" w:hAnsi="Times New Roman" w:cs="Times New Roman"/>
          <w:sz w:val="28"/>
          <w:szCs w:val="28"/>
        </w:rPr>
        <w:t xml:space="preserve"> 2.10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4E01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 по собственной инициативе в виде оригинала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является день поступления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документов в Орган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00E1" w:rsidRPr="00EE4E01" w:rsidRDefault="001700E1" w:rsidP="001700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Если заявитель обратился заочно, специалист Органа, ответственный за прием документов:</w:t>
      </w:r>
    </w:p>
    <w:p w:rsidR="001700E1" w:rsidRPr="00EE4E01" w:rsidRDefault="001700E1" w:rsidP="001700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1700E1" w:rsidRPr="00EE4E01" w:rsidRDefault="001700E1" w:rsidP="001700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1700E1" w:rsidRPr="00EE4E01" w:rsidRDefault="001700E1" w:rsidP="001700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</w:t>
      </w:r>
      <w:r>
        <w:rPr>
          <w:rFonts w:ascii="Times New Roman" w:hAnsi="Times New Roman" w:cs="Times New Roman"/>
          <w:sz w:val="28"/>
          <w:szCs w:val="28"/>
        </w:rPr>
        <w:t xml:space="preserve">ом 2.6. </w:t>
      </w:r>
      <w:r w:rsidRPr="00EE4E01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регламента;</w:t>
      </w:r>
    </w:p>
    <w:p w:rsidR="001700E1" w:rsidRPr="00EE4E01" w:rsidRDefault="001700E1" w:rsidP="001700E1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EE4E01">
        <w:rPr>
          <w:rFonts w:ascii="Times New Roman" w:hAnsi="Times New Roman" w:cs="Times New Roman"/>
          <w:sz w:val="28"/>
          <w:szCs w:val="28"/>
        </w:rPr>
        <w:t xml:space="preserve">) регистрирует </w:t>
      </w:r>
      <w:r>
        <w:rPr>
          <w:rFonts w:ascii="Times New Roman" w:hAnsi="Times New Roman"/>
          <w:sz w:val="28"/>
          <w:szCs w:val="28"/>
        </w:rPr>
        <w:t>заявление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представленные документы под индивидуальным порядковым номером </w:t>
      </w:r>
      <w:r w:rsidRPr="00083D8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журнале регистрации заявлений о предоставлении государственных и муниципальных услуг</w:t>
      </w:r>
      <w:r w:rsidRPr="00EE4E01">
        <w:rPr>
          <w:rFonts w:ascii="Times New Roman" w:hAnsi="Times New Roman" w:cs="Times New Roman"/>
          <w:sz w:val="28"/>
          <w:szCs w:val="28"/>
        </w:rPr>
        <w:t xml:space="preserve"> в день</w:t>
      </w:r>
      <w:r w:rsidR="009C2273">
        <w:rPr>
          <w:rFonts w:ascii="Times New Roman" w:hAnsi="Times New Roman" w:cs="Times New Roman"/>
          <w:sz w:val="28"/>
          <w:szCs w:val="28"/>
        </w:rPr>
        <w:t xml:space="preserve"> их поступления.</w:t>
      </w:r>
    </w:p>
    <w:p w:rsidR="001700E1" w:rsidRPr="00EE4E01" w:rsidRDefault="001700E1" w:rsidP="001700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EE4E01">
        <w:rPr>
          <w:rFonts w:ascii="Times New Roman" w:hAnsi="Times New Roman" w:cs="Times New Roman"/>
          <w:sz w:val="28"/>
          <w:szCs w:val="28"/>
        </w:rPr>
        <w:t xml:space="preserve">.1. Критерием принятия решения о приеме документов является наличие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документов.</w:t>
      </w:r>
    </w:p>
    <w:p w:rsidR="001700E1" w:rsidRPr="00EE4E01" w:rsidRDefault="001700E1" w:rsidP="001700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EE4E01">
        <w:rPr>
          <w:rFonts w:ascii="Times New Roman" w:hAnsi="Times New Roman" w:cs="Times New Roman"/>
          <w:sz w:val="28"/>
          <w:szCs w:val="28"/>
        </w:rPr>
        <w:t xml:space="preserve">.2. Максимальный срок исполнения административной процедуры составляет 1 рабочий день со дня поступления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от заявителя о предоставлении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услуги. </w:t>
      </w:r>
    </w:p>
    <w:p w:rsidR="001700E1" w:rsidRPr="00EE4E01" w:rsidRDefault="001700E1" w:rsidP="001700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EE4E01">
        <w:rPr>
          <w:rFonts w:ascii="Times New Roman" w:hAnsi="Times New Roman" w:cs="Times New Roman"/>
          <w:sz w:val="28"/>
          <w:szCs w:val="28"/>
        </w:rPr>
        <w:t xml:space="preserve">.3. Результатом административной процедуры является одно из следующих действий: </w:t>
      </w:r>
    </w:p>
    <w:p w:rsidR="001700E1" w:rsidRPr="00EE4E01" w:rsidRDefault="001700E1" w:rsidP="001700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документов, представленных заявителем, их передача специалисту Органа, ответственному за принятие решений о предоставлении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1700E1" w:rsidRPr="00EE4E01" w:rsidRDefault="001700E1" w:rsidP="001700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документов, представленных заявителем, и </w:t>
      </w:r>
      <w:r>
        <w:rPr>
          <w:rFonts w:ascii="Times New Roman" w:hAnsi="Times New Roman" w:cs="Times New Roman"/>
          <w:sz w:val="28"/>
          <w:szCs w:val="28"/>
        </w:rPr>
        <w:t xml:space="preserve">их передача специалисту Органа, </w:t>
      </w:r>
      <w:r w:rsidRPr="00EE4E01">
        <w:rPr>
          <w:rFonts w:ascii="Times New Roman" w:hAnsi="Times New Roman" w:cs="Times New Roman"/>
          <w:sz w:val="28"/>
          <w:szCs w:val="28"/>
        </w:rPr>
        <w:t>ответственному за межведомственное взаимодействие (в случае, если заявитель самостоятельно не представил докум</w:t>
      </w:r>
      <w:r>
        <w:rPr>
          <w:rFonts w:ascii="Times New Roman" w:hAnsi="Times New Roman" w:cs="Times New Roman"/>
          <w:sz w:val="28"/>
          <w:szCs w:val="28"/>
        </w:rPr>
        <w:t xml:space="preserve">енты, указанные в пункте 2.10 </w:t>
      </w:r>
      <w:r w:rsidRPr="00EE4E01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регламента). </w:t>
      </w:r>
    </w:p>
    <w:p w:rsidR="001700E1" w:rsidRPr="00EE4E01" w:rsidRDefault="001700E1" w:rsidP="001700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фиксируется </w:t>
      </w:r>
      <w:r w:rsidRPr="00083D8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журнале регистрации заявлений о предоставлении государственных и муниципальных услуг</w:t>
      </w:r>
      <w:r w:rsidRPr="00EE4E01">
        <w:rPr>
          <w:rFonts w:ascii="Times New Roman" w:hAnsi="Times New Roman" w:cs="Times New Roman"/>
          <w:sz w:val="28"/>
          <w:szCs w:val="28"/>
        </w:rPr>
        <w:t>.</w:t>
      </w:r>
    </w:p>
    <w:p w:rsidR="001700E1" w:rsidRPr="00EE4E01" w:rsidRDefault="001700E1" w:rsidP="001700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00E1" w:rsidRPr="00EE4E01" w:rsidRDefault="001700E1" w:rsidP="00170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1700E1" w:rsidRPr="00EE4E01" w:rsidRDefault="001700E1" w:rsidP="00170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органы государственной власти, органы местного самоуправления </w:t>
      </w:r>
    </w:p>
    <w:p w:rsidR="001700E1" w:rsidRPr="00EE4E01" w:rsidRDefault="001700E1" w:rsidP="00170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подведомственные этим органам организации в случае, </w:t>
      </w:r>
    </w:p>
    <w:p w:rsidR="001700E1" w:rsidRPr="00EE4E01" w:rsidRDefault="001700E1" w:rsidP="00170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определенные документы не были представлены </w:t>
      </w:r>
    </w:p>
    <w:p w:rsidR="001700E1" w:rsidRPr="00EE4E01" w:rsidRDefault="001700E1" w:rsidP="00170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 самостоятельно</w:t>
      </w:r>
    </w:p>
    <w:p w:rsidR="001700E1" w:rsidRPr="00EE4E01" w:rsidRDefault="001700E1" w:rsidP="00170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700E1" w:rsidRPr="00EE4E01" w:rsidRDefault="001700E1" w:rsidP="001700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EE4E01">
        <w:rPr>
          <w:rFonts w:ascii="Times New Roman" w:hAnsi="Times New Roman" w:cs="Times New Roman"/>
          <w:sz w:val="28"/>
          <w:szCs w:val="28"/>
        </w:rPr>
        <w:t xml:space="preserve">. Основанием для начала административной процедуры является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получение специалистом Органа</w:t>
      </w:r>
      <w:r w:rsidR="009C2273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 пункте 2.10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 (</w:t>
      </w:r>
      <w:r w:rsidRPr="00EE4E01">
        <w:rPr>
          <w:rFonts w:ascii="Times New Roman" w:hAnsi="Times New Roman" w:cs="Times New Roman"/>
          <w:sz w:val="28"/>
          <w:szCs w:val="28"/>
        </w:rPr>
        <w:t>в случае, если заявитель не представил документы, указанные в пунк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EE4E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2.10 </w:t>
      </w:r>
      <w:r w:rsidRPr="00EE4E01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регламента, по собственной инициативе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EE4E01">
        <w:rPr>
          <w:rFonts w:ascii="Times New Roman" w:hAnsi="Times New Roman" w:cs="Times New Roman"/>
          <w:sz w:val="28"/>
          <w:szCs w:val="28"/>
        </w:rPr>
        <w:t>.</w:t>
      </w:r>
    </w:p>
    <w:p w:rsidR="001700E1" w:rsidRPr="00EE4E01" w:rsidRDefault="001700E1" w:rsidP="001700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Специалист Органа</w:t>
      </w:r>
      <w:r w:rsidR="009C2273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ответственный за межведомственное взаимодействие, не позднее дня, следующего за днем поступления запроса:</w:t>
      </w:r>
    </w:p>
    <w:p w:rsidR="001700E1" w:rsidRPr="00EE4E01" w:rsidRDefault="001700E1" w:rsidP="001700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1700E1" w:rsidRPr="00EE4E01" w:rsidRDefault="001700E1" w:rsidP="001700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-подписывает оформленный межведомственны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й запрос у руководителя Органа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1700E1" w:rsidRPr="00EE4E01" w:rsidRDefault="001700E1" w:rsidP="001700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1700E1" w:rsidRPr="00EE4E01" w:rsidRDefault="001700E1" w:rsidP="001700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1700E1" w:rsidRPr="00EE4E01" w:rsidRDefault="001700E1" w:rsidP="001700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1700E1" w:rsidRPr="00EE4E01" w:rsidRDefault="001700E1" w:rsidP="001700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запросов, контроль за получением ответов на запросы и своевременной передачей указанных ответов в Орган осуществляет специалист Органа, ответственный за межведомственное взаимодействие.</w:t>
      </w:r>
    </w:p>
    <w:p w:rsidR="001700E1" w:rsidRPr="00EE4E01" w:rsidRDefault="001700E1" w:rsidP="001700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В день получения всех требуемых ответов на межведомственные запросы специалист Органа, ответственный за межведомственное взаимодействие, передает зарегистрированные ответы и запросы вместе с представленными заявителем документами в Орган для принятия решения о предоставлении услуги.</w:t>
      </w:r>
    </w:p>
    <w:p w:rsidR="001700E1" w:rsidRPr="00EE4E01" w:rsidRDefault="001700E1" w:rsidP="001700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16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.1. Критерием принятия решения о направлении межведомственного запроса является отсутствие документов, необходимых для предоставления муниципальной услуги, указанных в пунктах 2.10.1-2.10.3 настоящего Административного регламента.</w:t>
      </w:r>
    </w:p>
    <w:p w:rsidR="001700E1" w:rsidRPr="00EE4E01" w:rsidRDefault="001700E1" w:rsidP="001700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16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.2. Максимальный срок исполнения административной процедуры составляет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рабочих дня со дня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получения специалистом Органа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ответственным за межведомственное взаимодействие, документов и информации для направления межведомственных запросов.</w:t>
      </w:r>
    </w:p>
    <w:p w:rsidR="001700E1" w:rsidRPr="00EE4E01" w:rsidRDefault="001700E1" w:rsidP="001700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16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.3. Результатом исполнения административной процедуры является получение документов, и их направление в Орган для принятия решения о предоставлении муниципальной услуги. </w:t>
      </w:r>
    </w:p>
    <w:p w:rsidR="001700E1" w:rsidRPr="00EE4E01" w:rsidRDefault="001700E1" w:rsidP="001700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является регистрация запрашиваемых документов в </w:t>
      </w:r>
      <w:r>
        <w:rPr>
          <w:rFonts w:ascii="Times New Roman" w:hAnsi="Times New Roman" w:cs="Times New Roman"/>
          <w:sz w:val="28"/>
          <w:szCs w:val="28"/>
        </w:rPr>
        <w:t>журнале исходящей документации.</w:t>
      </w:r>
    </w:p>
    <w:p w:rsidR="001700E1" w:rsidRPr="00EE4E01" w:rsidRDefault="001700E1" w:rsidP="001700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700E1" w:rsidRPr="00EE4E01" w:rsidRDefault="001700E1" w:rsidP="001700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1700E1" w:rsidRPr="00EE4E01" w:rsidRDefault="001700E1" w:rsidP="001700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EE4E0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1700E1" w:rsidRPr="00EE4E01" w:rsidRDefault="001700E1" w:rsidP="001700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1700E1" w:rsidRPr="00EE4E01" w:rsidRDefault="001700E1" w:rsidP="001700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EE4E01">
        <w:rPr>
          <w:rFonts w:ascii="Times New Roman" w:hAnsi="Times New Roman" w:cs="Times New Roman"/>
          <w:sz w:val="28"/>
          <w:szCs w:val="28"/>
        </w:rPr>
        <w:t xml:space="preserve">. </w:t>
      </w:r>
      <w:r w:rsidRPr="00EE4E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наличие в Органе зарегистрированных документов, указанных </w:t>
      </w:r>
      <w:r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</w:t>
      </w:r>
      <w:hyperlink r:id="rId9" w:history="1">
        <w:r w:rsidRPr="00C77D89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 xml:space="preserve">пунктах </w:t>
        </w:r>
      </w:hyperlink>
      <w:r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2.6, 2.10</w:t>
      </w:r>
      <w:r w:rsidRPr="00EE4E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1700E1" w:rsidRPr="00EE4E01" w:rsidRDefault="001700E1" w:rsidP="001700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рассмотрении комплекта документов для предоставления муниципальной услуги специалист Органа: </w:t>
      </w:r>
    </w:p>
    <w:p w:rsidR="001700E1" w:rsidRPr="00EE4E01" w:rsidRDefault="001700E1" w:rsidP="001700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определяет соответствие представленных документов требованиям, установленным в пунктах </w:t>
      </w:r>
      <w:r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2.6, 2.10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Административного регламента;</w:t>
      </w:r>
    </w:p>
    <w:p w:rsidR="001700E1" w:rsidRPr="00EE4E01" w:rsidRDefault="001700E1" w:rsidP="001700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Органом муниципальной услуги; </w:t>
      </w:r>
    </w:p>
    <w:p w:rsidR="001700E1" w:rsidRPr="00EE4E01" w:rsidRDefault="001700E1" w:rsidP="001700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- устанавливает факт отсутствия или наличия оснований для отказа в предоставлении муниципальной услуги, предусмотренных пункт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 2.14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настоящег</w:t>
      </w:r>
      <w:r w:rsidR="009C2273">
        <w:rPr>
          <w:rFonts w:ascii="Times New Roman" w:eastAsia="Calibri" w:hAnsi="Times New Roman" w:cs="Times New Roman"/>
          <w:sz w:val="28"/>
          <w:szCs w:val="28"/>
          <w:lang w:eastAsia="ru-RU"/>
        </w:rPr>
        <w:t>о Административного регламента,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1700E1" w:rsidRPr="00EE4E01" w:rsidRDefault="009C2273" w:rsidP="001700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1700E1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</w:t>
      </w:r>
      <w:r w:rsidR="001700E1">
        <w:rPr>
          <w:rFonts w:ascii="Times New Roman" w:eastAsia="Calibri" w:hAnsi="Times New Roman" w:cs="Times New Roman"/>
          <w:sz w:val="28"/>
          <w:szCs w:val="28"/>
          <w:lang w:eastAsia="ru-RU"/>
        </w:rPr>
        <w:t>ом 2.14</w:t>
      </w:r>
      <w:r w:rsidR="001700E1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 </w:t>
      </w:r>
    </w:p>
    <w:p w:rsidR="001700E1" w:rsidRPr="00EE4E01" w:rsidRDefault="001700E1" w:rsidP="001700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 в течении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471C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семи</w:t>
      </w:r>
      <w:r w:rsidRPr="00471CD1">
        <w:rPr>
          <w:rFonts w:ascii="Times New Roman" w:eastAsia="Calibri" w:hAnsi="Times New Roman" w:cs="Times New Roman"/>
          <w:sz w:val="28"/>
          <w:szCs w:val="28"/>
          <w:lang w:eastAsia="ru-RU"/>
        </w:rPr>
        <w:t>) рабочих дней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результатам проверки готовит один из следующих документов:</w:t>
      </w:r>
    </w:p>
    <w:p w:rsidR="001700E1" w:rsidRPr="00EE4E01" w:rsidRDefault="001700E1" w:rsidP="001700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проект решения о предоставлении муниципальной услуги; </w:t>
      </w:r>
    </w:p>
    <w:p w:rsidR="001700E1" w:rsidRPr="00EE4E01" w:rsidRDefault="001700E1" w:rsidP="001700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- проект решения об отказе в предоставлении муниципальной услуги (в случае наличия основани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й, предусмотренных пунктом 2.14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регламента)</w:t>
      </w:r>
      <w:r w:rsidRPr="00EE4E01">
        <w:rPr>
          <w:rStyle w:val="af5"/>
          <w:rFonts w:ascii="Times New Roman" w:eastAsia="Calibri" w:hAnsi="Times New Roman"/>
          <w:sz w:val="28"/>
          <w:szCs w:val="28"/>
        </w:rPr>
        <w:footnoteReference w:id="3"/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 </w:t>
      </w:r>
    </w:p>
    <w:p w:rsidR="001700E1" w:rsidRPr="00EE4E01" w:rsidRDefault="001700E1" w:rsidP="001700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течении </w:t>
      </w:r>
      <w:r w:rsidRPr="00471CD1">
        <w:rPr>
          <w:rFonts w:ascii="Times New Roman" w:eastAsia="Calibri" w:hAnsi="Times New Roman" w:cs="Times New Roman"/>
          <w:sz w:val="28"/>
          <w:szCs w:val="28"/>
          <w:lang w:eastAsia="ru-RU"/>
        </w:rPr>
        <w:t>1 рабочего дня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1700E1" w:rsidRPr="00EE4E01" w:rsidRDefault="001700E1" w:rsidP="001700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Руководитель Органа подписывает проект решения о предоставлении муниципальной услуги (решения об отказе в предоставлении муниципальной услуги) в течение </w:t>
      </w:r>
      <w:r w:rsidRPr="00471CD1">
        <w:rPr>
          <w:rFonts w:ascii="Times New Roman" w:eastAsia="Calibri" w:hAnsi="Times New Roman" w:cs="Times New Roman"/>
          <w:sz w:val="28"/>
          <w:szCs w:val="28"/>
          <w:lang w:eastAsia="ru-RU"/>
        </w:rPr>
        <w:t>1 рабочего дня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 его получения.  </w:t>
      </w:r>
    </w:p>
    <w:p w:rsidR="001700E1" w:rsidRPr="00EE4E01" w:rsidRDefault="001700E1" w:rsidP="001700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 направляет подписанное руководителем Ор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гана решение сотруднику Органа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ответственному за выдачу результата предоставления услуги, для выдачи его заявителю.</w:t>
      </w:r>
    </w:p>
    <w:p w:rsidR="001700E1" w:rsidRPr="00EE4E01" w:rsidRDefault="001700E1" w:rsidP="001700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17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.1. Критерием принятия решения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EE4E01">
        <w:rPr>
          <w:sz w:val="28"/>
          <w:szCs w:val="28"/>
        </w:rPr>
        <w:t xml:space="preserve">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является соответствие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прилагаемых к нему документов требованиям настоящего Административного регламента. </w:t>
      </w:r>
    </w:p>
    <w:p w:rsidR="001700E1" w:rsidRPr="00EE4E01" w:rsidRDefault="001700E1" w:rsidP="001700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17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.2. Максимальный срок исполнения административной процедуры составляет не более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C2273">
        <w:rPr>
          <w:rFonts w:ascii="Times New Roman" w:eastAsia="Calibri" w:hAnsi="Times New Roman" w:cs="Times New Roman"/>
          <w:sz w:val="28"/>
          <w:szCs w:val="28"/>
          <w:lang w:eastAsia="ru-RU"/>
        </w:rPr>
        <w:t>рабочих дней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 получения из Органа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полного комплекта документов, необходимых для предоставления муниципальной услуги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1700E1" w:rsidRPr="00EE4E01" w:rsidRDefault="001700E1" w:rsidP="001700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17</w:t>
      </w:r>
      <w:r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.3. Результатом административной процедуры является принятие решения о предоставлении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 (либо решения об отказе в предоставлении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и передача принятого решения о предоставлении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 (либо решения об отказе в предоставлении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сотруднику Органа, </w:t>
      </w:r>
      <w:r w:rsidRPr="00910C5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МФЦ</w:t>
      </w:r>
      <w:r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ответственному за выдачу результата предоставления услуги, для выдачи его заявителю. </w:t>
      </w:r>
    </w:p>
    <w:p w:rsidR="00BD11F6" w:rsidRDefault="001700E1" w:rsidP="001700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фиксируется в </w:t>
      </w:r>
      <w:r>
        <w:rPr>
          <w:rFonts w:ascii="Times New Roman" w:hAnsi="Times New Roman" w:cs="Times New Roman"/>
          <w:sz w:val="28"/>
          <w:szCs w:val="28"/>
        </w:rPr>
        <w:t xml:space="preserve">журнале регистрации заявлений о предоставлении государственных и муниципальных услуг </w:t>
      </w:r>
      <w:r w:rsidRPr="000872B0">
        <w:rPr>
          <w:rFonts w:ascii="Times New Roman" w:hAnsi="Times New Roman" w:cs="Times New Roman"/>
          <w:sz w:val="28"/>
          <w:szCs w:val="28"/>
        </w:rPr>
        <w:t>специалистом Управления делами Органа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6BEE" w:rsidRPr="00D979A0" w:rsidRDefault="00B66BEE" w:rsidP="00B66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</w:p>
    <w:p w:rsidR="00B66BEE" w:rsidRPr="00D979A0" w:rsidRDefault="00B66BEE" w:rsidP="00B66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D979A0">
        <w:rPr>
          <w:rFonts w:ascii="Times New Roman" w:eastAsia="Times New Roman" w:hAnsi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D979A0">
        <w:rPr>
          <w:rFonts w:ascii="Times New Roman" w:eastAsia="Times New Roman" w:hAnsi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B66BEE" w:rsidRPr="00D979A0" w:rsidRDefault="00B66BEE" w:rsidP="00B66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D979A0">
        <w:rPr>
          <w:rFonts w:ascii="Times New Roman" w:eastAsia="Times New Roman" w:hAnsi="Times New Roman"/>
          <w:b/>
          <w:sz w:val="28"/>
          <w:szCs w:val="28"/>
        </w:rPr>
        <w:t xml:space="preserve"> </w:t>
      </w:r>
    </w:p>
    <w:p w:rsidR="00B66BEE" w:rsidRPr="00D979A0" w:rsidRDefault="00B66BEE" w:rsidP="00B66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79A0">
        <w:rPr>
          <w:rFonts w:ascii="Times New Roman" w:eastAsia="Times New Roman" w:hAnsi="Times New Roman"/>
          <w:sz w:val="28"/>
          <w:szCs w:val="28"/>
        </w:rPr>
        <w:t xml:space="preserve">3.18. </w:t>
      </w:r>
      <w:r w:rsidRPr="00D979A0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МФЦ, ответственному за выдачу результата предоставления услуги, решения о предоставлении </w:t>
      </w:r>
      <w:r w:rsidRPr="00D979A0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D979A0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или решения об отказе в предоставлении </w:t>
      </w:r>
      <w:r w:rsidRPr="00D979A0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D979A0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(далее - Решение). </w:t>
      </w:r>
    </w:p>
    <w:p w:rsidR="00B66BEE" w:rsidRPr="00D979A0" w:rsidRDefault="00B66BEE" w:rsidP="00B66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79A0">
        <w:rPr>
          <w:rFonts w:ascii="Times New Roman" w:eastAsia="Times New Roman" w:hAnsi="Times New Roman"/>
          <w:sz w:val="28"/>
          <w:szCs w:val="28"/>
          <w:lang w:eastAsia="ru-RU"/>
        </w:rPr>
        <w:t>Административная процедура исполняется сотрудником Органа, МФЦ, ответственным за выдачу Решения.</w:t>
      </w:r>
    </w:p>
    <w:p w:rsidR="00B66BEE" w:rsidRPr="00D979A0" w:rsidRDefault="00B66BEE" w:rsidP="00B66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79A0">
        <w:rPr>
          <w:rFonts w:ascii="Times New Roman" w:eastAsia="Times New Roman" w:hAnsi="Times New Roman"/>
          <w:sz w:val="28"/>
          <w:szCs w:val="28"/>
          <w:lang w:eastAsia="ru-RU"/>
        </w:rPr>
        <w:t>При поступлении Решения сотрудник Органа, МФЦ,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B66BEE" w:rsidRPr="00D979A0" w:rsidRDefault="00B66BEE" w:rsidP="00B66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79A0">
        <w:rPr>
          <w:rFonts w:ascii="Times New Roman" w:eastAsia="Times New Roman" w:hAnsi="Times New Roman"/>
          <w:sz w:val="28"/>
          <w:szCs w:val="28"/>
          <w:lang w:eastAsia="ru-RU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B66BEE" w:rsidRPr="00D979A0" w:rsidRDefault="00B66BEE" w:rsidP="00B66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79A0">
        <w:rPr>
          <w:rFonts w:ascii="Times New Roman" w:eastAsia="Times New Roman" w:hAnsi="Times New Roman"/>
          <w:sz w:val="28"/>
          <w:szCs w:val="28"/>
          <w:lang w:eastAsia="ru-RU"/>
        </w:rPr>
        <w:t>Если заявитель обратился за предоставлением услуги через Единый портал государственных и муниципальных услуг (функций),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(функций).</w:t>
      </w:r>
    </w:p>
    <w:p w:rsidR="00BD11F6" w:rsidRPr="002D7B3E" w:rsidRDefault="00BD11F6" w:rsidP="00BD11F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0AC0">
        <w:rPr>
          <w:rFonts w:ascii="Times New Roman" w:eastAsia="Times New Roman" w:hAnsi="Times New Roman" w:cs="Times New Roman"/>
          <w:sz w:val="28"/>
          <w:szCs w:val="28"/>
        </w:rPr>
        <w:t>При предоставлении муниципальной услуги в электронн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ой форме </w:t>
      </w:r>
      <w:r w:rsidRPr="002F0AC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2F0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заявителю направляется </w:t>
      </w:r>
      <w:r>
        <w:rPr>
          <w:rFonts w:ascii="Times New Roman" w:hAnsi="Times New Roman"/>
          <w:sz w:val="28"/>
        </w:rPr>
        <w:t>способом</w:t>
      </w:r>
      <w:r w:rsidR="009C2273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указанн</w:t>
      </w:r>
      <w:r w:rsidR="009C2273">
        <w:rPr>
          <w:rFonts w:ascii="Times New Roman" w:hAnsi="Times New Roman"/>
          <w:sz w:val="28"/>
        </w:rPr>
        <w:t>ым</w:t>
      </w:r>
      <w:r>
        <w:rPr>
          <w:rFonts w:ascii="Times New Roman" w:hAnsi="Times New Roman"/>
          <w:sz w:val="28"/>
        </w:rPr>
        <w:t xml:space="preserve"> в заявлении заявителя</w:t>
      </w:r>
      <w:r w:rsidRPr="002F0AC0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B66BEE" w:rsidRPr="00D979A0" w:rsidRDefault="00B66BEE" w:rsidP="00B66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79A0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личного обращения </w:t>
      </w:r>
      <w:r w:rsidR="00B21C73" w:rsidRPr="00D979A0">
        <w:rPr>
          <w:rFonts w:ascii="Times New Roman" w:eastAsia="Times New Roman" w:hAnsi="Times New Roman"/>
          <w:sz w:val="28"/>
          <w:szCs w:val="28"/>
          <w:lang w:eastAsia="ru-RU"/>
        </w:rPr>
        <w:t>заявителя выдачу</w:t>
      </w:r>
      <w:r w:rsidRPr="00D979A0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Решения осуществляет сотрудник Органа, МФЦ, ответственный за выдачу Решения, под роспись заявителя, которая проставляется в журнале регистрации, при предъявлении им </w:t>
      </w:r>
      <w:r w:rsidR="00B21C73" w:rsidRPr="00D979A0">
        <w:rPr>
          <w:rFonts w:ascii="Times New Roman" w:eastAsia="Times New Roman" w:hAnsi="Times New Roman"/>
          <w:sz w:val="28"/>
          <w:szCs w:val="28"/>
          <w:lang w:eastAsia="ru-RU"/>
        </w:rPr>
        <w:t>документа,</w:t>
      </w:r>
      <w:r w:rsidRPr="00D979A0">
        <w:rPr>
          <w:rFonts w:ascii="Times New Roman" w:eastAsia="Times New Roman" w:hAnsi="Times New Roman"/>
          <w:sz w:val="28"/>
          <w:szCs w:val="28"/>
          <w:lang w:eastAsia="ru-RU"/>
        </w:rPr>
        <w:t xml:space="preserve"> удостоверяющего личность, а при обращении представителя также документа, подтверждающего полномочия представителя.</w:t>
      </w:r>
    </w:p>
    <w:p w:rsidR="00B66BEE" w:rsidRPr="00D979A0" w:rsidRDefault="00B66BEE" w:rsidP="00B66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79A0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невозможности информирования специалист Органа, МФЦ, ответственный за выдачу результата предоставления услуги, направляет </w:t>
      </w:r>
      <w:r w:rsidR="00B21C73" w:rsidRPr="00D979A0">
        <w:rPr>
          <w:rFonts w:ascii="Times New Roman" w:eastAsia="Times New Roman" w:hAnsi="Times New Roman"/>
          <w:sz w:val="28"/>
          <w:szCs w:val="28"/>
          <w:lang w:eastAsia="ru-RU"/>
        </w:rPr>
        <w:t>заявителю Решение</w:t>
      </w:r>
      <w:r w:rsidRPr="00D979A0">
        <w:rPr>
          <w:rFonts w:ascii="Times New Roman" w:eastAsia="Times New Roman" w:hAnsi="Times New Roman"/>
          <w:sz w:val="28"/>
          <w:szCs w:val="28"/>
          <w:lang w:eastAsia="ru-RU"/>
        </w:rPr>
        <w:t xml:space="preserve"> через организацию почтовой связи заказным письмом с уведомлением.</w:t>
      </w:r>
    </w:p>
    <w:p w:rsidR="00B66BEE" w:rsidRPr="00D979A0" w:rsidRDefault="00B66BEE" w:rsidP="00B66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79A0">
        <w:rPr>
          <w:rFonts w:ascii="Times New Roman" w:eastAsia="Times New Roman" w:hAnsi="Times New Roman"/>
          <w:sz w:val="28"/>
          <w:szCs w:val="28"/>
          <w:lang w:eastAsia="ru-RU"/>
        </w:rPr>
        <w:t xml:space="preserve">3.18.1. </w:t>
      </w:r>
      <w:r w:rsidRPr="00D979A0">
        <w:rPr>
          <w:rFonts w:ascii="Times New Roman" w:hAnsi="Times New Roman"/>
          <w:sz w:val="28"/>
          <w:szCs w:val="28"/>
          <w:lang w:eastAsia="ru-RU"/>
        </w:rPr>
        <w:t xml:space="preserve">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B66BEE" w:rsidRPr="00D979A0" w:rsidRDefault="00B66BEE" w:rsidP="00B66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79A0">
        <w:rPr>
          <w:rFonts w:ascii="Times New Roman" w:eastAsia="Times New Roman" w:hAnsi="Times New Roman"/>
          <w:sz w:val="28"/>
          <w:szCs w:val="28"/>
          <w:lang w:eastAsia="ru-RU"/>
        </w:rPr>
        <w:t>3.18.2. Максимальный срок исполнения административной процедуры составляет 1 рабочий день со дня поступления Решения сотруднику Органа, МФЦ,</w:t>
      </w:r>
      <w:r w:rsidRPr="00D979A0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 </w:t>
      </w:r>
      <w:r w:rsidRPr="00D979A0">
        <w:rPr>
          <w:rFonts w:ascii="Times New Roman" w:eastAsia="Times New Roman" w:hAnsi="Times New Roman"/>
          <w:sz w:val="28"/>
          <w:szCs w:val="28"/>
          <w:lang w:eastAsia="ru-RU"/>
        </w:rPr>
        <w:t>ответственному за его выдачу. </w:t>
      </w:r>
    </w:p>
    <w:p w:rsidR="00B66BEE" w:rsidRPr="00D979A0" w:rsidRDefault="00B66BEE" w:rsidP="00B66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79A0">
        <w:rPr>
          <w:rFonts w:ascii="Times New Roman" w:eastAsia="Times New Roman" w:hAnsi="Times New Roman"/>
          <w:sz w:val="28"/>
          <w:szCs w:val="28"/>
          <w:lang w:eastAsia="ru-RU"/>
        </w:rPr>
        <w:t xml:space="preserve">3.18.3.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D979A0">
        <w:rPr>
          <w:rFonts w:ascii="Times New Roman" w:hAnsi="Times New Roman"/>
          <w:sz w:val="28"/>
          <w:szCs w:val="28"/>
          <w:lang w:eastAsia="ru-RU"/>
        </w:rPr>
        <w:t>Решения.</w:t>
      </w:r>
    </w:p>
    <w:p w:rsidR="00BD11F6" w:rsidRDefault="00BD11F6" w:rsidP="00BD11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 регистрация Решения в журнале исходящей документации</w:t>
      </w:r>
      <w:r>
        <w:rPr>
          <w:rFonts w:ascii="Times New Roman" w:hAnsi="Times New Roman" w:cs="Times New Roman"/>
          <w:sz w:val="28"/>
          <w:szCs w:val="28"/>
        </w:rPr>
        <w:t xml:space="preserve"> Органа</w:t>
      </w:r>
      <w:r w:rsidRPr="002D7B3E">
        <w:rPr>
          <w:rFonts w:ascii="Times New Roman" w:hAnsi="Times New Roman" w:cs="Times New Roman"/>
          <w:sz w:val="28"/>
          <w:szCs w:val="28"/>
        </w:rPr>
        <w:t>.</w:t>
      </w:r>
    </w:p>
    <w:p w:rsidR="00B66BEE" w:rsidRPr="00D979A0" w:rsidRDefault="00B66BEE" w:rsidP="00B66B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79A0">
        <w:rPr>
          <w:rFonts w:ascii="Times New Roman" w:hAnsi="Times New Roman"/>
          <w:sz w:val="28"/>
          <w:szCs w:val="28"/>
        </w:rPr>
        <w:t>3.18.4. Иные действия, необходимые для пред</w:t>
      </w:r>
      <w:r w:rsidR="00BD11F6">
        <w:rPr>
          <w:rFonts w:ascii="Times New Roman" w:hAnsi="Times New Roman"/>
          <w:sz w:val="28"/>
          <w:szCs w:val="28"/>
        </w:rPr>
        <w:t>оставления муниципальной услуги</w:t>
      </w:r>
      <w:r w:rsidR="009C2273">
        <w:rPr>
          <w:rFonts w:ascii="Times New Roman" w:hAnsi="Times New Roman"/>
          <w:sz w:val="28"/>
          <w:szCs w:val="28"/>
        </w:rPr>
        <w:t>,</w:t>
      </w:r>
      <w:r w:rsidR="00BD11F6">
        <w:rPr>
          <w:rFonts w:ascii="Times New Roman" w:hAnsi="Times New Roman"/>
          <w:sz w:val="28"/>
          <w:szCs w:val="28"/>
        </w:rPr>
        <w:t xml:space="preserve"> не предусмотрены.</w:t>
      </w:r>
    </w:p>
    <w:p w:rsidR="00B66BEE" w:rsidRPr="00D979A0" w:rsidRDefault="00B66BEE" w:rsidP="00B66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B66BEE" w:rsidRPr="00D979A0" w:rsidRDefault="00B66BEE" w:rsidP="00B66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B66BEE" w:rsidRPr="00D979A0" w:rsidRDefault="00B66BEE" w:rsidP="00B66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979A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Исправление опечаток и (или) ошибок, допущенных в документах, выданных в результате предоставления муниципальной услуги </w:t>
      </w:r>
    </w:p>
    <w:p w:rsidR="00B66BEE" w:rsidRPr="00D979A0" w:rsidRDefault="00B66BEE" w:rsidP="00B66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1C73" w:rsidRDefault="00B21C73" w:rsidP="00B21C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3.19</w:t>
      </w:r>
      <w:r w:rsidRPr="0069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документах.</w:t>
      </w:r>
    </w:p>
    <w:p w:rsidR="00B21C73" w:rsidRDefault="00B21C73" w:rsidP="00B21C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3.19.1.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-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- заявление об исправлении опечаток и (или) ошибок).</w:t>
      </w:r>
    </w:p>
    <w:p w:rsidR="00B21C73" w:rsidRDefault="00B21C73" w:rsidP="00B21C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3.19.2.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B21C73" w:rsidRDefault="00B21C73" w:rsidP="00B21C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лично (заявителем представляются оригиналы документов с опечатками и (или) ошибками, специалистом Органа делаются копии этих документов);</w:t>
      </w:r>
    </w:p>
    <w:p w:rsidR="00B21C73" w:rsidRDefault="00B21C73" w:rsidP="00B21C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через организацию почтовой связи (заявителем направляются копии документов с опечатками и (или) ошибками).</w:t>
      </w:r>
    </w:p>
    <w:p w:rsidR="00B21C73" w:rsidRDefault="00B21C73" w:rsidP="00B21C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и регистрация заявления об исправлении опечаток и (или) ошибок осуществляется в соответствии с </w:t>
      </w:r>
      <w:hyperlink r:id="rId10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пунктом 3.3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за исключением положений, касающихся возможности представлять документы в электронном виде.</w:t>
      </w:r>
    </w:p>
    <w:p w:rsidR="00B21C73" w:rsidRDefault="00B21C73" w:rsidP="00B21C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заявления об исправлении опечаток и (или) ошибок специалист Органа, ответственный за предоставление муниципальной услуги в течение 3 рабочих дня:</w:t>
      </w:r>
    </w:p>
    <w:p w:rsidR="00B21C73" w:rsidRDefault="00B21C73" w:rsidP="00B21C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B21C73" w:rsidRDefault="00B21C73" w:rsidP="00B21C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B21C73" w:rsidRDefault="00B21C73" w:rsidP="00B21C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Исправление опечаток и (или) ошибок, допущенных в документах, выданных в результате предоставления муниципальной услуги, осуществляется специалистом </w:t>
      </w:r>
      <w:r>
        <w:rPr>
          <w:rFonts w:ascii="Times New Roman" w:eastAsia="Calibri" w:hAnsi="Times New Roman" w:cs="Times New Roman"/>
          <w:sz w:val="28"/>
          <w:szCs w:val="28"/>
        </w:rPr>
        <w:t>Органа</w:t>
      </w:r>
      <w:r>
        <w:rPr>
          <w:rFonts w:ascii="Times New Roman" w:hAnsi="Times New Roman" w:cs="Times New Roman"/>
          <w:sz w:val="28"/>
          <w:szCs w:val="28"/>
        </w:rPr>
        <w:t>, ответственным за предоставление муниципальной услуги в течение 3 рабочих дней.</w:t>
      </w:r>
    </w:p>
    <w:p w:rsidR="00B21C73" w:rsidRDefault="00B21C73" w:rsidP="00B21C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B21C73" w:rsidRDefault="00B21C73" w:rsidP="00B21C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изменение содержания документов, являющихся результатом предоставления муниципальной услуги;</w:t>
      </w:r>
    </w:p>
    <w:p w:rsidR="00B21C73" w:rsidRDefault="00B21C73" w:rsidP="00B21C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B21C73" w:rsidRDefault="00B21C73" w:rsidP="00B21C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3.19.3.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</w:t>
      </w:r>
    </w:p>
    <w:p w:rsidR="00B21C73" w:rsidRDefault="00B21C73" w:rsidP="00B21C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4D55BA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.4. Максимальный срок исполнения административной процедуры составляет не более 3 рабочих дней, со дня поступления в </w:t>
      </w:r>
      <w:r>
        <w:rPr>
          <w:rFonts w:ascii="Times New Roman" w:eastAsia="Calibri" w:hAnsi="Times New Roman" w:cs="Times New Roman"/>
          <w:sz w:val="28"/>
          <w:szCs w:val="28"/>
        </w:rPr>
        <w:t>Орган</w:t>
      </w:r>
      <w:r>
        <w:rPr>
          <w:rFonts w:ascii="Times New Roman" w:hAnsi="Times New Roman" w:cs="Times New Roman"/>
          <w:sz w:val="28"/>
          <w:szCs w:val="28"/>
        </w:rPr>
        <w:t xml:space="preserve"> заявления об исправлении опечаток и (или) ошибок.</w:t>
      </w:r>
    </w:p>
    <w:p w:rsidR="00B21C73" w:rsidRDefault="00B21C73" w:rsidP="00B21C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3.19.5. Результатом процедуры является:</w:t>
      </w:r>
    </w:p>
    <w:p w:rsidR="00B21C73" w:rsidRDefault="00B21C73" w:rsidP="00B21C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исправленные документы, являющиеся результатом предоставления муниципальной услуги;</w:t>
      </w:r>
    </w:p>
    <w:p w:rsidR="00B21C73" w:rsidRDefault="00B21C73" w:rsidP="00B21C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B21C73" w:rsidRDefault="00B21C73" w:rsidP="00B21C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Выдача заявителю исправленного документа производится в порядке, установленном </w:t>
      </w:r>
      <w:hyperlink r:id="rId11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пунктом 3.18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B21C73" w:rsidRDefault="00B21C73" w:rsidP="00B21C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3.19.6. Способом фиксации результата процедуры является регистрация исправленного документа или принятого решения в журнале исходящей документации Органа.</w:t>
      </w:r>
    </w:p>
    <w:p w:rsidR="00B66BEE" w:rsidRPr="00D979A0" w:rsidRDefault="00B21C73" w:rsidP="00B21C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B66BEE" w:rsidRPr="001C7445" w:rsidRDefault="00B66BEE" w:rsidP="00B66B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3DF1" w:rsidRPr="009C3DF1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9C3DF1" w:rsidRPr="009C3DF1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9C3DF1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IV</w:t>
      </w:r>
      <w:r w:rsidRPr="009C3D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:rsidR="009C3DF1" w:rsidRPr="009C3DF1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p w:rsidR="009C3DF1" w:rsidRPr="009C3DF1" w:rsidRDefault="009C3DF1" w:rsidP="009C3D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D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9C3DF1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9C3D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9C3DF1" w:rsidRPr="009C3DF1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C73" w:rsidRPr="002D7B3E" w:rsidRDefault="00B21C73" w:rsidP="00B21C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27E">
        <w:rPr>
          <w:rFonts w:ascii="Times New Roman" w:hAnsi="Times New Roman" w:cs="Times New Roman"/>
          <w:sz w:val="28"/>
          <w:szCs w:val="28"/>
        </w:rPr>
        <w:t xml:space="preserve">4.1. </w:t>
      </w:r>
      <w:r w:rsidRPr="002D7B3E">
        <w:rPr>
          <w:rFonts w:ascii="Times New Roman" w:hAnsi="Times New Roman" w:cs="Times New Roman"/>
          <w:sz w:val="28"/>
          <w:szCs w:val="28"/>
        </w:rPr>
        <w:t xml:space="preserve">Текущий контроль за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2D7B3E">
        <w:rPr>
          <w:rFonts w:ascii="Times New Roman" w:hAnsi="Times New Roman" w:cs="Times New Roman"/>
          <w:sz w:val="28"/>
          <w:szCs w:val="28"/>
        </w:rPr>
        <w:t>услуги, осуществляет заместитель</w:t>
      </w:r>
      <w:r>
        <w:rPr>
          <w:rFonts w:ascii="Times New Roman" w:hAnsi="Times New Roman" w:cs="Times New Roman"/>
          <w:sz w:val="28"/>
          <w:szCs w:val="28"/>
        </w:rPr>
        <w:t xml:space="preserve"> руководителя Органа</w:t>
      </w:r>
      <w:r w:rsidRPr="002D7B3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21C73" w:rsidRPr="002D7B3E" w:rsidRDefault="00B21C73" w:rsidP="00B21C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 xml:space="preserve">4.2. </w:t>
      </w: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деятельностью Органа по предоставлению муниципальной услуги осуществляется </w:t>
      </w:r>
      <w:r>
        <w:rPr>
          <w:rFonts w:ascii="Times New Roman" w:hAnsi="Times New Roman" w:cs="Times New Roman"/>
          <w:sz w:val="28"/>
          <w:szCs w:val="28"/>
        </w:rPr>
        <w:t>руководителем Органа</w:t>
      </w:r>
      <w:r w:rsidRPr="002D7B3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C3DF1" w:rsidRPr="009C3DF1" w:rsidRDefault="00B21C73" w:rsidP="00B21C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9C3DF1" w:rsidRPr="009C3DF1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3DF1" w:rsidRPr="009C3DF1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3D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9C3DF1" w:rsidRPr="009C3DF1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1C73" w:rsidRPr="00C77D89" w:rsidRDefault="00B21C73" w:rsidP="00B21C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387"/>
      <w:bookmarkEnd w:id="5"/>
      <w:r w:rsidRPr="00C77D89">
        <w:rPr>
          <w:rFonts w:ascii="Times New Roman" w:hAnsi="Times New Roman" w:cs="Times New Roman"/>
          <w:sz w:val="28"/>
          <w:szCs w:val="28"/>
        </w:rPr>
        <w:t xml:space="preserve">4.3. Контроль полноты и качества предоставления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 осуществляется путем проведения плановых и внеплановых проверок.</w:t>
      </w:r>
    </w:p>
    <w:p w:rsidR="00B21C73" w:rsidRPr="00E525A4" w:rsidRDefault="00B21C73" w:rsidP="00B21C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проверки проводятся в соответствии с планом работы Органа, но не реже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раза в 3 года.</w:t>
      </w:r>
    </w:p>
    <w:p w:rsidR="00B21C73" w:rsidRPr="00C77D89" w:rsidRDefault="00B21C73" w:rsidP="00B21C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B21C73" w:rsidRPr="00C77D89" w:rsidRDefault="00B21C73" w:rsidP="00B21C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B21C73" w:rsidRPr="00C77D89" w:rsidRDefault="00B21C73" w:rsidP="00B21C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BD11F6" w:rsidRDefault="00B21C73" w:rsidP="00B21C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</w:p>
    <w:p w:rsidR="00B21C73" w:rsidRDefault="00B21C73" w:rsidP="00B21C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1C73" w:rsidRPr="002D7B3E" w:rsidRDefault="00B21C73" w:rsidP="00B21C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9C3DF1" w:rsidRPr="009C3DF1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3DF1" w:rsidRPr="009C3DF1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C73" w:rsidRPr="00C77D89" w:rsidRDefault="00B21C73" w:rsidP="00B21C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4.6. Должностные лица, ответственные за предоставление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услуги, несут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персональную ответственность за соблюдение порядка и сроков предоставления муниципальной услуги.</w:t>
      </w:r>
    </w:p>
    <w:p w:rsidR="00B21C73" w:rsidRPr="00C77D89" w:rsidRDefault="00B21C73" w:rsidP="00B21C7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E5891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его работники несут ответственность, установленную законодательством Российской Федерации:</w:t>
      </w:r>
    </w:p>
    <w:p w:rsidR="00B21C73" w:rsidRPr="00C77D89" w:rsidRDefault="00B21C73" w:rsidP="00B21C7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за полноту передаваемых Органу запросов, иных документов, принятых от заявителя в </w:t>
      </w:r>
      <w:r w:rsidRPr="00FE5891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B21C73" w:rsidRPr="00C77D89" w:rsidRDefault="00B21C73" w:rsidP="00B21C7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</w:t>
      </w:r>
      <w:r w:rsidRPr="00FE5891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Органом;</w:t>
      </w:r>
    </w:p>
    <w:p w:rsidR="00B21C73" w:rsidRPr="00C77D89" w:rsidRDefault="00B21C73" w:rsidP="00B21C7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BD11F6" w:rsidRDefault="00B21C73" w:rsidP="00B21C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нарушение порядка предоставления муниципальной услуги </w:t>
      </w:r>
      <w:r w:rsidRPr="00FE5891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рассматривается Органом. При этом срок рассмотрения жалобы исчисляется со дня регистрации жалобы в Органе.</w:t>
      </w:r>
    </w:p>
    <w:p w:rsidR="00B21C73" w:rsidRDefault="00B21C73" w:rsidP="00B21C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C73" w:rsidRPr="00C77D89" w:rsidRDefault="00B21C73" w:rsidP="00B21C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Положения, характеризующие требования к порядку и формам</w:t>
      </w:r>
    </w:p>
    <w:p w:rsidR="00B21C73" w:rsidRPr="00C77D89" w:rsidRDefault="00B21C73" w:rsidP="00B21C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 xml:space="preserve">контроля за предоставлением </w:t>
      </w: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B21C73" w:rsidRDefault="00B21C73" w:rsidP="00B21C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со стороны граждан, их объединений и организаций</w:t>
      </w:r>
    </w:p>
    <w:p w:rsidR="00B21C73" w:rsidRDefault="00B21C73" w:rsidP="00B21C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1C73" w:rsidRPr="00C77D89" w:rsidRDefault="00B21C73" w:rsidP="00B21C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4.7.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B21C73" w:rsidRPr="00C77D89" w:rsidRDefault="00B21C73" w:rsidP="00B21C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также может проводиться по конкретному обращению гражданина или организации.</w:t>
      </w:r>
    </w:p>
    <w:p w:rsidR="00B21C73" w:rsidRPr="002D7B3E" w:rsidRDefault="00B21C73" w:rsidP="00B21C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BD11F6" w:rsidRPr="002D7B3E" w:rsidRDefault="00BD11F6" w:rsidP="00BD11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3DF1" w:rsidRPr="009C3DF1" w:rsidRDefault="009C3DF1" w:rsidP="00BD11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D7B3E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2D7B3E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2D7B3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</w:t>
      </w:r>
      <w:r w:rsidRPr="002F0AC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многофункционального центра, организаций, указанных в части 1.1 статьи 16 Федерального закона от 27 июля 2010 г. № 210-ФЗ «Об организации предоставления государственных и муниципальных услуг», а также их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2D7B3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должностных лиц, муниципальных служащих, работников</w:t>
      </w: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E37B0" w:rsidRPr="002D7B3E" w:rsidRDefault="00CE37B0" w:rsidP="00CE37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 xml:space="preserve">Указанная в настоящем разделе информация подлежит размещению на официальном </w:t>
      </w:r>
      <w:r w:rsidR="009C2273">
        <w:rPr>
          <w:rFonts w:ascii="Times New Roman" w:hAnsi="Times New Roman" w:cs="Times New Roman"/>
          <w:sz w:val="28"/>
          <w:szCs w:val="28"/>
        </w:rPr>
        <w:t xml:space="preserve">сайте </w:t>
      </w:r>
      <w:r w:rsidRPr="002F0AC0">
        <w:rPr>
          <w:rFonts w:ascii="Times New Roman" w:hAnsi="Times New Roman" w:cs="Times New Roman"/>
          <w:sz w:val="28"/>
          <w:szCs w:val="28"/>
        </w:rPr>
        <w:t>Органа,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0"/>
          <w:szCs w:val="28"/>
          <w:lang w:eastAsia="ru-RU"/>
        </w:rPr>
      </w:pPr>
    </w:p>
    <w:p w:rsidR="00CE37B0" w:rsidRPr="002D7B3E" w:rsidRDefault="00CE37B0" w:rsidP="00CE37B0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F0AC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 июля 2010 г. № 210-ФЗ </w:t>
      </w:r>
      <w:r w:rsidRPr="002F0AC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2F0AC0">
        <w:rPr>
          <w:rFonts w:ascii="Times New Roman" w:eastAsia="Times New Roman" w:hAnsi="Times New Roman"/>
          <w:b/>
          <w:sz w:val="28"/>
          <w:szCs w:val="28"/>
          <w:lang w:eastAsia="ru-RU"/>
        </w:rPr>
        <w:t>, или их работников при предоставлении муниципальной услуги</w:t>
      </w: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7B3E">
        <w:rPr>
          <w:rFonts w:ascii="Times New Roman" w:hAnsi="Times New Roman"/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(бездействий)</w:t>
      </w:r>
      <w:r w:rsidR="009C22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D7B3E">
        <w:rPr>
          <w:rFonts w:ascii="Times New Roman" w:hAnsi="Times New Roman"/>
          <w:sz w:val="28"/>
          <w:szCs w:val="28"/>
          <w:lang w:eastAsia="ru-RU"/>
        </w:rPr>
        <w:t xml:space="preserve">Органа, должностных лиц Органа либо муниципального служащего, </w:t>
      </w:r>
      <w:r w:rsidRPr="002F0AC0">
        <w:rPr>
          <w:rFonts w:ascii="Times New Roman" w:hAnsi="Times New Roman"/>
          <w:sz w:val="28"/>
          <w:szCs w:val="28"/>
          <w:lang w:eastAsia="ru-RU"/>
        </w:rPr>
        <w:t xml:space="preserve">МФЦ, его работника, при предоставлении муниципальной услуги </w:t>
      </w:r>
      <w:r w:rsidRPr="002D7B3E">
        <w:rPr>
          <w:rFonts w:ascii="Times New Roman" w:hAnsi="Times New Roman"/>
          <w:sz w:val="28"/>
          <w:szCs w:val="28"/>
          <w:lang w:eastAsia="ru-RU"/>
        </w:rPr>
        <w:t>в досудебном порядке.</w:t>
      </w: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F0AC0">
        <w:rPr>
          <w:rFonts w:ascii="Times New Roman" w:hAnsi="Times New Roman"/>
          <w:sz w:val="28"/>
          <w:szCs w:val="28"/>
          <w:lang w:eastAsia="ru-RU"/>
        </w:rPr>
        <w:t xml:space="preserve">Организации, указанные в части 1.1 статьи 16 Федерального закона от 27 июля 2010 г. № 210-ФЗ </w:t>
      </w:r>
      <w:r w:rsidRPr="002F0AC0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="009C2273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Pr="002F0AC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2F0AC0">
        <w:rPr>
          <w:rFonts w:ascii="Times New Roman" w:hAnsi="Times New Roman"/>
          <w:sz w:val="28"/>
          <w:szCs w:val="28"/>
          <w:lang w:eastAsia="ru-RU"/>
        </w:rPr>
        <w:t>в Республике Коми отсутствуют</w:t>
      </w:r>
      <w:r w:rsidR="002C08BB">
        <w:rPr>
          <w:rFonts w:ascii="Times New Roman" w:hAnsi="Times New Roman"/>
          <w:sz w:val="28"/>
          <w:szCs w:val="28"/>
          <w:lang w:eastAsia="ru-RU"/>
        </w:rPr>
        <w:t>.</w:t>
      </w:r>
    </w:p>
    <w:p w:rsidR="00D96AE2" w:rsidRPr="00D96AE2" w:rsidRDefault="00D96AE2" w:rsidP="00D96A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D7B3E">
        <w:rPr>
          <w:rFonts w:ascii="Times New Roman" w:hAnsi="Times New Roman"/>
          <w:b/>
          <w:sz w:val="28"/>
          <w:szCs w:val="28"/>
          <w:lang w:eastAsia="ru-RU"/>
        </w:rPr>
        <w:t>Предмет жалобы</w:t>
      </w: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7B3E">
        <w:rPr>
          <w:rFonts w:ascii="Times New Roman" w:hAnsi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7B3E">
        <w:rPr>
          <w:rFonts w:ascii="Times New Roman" w:hAnsi="Times New Roman"/>
          <w:sz w:val="28"/>
          <w:szCs w:val="28"/>
          <w:lang w:eastAsia="ru-RU"/>
        </w:rPr>
        <w:t xml:space="preserve">1) нарушение срока регистрации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Pr="002D7B3E">
        <w:rPr>
          <w:rFonts w:ascii="Times New Roman" w:hAnsi="Times New Roman"/>
          <w:sz w:val="28"/>
          <w:szCs w:val="28"/>
          <w:lang w:eastAsia="ru-RU"/>
        </w:rPr>
        <w:t xml:space="preserve"> заявителя о предоставлении муниципальной услуги, запроса, указанного в статье 15.1 Федерального закона от 27 июля 2010 г. № 210-ФЗ </w:t>
      </w:r>
      <w:r w:rsidRPr="002F0AC0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2D7B3E">
        <w:rPr>
          <w:rFonts w:ascii="Times New Roman" w:hAnsi="Times New Roman"/>
          <w:sz w:val="28"/>
          <w:szCs w:val="28"/>
          <w:lang w:eastAsia="ru-RU"/>
        </w:rPr>
        <w:t>;</w:t>
      </w: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7B3E">
        <w:rPr>
          <w:rFonts w:ascii="Times New Roman" w:hAnsi="Times New Roman"/>
          <w:sz w:val="28"/>
          <w:szCs w:val="28"/>
          <w:lang w:eastAsia="ru-RU"/>
        </w:rPr>
        <w:t xml:space="preserve">2) нарушение срока предоставления муниципальной услуги. </w:t>
      </w:r>
      <w:r w:rsidRPr="002F0AC0">
        <w:rPr>
          <w:rFonts w:ascii="Times New Roman" w:hAnsi="Times New Roman"/>
          <w:sz w:val="28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</w:t>
      </w:r>
      <w:r w:rsidR="00B21C73" w:rsidRPr="002F0AC0">
        <w:rPr>
          <w:rFonts w:ascii="Times New Roman" w:hAnsi="Times New Roman"/>
          <w:sz w:val="28"/>
          <w:szCs w:val="28"/>
          <w:lang w:eastAsia="ru-RU"/>
        </w:rPr>
        <w:t>соответствующ</w:t>
      </w:r>
      <w:r w:rsidR="00B21C73">
        <w:rPr>
          <w:rFonts w:ascii="Times New Roman" w:hAnsi="Times New Roman"/>
          <w:sz w:val="28"/>
          <w:szCs w:val="28"/>
          <w:lang w:eastAsia="ru-RU"/>
        </w:rPr>
        <w:t xml:space="preserve">ей </w:t>
      </w:r>
      <w:r w:rsidR="00B21C73" w:rsidRPr="002F0AC0">
        <w:rPr>
          <w:rFonts w:ascii="Times New Roman" w:hAnsi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F0AC0">
        <w:rPr>
          <w:rFonts w:ascii="Times New Roman" w:hAnsi="Times New Roman"/>
          <w:sz w:val="28"/>
          <w:szCs w:val="28"/>
          <w:lang w:eastAsia="ru-RU"/>
        </w:rPr>
        <w:t>услуг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2F0AC0">
        <w:rPr>
          <w:rFonts w:ascii="Times New Roman" w:hAnsi="Times New Roman"/>
          <w:sz w:val="28"/>
          <w:szCs w:val="28"/>
          <w:lang w:eastAsia="ru-RU"/>
        </w:rPr>
        <w:t xml:space="preserve"> в полном объеме </w:t>
      </w:r>
      <w:r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Pr="002F0AC0">
        <w:rPr>
          <w:rFonts w:ascii="Times New Roman" w:hAnsi="Times New Roman"/>
          <w:sz w:val="28"/>
          <w:szCs w:val="28"/>
          <w:lang w:eastAsia="ru-RU"/>
        </w:rPr>
        <w:t xml:space="preserve">в порядке, определенном частью 1.3 статьи 16 Федерального закона от 27 июля 2010 г. № 210-ФЗ </w:t>
      </w:r>
      <w:r w:rsidRPr="002F0AC0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2D7B3E">
        <w:rPr>
          <w:rFonts w:ascii="Times New Roman" w:hAnsi="Times New Roman"/>
          <w:sz w:val="28"/>
          <w:szCs w:val="28"/>
          <w:lang w:eastAsia="ru-RU"/>
        </w:rPr>
        <w:t>;</w:t>
      </w: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7B3E">
        <w:rPr>
          <w:rFonts w:ascii="Times New Roman" w:hAnsi="Times New Roman"/>
          <w:sz w:val="28"/>
          <w:szCs w:val="28"/>
          <w:lang w:eastAsia="ru-RU"/>
        </w:rPr>
        <w:t>3) требование у заявителя документов</w:t>
      </w:r>
      <w:r w:rsidRPr="002F0AC0">
        <w:rPr>
          <w:rFonts w:ascii="Times New Roman" w:eastAsia="Calibri" w:hAnsi="Times New Roman" w:cs="Times New Roman"/>
          <w:sz w:val="28"/>
          <w:szCs w:val="28"/>
        </w:rPr>
        <w:t xml:space="preserve"> или информации либо осуществления действий, представление или осуществление которых не предусмотрено</w:t>
      </w:r>
      <w:r w:rsidRPr="002D7B3E" w:rsidDel="00E963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D7B3E">
        <w:rPr>
          <w:rFonts w:ascii="Times New Roman" w:hAnsi="Times New Roman"/>
          <w:sz w:val="28"/>
          <w:szCs w:val="28"/>
          <w:lang w:eastAsia="ru-RU"/>
        </w:rPr>
        <w:t>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7B3E">
        <w:rPr>
          <w:rFonts w:ascii="Times New Roman" w:hAnsi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7B3E">
        <w:rPr>
          <w:rFonts w:ascii="Times New Roman" w:hAnsi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 w:rsidRPr="002F0AC0">
        <w:rPr>
          <w:rFonts w:ascii="Times New Roman" w:hAnsi="Times New Roman"/>
          <w:sz w:val="28"/>
          <w:szCs w:val="28"/>
          <w:lang w:eastAsia="ru-RU"/>
        </w:rPr>
        <w:t xml:space="preserve">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2F0AC0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2D7B3E"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7B3E">
        <w:rPr>
          <w:rFonts w:ascii="Times New Roman" w:hAnsi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7B3E">
        <w:rPr>
          <w:rFonts w:ascii="Times New Roman" w:hAnsi="Times New Roman"/>
          <w:sz w:val="28"/>
          <w:szCs w:val="28"/>
          <w:lang w:eastAsia="ru-RU"/>
        </w:rPr>
        <w:t>7) отказ Органа, его должностного лица,</w:t>
      </w:r>
      <w:r w:rsidRPr="002D7B3E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2F0AC0">
        <w:rPr>
          <w:rFonts w:ascii="Times New Roman" w:hAnsi="Times New Roman"/>
          <w:sz w:val="28"/>
          <w:szCs w:val="28"/>
          <w:lang w:eastAsia="ru-RU"/>
        </w:rPr>
        <w:t xml:space="preserve">МФЦ, работника МФЦ, организаций, предусмотренных частью 1.1 статьи 16 Федерального закона от 27 июля 2010 г. № 210-ФЗ </w:t>
      </w:r>
      <w:r w:rsidRPr="002F0AC0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2F0AC0">
        <w:rPr>
          <w:rFonts w:ascii="Times New Roman" w:hAnsi="Times New Roman"/>
          <w:sz w:val="28"/>
          <w:szCs w:val="28"/>
          <w:lang w:eastAsia="ru-RU"/>
        </w:rPr>
        <w:t xml:space="preserve">, или их работников </w:t>
      </w:r>
      <w:r w:rsidRPr="002D7B3E">
        <w:rPr>
          <w:rFonts w:ascii="Times New Roman" w:hAnsi="Times New Roman"/>
          <w:sz w:val="28"/>
          <w:szCs w:val="28"/>
          <w:lang w:eastAsia="ru-RU"/>
        </w:rPr>
        <w:t>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/>
          <w:sz w:val="28"/>
          <w:szCs w:val="28"/>
          <w:lang w:eastAsia="ru-RU"/>
        </w:rPr>
        <w:t xml:space="preserve">от 27 июля 2010 г. № 210-ФЗ </w:t>
      </w:r>
      <w:r w:rsidRPr="00083D82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2D7B3E">
        <w:rPr>
          <w:rFonts w:ascii="Times New Roman" w:hAnsi="Times New Roman"/>
          <w:sz w:val="28"/>
          <w:szCs w:val="28"/>
          <w:lang w:eastAsia="ru-RU"/>
        </w:rPr>
        <w:t>;</w:t>
      </w:r>
    </w:p>
    <w:p w:rsidR="00CE37B0" w:rsidRPr="002F0AC0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F0AC0">
        <w:rPr>
          <w:rFonts w:ascii="Times New Roman" w:hAnsi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CE37B0" w:rsidRPr="009C2273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F0AC0">
        <w:rPr>
          <w:rFonts w:ascii="Times New Roman" w:hAnsi="Times New Roman"/>
          <w:sz w:val="28"/>
          <w:szCs w:val="28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2F0AC0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="009C2273" w:rsidRPr="009C2273">
        <w:rPr>
          <w:rFonts w:ascii="Times New Roman" w:hAnsi="Times New Roman"/>
          <w:sz w:val="28"/>
          <w:szCs w:val="28"/>
          <w:lang w:eastAsia="ru-RU"/>
        </w:rPr>
        <w:t>;</w:t>
      </w: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F0AC0">
        <w:rPr>
          <w:rFonts w:ascii="Times New Roman" w:hAnsi="Times New Roman"/>
          <w:sz w:val="28"/>
          <w:szCs w:val="28"/>
          <w:lang w:eastAsia="ru-RU"/>
        </w:rPr>
        <w:t>10)</w:t>
      </w:r>
      <w:r w:rsidRPr="002F0AC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2F0AC0">
        <w:rPr>
          <w:rFonts w:ascii="Times New Roman" w:hAnsi="Times New Roman"/>
          <w:sz w:val="28"/>
          <w:szCs w:val="28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г. № 210-ФЗ </w:t>
      </w:r>
      <w:r w:rsidRPr="002F0AC0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2F0AC0">
        <w:rPr>
          <w:rFonts w:ascii="Times New Roman" w:hAnsi="Times New Roman"/>
          <w:sz w:val="28"/>
          <w:szCs w:val="28"/>
          <w:lang w:eastAsia="ru-RU"/>
        </w:rPr>
        <w:t xml:space="preserve">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2F0AC0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2F0AC0">
        <w:rPr>
          <w:rFonts w:ascii="Times New Roman" w:hAnsi="Times New Roman"/>
          <w:sz w:val="28"/>
          <w:szCs w:val="28"/>
          <w:lang w:eastAsia="ru-RU"/>
        </w:rPr>
        <w:t>.</w:t>
      </w: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E37B0" w:rsidRPr="002D7B3E" w:rsidRDefault="00CE37B0" w:rsidP="00CE37B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F0AC0">
        <w:rPr>
          <w:rFonts w:ascii="Times New Roman" w:hAnsi="Times New Roman" w:cs="Times New Roman"/>
          <w:b/>
          <w:bCs/>
          <w:sz w:val="28"/>
          <w:szCs w:val="28"/>
        </w:rPr>
        <w:t>Органы государственной власти, организации, должностные лица, которым может быть направлена жалоба</w:t>
      </w: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C2273" w:rsidRDefault="00CE37B0" w:rsidP="002C08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Жалоба подается в письменной форме на бумажном носителе, в электронной форме в Орган, МФЦ либо в Министерство </w:t>
      </w:r>
      <w:r w:rsidR="009C2273">
        <w:rPr>
          <w:rFonts w:ascii="Times New Roman" w:hAnsi="Times New Roman" w:cs="Times New Roman"/>
          <w:sz w:val="28"/>
          <w:szCs w:val="28"/>
        </w:rPr>
        <w:t>экономического развития и промышленности Республики Коми</w:t>
      </w:r>
      <w:r>
        <w:rPr>
          <w:rFonts w:ascii="Times New Roman" w:hAnsi="Times New Roman" w:cs="Times New Roman"/>
          <w:sz w:val="28"/>
          <w:szCs w:val="28"/>
        </w:rPr>
        <w:t xml:space="preserve"> - орган государственной власти, являющийся учредителем МФЦ (далее - Министерство).</w:t>
      </w:r>
    </w:p>
    <w:p w:rsidR="009C2273" w:rsidRDefault="00CE37B0" w:rsidP="002C08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9C2273" w:rsidRDefault="00CE37B0" w:rsidP="009C22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Министерством в месте его фактического нахождения.</w:t>
      </w:r>
    </w:p>
    <w:p w:rsidR="009C2273" w:rsidRDefault="00CE37B0" w:rsidP="009C22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руково</w:t>
      </w:r>
      <w:r w:rsidR="009C2273">
        <w:rPr>
          <w:rFonts w:ascii="Times New Roman" w:hAnsi="Times New Roman" w:cs="Times New Roman"/>
          <w:sz w:val="28"/>
          <w:szCs w:val="28"/>
        </w:rPr>
        <w:t>дителя Органа подаются в Орган.</w:t>
      </w:r>
    </w:p>
    <w:p w:rsidR="00CE37B0" w:rsidRPr="009C2273" w:rsidRDefault="00CE37B0" w:rsidP="009C22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CE37B0" w:rsidRPr="002D7B3E" w:rsidRDefault="00CE37B0" w:rsidP="00CE37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D7B3E">
        <w:rPr>
          <w:rFonts w:ascii="Times New Roman" w:hAnsi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E37B0" w:rsidRPr="002F0AC0" w:rsidRDefault="00CE37B0" w:rsidP="00CE37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/>
          <w:sz w:val="28"/>
          <w:szCs w:val="28"/>
          <w:lang w:eastAsia="ru-RU"/>
        </w:rPr>
        <w:t xml:space="preserve">5.4. </w:t>
      </w:r>
      <w:r w:rsidRPr="002F0AC0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</w:t>
      </w:r>
      <w:r w:rsidR="00C43F98">
        <w:rPr>
          <w:rFonts w:ascii="Times New Roman" w:hAnsi="Times New Roman" w:cs="Times New Roman"/>
          <w:sz w:val="28"/>
          <w:szCs w:val="28"/>
        </w:rPr>
        <w:t>)</w:t>
      </w:r>
      <w:r w:rsidRPr="002F0AC0">
        <w:rPr>
          <w:rFonts w:ascii="Times New Roman" w:hAnsi="Times New Roman" w:cs="Times New Roman"/>
          <w:sz w:val="28"/>
          <w:szCs w:val="28"/>
        </w:rPr>
        <w:t xml:space="preserve"> (далее – порталы государственных и муниципальных услуг (функций), а также может быть принята при личном приеме заявителя.</w:t>
      </w:r>
    </w:p>
    <w:p w:rsidR="00CE37B0" w:rsidRPr="002F0AC0" w:rsidRDefault="00CE37B0" w:rsidP="00CE37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2F0AC0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  <w:r w:rsidRPr="002F0AC0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:rsidR="00CE37B0" w:rsidRPr="002F0AC0" w:rsidRDefault="00CE37B0" w:rsidP="00CE37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CE37B0" w:rsidRPr="002F0AC0" w:rsidRDefault="00CE37B0" w:rsidP="00CE37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ab/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CE37B0" w:rsidRPr="002F0AC0" w:rsidRDefault="00CE37B0" w:rsidP="00CE37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/>
          <w:sz w:val="28"/>
          <w:szCs w:val="28"/>
          <w:lang w:eastAsia="ru-RU"/>
        </w:rPr>
        <w:t xml:space="preserve">5.5. </w:t>
      </w:r>
      <w:r w:rsidRPr="002F0AC0">
        <w:rPr>
          <w:rFonts w:ascii="Times New Roman" w:hAnsi="Times New Roman" w:cs="Times New Roman"/>
          <w:sz w:val="28"/>
          <w:szCs w:val="28"/>
        </w:rPr>
        <w:t>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CE37B0" w:rsidRPr="002F0AC0" w:rsidRDefault="00CE37B0" w:rsidP="00CE37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ab/>
        <w:t>Ведение Журнала осуществляется по форме и в порядке, установленными правовым актом Органа, локальным актом МФЦ.</w:t>
      </w:r>
    </w:p>
    <w:p w:rsidR="00CE37B0" w:rsidRPr="002F0AC0" w:rsidRDefault="00CE37B0" w:rsidP="00CE37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CE37B0" w:rsidRPr="002F0AC0" w:rsidRDefault="00CE37B0" w:rsidP="00CE37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ab/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CE37B0" w:rsidRPr="002F0AC0" w:rsidRDefault="00CE37B0" w:rsidP="00CE37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7B3E">
        <w:rPr>
          <w:rFonts w:ascii="Times New Roman" w:hAnsi="Times New Roman"/>
          <w:sz w:val="28"/>
          <w:szCs w:val="28"/>
          <w:lang w:eastAsia="ru-RU"/>
        </w:rPr>
        <w:t>5.6. Жалоба должна содержать:</w:t>
      </w: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7B3E">
        <w:rPr>
          <w:rFonts w:ascii="Times New Roman" w:hAnsi="Times New Roman"/>
          <w:sz w:val="28"/>
          <w:szCs w:val="28"/>
          <w:lang w:eastAsia="ru-RU"/>
        </w:rPr>
        <w:t>1) наименование Органа, должностного лица Органа, либо муниципального служащего, МФЦ, его руководителя и (или) работника, решения и действия (бездействие) которых обжалуются;</w:t>
      </w: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7B3E">
        <w:rPr>
          <w:rFonts w:ascii="Times New Roman" w:hAnsi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7B3E">
        <w:rPr>
          <w:rFonts w:ascii="Times New Roman" w:hAnsi="Times New Roman"/>
          <w:sz w:val="28"/>
          <w:szCs w:val="28"/>
          <w:lang w:eastAsia="ru-RU"/>
        </w:rPr>
        <w:t>3) сведения об обжалуемых решениях и действиях (бездействии) Органа, должностного лица Органа, либо муниципального служащего,</w:t>
      </w:r>
      <w:r w:rsidRPr="002D7B3E">
        <w:t xml:space="preserve"> </w:t>
      </w:r>
      <w:r w:rsidRPr="002F0AC0">
        <w:rPr>
          <w:rFonts w:ascii="Times New Roman" w:hAnsi="Times New Roman"/>
          <w:sz w:val="28"/>
          <w:szCs w:val="28"/>
          <w:lang w:eastAsia="ru-RU"/>
        </w:rPr>
        <w:t>МФЦ или его работника;</w:t>
      </w: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7B3E">
        <w:rPr>
          <w:rFonts w:ascii="Times New Roman" w:hAnsi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должностного лица Органа, либо муниципального служащего,</w:t>
      </w:r>
      <w:r w:rsidRPr="002D7B3E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2F0AC0">
        <w:rPr>
          <w:rFonts w:ascii="Times New Roman" w:hAnsi="Times New Roman"/>
          <w:sz w:val="28"/>
          <w:szCs w:val="28"/>
          <w:lang w:eastAsia="ru-RU"/>
        </w:rPr>
        <w:t xml:space="preserve">МФЦ или его работника. </w:t>
      </w: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7B3E">
        <w:rPr>
          <w:rFonts w:ascii="Times New Roman" w:hAnsi="Times New Roman"/>
          <w:sz w:val="28"/>
          <w:szCs w:val="28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7B3E">
        <w:rPr>
          <w:rFonts w:ascii="Times New Roman" w:hAnsi="Times New Roman"/>
          <w:sz w:val="28"/>
          <w:szCs w:val="28"/>
          <w:lang w:eastAsia="ru-RU"/>
        </w:rPr>
        <w:t>5.7.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7B3E">
        <w:rPr>
          <w:rFonts w:ascii="Times New Roman" w:hAnsi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7B3E">
        <w:rPr>
          <w:rFonts w:ascii="Times New Roman" w:hAnsi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7B3E">
        <w:rPr>
          <w:rFonts w:ascii="Times New Roman" w:hAnsi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7B3E">
        <w:rPr>
          <w:rFonts w:ascii="Times New Roman" w:hAnsi="Times New Roman"/>
          <w:sz w:val="28"/>
          <w:szCs w:val="28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работнику, наделенному полномочиями</w:t>
      </w:r>
      <w:r w:rsidR="0083122E">
        <w:rPr>
          <w:rFonts w:ascii="Times New Roman" w:hAnsi="Times New Roman"/>
          <w:sz w:val="28"/>
          <w:szCs w:val="28"/>
          <w:lang w:eastAsia="ru-RU"/>
        </w:rPr>
        <w:t xml:space="preserve"> по рассмотрению жалоб </w:t>
      </w:r>
      <w:r w:rsidRPr="002D7B3E">
        <w:rPr>
          <w:rFonts w:ascii="Times New Roman" w:hAnsi="Times New Roman"/>
          <w:sz w:val="28"/>
          <w:szCs w:val="28"/>
          <w:lang w:eastAsia="ru-RU"/>
        </w:rPr>
        <w:t>не позднее следующего рабочего дня со дня поступления жалобы.</w:t>
      </w: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7B3E">
        <w:rPr>
          <w:rFonts w:ascii="Times New Roman" w:hAnsi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7B3E">
        <w:rPr>
          <w:rFonts w:ascii="Times New Roman" w:hAnsi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7B3E">
        <w:rPr>
          <w:rFonts w:ascii="Times New Roman" w:hAnsi="Times New Roman"/>
          <w:sz w:val="28"/>
          <w:szCs w:val="28"/>
          <w:lang w:eastAsia="ru-RU"/>
        </w:rPr>
        <w:t>- фамилия, имя, отчество заявителя;</w:t>
      </w: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7B3E"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7B3E"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7B3E">
        <w:rPr>
          <w:rFonts w:ascii="Times New Roman" w:hAnsi="Times New Roman"/>
          <w:sz w:val="28"/>
          <w:szCs w:val="28"/>
          <w:lang w:eastAsia="ru-RU"/>
        </w:rPr>
        <w:t>- срок рассмотрения жал</w:t>
      </w:r>
      <w:r w:rsidR="00BE0265">
        <w:rPr>
          <w:rFonts w:ascii="Times New Roman" w:hAnsi="Times New Roman"/>
          <w:sz w:val="28"/>
          <w:szCs w:val="28"/>
          <w:lang w:eastAsia="ru-RU"/>
        </w:rPr>
        <w:t>обы в соответствии с настоящим А</w:t>
      </w:r>
      <w:r w:rsidRPr="002D7B3E">
        <w:rPr>
          <w:rFonts w:ascii="Times New Roman" w:hAnsi="Times New Roman"/>
          <w:sz w:val="28"/>
          <w:szCs w:val="28"/>
          <w:lang w:eastAsia="ru-RU"/>
        </w:rPr>
        <w:t>дминистративным регламентом.</w:t>
      </w: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7B3E">
        <w:rPr>
          <w:rFonts w:ascii="Times New Roman" w:hAnsi="Times New Roman"/>
          <w:sz w:val="28"/>
          <w:szCs w:val="28"/>
          <w:lang w:eastAsia="ru-RU"/>
        </w:rPr>
        <w:t>5.9.</w:t>
      </w:r>
      <w:r w:rsidRPr="002D7B3E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2D7B3E">
        <w:rPr>
          <w:rFonts w:ascii="Times New Roman" w:hAnsi="Times New Roman"/>
          <w:sz w:val="28"/>
          <w:szCs w:val="28"/>
          <w:lang w:eastAsia="ru-RU"/>
        </w:rPr>
        <w:t>В случае если жалоба подана заявителем в Орган, МФЦ, в Министерство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</w:t>
      </w:r>
      <w:r w:rsidRPr="002F0A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сотрудник Министерства</w:t>
      </w:r>
      <w:r w:rsidRPr="002D7B3E">
        <w:rPr>
          <w:rFonts w:ascii="Times New Roman" w:hAnsi="Times New Roman"/>
          <w:sz w:val="28"/>
          <w:szCs w:val="28"/>
          <w:lang w:eastAsia="ru-RU"/>
        </w:rPr>
        <w:t xml:space="preserve">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F0AC0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7B3E">
        <w:rPr>
          <w:rFonts w:ascii="Times New Roman" w:hAnsi="Times New Roman"/>
          <w:sz w:val="28"/>
          <w:szCs w:val="28"/>
          <w:lang w:eastAsia="ru-RU"/>
        </w:rPr>
        <w:t xml:space="preserve">5.10.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</w:t>
      </w:r>
      <w:r w:rsidRPr="002F0AC0">
        <w:rPr>
          <w:rFonts w:ascii="Times New Roman" w:hAnsi="Times New Roman"/>
          <w:sz w:val="28"/>
          <w:szCs w:val="28"/>
          <w:lang w:eastAsia="ru-RU"/>
        </w:rPr>
        <w:t>работником, наделенными полномочиями по рассмотрению жалоб,</w:t>
      </w:r>
      <w:r w:rsidRPr="002D7B3E">
        <w:rPr>
          <w:rFonts w:ascii="Times New Roman" w:hAnsi="Times New Roman"/>
          <w:sz w:val="28"/>
          <w:szCs w:val="28"/>
          <w:lang w:eastAsia="ru-RU"/>
        </w:rPr>
        <w:t xml:space="preserve"> в органы прокуратуры.</w:t>
      </w: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D7B3E">
        <w:rPr>
          <w:rFonts w:ascii="Times New Roman" w:hAnsi="Times New Roman"/>
          <w:b/>
          <w:sz w:val="28"/>
          <w:szCs w:val="28"/>
          <w:lang w:eastAsia="ru-RU"/>
        </w:rPr>
        <w:t>Сроки рассмотрения жалоб</w:t>
      </w: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7B3E">
        <w:rPr>
          <w:rFonts w:ascii="Times New Roman" w:hAnsi="Times New Roman"/>
          <w:sz w:val="28"/>
          <w:szCs w:val="28"/>
          <w:lang w:eastAsia="ru-RU"/>
        </w:rPr>
        <w:t>5.11. Жалоба, поступившая в Орган, МФЦ</w:t>
      </w:r>
      <w:r w:rsidRPr="002F0AC0">
        <w:rPr>
          <w:rFonts w:ascii="Times New Roman" w:eastAsia="Calibri" w:hAnsi="Times New Roman" w:cs="Times New Roman"/>
          <w:sz w:val="28"/>
          <w:szCs w:val="28"/>
          <w:lang w:eastAsia="ru-RU"/>
        </w:rPr>
        <w:t>, Министерство</w:t>
      </w:r>
      <w:r w:rsidRPr="002F0AC0">
        <w:rPr>
          <w:rFonts w:ascii="Times New Roman" w:hAnsi="Times New Roman"/>
          <w:sz w:val="28"/>
          <w:szCs w:val="28"/>
          <w:lang w:eastAsia="ru-RU"/>
        </w:rPr>
        <w:t>, либо вышестоящий орган (при его наличии),</w:t>
      </w:r>
      <w:r w:rsidRPr="002D7B3E">
        <w:rPr>
          <w:rFonts w:ascii="Times New Roman" w:hAnsi="Times New Roman"/>
          <w:sz w:val="28"/>
          <w:szCs w:val="28"/>
          <w:lang w:eastAsia="ru-RU"/>
        </w:rPr>
        <w:t xml:space="preserve"> подлежит рассмотрению в течение 15 рабочих дней со дня ее регистрации, а в слу</w:t>
      </w:r>
      <w:r w:rsidR="00BE0265">
        <w:rPr>
          <w:rFonts w:ascii="Times New Roman" w:hAnsi="Times New Roman"/>
          <w:sz w:val="28"/>
          <w:szCs w:val="28"/>
          <w:lang w:eastAsia="ru-RU"/>
        </w:rPr>
        <w:t>чае обжалования отказа Органа,</w:t>
      </w:r>
      <w:r w:rsidRPr="002D7B3E">
        <w:rPr>
          <w:rFonts w:ascii="Times New Roman" w:hAnsi="Times New Roman"/>
          <w:sz w:val="28"/>
          <w:szCs w:val="28"/>
          <w:lang w:eastAsia="ru-RU"/>
        </w:rPr>
        <w:t xml:space="preserve"> его должностного лица,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регистрации, </w:t>
      </w:r>
      <w:r w:rsidRPr="002F0AC0">
        <w:rPr>
          <w:rFonts w:ascii="Times New Roman" w:eastAsia="Calibri" w:hAnsi="Times New Roman" w:cs="Times New Roman"/>
          <w:sz w:val="28"/>
          <w:szCs w:val="28"/>
          <w:lang w:eastAsia="ru-RU"/>
        </w:rPr>
        <w:t>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</w:t>
      </w:r>
      <w:r w:rsidRPr="002D7B3E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7B3E">
        <w:rPr>
          <w:rFonts w:ascii="Times New Roman" w:hAnsi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CE37B0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43F98" w:rsidRPr="00826A99" w:rsidRDefault="00C43F98" w:rsidP="00C43F98">
      <w:pPr>
        <w:pStyle w:val="af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6A99">
        <w:rPr>
          <w:rFonts w:ascii="Times New Roman" w:hAnsi="Times New Roman" w:cs="Times New Roman"/>
          <w:b/>
          <w:sz w:val="28"/>
          <w:szCs w:val="28"/>
        </w:rPr>
        <w:t>Перечень оснований для отказа в удовлетворении жалобы и перечень оснований для оставления жалобы без ответа</w:t>
      </w:r>
    </w:p>
    <w:p w:rsidR="00C43F98" w:rsidRPr="00826A99" w:rsidRDefault="00C43F98" w:rsidP="00C43F98">
      <w:pPr>
        <w:pStyle w:val="af9"/>
        <w:rPr>
          <w:rFonts w:ascii="Times New Roman" w:hAnsi="Times New Roman" w:cs="Times New Roman"/>
          <w:sz w:val="28"/>
          <w:szCs w:val="28"/>
        </w:rPr>
      </w:pPr>
    </w:p>
    <w:p w:rsidR="00C43F98" w:rsidRPr="00826A99" w:rsidRDefault="00C43F98" w:rsidP="00C43F98">
      <w:pPr>
        <w:pStyle w:val="af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6A99">
        <w:rPr>
          <w:rFonts w:ascii="Times New Roman" w:hAnsi="Times New Roman" w:cs="Times New Roman"/>
          <w:sz w:val="28"/>
          <w:szCs w:val="28"/>
        </w:rPr>
        <w:t>Основаниями для отказа в удовлетворении жалобы являются:</w:t>
      </w:r>
    </w:p>
    <w:p w:rsidR="00C43F98" w:rsidRPr="00826A99" w:rsidRDefault="00C43F98" w:rsidP="00C43F98">
      <w:pPr>
        <w:pStyle w:val="af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6A99">
        <w:rPr>
          <w:rFonts w:ascii="Times New Roman" w:hAnsi="Times New Roman" w:cs="Times New Roman"/>
          <w:sz w:val="28"/>
          <w:szCs w:val="28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C43F98" w:rsidRPr="00826A99" w:rsidRDefault="00C43F98" w:rsidP="00C43F98">
      <w:pPr>
        <w:pStyle w:val="af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6A99">
        <w:rPr>
          <w:rFonts w:ascii="Times New Roman" w:hAnsi="Times New Roman" w:cs="Times New Roman"/>
          <w:sz w:val="28"/>
          <w:szCs w:val="28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C43F98" w:rsidRPr="00826A99" w:rsidRDefault="00C43F98" w:rsidP="00C43F98">
      <w:pPr>
        <w:pStyle w:val="af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6A99">
        <w:rPr>
          <w:rFonts w:ascii="Times New Roman" w:hAnsi="Times New Roman" w:cs="Times New Roman"/>
          <w:sz w:val="28"/>
          <w:szCs w:val="28"/>
        </w:rPr>
        <w:t>в) наличие решения по жалобе, принятого ранее в соответствии с требованиями Положения об особенностях подачи и рассмотрения жалоб на решения и действия (бездействие) органов исполнительной власти Республики Коми и их должностных лиц, государственных гражданских служащих органов исполнительной власти Республики Коми, утвержденного постановлением Правительства Республики Коми от 25 декабря 2012г.         № 592, в отношении того же заявителя и по тому же предмету жалобы;</w:t>
      </w:r>
    </w:p>
    <w:p w:rsidR="00C43F98" w:rsidRPr="00826A99" w:rsidRDefault="00C43F98" w:rsidP="00C43F98">
      <w:pPr>
        <w:pStyle w:val="af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6A99">
        <w:rPr>
          <w:rFonts w:ascii="Times New Roman" w:hAnsi="Times New Roman" w:cs="Times New Roman"/>
          <w:sz w:val="28"/>
          <w:szCs w:val="28"/>
        </w:rPr>
        <w:t>г) признание жалобы необоснованной (решения и действия (бездействие) признаны законными, отсутствует нарушение прав заявителя).</w:t>
      </w:r>
    </w:p>
    <w:p w:rsidR="00C43F98" w:rsidRPr="00826A99" w:rsidRDefault="00C43F98" w:rsidP="00C43F98">
      <w:pPr>
        <w:pStyle w:val="af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6A99">
        <w:rPr>
          <w:rFonts w:ascii="Times New Roman" w:hAnsi="Times New Roman" w:cs="Times New Roman"/>
          <w:sz w:val="28"/>
          <w:szCs w:val="28"/>
        </w:rPr>
        <w:t>В случае если в жалобе не указаны фамилия гражданина, направившего жалобу, или почтовый адрес, по которому должен быть направлен ответ, ответ на жалобу не дается.</w:t>
      </w:r>
    </w:p>
    <w:p w:rsidR="00C43F98" w:rsidRPr="00826A99" w:rsidRDefault="00C43F98" w:rsidP="00C43F98">
      <w:pPr>
        <w:pStyle w:val="af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Орган,</w:t>
      </w:r>
      <w:r w:rsidRPr="00826A99">
        <w:rPr>
          <w:rFonts w:ascii="Times New Roman" w:hAnsi="Times New Roman" w:cs="Times New Roman"/>
          <w:sz w:val="28"/>
          <w:szCs w:val="28"/>
        </w:rPr>
        <w:t xml:space="preserve"> Министерство, должностное лицо, МФЦ, работник, наделенный полномочиями по рассмотрению жалоб, при получении жалобы, в которой содержатся нецензурные либо оскорбительные выражения, угрозы жизни, здоровью и имуществу должностного лица, работника, а также членов их семьи, вправе оставить жалобу без ответа по существу поставленных в ней вопросов и в течение 3 рабочих дней со дня регистрации жалобы сообщить гражданину, направившему жалобу, о недопустимости злоупотребления правом.</w:t>
      </w:r>
    </w:p>
    <w:p w:rsidR="00C43F98" w:rsidRPr="00CA7F26" w:rsidRDefault="00C43F98" w:rsidP="00C43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6A99">
        <w:rPr>
          <w:rFonts w:ascii="Times New Roman" w:hAnsi="Times New Roman" w:cs="Times New Roman"/>
          <w:sz w:val="28"/>
          <w:szCs w:val="28"/>
        </w:rPr>
        <w:t>В случае если текст жалобы не поддается прочтению, ответ на жалобу не дается, и она не подлежит направлению на рассмотрение в орган, предоставляющий государственную услугу, орган местного самоуправления, Министерство, МФЦ, должностному лицу, работнику, наделенному полномочиями по рассмотрению жалоб, в соответствии с их компетенцией, о чем в течение семи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C43F98" w:rsidRPr="002D7B3E" w:rsidRDefault="00C43F98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D7B3E">
        <w:rPr>
          <w:rFonts w:ascii="Times New Roman" w:hAnsi="Times New Roman"/>
          <w:b/>
          <w:sz w:val="28"/>
          <w:szCs w:val="28"/>
          <w:lang w:eastAsia="ru-RU"/>
        </w:rPr>
        <w:t>Результат рассмотрения жалобы</w:t>
      </w: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7B3E">
        <w:rPr>
          <w:rFonts w:ascii="Times New Roman" w:hAnsi="Times New Roman"/>
          <w:sz w:val="28"/>
          <w:szCs w:val="28"/>
          <w:lang w:eastAsia="ru-RU"/>
        </w:rPr>
        <w:t xml:space="preserve">5.12. </w:t>
      </w:r>
      <w:r w:rsidRPr="002F0AC0">
        <w:rPr>
          <w:rFonts w:ascii="Times New Roman" w:hAnsi="Times New Roman"/>
          <w:sz w:val="28"/>
          <w:szCs w:val="28"/>
          <w:lang w:eastAsia="ru-RU"/>
        </w:rPr>
        <w:t>По результатам рассмотрения принимается одно из следующих решений:</w:t>
      </w: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7B3E">
        <w:rPr>
          <w:rFonts w:ascii="Times New Roman" w:hAnsi="Times New Roman"/>
          <w:sz w:val="28"/>
          <w:szCs w:val="28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7B3E">
        <w:rPr>
          <w:rFonts w:ascii="Times New Roman" w:hAnsi="Times New Roman"/>
          <w:sz w:val="28"/>
          <w:szCs w:val="28"/>
          <w:lang w:eastAsia="ru-RU"/>
        </w:rPr>
        <w:t>2) в удовлетворении жалобы отказывается.</w:t>
      </w: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7B3E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D7B3E">
        <w:rPr>
          <w:rFonts w:ascii="Times New Roman" w:hAnsi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7B3E">
        <w:rPr>
          <w:rFonts w:ascii="Times New Roman" w:hAnsi="Times New Roman"/>
          <w:sz w:val="28"/>
          <w:szCs w:val="28"/>
          <w:lang w:eastAsia="ru-RU"/>
        </w:rPr>
        <w:t xml:space="preserve">5.13. Не позднее дня, </w:t>
      </w:r>
      <w:proofErr w:type="gramStart"/>
      <w:r w:rsidRPr="002D7B3E">
        <w:rPr>
          <w:rFonts w:ascii="Times New Roman" w:hAnsi="Times New Roman"/>
          <w:sz w:val="28"/>
          <w:szCs w:val="28"/>
          <w:lang w:eastAsia="ru-RU"/>
        </w:rPr>
        <w:t>следующего за днем принятия</w:t>
      </w:r>
      <w:proofErr w:type="gramEnd"/>
      <w:r w:rsidRPr="002D7B3E">
        <w:rPr>
          <w:rFonts w:ascii="Times New Roman" w:hAnsi="Times New Roman"/>
          <w:sz w:val="28"/>
          <w:szCs w:val="28"/>
          <w:lang w:eastAsia="ru-RU"/>
        </w:rPr>
        <w:t xml:space="preserve">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7B3E">
        <w:rPr>
          <w:rFonts w:ascii="Times New Roman" w:eastAsia="Calibri" w:hAnsi="Times New Roman" w:cs="Times New Roman"/>
          <w:sz w:val="28"/>
          <w:szCs w:val="28"/>
          <w:lang w:eastAsia="ru-RU"/>
        </w:rPr>
        <w:t>В мотивированном ответе по результатам рассмотрения жалобы указываются:</w:t>
      </w: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7B3E">
        <w:rPr>
          <w:rFonts w:ascii="Times New Roman" w:eastAsia="Calibri" w:hAnsi="Times New Roman" w:cs="Times New Roman"/>
          <w:sz w:val="28"/>
          <w:szCs w:val="28"/>
          <w:lang w:eastAsia="ru-RU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7B3E">
        <w:rPr>
          <w:rFonts w:ascii="Times New Roman" w:eastAsia="Calibri" w:hAnsi="Times New Roman" w:cs="Times New Roman"/>
          <w:sz w:val="28"/>
          <w:szCs w:val="28"/>
          <w:lang w:eastAsia="ru-RU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7B3E">
        <w:rPr>
          <w:rFonts w:ascii="Times New Roman" w:eastAsia="Calibri" w:hAnsi="Times New Roman" w:cs="Times New Roman"/>
          <w:sz w:val="28"/>
          <w:szCs w:val="28"/>
          <w:lang w:eastAsia="ru-RU"/>
        </w:rPr>
        <w:t>в) фамилия, имя, отчество (последнее – при наличии) или наименование заявителя;</w:t>
      </w: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7B3E">
        <w:rPr>
          <w:rFonts w:ascii="Times New Roman" w:eastAsia="Calibri" w:hAnsi="Times New Roman" w:cs="Times New Roman"/>
          <w:sz w:val="28"/>
          <w:szCs w:val="28"/>
          <w:lang w:eastAsia="ru-RU"/>
        </w:rPr>
        <w:t>г) основания для принятия решения по жалобе;</w:t>
      </w: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7B3E">
        <w:rPr>
          <w:rFonts w:ascii="Times New Roman" w:eastAsia="Calibri" w:hAnsi="Times New Roman" w:cs="Times New Roman"/>
          <w:sz w:val="28"/>
          <w:szCs w:val="28"/>
          <w:lang w:eastAsia="ru-RU"/>
        </w:rPr>
        <w:t>д) принятое по жалобе решение</w:t>
      </w:r>
      <w:r w:rsidRPr="002D7B3E">
        <w:t xml:space="preserve"> </w:t>
      </w:r>
      <w:r w:rsidRPr="002F0AC0">
        <w:rPr>
          <w:rFonts w:ascii="Times New Roman" w:eastAsia="Calibri" w:hAnsi="Times New Roman" w:cs="Times New Roman"/>
          <w:sz w:val="28"/>
          <w:szCs w:val="28"/>
          <w:lang w:eastAsia="ru-RU"/>
        </w:rPr>
        <w:t>с указанием аргументированных разъяснений о причинах принятого решения;</w:t>
      </w: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7B3E">
        <w:rPr>
          <w:rFonts w:ascii="Times New Roman" w:eastAsia="Calibri" w:hAnsi="Times New Roman" w:cs="Times New Roman"/>
          <w:sz w:val="28"/>
          <w:szCs w:val="28"/>
          <w:lang w:eastAsia="ru-RU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7B3E">
        <w:rPr>
          <w:rFonts w:ascii="Times New Roman" w:eastAsia="Calibri" w:hAnsi="Times New Roman" w:cs="Times New Roman"/>
          <w:sz w:val="28"/>
          <w:szCs w:val="28"/>
          <w:lang w:eastAsia="ru-RU"/>
        </w:rPr>
        <w:t>ж) сведения о порядке обжалования принятого по жалобе решения.</w:t>
      </w: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D7B3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7B3E">
        <w:rPr>
          <w:rFonts w:ascii="Times New Roman" w:eastAsia="Calibri" w:hAnsi="Times New Roman" w:cs="Times New Roman"/>
          <w:sz w:val="28"/>
          <w:szCs w:val="28"/>
          <w:lang w:eastAsia="ru-RU"/>
        </w:rPr>
        <w:t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D7B3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7B3E">
        <w:rPr>
          <w:rFonts w:ascii="Times New Roman" w:eastAsia="Calibri" w:hAnsi="Times New Roman" w:cs="Times New Roman"/>
          <w:sz w:val="28"/>
          <w:szCs w:val="28"/>
          <w:lang w:eastAsia="ru-RU"/>
        </w:rPr>
        <w:t>5.15. Заявитель вправе запрашивать и получать информацию и документы, необходимые для обоснования и рассмотрения жалобы.</w:t>
      </w: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7B3E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7B3E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 (</w:t>
      </w:r>
      <w:r>
        <w:rPr>
          <w:rFonts w:ascii="Times New Roman" w:hAnsi="Times New Roman" w:cs="Times New Roman"/>
          <w:sz w:val="28"/>
          <w:szCs w:val="28"/>
        </w:rPr>
        <w:t>admizhma.ru</w:t>
      </w:r>
      <w:r w:rsidRPr="002D7B3E">
        <w:rPr>
          <w:rFonts w:ascii="Times New Roman" w:eastAsia="Calibri" w:hAnsi="Times New Roman" w:cs="Times New Roman"/>
          <w:sz w:val="28"/>
          <w:szCs w:val="28"/>
          <w:lang w:eastAsia="ru-RU"/>
        </w:rPr>
        <w:t>), а также может быть принято при личном приеме заявителя.</w:t>
      </w: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7B3E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должно содержать:</w:t>
      </w:r>
    </w:p>
    <w:p w:rsidR="00CE37B0" w:rsidRPr="002D7B3E" w:rsidRDefault="00CE37B0" w:rsidP="00CE37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</w:t>
      </w:r>
      <w:r w:rsidRPr="002D7B3E">
        <w:rPr>
          <w:rFonts w:ascii="Times New Roman" w:hAnsi="Times New Roman" w:cs="Times New Roman"/>
          <w:sz w:val="28"/>
          <w:szCs w:val="28"/>
        </w:rPr>
        <w:t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</w:t>
      </w:r>
      <w:r w:rsidR="009C2273">
        <w:rPr>
          <w:rFonts w:ascii="Times New Roman" w:hAnsi="Times New Roman" w:cs="Times New Roman"/>
          <w:sz w:val="28"/>
          <w:szCs w:val="28"/>
        </w:rPr>
        <w:t>,</w:t>
      </w:r>
      <w:r w:rsidRPr="002D7B3E">
        <w:rPr>
          <w:rFonts w:ascii="Times New Roman" w:hAnsi="Times New Roman" w:cs="Times New Roman"/>
          <w:sz w:val="28"/>
          <w:szCs w:val="28"/>
        </w:rPr>
        <w:t xml:space="preserve"> необходимые для обоснования и рассмотрения жалобы</w:t>
      </w:r>
      <w:r w:rsidRPr="002D7B3E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CE37B0" w:rsidRPr="002D7B3E" w:rsidRDefault="00CE37B0" w:rsidP="00CE37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</w:t>
      </w:r>
      <w:r w:rsidRPr="002D7B3E">
        <w:rPr>
          <w:rFonts w:ascii="Times New Roman" w:hAnsi="Times New Roman" w:cs="Times New Roman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2D7B3E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CE37B0" w:rsidRPr="002D7B3E" w:rsidRDefault="00CE37B0" w:rsidP="00CE37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</w:t>
      </w:r>
      <w:r w:rsidRPr="002D7B3E">
        <w:rPr>
          <w:rFonts w:ascii="Times New Roman" w:hAnsi="Times New Roman" w:cs="Times New Roman"/>
          <w:sz w:val="28"/>
          <w:szCs w:val="28"/>
        </w:rPr>
        <w:t xml:space="preserve">сведения об </w:t>
      </w:r>
      <w:r w:rsidRPr="002D7B3E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информации и документах, необходимых для обоснования и рассмотрения жалобы</w:t>
      </w:r>
      <w:r w:rsidR="00BE026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2D7B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7B3E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информации и документов, необходимых для обоснования и рассмотрения жалобы</w:t>
      </w:r>
      <w:r w:rsidR="009C2273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2D7B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составляет 5 рабочих дней со дня регистрации заявления.</w:t>
      </w: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7B3E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Оснований для отказа в приеме заявления не предусмотрено.</w:t>
      </w: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D7B3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7B3E">
        <w:rPr>
          <w:rFonts w:ascii="Times New Roman" w:eastAsia="Calibri" w:hAnsi="Times New Roman" w:cs="Times New Roman"/>
          <w:sz w:val="28"/>
          <w:szCs w:val="28"/>
          <w:lang w:eastAsia="ru-RU"/>
        </w:rPr>
        <w:t>5.16. Информация о порядке подачи и рассмотрения жалобы размещается:</w:t>
      </w:r>
    </w:p>
    <w:p w:rsidR="00CE37B0" w:rsidRPr="002D7B3E" w:rsidRDefault="00CE37B0" w:rsidP="00CE37B0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7B3E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CE37B0" w:rsidRPr="002D7B3E" w:rsidRDefault="00CE37B0" w:rsidP="00CE37B0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7B3E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официальных сайтах Органа, МФЦ;</w:t>
      </w:r>
    </w:p>
    <w:p w:rsidR="00CE37B0" w:rsidRDefault="00CE37B0" w:rsidP="00CE37B0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7B3E">
        <w:rPr>
          <w:rFonts w:ascii="Times New Roman" w:hAnsi="Times New Roman"/>
          <w:sz w:val="28"/>
          <w:szCs w:val="28"/>
          <w:lang w:eastAsia="ru-RU"/>
        </w:rPr>
        <w:t>на Едином портале государственных и муниципальных услуг (функций).</w:t>
      </w: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E37B0" w:rsidRPr="002D7B3E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7B3E">
        <w:rPr>
          <w:rFonts w:ascii="Times New Roman" w:hAnsi="Times New Roman"/>
          <w:sz w:val="28"/>
          <w:szCs w:val="28"/>
          <w:lang w:eastAsia="ru-RU"/>
        </w:rPr>
        <w:t>5.1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2D7B3E">
        <w:rPr>
          <w:rFonts w:ascii="Times New Roman" w:hAnsi="Times New Roman"/>
          <w:sz w:val="28"/>
          <w:szCs w:val="28"/>
          <w:lang w:eastAsia="ru-RU"/>
        </w:rPr>
        <w:t>. Информацию о порядке подачи и рассмотрения жалобы можно получить:</w:t>
      </w:r>
    </w:p>
    <w:p w:rsidR="00CE37B0" w:rsidRPr="002D7B3E" w:rsidRDefault="00CE37B0" w:rsidP="00CE37B0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7B3E">
        <w:rPr>
          <w:rFonts w:ascii="Times New Roman" w:hAnsi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CE37B0" w:rsidRPr="002D7B3E" w:rsidRDefault="00CE37B0" w:rsidP="00CE37B0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7B3E"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CE37B0" w:rsidRPr="002D7B3E" w:rsidRDefault="00CE37B0" w:rsidP="00CE37B0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7B3E">
        <w:rPr>
          <w:rFonts w:ascii="Times New Roman" w:hAnsi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9C2273" w:rsidRDefault="00CE37B0" w:rsidP="00CE37B0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7B3E">
        <w:rPr>
          <w:rFonts w:ascii="Times New Roman" w:hAnsi="Times New Roman"/>
          <w:sz w:val="28"/>
          <w:szCs w:val="28"/>
          <w:lang w:eastAsia="ru-RU"/>
        </w:rPr>
        <w:t>при письменном обращении в Орган, МФЦ;</w:t>
      </w:r>
    </w:p>
    <w:p w:rsidR="0076172F" w:rsidRPr="009C2273" w:rsidRDefault="00CE37B0" w:rsidP="009C2273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2273">
        <w:rPr>
          <w:rFonts w:ascii="Times New Roman" w:hAnsi="Times New Roman"/>
          <w:sz w:val="28"/>
          <w:szCs w:val="28"/>
          <w:lang w:eastAsia="ru-RU"/>
        </w:rPr>
        <w:t>путем публичного информирования.</w:t>
      </w:r>
    </w:p>
    <w:p w:rsidR="0076172F" w:rsidRPr="00B73F83" w:rsidRDefault="0076172F" w:rsidP="0076172F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B73F83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Общая информация о ТО ГАУ «Многофункциональный центр предоставления государственных и муниципальных услуг по Ижемскому району» </w:t>
      </w:r>
    </w:p>
    <w:p w:rsidR="0076172F" w:rsidRPr="00B73F83" w:rsidRDefault="0076172F" w:rsidP="0076172F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76172F" w:rsidRPr="00B73F83" w:rsidTr="00713A01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72F" w:rsidRPr="00B73F83" w:rsidRDefault="0076172F" w:rsidP="00713A0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2F" w:rsidRPr="00B73F83" w:rsidRDefault="0076172F" w:rsidP="00713A0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169460, Республика Коми, Ижемский район, с. Ижма, ул. Советская, д. 45</w:t>
            </w:r>
          </w:p>
        </w:tc>
      </w:tr>
      <w:tr w:rsidR="0076172F" w:rsidRPr="00B73F83" w:rsidTr="00713A01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72F" w:rsidRPr="00B73F83" w:rsidRDefault="0076172F" w:rsidP="00713A0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2F" w:rsidRPr="00B73F83" w:rsidRDefault="0076172F" w:rsidP="00713A0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169460, Республика Коми, Ижемский район, с. Ижма, ул. Советская, д. 45</w:t>
            </w:r>
          </w:p>
        </w:tc>
      </w:tr>
      <w:tr w:rsidR="0076172F" w:rsidRPr="00B73F83" w:rsidTr="00713A01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72F" w:rsidRPr="00B73F83" w:rsidRDefault="0076172F" w:rsidP="00713A0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2F" w:rsidRPr="00B73F83" w:rsidRDefault="00F73784" w:rsidP="00713A01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12" w:history="1">
              <w:r w:rsidR="0076172F" w:rsidRPr="00B73F83">
                <w:rPr>
                  <w:rStyle w:val="a3"/>
                  <w:rFonts w:eastAsia="Calibri"/>
                  <w:sz w:val="28"/>
                  <w:szCs w:val="28"/>
                  <w:lang w:val="en-US"/>
                </w:rPr>
                <w:t>izhemsky@mydocuments11.ru</w:t>
              </w:r>
            </w:hyperlink>
          </w:p>
        </w:tc>
      </w:tr>
      <w:tr w:rsidR="0076172F" w:rsidRPr="00B73F83" w:rsidTr="00713A01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72F" w:rsidRPr="00B73F83" w:rsidRDefault="0076172F" w:rsidP="00713A0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2F" w:rsidRPr="00B73F83" w:rsidRDefault="0076172F" w:rsidP="00713A0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val="en-US" w:eastAsia="ru-RU"/>
              </w:rPr>
              <w:t>(882140) 94454</w:t>
            </w:r>
          </w:p>
        </w:tc>
      </w:tr>
      <w:tr w:rsidR="0076172F" w:rsidRPr="00B73F83" w:rsidTr="00713A01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72F" w:rsidRPr="00B73F83" w:rsidRDefault="0076172F" w:rsidP="00713A0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Телефон-автоинформатор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2F" w:rsidRPr="00B73F83" w:rsidRDefault="0076172F" w:rsidP="00713A0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76172F" w:rsidRPr="00B73F83" w:rsidTr="00713A01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72F" w:rsidRPr="00B73F83" w:rsidRDefault="0076172F" w:rsidP="00713A0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2F" w:rsidRPr="00B73F83" w:rsidRDefault="00F73784" w:rsidP="00713A01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13" w:history="1">
              <w:r w:rsidR="0076172F" w:rsidRPr="00B73F83">
                <w:rPr>
                  <w:rStyle w:val="a3"/>
                  <w:rFonts w:eastAsia="Calibri"/>
                  <w:sz w:val="28"/>
                  <w:szCs w:val="28"/>
                  <w:lang w:val="en-US"/>
                </w:rPr>
                <w:t>www.mydocuments11.ru</w:t>
              </w:r>
            </w:hyperlink>
          </w:p>
        </w:tc>
      </w:tr>
      <w:tr w:rsidR="0076172F" w:rsidRPr="00B73F83" w:rsidTr="00713A01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72F" w:rsidRPr="00B73F83" w:rsidRDefault="0076172F" w:rsidP="00713A0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ФИО руководителя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2F" w:rsidRPr="00B73F83" w:rsidRDefault="009C2273" w:rsidP="00713A01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Канева Инга Васильевна</w:t>
            </w:r>
          </w:p>
        </w:tc>
      </w:tr>
    </w:tbl>
    <w:p w:rsidR="0076172F" w:rsidRPr="00B73F83" w:rsidRDefault="0076172F" w:rsidP="0076172F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6172F" w:rsidRPr="00B73F83" w:rsidRDefault="0076172F" w:rsidP="007617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73F8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76172F" w:rsidRPr="00B73F83" w:rsidTr="00713A0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72F" w:rsidRPr="00B73F83" w:rsidRDefault="0076172F" w:rsidP="0071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72F" w:rsidRPr="00B73F83" w:rsidRDefault="0076172F" w:rsidP="0071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Часы работы</w:t>
            </w:r>
          </w:p>
        </w:tc>
      </w:tr>
      <w:tr w:rsidR="0076172F" w:rsidRPr="00B73F83" w:rsidTr="00713A0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72F" w:rsidRPr="00B73F83" w:rsidRDefault="0076172F" w:rsidP="0071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2F" w:rsidRPr="00B73F83" w:rsidRDefault="0076172F" w:rsidP="0071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 до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76172F" w:rsidRPr="00B73F83" w:rsidTr="00713A0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72F" w:rsidRPr="00B73F83" w:rsidRDefault="0076172F" w:rsidP="0071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2F" w:rsidRPr="00B73F83" w:rsidRDefault="0076172F" w:rsidP="0071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14.00 до 20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76172F" w:rsidRPr="00B73F83" w:rsidTr="00713A0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72F" w:rsidRPr="00B73F83" w:rsidRDefault="0076172F" w:rsidP="0071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2F" w:rsidRPr="00B73F83" w:rsidRDefault="0076172F" w:rsidP="0071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16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76172F" w:rsidRPr="00B73F83" w:rsidTr="00713A0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72F" w:rsidRPr="00B73F83" w:rsidRDefault="0076172F" w:rsidP="0071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2F" w:rsidRPr="00B73F83" w:rsidRDefault="0076172F" w:rsidP="0071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16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76172F" w:rsidRPr="00B73F83" w:rsidTr="00713A0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72F" w:rsidRPr="00B73F83" w:rsidRDefault="0076172F" w:rsidP="0071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2F" w:rsidRPr="00B73F83" w:rsidRDefault="0076172F" w:rsidP="0071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16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76172F" w:rsidRPr="00B73F83" w:rsidTr="00713A0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72F" w:rsidRPr="00B73F83" w:rsidRDefault="0076172F" w:rsidP="0071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2F" w:rsidRPr="00B73F83" w:rsidRDefault="0076172F" w:rsidP="0071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10.00 до 13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76172F" w:rsidRPr="00B73F83" w:rsidTr="00713A0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72F" w:rsidRPr="00B73F83" w:rsidRDefault="0076172F" w:rsidP="0071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2F" w:rsidRPr="00B73F83" w:rsidRDefault="0076172F" w:rsidP="0071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76172F" w:rsidRPr="00B73F83" w:rsidRDefault="0076172F" w:rsidP="0076172F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76172F" w:rsidRPr="00B73F83" w:rsidRDefault="0076172F" w:rsidP="0076172F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B73F83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Общая информация об </w:t>
      </w:r>
    </w:p>
    <w:p w:rsidR="0076172F" w:rsidRPr="00A56635" w:rsidRDefault="0076172F" w:rsidP="0076172F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A56635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Администрации муниципального района «Ижемский»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76172F" w:rsidRPr="00B73F83" w:rsidTr="00713A01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72F" w:rsidRPr="00B73F83" w:rsidRDefault="0076172F" w:rsidP="00713A01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2F" w:rsidRPr="00B73F83" w:rsidRDefault="0076172F" w:rsidP="00713A0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169460, Республика Коми, Ижемский район, с. Ижма, ул. Советская, д. 45</w:t>
            </w:r>
          </w:p>
        </w:tc>
      </w:tr>
      <w:tr w:rsidR="0076172F" w:rsidRPr="00B73F83" w:rsidTr="00713A01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72F" w:rsidRPr="00B73F83" w:rsidRDefault="0076172F" w:rsidP="00713A01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2F" w:rsidRPr="00B73F83" w:rsidRDefault="0076172F" w:rsidP="00713A0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169460, Республика Коми, Ижемский район, с. Ижма, ул. Советская, д. 45</w:t>
            </w:r>
          </w:p>
        </w:tc>
      </w:tr>
      <w:tr w:rsidR="0076172F" w:rsidRPr="00B73F83" w:rsidTr="00713A01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72F" w:rsidRPr="00B73F83" w:rsidRDefault="0076172F" w:rsidP="00713A01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2F" w:rsidRPr="00B73F83" w:rsidRDefault="00F73784" w:rsidP="00713A01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76172F" w:rsidRPr="00B73F83">
                <w:rPr>
                  <w:rStyle w:val="a3"/>
                  <w:sz w:val="28"/>
                  <w:szCs w:val="28"/>
                  <w:lang w:val="en-US"/>
                </w:rPr>
                <w:t>adminizhma</w:t>
              </w:r>
              <w:r w:rsidR="0076172F" w:rsidRPr="00B73F83">
                <w:rPr>
                  <w:rStyle w:val="a3"/>
                  <w:sz w:val="28"/>
                  <w:szCs w:val="28"/>
                </w:rPr>
                <w:t>@</w:t>
              </w:r>
              <w:r w:rsidR="0076172F" w:rsidRPr="00B73F83">
                <w:rPr>
                  <w:rStyle w:val="a3"/>
                  <w:sz w:val="28"/>
                  <w:szCs w:val="28"/>
                  <w:lang w:val="en-US"/>
                </w:rPr>
                <w:t>mail</w:t>
              </w:r>
              <w:r w:rsidR="0076172F" w:rsidRPr="00B73F83">
                <w:rPr>
                  <w:rStyle w:val="a3"/>
                  <w:sz w:val="28"/>
                  <w:szCs w:val="28"/>
                </w:rPr>
                <w:t>.</w:t>
              </w:r>
              <w:r w:rsidR="0076172F" w:rsidRPr="00B73F83">
                <w:rPr>
                  <w:rStyle w:val="a3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76172F" w:rsidRPr="00B73F83" w:rsidTr="00713A01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72F" w:rsidRPr="00B73F83" w:rsidRDefault="0076172F" w:rsidP="00713A01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2F" w:rsidRPr="00B73F83" w:rsidRDefault="0076172F" w:rsidP="00713A01">
            <w:pPr>
              <w:pStyle w:val="a5"/>
              <w:widowControl w:val="0"/>
              <w:spacing w:after="0" w:line="240" w:lineRule="auto"/>
              <w:ind w:left="0"/>
              <w:rPr>
                <w:sz w:val="28"/>
                <w:szCs w:val="28"/>
              </w:rPr>
            </w:pPr>
            <w:r w:rsidRPr="00B73F83">
              <w:rPr>
                <w:sz w:val="28"/>
                <w:szCs w:val="28"/>
              </w:rPr>
              <w:t>(882140) 98280</w:t>
            </w:r>
          </w:p>
        </w:tc>
      </w:tr>
      <w:tr w:rsidR="0076172F" w:rsidRPr="00B73F83" w:rsidTr="00713A01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72F" w:rsidRPr="00B73F83" w:rsidRDefault="0076172F" w:rsidP="00713A01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2F" w:rsidRPr="00B73F83" w:rsidRDefault="0076172F" w:rsidP="00713A01">
            <w:pPr>
              <w:pStyle w:val="a5"/>
              <w:widowControl w:val="0"/>
              <w:spacing w:after="0" w:line="240" w:lineRule="auto"/>
              <w:ind w:left="0"/>
              <w:rPr>
                <w:sz w:val="28"/>
                <w:szCs w:val="28"/>
              </w:rPr>
            </w:pPr>
            <w:r w:rsidRPr="00B73F83">
              <w:rPr>
                <w:sz w:val="28"/>
                <w:szCs w:val="28"/>
              </w:rPr>
              <w:t>Приемная (882140) 94107</w:t>
            </w:r>
          </w:p>
          <w:p w:rsidR="0076172F" w:rsidRPr="00B73F83" w:rsidRDefault="0076172F" w:rsidP="00713A01">
            <w:pPr>
              <w:pStyle w:val="a5"/>
              <w:widowControl w:val="0"/>
              <w:spacing w:after="0" w:line="240" w:lineRule="auto"/>
              <w:ind w:left="0"/>
              <w:rPr>
                <w:sz w:val="28"/>
                <w:szCs w:val="28"/>
              </w:rPr>
            </w:pPr>
            <w:r w:rsidRPr="00B73F83">
              <w:rPr>
                <w:sz w:val="28"/>
                <w:szCs w:val="28"/>
              </w:rPr>
              <w:t>Управление делами (882140) 94192</w:t>
            </w:r>
          </w:p>
        </w:tc>
      </w:tr>
      <w:tr w:rsidR="0076172F" w:rsidRPr="00B73F83" w:rsidTr="00713A01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72F" w:rsidRPr="00B73F83" w:rsidRDefault="0076172F" w:rsidP="00713A01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2F" w:rsidRPr="00B73F83" w:rsidRDefault="00F73784" w:rsidP="00713A01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15" w:history="1">
              <w:r w:rsidR="0076172F" w:rsidRPr="00EF699F">
                <w:rPr>
                  <w:rStyle w:val="a3"/>
                  <w:sz w:val="28"/>
                  <w:szCs w:val="28"/>
                  <w:lang w:val="en-US"/>
                </w:rPr>
                <w:t>www</w:t>
              </w:r>
              <w:r w:rsidR="0076172F" w:rsidRPr="00EF699F">
                <w:rPr>
                  <w:rStyle w:val="a3"/>
                  <w:sz w:val="28"/>
                  <w:szCs w:val="28"/>
                </w:rPr>
                <w:t>.</w:t>
              </w:r>
              <w:proofErr w:type="spellStart"/>
              <w:r w:rsidR="0076172F" w:rsidRPr="00EF699F">
                <w:rPr>
                  <w:rStyle w:val="a3"/>
                  <w:sz w:val="28"/>
                  <w:szCs w:val="28"/>
                  <w:lang w:val="en-US"/>
                </w:rPr>
                <w:t>admizhma</w:t>
              </w:r>
              <w:proofErr w:type="spellEnd"/>
              <w:r w:rsidR="0076172F" w:rsidRPr="00EF699F">
                <w:rPr>
                  <w:rStyle w:val="a3"/>
                  <w:sz w:val="28"/>
                  <w:szCs w:val="28"/>
                </w:rPr>
                <w:t>.</w:t>
              </w:r>
              <w:r w:rsidR="0076172F" w:rsidRPr="00EF699F">
                <w:rPr>
                  <w:rStyle w:val="a3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76172F" w:rsidRPr="00B73F83" w:rsidTr="00713A01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72F" w:rsidRPr="00B73F83" w:rsidRDefault="0076172F" w:rsidP="00713A01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ФИО и должность руководителя органа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2F" w:rsidRDefault="0076172F" w:rsidP="00713A01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Глава муниц</w:t>
            </w:r>
            <w:bookmarkStart w:id="6" w:name="_GoBack"/>
            <w:bookmarkEnd w:id="6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ипального района – </w:t>
            </w:r>
          </w:p>
          <w:p w:rsidR="0076172F" w:rsidRPr="00B73F83" w:rsidRDefault="001A57B7" w:rsidP="00713A01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 w:rsidR="0076172F">
              <w:rPr>
                <w:rFonts w:ascii="Times New Roman" w:eastAsia="Calibri" w:hAnsi="Times New Roman" w:cs="Times New Roman"/>
                <w:sz w:val="28"/>
                <w:szCs w:val="28"/>
              </w:rPr>
              <w:t>уководитель администрации      Норкин</w:t>
            </w:r>
            <w:r w:rsidR="0076172F" w:rsidRPr="00B73F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6172F">
              <w:rPr>
                <w:rFonts w:ascii="Times New Roman" w:eastAsia="Calibri" w:hAnsi="Times New Roman" w:cs="Times New Roman"/>
                <w:sz w:val="28"/>
                <w:szCs w:val="28"/>
              </w:rPr>
              <w:t>И.В.</w:t>
            </w:r>
          </w:p>
        </w:tc>
      </w:tr>
    </w:tbl>
    <w:p w:rsidR="0076172F" w:rsidRPr="00B73F83" w:rsidRDefault="0076172F" w:rsidP="0076172F">
      <w:pPr>
        <w:widowControl w:val="0"/>
        <w:spacing w:after="0" w:line="240" w:lineRule="auto"/>
        <w:ind w:firstLine="284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76172F" w:rsidRPr="00B73F83" w:rsidRDefault="0076172F" w:rsidP="0076172F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76172F" w:rsidRPr="00B73F83" w:rsidRDefault="0076172F" w:rsidP="0076172F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76172F" w:rsidRPr="00B73F83" w:rsidRDefault="0076172F" w:rsidP="0076172F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76172F" w:rsidRDefault="0076172F" w:rsidP="0076172F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76172F" w:rsidRPr="00B73F83" w:rsidRDefault="0076172F" w:rsidP="0076172F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B73F83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График работы</w:t>
      </w:r>
    </w:p>
    <w:p w:rsidR="0076172F" w:rsidRPr="00A56635" w:rsidRDefault="0076172F" w:rsidP="0076172F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A56635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 Администрации муниципального района «Ижемский»</w:t>
      </w:r>
    </w:p>
    <w:p w:rsidR="0076172F" w:rsidRPr="00A56635" w:rsidRDefault="0076172F" w:rsidP="0076172F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4"/>
        <w:gridCol w:w="3204"/>
        <w:gridCol w:w="3143"/>
      </w:tblGrid>
      <w:tr w:rsidR="0076172F" w:rsidRPr="00B73F83" w:rsidTr="00713A01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72F" w:rsidRPr="00B73F83" w:rsidRDefault="0076172F" w:rsidP="00713A0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72F" w:rsidRPr="00B73F83" w:rsidRDefault="0076172F" w:rsidP="00713A0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72F" w:rsidRPr="00B73F83" w:rsidRDefault="0076172F" w:rsidP="00713A0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Часы приема граждан</w:t>
            </w:r>
          </w:p>
        </w:tc>
      </w:tr>
      <w:tr w:rsidR="0076172F" w:rsidRPr="00B73F83" w:rsidTr="00713A01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72F" w:rsidRPr="00B73F83" w:rsidRDefault="0076172F" w:rsidP="00713A0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16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172F" w:rsidRPr="00B73F83" w:rsidRDefault="0076172F" w:rsidP="00713A01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 08.30 – 17.00</w:t>
            </w:r>
          </w:p>
          <w:p w:rsidR="0076172F" w:rsidRPr="00B73F83" w:rsidRDefault="0076172F" w:rsidP="00713A01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(13.00 – 14.00)</w:t>
            </w:r>
          </w:p>
        </w:tc>
        <w:tc>
          <w:tcPr>
            <w:tcW w:w="16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172F" w:rsidRPr="00B73F83" w:rsidRDefault="0076172F" w:rsidP="00713A0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3F83">
              <w:rPr>
                <w:rFonts w:ascii="Times New Roman" w:hAnsi="Times New Roman" w:cs="Times New Roman"/>
                <w:sz w:val="28"/>
                <w:szCs w:val="28"/>
              </w:rPr>
              <w:t>08.</w:t>
            </w:r>
            <w:r w:rsidRPr="00B73F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B73F83">
              <w:rPr>
                <w:rFonts w:ascii="Times New Roman" w:hAnsi="Times New Roman" w:cs="Times New Roman"/>
                <w:sz w:val="28"/>
                <w:szCs w:val="28"/>
              </w:rPr>
              <w:t>0 – 13.00</w:t>
            </w:r>
          </w:p>
          <w:p w:rsidR="0076172F" w:rsidRPr="00B73F83" w:rsidRDefault="0076172F" w:rsidP="00713A0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3F83">
              <w:rPr>
                <w:rFonts w:ascii="Times New Roman" w:hAnsi="Times New Roman" w:cs="Times New Roman"/>
                <w:sz w:val="28"/>
                <w:szCs w:val="28"/>
              </w:rPr>
              <w:t>14.00 – 17.00</w:t>
            </w:r>
          </w:p>
          <w:p w:rsidR="0076172F" w:rsidRPr="00B73F83" w:rsidRDefault="0076172F" w:rsidP="00713A0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172F" w:rsidRPr="00B73F83" w:rsidTr="00713A01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72F" w:rsidRPr="00B73F83" w:rsidRDefault="0076172F" w:rsidP="00713A0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72F" w:rsidRPr="00B73F83" w:rsidRDefault="0076172F" w:rsidP="00713A01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72F" w:rsidRPr="00B73F83" w:rsidRDefault="0076172F" w:rsidP="00713A01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6172F" w:rsidRPr="00B73F83" w:rsidTr="00713A01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72F" w:rsidRPr="00B73F83" w:rsidRDefault="0076172F" w:rsidP="00713A0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72F" w:rsidRPr="00B73F83" w:rsidRDefault="0076172F" w:rsidP="00713A01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72F" w:rsidRPr="00B73F83" w:rsidRDefault="0076172F" w:rsidP="00713A01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6172F" w:rsidRPr="00B73F83" w:rsidTr="00713A01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72F" w:rsidRPr="00B73F83" w:rsidRDefault="0076172F" w:rsidP="00713A0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72F" w:rsidRPr="00B73F83" w:rsidRDefault="0076172F" w:rsidP="00713A01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72F" w:rsidRPr="00B73F83" w:rsidRDefault="0076172F" w:rsidP="00713A01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6172F" w:rsidRPr="00B73F83" w:rsidTr="00713A01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72F" w:rsidRPr="00B73F83" w:rsidRDefault="0076172F" w:rsidP="00713A0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2F" w:rsidRPr="00B73F83" w:rsidRDefault="0076172F" w:rsidP="00713A01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 09.00 – 16.00</w:t>
            </w:r>
          </w:p>
          <w:p w:rsidR="0076172F" w:rsidRPr="00B73F83" w:rsidRDefault="0076172F" w:rsidP="00713A01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(13.00 – 14.00)</w:t>
            </w:r>
          </w:p>
        </w:tc>
        <w:tc>
          <w:tcPr>
            <w:tcW w:w="16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2F" w:rsidRPr="00B73F83" w:rsidRDefault="0076172F" w:rsidP="00713A01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09.00 – 13.00</w:t>
            </w:r>
          </w:p>
          <w:p w:rsidR="0076172F" w:rsidRPr="00B73F83" w:rsidRDefault="0076172F" w:rsidP="00713A01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14.00 – 16.00</w:t>
            </w:r>
          </w:p>
          <w:p w:rsidR="0076172F" w:rsidRPr="00B73F83" w:rsidRDefault="0076172F" w:rsidP="00713A01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6172F" w:rsidRPr="00B73F83" w:rsidTr="00713A01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72F" w:rsidRPr="00B73F83" w:rsidRDefault="0076172F" w:rsidP="00713A0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2F" w:rsidRPr="00B73F83" w:rsidRDefault="0076172F" w:rsidP="00713A01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2F" w:rsidRPr="00B73F83" w:rsidRDefault="0076172F" w:rsidP="00713A01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</w:tr>
      <w:tr w:rsidR="0076172F" w:rsidRPr="00B73F83" w:rsidTr="00713A01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72F" w:rsidRPr="00B73F83" w:rsidRDefault="0076172F" w:rsidP="00713A01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2F" w:rsidRPr="00B73F83" w:rsidRDefault="0076172F" w:rsidP="00713A01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2F" w:rsidRPr="00B73F83" w:rsidRDefault="0076172F" w:rsidP="00713A01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</w:tr>
    </w:tbl>
    <w:p w:rsidR="00CE37B0" w:rsidRDefault="00440AE7" w:rsidP="00CE37B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  <w:r w:rsidRPr="00F26A09">
        <w:rPr>
          <w:rFonts w:ascii="Arial" w:eastAsia="Calibri" w:hAnsi="Arial" w:cs="Times New Roman"/>
          <w:sz w:val="28"/>
          <w:szCs w:val="28"/>
          <w:lang w:eastAsia="ru-RU"/>
        </w:rPr>
        <w:br w:type="page"/>
      </w:r>
    </w:p>
    <w:p w:rsidR="00CE37B0" w:rsidRPr="00D979A0" w:rsidRDefault="00CE37B0" w:rsidP="00CE37B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  <w:r w:rsidRPr="00D979A0">
        <w:rPr>
          <w:rFonts w:ascii="Times New Roman" w:hAnsi="Times New Roman"/>
          <w:sz w:val="28"/>
          <w:szCs w:val="28"/>
        </w:rPr>
        <w:t>Приложение № 1</w:t>
      </w:r>
    </w:p>
    <w:p w:rsidR="00CE37B0" w:rsidRPr="00D979A0" w:rsidRDefault="00CE37B0" w:rsidP="00CE37B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D979A0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CE37B0" w:rsidRPr="00D979A0" w:rsidRDefault="00CE37B0" w:rsidP="00CE37B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D979A0"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:rsidR="00CE37B0" w:rsidRPr="00D979A0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D979A0">
        <w:rPr>
          <w:rFonts w:ascii="Times New Roman" w:hAnsi="Times New Roman"/>
          <w:sz w:val="28"/>
          <w:szCs w:val="28"/>
          <w:lang w:eastAsia="ru-RU"/>
        </w:rPr>
        <w:t>«</w:t>
      </w:r>
      <w:r w:rsidR="00C43F98" w:rsidRPr="00B41A6D">
        <w:rPr>
          <w:rFonts w:ascii="Times New Roman" w:eastAsia="Calibri" w:hAnsi="Times New Roman" w:cs="Times New Roman"/>
          <w:sz w:val="28"/>
          <w:szCs w:val="28"/>
        </w:rPr>
        <w:t>Предоставление разрешения на осуществление земляных работ</w:t>
      </w:r>
      <w:r w:rsidRPr="00D979A0">
        <w:rPr>
          <w:rFonts w:ascii="Times New Roman" w:hAnsi="Times New Roman"/>
          <w:sz w:val="28"/>
          <w:szCs w:val="28"/>
          <w:lang w:eastAsia="ru-RU"/>
        </w:rPr>
        <w:t>»</w:t>
      </w:r>
    </w:p>
    <w:p w:rsidR="00CE37B0" w:rsidRPr="00D979A0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61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4"/>
        <w:gridCol w:w="628"/>
        <w:gridCol w:w="814"/>
        <w:gridCol w:w="1852"/>
        <w:gridCol w:w="823"/>
        <w:gridCol w:w="2400"/>
        <w:gridCol w:w="1305"/>
      </w:tblGrid>
      <w:tr w:rsidR="00CE37B0" w:rsidRPr="00D979A0" w:rsidTr="00A9796D">
        <w:trPr>
          <w:trHeight w:val="20"/>
          <w:jc w:val="center"/>
        </w:trPr>
        <w:tc>
          <w:tcPr>
            <w:tcW w:w="961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46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CE37B0" w:rsidRPr="00D979A0" w:rsidTr="00A9796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37B0" w:rsidRPr="00D979A0" w:rsidRDefault="00CE37B0" w:rsidP="00A9796D">
                  <w:pPr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</w:pPr>
                  <w:r w:rsidRPr="00D979A0"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37B0" w:rsidRPr="00D979A0" w:rsidRDefault="00CE37B0" w:rsidP="00A9796D">
                  <w:pPr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E37B0" w:rsidRPr="00D979A0" w:rsidRDefault="00CE37B0" w:rsidP="00A9796D">
                  <w:pPr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CE37B0" w:rsidRPr="00D979A0" w:rsidRDefault="00CE37B0" w:rsidP="00A9796D">
                  <w:pPr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CE37B0" w:rsidRPr="00D979A0" w:rsidTr="00A9796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E37B0" w:rsidRPr="00D979A0" w:rsidRDefault="00CE37B0" w:rsidP="00A9796D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E37B0" w:rsidRPr="00D979A0" w:rsidRDefault="00CE37B0" w:rsidP="00A9796D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18" w:type="pct"/>
                </w:tcPr>
                <w:p w:rsidR="00CE37B0" w:rsidRPr="00D979A0" w:rsidRDefault="00CE37B0" w:rsidP="00A9796D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E37B0" w:rsidRPr="00D979A0" w:rsidRDefault="00CE37B0" w:rsidP="00A9796D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979A0">
                    <w:rPr>
                      <w:rFonts w:ascii="Times New Roman" w:hAnsi="Times New Roman"/>
                      <w:sz w:val="28"/>
                      <w:szCs w:val="28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979A0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Данные заявителя (юридического лица)</w:t>
            </w:r>
          </w:p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hAnsi="Times New Roman"/>
                <w:sz w:val="28"/>
                <w:szCs w:val="28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hAnsi="Times New Roman"/>
                <w:sz w:val="28"/>
                <w:szCs w:val="28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hAnsi="Times New Roman"/>
                <w:sz w:val="28"/>
                <w:szCs w:val="28"/>
                <w:lang w:eastAsia="ru-RU"/>
              </w:rPr>
              <w:t>ОГРН</w:t>
            </w:r>
          </w:p>
        </w:tc>
        <w:tc>
          <w:tcPr>
            <w:tcW w:w="8045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979A0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Юридический адрес</w:t>
            </w: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hAnsi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hAnsi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hAnsi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hAnsi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hAnsi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9611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D979A0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Почтовый адрес</w:t>
            </w: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hAnsi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hAnsi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hAnsi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hAnsi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hAnsi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hAnsi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979A0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CE37B0" w:rsidRPr="00D979A0" w:rsidRDefault="00CE37B0" w:rsidP="00CE37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E37B0" w:rsidRPr="00D979A0" w:rsidRDefault="00CE37B0" w:rsidP="00CE37B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979A0">
        <w:rPr>
          <w:rFonts w:ascii="Times New Roman" w:hAnsi="Times New Roman"/>
          <w:sz w:val="24"/>
          <w:szCs w:val="24"/>
        </w:rPr>
        <w:t>ЗАПРОС</w:t>
      </w:r>
    </w:p>
    <w:p w:rsidR="00CE37B0" w:rsidRPr="00D979A0" w:rsidRDefault="00CE37B0" w:rsidP="00CE37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37B0" w:rsidRPr="00D979A0" w:rsidRDefault="00CE37B0" w:rsidP="00CE37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79A0">
        <w:rPr>
          <w:rFonts w:ascii="Times New Roman" w:hAnsi="Times New Roman"/>
          <w:sz w:val="28"/>
          <w:szCs w:val="28"/>
        </w:rPr>
        <w:t xml:space="preserve">Прошу </w:t>
      </w:r>
      <w:proofErr w:type="gramStart"/>
      <w:r w:rsidRPr="00D979A0">
        <w:rPr>
          <w:rFonts w:ascii="Times New Roman" w:hAnsi="Times New Roman"/>
          <w:sz w:val="28"/>
          <w:szCs w:val="28"/>
        </w:rPr>
        <w:t>выдать  ордер</w:t>
      </w:r>
      <w:proofErr w:type="gramEnd"/>
      <w:r w:rsidRPr="00D979A0">
        <w:rPr>
          <w:rFonts w:ascii="Times New Roman" w:hAnsi="Times New Roman"/>
          <w:sz w:val="28"/>
          <w:szCs w:val="28"/>
        </w:rPr>
        <w:t xml:space="preserve">  (разрешение)  на  производство  земляных  работ, связанных с (</w:t>
      </w:r>
      <w:r w:rsidRPr="00D979A0">
        <w:rPr>
          <w:rFonts w:ascii="Times New Roman" w:hAnsi="Times New Roman"/>
          <w:i/>
          <w:sz w:val="28"/>
          <w:szCs w:val="28"/>
        </w:rPr>
        <w:t>указать нужное - строительство, ремонт, устранение порыва и т.д.</w:t>
      </w:r>
      <w:r w:rsidRPr="00D979A0">
        <w:rPr>
          <w:rFonts w:ascii="Times New Roman" w:hAnsi="Times New Roman"/>
          <w:sz w:val="28"/>
          <w:szCs w:val="28"/>
        </w:rPr>
        <w:t>) ___________________________________________________</w:t>
      </w:r>
    </w:p>
    <w:p w:rsidR="00CE37B0" w:rsidRPr="00D979A0" w:rsidRDefault="00CE37B0" w:rsidP="00CE37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79A0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____________________________________________________________________________________________________________________________________.</w:t>
      </w:r>
    </w:p>
    <w:p w:rsidR="00CE37B0" w:rsidRPr="00D979A0" w:rsidRDefault="00CE37B0" w:rsidP="00CE37B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979A0">
        <w:rPr>
          <w:rFonts w:ascii="Times New Roman" w:hAnsi="Times New Roman"/>
          <w:sz w:val="28"/>
          <w:szCs w:val="28"/>
        </w:rPr>
        <w:t>Восстановление  разрушенных</w:t>
      </w:r>
      <w:proofErr w:type="gramEnd"/>
      <w:r w:rsidRPr="00D979A0">
        <w:rPr>
          <w:rFonts w:ascii="Times New Roman" w:hAnsi="Times New Roman"/>
          <w:sz w:val="28"/>
          <w:szCs w:val="28"/>
        </w:rPr>
        <w:t>/повреждаемых  элементов благоустройства включено в смету затрат на производство работ и обеспечено финансированием.</w:t>
      </w:r>
    </w:p>
    <w:p w:rsidR="00CE37B0" w:rsidRPr="00D979A0" w:rsidRDefault="00CE37B0" w:rsidP="00CE37B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79A0">
        <w:rPr>
          <w:rFonts w:ascii="Times New Roman" w:hAnsi="Times New Roman"/>
          <w:sz w:val="28"/>
          <w:szCs w:val="28"/>
        </w:rPr>
        <w:t>Работы будет производить (</w:t>
      </w:r>
      <w:r w:rsidRPr="00D979A0">
        <w:rPr>
          <w:rFonts w:ascii="Times New Roman" w:hAnsi="Times New Roman"/>
          <w:i/>
          <w:sz w:val="28"/>
          <w:szCs w:val="28"/>
        </w:rPr>
        <w:t>наименование</w:t>
      </w:r>
      <w:r w:rsidRPr="00D979A0">
        <w:rPr>
          <w:rFonts w:ascii="Times New Roman" w:hAnsi="Times New Roman"/>
          <w:sz w:val="28"/>
          <w:szCs w:val="28"/>
        </w:rPr>
        <w:t>)________________________ в срок с _______________________по ___________________ в соответствии со следующим графиком работ: ____________________________________.</w:t>
      </w:r>
    </w:p>
    <w:p w:rsidR="00CE37B0" w:rsidRPr="00D979A0" w:rsidRDefault="00CE37B0" w:rsidP="00CE37B0">
      <w:pPr>
        <w:tabs>
          <w:tab w:val="left" w:pos="37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3"/>
        <w:gridCol w:w="847"/>
        <w:gridCol w:w="316"/>
        <w:gridCol w:w="1339"/>
        <w:gridCol w:w="174"/>
        <w:gridCol w:w="6"/>
        <w:gridCol w:w="1032"/>
        <w:gridCol w:w="1180"/>
        <w:gridCol w:w="1503"/>
        <w:gridCol w:w="2051"/>
      </w:tblGrid>
      <w:tr w:rsidR="00CE37B0" w:rsidRPr="00D979A0" w:rsidTr="00A9796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979A0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979A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979A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979A0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hAnsi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hAnsi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hAnsi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hAnsi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hAnsi="Times New Roman"/>
                <w:sz w:val="28"/>
                <w:szCs w:val="28"/>
                <w:lang w:eastAsia="ru-RU"/>
              </w:rPr>
              <w:br w:type="page"/>
            </w:r>
          </w:p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979A0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79A0">
              <w:rPr>
                <w:rFonts w:ascii="Times New Roman" w:hAnsi="Times New Roman"/>
                <w:sz w:val="28"/>
                <w:szCs w:val="28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hAnsi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hAnsi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hAnsi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hAnsi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979A0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979A0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hAnsi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hAnsi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hAnsi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hAnsi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hAnsi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979A0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hAnsi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hAnsi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hAnsi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hAnsi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hAnsi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hAnsi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979A0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CE37B0" w:rsidRPr="00D979A0" w:rsidRDefault="00CE37B0" w:rsidP="00A9796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CE37B0" w:rsidRPr="00D979A0" w:rsidRDefault="00CE37B0" w:rsidP="00CE37B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E37B0" w:rsidRPr="00D979A0" w:rsidTr="00A9796D">
        <w:tc>
          <w:tcPr>
            <w:tcW w:w="3190" w:type="dxa"/>
          </w:tcPr>
          <w:p w:rsidR="00CE37B0" w:rsidRPr="00D979A0" w:rsidRDefault="00CE37B0" w:rsidP="00A979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CE37B0" w:rsidRPr="00D979A0" w:rsidRDefault="00CE37B0" w:rsidP="00A979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E37B0" w:rsidRPr="00D979A0" w:rsidRDefault="00CE37B0" w:rsidP="00A979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E37B0" w:rsidRPr="00D979A0" w:rsidTr="00A9796D">
        <w:tc>
          <w:tcPr>
            <w:tcW w:w="3190" w:type="dxa"/>
          </w:tcPr>
          <w:p w:rsidR="00CE37B0" w:rsidRPr="00D979A0" w:rsidRDefault="00CE37B0" w:rsidP="00A979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79A0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CE37B0" w:rsidRPr="00D979A0" w:rsidRDefault="00CE37B0" w:rsidP="00A979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E37B0" w:rsidRPr="00D979A0" w:rsidRDefault="00CE37B0" w:rsidP="00A979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79A0">
              <w:rPr>
                <w:rFonts w:ascii="Times New Roman" w:hAnsi="Times New Roman"/>
                <w:sz w:val="28"/>
                <w:szCs w:val="28"/>
              </w:rPr>
              <w:t>Подпись/ФИО</w:t>
            </w:r>
          </w:p>
        </w:tc>
      </w:tr>
    </w:tbl>
    <w:p w:rsidR="00CE37B0" w:rsidRPr="00D979A0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CE37B0" w:rsidRPr="00D979A0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CE37B0" w:rsidRPr="00D979A0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37B0" w:rsidRPr="00D979A0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37B0" w:rsidRPr="00D979A0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37B0" w:rsidRPr="00D979A0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37B0" w:rsidRPr="00D979A0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37B0" w:rsidRPr="00D979A0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37B0" w:rsidRPr="00D979A0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37B0" w:rsidRPr="00D979A0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37B0" w:rsidRPr="00D979A0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37B0" w:rsidRPr="00D979A0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37B0" w:rsidRPr="00D979A0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37B0" w:rsidRPr="00D979A0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37B0" w:rsidRPr="00D979A0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37B0" w:rsidRPr="00D979A0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37B0" w:rsidRPr="00D979A0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37B0" w:rsidRPr="00D979A0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37B0" w:rsidRPr="00D979A0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37B0" w:rsidRPr="00D979A0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37B0" w:rsidRPr="00D979A0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37B0" w:rsidRPr="00D979A0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37B0" w:rsidRPr="00D979A0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37B0" w:rsidRPr="00D979A0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37B0" w:rsidRPr="00D979A0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37B0" w:rsidRPr="00D979A0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37B0" w:rsidRPr="00D979A0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37B0" w:rsidRPr="00D979A0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37B0" w:rsidRPr="00D979A0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37B0" w:rsidRPr="00D979A0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37B0" w:rsidRPr="00D979A0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37B0" w:rsidRPr="00D979A0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37B0" w:rsidRPr="00D979A0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37B0" w:rsidRPr="00D979A0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37B0" w:rsidRDefault="00CE37B0" w:rsidP="00CE37B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E37B0" w:rsidRDefault="00CE37B0" w:rsidP="00CE37B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E37B0" w:rsidRDefault="00CE37B0" w:rsidP="00CE37B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E37B0" w:rsidRDefault="00CE37B0" w:rsidP="00CE37B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E37B0" w:rsidRDefault="00CE37B0" w:rsidP="00CE37B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E37B0" w:rsidRDefault="00CE37B0" w:rsidP="00CE37B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E37B0" w:rsidRDefault="00CE37B0" w:rsidP="00CE37B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E37B0" w:rsidRDefault="00CE37B0" w:rsidP="00CE37B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E37B0" w:rsidRDefault="00CE37B0" w:rsidP="00CE37B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E37B0" w:rsidRDefault="00CE37B0" w:rsidP="00CE37B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E37B0" w:rsidRPr="00D979A0" w:rsidRDefault="00CE37B0" w:rsidP="00CE37B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  <w:r w:rsidRPr="00D979A0">
        <w:rPr>
          <w:rFonts w:ascii="Times New Roman" w:hAnsi="Times New Roman"/>
          <w:sz w:val="28"/>
          <w:szCs w:val="28"/>
        </w:rPr>
        <w:t>Приложение № 2</w:t>
      </w:r>
    </w:p>
    <w:p w:rsidR="00CE37B0" w:rsidRPr="00D979A0" w:rsidRDefault="00CE37B0" w:rsidP="00CE37B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D979A0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CE37B0" w:rsidRPr="00D979A0" w:rsidRDefault="00CE37B0" w:rsidP="00CE37B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D979A0"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:rsidR="00CE37B0" w:rsidRPr="00D979A0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D979A0">
        <w:rPr>
          <w:rFonts w:ascii="Times New Roman" w:hAnsi="Times New Roman"/>
          <w:sz w:val="28"/>
          <w:szCs w:val="28"/>
          <w:lang w:eastAsia="ru-RU"/>
        </w:rPr>
        <w:t>«</w:t>
      </w:r>
      <w:r w:rsidR="00C43F98" w:rsidRPr="00B41A6D">
        <w:rPr>
          <w:rFonts w:ascii="Times New Roman" w:eastAsia="Calibri" w:hAnsi="Times New Roman" w:cs="Times New Roman"/>
          <w:sz w:val="28"/>
          <w:szCs w:val="28"/>
        </w:rPr>
        <w:t>Предоставление разрешения на осуществление земляных работ</w:t>
      </w:r>
      <w:r w:rsidRPr="00D979A0">
        <w:rPr>
          <w:rFonts w:ascii="Times New Roman" w:hAnsi="Times New Roman"/>
          <w:sz w:val="28"/>
          <w:szCs w:val="28"/>
          <w:lang w:eastAsia="ru-RU"/>
        </w:rPr>
        <w:t>»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0"/>
        <w:gridCol w:w="7545"/>
      </w:tblGrid>
      <w:tr w:rsidR="00CE37B0" w:rsidRPr="00D979A0" w:rsidTr="00A9796D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88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CE37B0" w:rsidRPr="00D979A0" w:rsidTr="00A9796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37B0" w:rsidRPr="00D979A0" w:rsidRDefault="00CE37B0" w:rsidP="00A9796D">
                  <w:pPr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D979A0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37B0" w:rsidRPr="00D979A0" w:rsidRDefault="00CE37B0" w:rsidP="00A9796D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E37B0" w:rsidRPr="00D979A0" w:rsidRDefault="00CE37B0" w:rsidP="00A9796D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CE37B0" w:rsidRPr="00D979A0" w:rsidRDefault="00CE37B0" w:rsidP="00A9796D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CE37B0" w:rsidRPr="00D979A0" w:rsidTr="00A9796D">
              <w:trPr>
                <w:trHeight w:val="823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E37B0" w:rsidRPr="00D979A0" w:rsidRDefault="00CE37B0" w:rsidP="00A9796D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E37B0" w:rsidRPr="00D979A0" w:rsidRDefault="00CE37B0" w:rsidP="00A9796D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18" w:type="pct"/>
                </w:tcPr>
                <w:p w:rsidR="00CE37B0" w:rsidRPr="00D979A0" w:rsidRDefault="00CE37B0" w:rsidP="00A9796D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E37B0" w:rsidRPr="00D979A0" w:rsidRDefault="00CE37B0" w:rsidP="00A9796D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979A0">
                    <w:rPr>
                      <w:rFonts w:ascii="Times New Roman" w:hAnsi="Times New Roman"/>
                      <w:sz w:val="28"/>
                      <w:szCs w:val="28"/>
                    </w:rPr>
                    <w:t>Орган, обрабатывающий запрос на предоставление услуги</w:t>
                  </w:r>
                </w:p>
                <w:p w:rsidR="00CE37B0" w:rsidRPr="00D979A0" w:rsidRDefault="00CE37B0" w:rsidP="00A9796D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Данные заявителя (физического лица, индивидуального предпринимателя)</w:t>
            </w:r>
          </w:p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spacing w:after="0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spacing w:after="0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10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E37B0" w:rsidRPr="00D979A0" w:rsidRDefault="00CE37B0" w:rsidP="00CE37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37B0" w:rsidRPr="00D979A0" w:rsidRDefault="00CE37B0" w:rsidP="00CE37B0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1160"/>
        <w:gridCol w:w="224"/>
        <w:gridCol w:w="1289"/>
        <w:gridCol w:w="1032"/>
        <w:gridCol w:w="1177"/>
        <w:gridCol w:w="1496"/>
        <w:gridCol w:w="2049"/>
      </w:tblGrid>
      <w:tr w:rsidR="00CE37B0" w:rsidRPr="00D979A0" w:rsidTr="00A9796D">
        <w:trPr>
          <w:trHeight w:val="20"/>
          <w:jc w:val="center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Полное наименование индивидуального предпринимателя</w:t>
            </w:r>
            <w:r w:rsidRPr="00D979A0">
              <w:rPr>
                <w:rFonts w:ascii="Times New Roman" w:eastAsia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4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ОГРНИП</w:t>
            </w:r>
            <w:r w:rsidRPr="00D979A0">
              <w:rPr>
                <w:rFonts w:ascii="Times New Roman" w:eastAsia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5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CE37B0" w:rsidRPr="00D979A0" w:rsidRDefault="00CE37B0" w:rsidP="00A9796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79A0">
              <w:rPr>
                <w:rFonts w:ascii="Times New Roman" w:hAnsi="Times New Roman"/>
                <w:b/>
                <w:bCs/>
                <w:sz w:val="28"/>
                <w:szCs w:val="28"/>
              </w:rPr>
              <w:t>Документ, удостоверяющий личность заявителя</w:t>
            </w: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979A0">
              <w:rPr>
                <w:rFonts w:ascii="Times New Roman" w:hAnsi="Times New Roman"/>
                <w:sz w:val="28"/>
                <w:szCs w:val="28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Адрес регистрации заявителя /</w:t>
            </w:r>
          </w:p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Юридический адрес (адрес регистрации) индивидуального предпринимателя</w:t>
            </w:r>
            <w:r w:rsidRPr="00D979A0">
              <w:rPr>
                <w:rFonts w:ascii="Times New Roman" w:eastAsia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6"/>
            </w: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Адрес места жительства заявителя /</w:t>
            </w:r>
          </w:p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Почтовый адрес индивидуального предпринимателя</w:t>
            </w:r>
            <w:r w:rsidRPr="00D979A0">
              <w:rPr>
                <w:rFonts w:ascii="Times New Roman" w:eastAsia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7"/>
            </w: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1177" w:type="pct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CE37B0" w:rsidRPr="00D979A0" w:rsidRDefault="00CE37B0" w:rsidP="00CE37B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E37B0" w:rsidRPr="00D979A0" w:rsidRDefault="00CE37B0" w:rsidP="00CE37B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979A0">
        <w:rPr>
          <w:rFonts w:ascii="Times New Roman" w:hAnsi="Times New Roman"/>
          <w:sz w:val="28"/>
          <w:szCs w:val="28"/>
        </w:rPr>
        <w:t>ЗАПРОС</w:t>
      </w:r>
    </w:p>
    <w:p w:rsidR="00CE37B0" w:rsidRPr="00D979A0" w:rsidRDefault="00CE37B0" w:rsidP="00CE37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79A0">
        <w:rPr>
          <w:rFonts w:ascii="Times New Roman" w:hAnsi="Times New Roman"/>
          <w:sz w:val="28"/>
          <w:szCs w:val="28"/>
        </w:rPr>
        <w:t xml:space="preserve">Прошу </w:t>
      </w:r>
      <w:proofErr w:type="gramStart"/>
      <w:r w:rsidRPr="00D979A0">
        <w:rPr>
          <w:rFonts w:ascii="Times New Roman" w:hAnsi="Times New Roman"/>
          <w:sz w:val="28"/>
          <w:szCs w:val="28"/>
        </w:rPr>
        <w:t>выдать  ордер</w:t>
      </w:r>
      <w:proofErr w:type="gramEnd"/>
      <w:r w:rsidRPr="00D979A0">
        <w:rPr>
          <w:rFonts w:ascii="Times New Roman" w:hAnsi="Times New Roman"/>
          <w:sz w:val="28"/>
          <w:szCs w:val="28"/>
        </w:rPr>
        <w:t xml:space="preserve">  (разрешение)  на  производство  земляных  работ, связанных с (</w:t>
      </w:r>
      <w:r w:rsidRPr="00D979A0">
        <w:rPr>
          <w:rFonts w:ascii="Times New Roman" w:hAnsi="Times New Roman"/>
          <w:i/>
          <w:sz w:val="28"/>
          <w:szCs w:val="28"/>
        </w:rPr>
        <w:t>указать нужное - строительство, ремонт, устранение порыва и т.д.</w:t>
      </w:r>
      <w:r w:rsidRPr="00D979A0">
        <w:rPr>
          <w:rFonts w:ascii="Times New Roman" w:hAnsi="Times New Roman"/>
          <w:sz w:val="28"/>
          <w:szCs w:val="28"/>
        </w:rPr>
        <w:t>) ___________________________________________________</w:t>
      </w:r>
    </w:p>
    <w:p w:rsidR="00CE37B0" w:rsidRPr="00D979A0" w:rsidRDefault="00CE37B0" w:rsidP="00CE37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79A0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____________________________________________________________________________________________________________________________________.</w:t>
      </w:r>
    </w:p>
    <w:p w:rsidR="00CE37B0" w:rsidRPr="00D979A0" w:rsidRDefault="00CE37B0" w:rsidP="00CE37B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979A0">
        <w:rPr>
          <w:rFonts w:ascii="Times New Roman" w:hAnsi="Times New Roman"/>
          <w:sz w:val="28"/>
          <w:szCs w:val="28"/>
        </w:rPr>
        <w:t>Восстановление  разрушенных</w:t>
      </w:r>
      <w:proofErr w:type="gramEnd"/>
      <w:r w:rsidRPr="00D979A0">
        <w:rPr>
          <w:rFonts w:ascii="Times New Roman" w:hAnsi="Times New Roman"/>
          <w:sz w:val="28"/>
          <w:szCs w:val="28"/>
        </w:rPr>
        <w:t>/повреждаемых  элементов благоустройства включено в смету затрат на производство работ и обеспечено финансированием.</w:t>
      </w:r>
    </w:p>
    <w:p w:rsidR="00CE37B0" w:rsidRPr="00D979A0" w:rsidRDefault="00CE37B0" w:rsidP="00CE37B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79A0">
        <w:rPr>
          <w:rFonts w:ascii="Times New Roman" w:hAnsi="Times New Roman"/>
          <w:sz w:val="28"/>
          <w:szCs w:val="28"/>
        </w:rPr>
        <w:t>Работы будет производить (</w:t>
      </w:r>
      <w:r w:rsidRPr="00D979A0">
        <w:rPr>
          <w:rFonts w:ascii="Times New Roman" w:hAnsi="Times New Roman"/>
          <w:i/>
          <w:sz w:val="28"/>
          <w:szCs w:val="28"/>
        </w:rPr>
        <w:t>наименование</w:t>
      </w:r>
      <w:r w:rsidRPr="00D979A0">
        <w:rPr>
          <w:rFonts w:ascii="Times New Roman" w:hAnsi="Times New Roman"/>
          <w:sz w:val="28"/>
          <w:szCs w:val="28"/>
        </w:rPr>
        <w:t>)________________________ в срок с _______________________по ___________________ в соответствии со следующим графиком работ: ____________________________________.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08"/>
        <w:gridCol w:w="852"/>
        <w:gridCol w:w="316"/>
        <w:gridCol w:w="1338"/>
        <w:gridCol w:w="177"/>
        <w:gridCol w:w="1038"/>
        <w:gridCol w:w="1182"/>
        <w:gridCol w:w="1504"/>
        <w:gridCol w:w="2045"/>
      </w:tblGrid>
      <w:tr w:rsidR="00CE37B0" w:rsidRPr="00D979A0" w:rsidTr="00A9796D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spacing w:after="0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spacing w:after="0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66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spacing w:after="0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spacing w:after="0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spacing w:after="0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spacing w:after="0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9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spacing w:after="0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 w:type="page"/>
            </w:r>
            <w:r w:rsidRPr="00D979A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979A0">
              <w:rPr>
                <w:rFonts w:ascii="Times New Roman" w:hAnsi="Times New Roman"/>
                <w:sz w:val="28"/>
                <w:szCs w:val="28"/>
              </w:rPr>
              <w:t>Вид</w:t>
            </w:r>
          </w:p>
        </w:tc>
        <w:tc>
          <w:tcPr>
            <w:tcW w:w="4446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8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7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6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1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5000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6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1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979A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E37B0" w:rsidRPr="00D979A0" w:rsidTr="00A9796D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CE37B0" w:rsidRPr="00D979A0" w:rsidRDefault="00CE37B0" w:rsidP="00A9796D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3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37B0" w:rsidRPr="00D979A0" w:rsidRDefault="00CE37B0" w:rsidP="00A97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CE37B0" w:rsidRPr="00D979A0" w:rsidRDefault="00CE37B0" w:rsidP="00CE37B0">
      <w:pPr>
        <w:spacing w:after="0"/>
        <w:rPr>
          <w:rFonts w:ascii="Times New Roman" w:hAnsi="Times New Roman"/>
          <w:sz w:val="28"/>
          <w:szCs w:val="28"/>
        </w:rPr>
      </w:pPr>
    </w:p>
    <w:p w:rsidR="00CE37B0" w:rsidRPr="00D979A0" w:rsidRDefault="00CE37B0" w:rsidP="00CE37B0">
      <w:pPr>
        <w:spacing w:after="0"/>
        <w:rPr>
          <w:rFonts w:ascii="Times New Roman" w:hAnsi="Times New Roman"/>
          <w:sz w:val="28"/>
          <w:szCs w:val="28"/>
        </w:rPr>
      </w:pPr>
    </w:p>
    <w:p w:rsidR="00CE37B0" w:rsidRPr="00D979A0" w:rsidRDefault="00CE37B0" w:rsidP="00CE37B0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E37B0" w:rsidRPr="00D979A0" w:rsidTr="00A9796D">
        <w:tc>
          <w:tcPr>
            <w:tcW w:w="3190" w:type="dxa"/>
          </w:tcPr>
          <w:p w:rsidR="00CE37B0" w:rsidRPr="00D979A0" w:rsidRDefault="00CE37B0" w:rsidP="00A9796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CE37B0" w:rsidRPr="00D979A0" w:rsidRDefault="00CE37B0" w:rsidP="00A9796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E37B0" w:rsidRPr="00D979A0" w:rsidRDefault="00CE37B0" w:rsidP="00A9796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E37B0" w:rsidRPr="00D979A0" w:rsidTr="00A9796D">
        <w:tc>
          <w:tcPr>
            <w:tcW w:w="3190" w:type="dxa"/>
          </w:tcPr>
          <w:p w:rsidR="00CE37B0" w:rsidRPr="00D979A0" w:rsidRDefault="00CE37B0" w:rsidP="00A9796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79A0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CE37B0" w:rsidRPr="00D979A0" w:rsidRDefault="00CE37B0" w:rsidP="00A9796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E37B0" w:rsidRPr="00D979A0" w:rsidRDefault="00CE37B0" w:rsidP="00A9796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79A0">
              <w:rPr>
                <w:rFonts w:ascii="Times New Roman" w:hAnsi="Times New Roman"/>
                <w:sz w:val="28"/>
                <w:szCs w:val="28"/>
              </w:rPr>
              <w:t>Подпись/ФИО</w:t>
            </w:r>
          </w:p>
        </w:tc>
      </w:tr>
    </w:tbl>
    <w:p w:rsidR="00CE37B0" w:rsidRPr="00D979A0" w:rsidRDefault="00CE37B0" w:rsidP="00CE37B0">
      <w:pPr>
        <w:spacing w:after="0"/>
        <w:rPr>
          <w:rFonts w:ascii="Times New Roman" w:hAnsi="Times New Roman"/>
          <w:sz w:val="28"/>
          <w:szCs w:val="28"/>
        </w:rPr>
      </w:pPr>
    </w:p>
    <w:sectPr w:rsidR="00CE37B0" w:rsidRPr="00D979A0" w:rsidSect="001475CB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784" w:rsidRDefault="00F73784" w:rsidP="00281B60">
      <w:pPr>
        <w:spacing w:after="0" w:line="240" w:lineRule="auto"/>
      </w:pPr>
      <w:r>
        <w:separator/>
      </w:r>
    </w:p>
  </w:endnote>
  <w:endnote w:type="continuationSeparator" w:id="0">
    <w:p w:rsidR="00F73784" w:rsidRDefault="00F73784" w:rsidP="00281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784" w:rsidRDefault="00F73784" w:rsidP="00281B60">
      <w:pPr>
        <w:spacing w:after="0" w:line="240" w:lineRule="auto"/>
      </w:pPr>
      <w:r>
        <w:separator/>
      </w:r>
    </w:p>
  </w:footnote>
  <w:footnote w:type="continuationSeparator" w:id="0">
    <w:p w:rsidR="00F73784" w:rsidRDefault="00F73784" w:rsidP="00281B60">
      <w:pPr>
        <w:spacing w:after="0" w:line="240" w:lineRule="auto"/>
      </w:pPr>
      <w:r>
        <w:continuationSeparator/>
      </w:r>
    </w:p>
  </w:footnote>
  <w:footnote w:id="1">
    <w:p w:rsidR="00F73784" w:rsidRPr="00271375" w:rsidRDefault="00F73784" w:rsidP="00A531D3">
      <w:pPr>
        <w:pStyle w:val="a7"/>
        <w:ind w:firstLine="709"/>
      </w:pPr>
      <w:r w:rsidRPr="00271375">
        <w:rPr>
          <w:rStyle w:val="af5"/>
        </w:rPr>
        <w:footnoteRef/>
      </w:r>
      <w:r w:rsidRPr="00271375">
        <w:t xml:space="preserve"> В случае если муниципальная услуга переведена в электронный вид</w:t>
      </w:r>
    </w:p>
  </w:footnote>
  <w:footnote w:id="2">
    <w:p w:rsidR="00F73784" w:rsidRPr="002327CA" w:rsidRDefault="00F73784" w:rsidP="00A531D3">
      <w:pPr>
        <w:pStyle w:val="a7"/>
        <w:ind w:firstLine="426"/>
        <w:jc w:val="both"/>
      </w:pPr>
      <w:r>
        <w:rPr>
          <w:rStyle w:val="af5"/>
        </w:rPr>
        <w:footnoteRef/>
      </w:r>
      <w:r>
        <w:t xml:space="preserve"> </w:t>
      </w:r>
      <w:r w:rsidRPr="002327CA">
        <w:t>В случае, если по результатам предоставления муниципальной услуги заявителю выдается электронный документ, то в административном действии, входящем в состав административной процедуры по выдаче результата предоставления муниципальной услуги, описывается, в том числе:</w:t>
      </w:r>
    </w:p>
    <w:p w:rsidR="00F73784" w:rsidRPr="002327CA" w:rsidRDefault="00F73784" w:rsidP="00A531D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2327CA">
        <w:rPr>
          <w:rFonts w:ascii="Times New Roman" w:hAnsi="Times New Roman" w:cs="Times New Roman"/>
          <w:sz w:val="20"/>
          <w:szCs w:val="20"/>
        </w:rPr>
        <w:t>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органами, предоставляющими муниципальные услуги;</w:t>
      </w:r>
    </w:p>
    <w:p w:rsidR="00F73784" w:rsidRPr="00D8652C" w:rsidRDefault="00F73784" w:rsidP="00A531D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2327CA">
        <w:rPr>
          <w:rFonts w:ascii="Times New Roman" w:hAnsi="Times New Roman" w:cs="Times New Roman"/>
          <w:sz w:val="20"/>
          <w:szCs w:val="20"/>
        </w:rPr>
        <w:t>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услуги, согласно требованиям, утвержденным постановлением Правительства Республики Коми от 23 января 2018 г. № 27 (рекомендовано)»;</w:t>
      </w:r>
    </w:p>
  </w:footnote>
  <w:footnote w:id="3">
    <w:p w:rsidR="00F73784" w:rsidRDefault="00F73784" w:rsidP="001700E1">
      <w:pPr>
        <w:pStyle w:val="a7"/>
        <w:ind w:firstLine="709"/>
        <w:jc w:val="both"/>
      </w:pPr>
      <w:r>
        <w:rPr>
          <w:rStyle w:val="af5"/>
        </w:rPr>
        <w:footnoteRef/>
      </w:r>
      <w:r>
        <w:t xml:space="preserve"> И</w:t>
      </w:r>
      <w:r w:rsidRPr="002304AA">
        <w:t>ли иного результат</w:t>
      </w:r>
      <w:r>
        <w:t>а предоставления муниципальной</w:t>
      </w:r>
      <w:r w:rsidRPr="002304AA">
        <w:t xml:space="preserve"> услуги в соответствии с пунктом 2</w:t>
      </w:r>
      <w:r>
        <w:t xml:space="preserve">.3 Административного регламента (в случае корректировки результата предоставления муниципальной услуги необходимо внести соответствующие изменения по всему тексту Административного регламента). </w:t>
      </w:r>
    </w:p>
  </w:footnote>
  <w:footnote w:id="4">
    <w:p w:rsidR="00F73784" w:rsidRPr="00BA6B49" w:rsidRDefault="00F73784" w:rsidP="00CE37B0">
      <w:pPr>
        <w:pStyle w:val="11"/>
        <w:rPr>
          <w:rFonts w:ascii="Times New Roman" w:hAnsi="Times New Roman"/>
        </w:rPr>
      </w:pPr>
      <w:r w:rsidRPr="00BA6B49">
        <w:rPr>
          <w:rStyle w:val="af5"/>
          <w:rFonts w:ascii="Times New Roman" w:hAnsi="Times New Roman"/>
        </w:rPr>
        <w:footnoteRef/>
      </w:r>
      <w:r w:rsidRPr="00BA6B49">
        <w:rPr>
          <w:rFonts w:ascii="Times New Roman" w:hAnsi="Times New Roman"/>
        </w:rPr>
        <w:t xml:space="preserve"> Поле заполняется, если тип заявителя «Индивидуальный предприниматель»</w:t>
      </w:r>
    </w:p>
  </w:footnote>
  <w:footnote w:id="5">
    <w:p w:rsidR="00F73784" w:rsidRPr="00BA6B49" w:rsidRDefault="00F73784" w:rsidP="00CE37B0">
      <w:pPr>
        <w:pStyle w:val="11"/>
        <w:rPr>
          <w:rFonts w:ascii="Times New Roman" w:hAnsi="Times New Roman"/>
        </w:rPr>
      </w:pPr>
      <w:r w:rsidRPr="00BA6B49">
        <w:rPr>
          <w:rStyle w:val="af5"/>
          <w:rFonts w:ascii="Times New Roman" w:hAnsi="Times New Roman"/>
        </w:rPr>
        <w:footnoteRef/>
      </w:r>
      <w:r w:rsidRPr="00BA6B49">
        <w:rPr>
          <w:rFonts w:ascii="Times New Roman" w:hAnsi="Times New Roman"/>
        </w:rPr>
        <w:t xml:space="preserve"> Поле заполняется, если тип заявителя «Индивидуальный предприниматель»</w:t>
      </w:r>
    </w:p>
  </w:footnote>
  <w:footnote w:id="6">
    <w:p w:rsidR="00F73784" w:rsidRPr="00BA6B49" w:rsidRDefault="00F73784" w:rsidP="00CE37B0">
      <w:pPr>
        <w:pStyle w:val="11"/>
        <w:rPr>
          <w:rFonts w:ascii="Times New Roman" w:hAnsi="Times New Roman"/>
        </w:rPr>
      </w:pPr>
      <w:r w:rsidRPr="00BA6B49">
        <w:rPr>
          <w:rStyle w:val="af5"/>
          <w:rFonts w:ascii="Times New Roman" w:hAnsi="Times New Roman"/>
        </w:rPr>
        <w:footnoteRef/>
      </w:r>
      <w:r w:rsidRPr="00BA6B49">
        <w:rPr>
          <w:rFonts w:ascii="Times New Roman" w:hAnsi="Times New Roman"/>
        </w:rPr>
        <w:t xml:space="preserve"> Заголовок зависит от типа заявителя</w:t>
      </w:r>
    </w:p>
  </w:footnote>
  <w:footnote w:id="7">
    <w:p w:rsidR="00F73784" w:rsidRDefault="00F73784" w:rsidP="00CE37B0">
      <w:pPr>
        <w:pStyle w:val="11"/>
      </w:pPr>
      <w:r>
        <w:rPr>
          <w:rStyle w:val="af5"/>
        </w:rPr>
        <w:footnoteRef/>
      </w:r>
      <w:r>
        <w:t xml:space="preserve"> Заголовок зависит от типа заявителя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081695"/>
    <w:multiLevelType w:val="hybridMultilevel"/>
    <w:tmpl w:val="EF60E39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A9B3667"/>
    <w:multiLevelType w:val="hybridMultilevel"/>
    <w:tmpl w:val="81C4C6E6"/>
    <w:lvl w:ilvl="0" w:tplc="320681CE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6"/>
  </w:num>
  <w:num w:numId="7">
    <w:abstractNumId w:val="3"/>
  </w:num>
  <w:num w:numId="8">
    <w:abstractNumId w:val="3"/>
  </w:num>
  <w:num w:numId="9">
    <w:abstractNumId w:val="11"/>
  </w:num>
  <w:num w:numId="10">
    <w:abstractNumId w:val="11"/>
  </w:num>
  <w:num w:numId="11">
    <w:abstractNumId w:val="2"/>
  </w:num>
  <w:num w:numId="12">
    <w:abstractNumId w:val="2"/>
  </w:num>
  <w:num w:numId="13">
    <w:abstractNumId w:val="10"/>
  </w:num>
  <w:num w:numId="14">
    <w:abstractNumId w:val="10"/>
  </w:num>
  <w:num w:numId="15">
    <w:abstractNumId w:val="13"/>
  </w:num>
  <w:num w:numId="16">
    <w:abstractNumId w:val="4"/>
  </w:num>
  <w:num w:numId="17">
    <w:abstractNumId w:val="12"/>
  </w:num>
  <w:num w:numId="18">
    <w:abstractNumId w:val="7"/>
  </w:num>
  <w:num w:numId="19">
    <w:abstractNumId w:val="0"/>
  </w:num>
  <w:num w:numId="20">
    <w:abstractNumId w:val="5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1B60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138F"/>
    <w:rsid w:val="00012EA3"/>
    <w:rsid w:val="000141D5"/>
    <w:rsid w:val="00015000"/>
    <w:rsid w:val="00015066"/>
    <w:rsid w:val="00015627"/>
    <w:rsid w:val="000166B8"/>
    <w:rsid w:val="00016A86"/>
    <w:rsid w:val="00016E35"/>
    <w:rsid w:val="000171AB"/>
    <w:rsid w:val="00021553"/>
    <w:rsid w:val="0002244D"/>
    <w:rsid w:val="0002356A"/>
    <w:rsid w:val="00023D60"/>
    <w:rsid w:val="00026E5F"/>
    <w:rsid w:val="00027455"/>
    <w:rsid w:val="00030D52"/>
    <w:rsid w:val="000320BC"/>
    <w:rsid w:val="00032841"/>
    <w:rsid w:val="00033041"/>
    <w:rsid w:val="0003408F"/>
    <w:rsid w:val="000344B6"/>
    <w:rsid w:val="00035699"/>
    <w:rsid w:val="00036941"/>
    <w:rsid w:val="00036E44"/>
    <w:rsid w:val="0003798E"/>
    <w:rsid w:val="000408E0"/>
    <w:rsid w:val="00040D6B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CE5"/>
    <w:rsid w:val="00056EFC"/>
    <w:rsid w:val="00060122"/>
    <w:rsid w:val="0006266C"/>
    <w:rsid w:val="00062807"/>
    <w:rsid w:val="000637AB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7B6"/>
    <w:rsid w:val="00074317"/>
    <w:rsid w:val="00074E73"/>
    <w:rsid w:val="00075810"/>
    <w:rsid w:val="00075E62"/>
    <w:rsid w:val="00076860"/>
    <w:rsid w:val="00077D8F"/>
    <w:rsid w:val="00081311"/>
    <w:rsid w:val="00081BEF"/>
    <w:rsid w:val="00082133"/>
    <w:rsid w:val="000824A4"/>
    <w:rsid w:val="000829AE"/>
    <w:rsid w:val="00082F85"/>
    <w:rsid w:val="00083C7A"/>
    <w:rsid w:val="00085A00"/>
    <w:rsid w:val="000860FE"/>
    <w:rsid w:val="000868BB"/>
    <w:rsid w:val="0008742B"/>
    <w:rsid w:val="00087493"/>
    <w:rsid w:val="00090288"/>
    <w:rsid w:val="00090B54"/>
    <w:rsid w:val="00090F1E"/>
    <w:rsid w:val="0009136C"/>
    <w:rsid w:val="00092F1F"/>
    <w:rsid w:val="00094177"/>
    <w:rsid w:val="00096635"/>
    <w:rsid w:val="00097C72"/>
    <w:rsid w:val="000A101C"/>
    <w:rsid w:val="000A142E"/>
    <w:rsid w:val="000A14DE"/>
    <w:rsid w:val="000A43A5"/>
    <w:rsid w:val="000A4531"/>
    <w:rsid w:val="000A4BF5"/>
    <w:rsid w:val="000A5486"/>
    <w:rsid w:val="000A63CF"/>
    <w:rsid w:val="000A6FA9"/>
    <w:rsid w:val="000B12B9"/>
    <w:rsid w:val="000B12D4"/>
    <w:rsid w:val="000B2FF8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52FE"/>
    <w:rsid w:val="000C65EC"/>
    <w:rsid w:val="000C759E"/>
    <w:rsid w:val="000D13FB"/>
    <w:rsid w:val="000D200D"/>
    <w:rsid w:val="000D28B2"/>
    <w:rsid w:val="000D2AC1"/>
    <w:rsid w:val="000D4D49"/>
    <w:rsid w:val="000D52E9"/>
    <w:rsid w:val="000D538F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20AD"/>
    <w:rsid w:val="000F2ECB"/>
    <w:rsid w:val="000F31BA"/>
    <w:rsid w:val="000F49C3"/>
    <w:rsid w:val="000F4C01"/>
    <w:rsid w:val="000F7269"/>
    <w:rsid w:val="000F76D6"/>
    <w:rsid w:val="00100368"/>
    <w:rsid w:val="0010175A"/>
    <w:rsid w:val="00102122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20338"/>
    <w:rsid w:val="00121325"/>
    <w:rsid w:val="00122271"/>
    <w:rsid w:val="00123221"/>
    <w:rsid w:val="00123BF8"/>
    <w:rsid w:val="001257C7"/>
    <w:rsid w:val="00126440"/>
    <w:rsid w:val="00131A4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75CB"/>
    <w:rsid w:val="00147A74"/>
    <w:rsid w:val="00147F65"/>
    <w:rsid w:val="001507D7"/>
    <w:rsid w:val="00150AE1"/>
    <w:rsid w:val="00152279"/>
    <w:rsid w:val="0016011E"/>
    <w:rsid w:val="00160A9D"/>
    <w:rsid w:val="001613D4"/>
    <w:rsid w:val="00161D1A"/>
    <w:rsid w:val="00162354"/>
    <w:rsid w:val="0016386B"/>
    <w:rsid w:val="0016426F"/>
    <w:rsid w:val="00164E22"/>
    <w:rsid w:val="0016789D"/>
    <w:rsid w:val="00167EE6"/>
    <w:rsid w:val="001700E1"/>
    <w:rsid w:val="001702AF"/>
    <w:rsid w:val="00170633"/>
    <w:rsid w:val="00170723"/>
    <w:rsid w:val="00170C01"/>
    <w:rsid w:val="00171940"/>
    <w:rsid w:val="00171F28"/>
    <w:rsid w:val="00172CBA"/>
    <w:rsid w:val="001738F2"/>
    <w:rsid w:val="00175C99"/>
    <w:rsid w:val="00175F28"/>
    <w:rsid w:val="00175FF0"/>
    <w:rsid w:val="001766CD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ADE"/>
    <w:rsid w:val="00187BCF"/>
    <w:rsid w:val="001900AB"/>
    <w:rsid w:val="0019080E"/>
    <w:rsid w:val="0019098C"/>
    <w:rsid w:val="00191DDD"/>
    <w:rsid w:val="00193956"/>
    <w:rsid w:val="00194142"/>
    <w:rsid w:val="00194143"/>
    <w:rsid w:val="00194A47"/>
    <w:rsid w:val="00194CBA"/>
    <w:rsid w:val="001A0C2E"/>
    <w:rsid w:val="001A0E1A"/>
    <w:rsid w:val="001A2C25"/>
    <w:rsid w:val="001A325E"/>
    <w:rsid w:val="001A406E"/>
    <w:rsid w:val="001A57B7"/>
    <w:rsid w:val="001A5F86"/>
    <w:rsid w:val="001A743D"/>
    <w:rsid w:val="001B017E"/>
    <w:rsid w:val="001B048F"/>
    <w:rsid w:val="001B25F1"/>
    <w:rsid w:val="001B2A26"/>
    <w:rsid w:val="001B5129"/>
    <w:rsid w:val="001C10E6"/>
    <w:rsid w:val="001C204A"/>
    <w:rsid w:val="001C464E"/>
    <w:rsid w:val="001C7445"/>
    <w:rsid w:val="001D0391"/>
    <w:rsid w:val="001D0D98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FA8"/>
    <w:rsid w:val="001E224A"/>
    <w:rsid w:val="001E2850"/>
    <w:rsid w:val="001E2E3E"/>
    <w:rsid w:val="001E33E0"/>
    <w:rsid w:val="001E3BCB"/>
    <w:rsid w:val="001E3C69"/>
    <w:rsid w:val="001E4B86"/>
    <w:rsid w:val="001E5319"/>
    <w:rsid w:val="001E7359"/>
    <w:rsid w:val="001F0285"/>
    <w:rsid w:val="001F0332"/>
    <w:rsid w:val="001F2A16"/>
    <w:rsid w:val="001F354C"/>
    <w:rsid w:val="001F4C75"/>
    <w:rsid w:val="001F60D8"/>
    <w:rsid w:val="001F6125"/>
    <w:rsid w:val="00200240"/>
    <w:rsid w:val="00200430"/>
    <w:rsid w:val="00201318"/>
    <w:rsid w:val="002039FE"/>
    <w:rsid w:val="00203D01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C02"/>
    <w:rsid w:val="0022039F"/>
    <w:rsid w:val="002215C7"/>
    <w:rsid w:val="00221DB6"/>
    <w:rsid w:val="00222085"/>
    <w:rsid w:val="002225FE"/>
    <w:rsid w:val="00223AAF"/>
    <w:rsid w:val="00224856"/>
    <w:rsid w:val="00225580"/>
    <w:rsid w:val="00226FDC"/>
    <w:rsid w:val="002325E2"/>
    <w:rsid w:val="002329BA"/>
    <w:rsid w:val="00233503"/>
    <w:rsid w:val="00234DC0"/>
    <w:rsid w:val="002358F8"/>
    <w:rsid w:val="0023671D"/>
    <w:rsid w:val="0023693E"/>
    <w:rsid w:val="0024036A"/>
    <w:rsid w:val="00240C7D"/>
    <w:rsid w:val="00241B93"/>
    <w:rsid w:val="00244B52"/>
    <w:rsid w:val="002450CC"/>
    <w:rsid w:val="002453D8"/>
    <w:rsid w:val="00246094"/>
    <w:rsid w:val="002461B3"/>
    <w:rsid w:val="002463C6"/>
    <w:rsid w:val="00247FC7"/>
    <w:rsid w:val="0025107E"/>
    <w:rsid w:val="00251DBD"/>
    <w:rsid w:val="00253410"/>
    <w:rsid w:val="00253AF5"/>
    <w:rsid w:val="002546AD"/>
    <w:rsid w:val="00255A63"/>
    <w:rsid w:val="00255A8E"/>
    <w:rsid w:val="00256159"/>
    <w:rsid w:val="002579FB"/>
    <w:rsid w:val="002606D8"/>
    <w:rsid w:val="00261BF2"/>
    <w:rsid w:val="00262EEF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B60"/>
    <w:rsid w:val="00281BB4"/>
    <w:rsid w:val="002845A5"/>
    <w:rsid w:val="0028481B"/>
    <w:rsid w:val="00287848"/>
    <w:rsid w:val="00290C51"/>
    <w:rsid w:val="00290E15"/>
    <w:rsid w:val="00292029"/>
    <w:rsid w:val="002953A7"/>
    <w:rsid w:val="00295F8A"/>
    <w:rsid w:val="00297B0B"/>
    <w:rsid w:val="00297DEF"/>
    <w:rsid w:val="002A1A73"/>
    <w:rsid w:val="002A1DC0"/>
    <w:rsid w:val="002A25E9"/>
    <w:rsid w:val="002A517D"/>
    <w:rsid w:val="002A712A"/>
    <w:rsid w:val="002B13E0"/>
    <w:rsid w:val="002B18D6"/>
    <w:rsid w:val="002B3426"/>
    <w:rsid w:val="002B380B"/>
    <w:rsid w:val="002B40CB"/>
    <w:rsid w:val="002B44F1"/>
    <w:rsid w:val="002B4974"/>
    <w:rsid w:val="002B599A"/>
    <w:rsid w:val="002B6241"/>
    <w:rsid w:val="002C0480"/>
    <w:rsid w:val="002C08BB"/>
    <w:rsid w:val="002C0F23"/>
    <w:rsid w:val="002C165A"/>
    <w:rsid w:val="002C237C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2B1E"/>
    <w:rsid w:val="002E2C03"/>
    <w:rsid w:val="002E35BA"/>
    <w:rsid w:val="002E5214"/>
    <w:rsid w:val="002E6265"/>
    <w:rsid w:val="002E66C8"/>
    <w:rsid w:val="002E671D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41DE"/>
    <w:rsid w:val="00314234"/>
    <w:rsid w:val="00317838"/>
    <w:rsid w:val="0032253F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4DF"/>
    <w:rsid w:val="003328DE"/>
    <w:rsid w:val="00332C0F"/>
    <w:rsid w:val="00332CFB"/>
    <w:rsid w:val="00332EA4"/>
    <w:rsid w:val="003349C4"/>
    <w:rsid w:val="00334A3B"/>
    <w:rsid w:val="00334F3B"/>
    <w:rsid w:val="003364F4"/>
    <w:rsid w:val="003366D8"/>
    <w:rsid w:val="0033743D"/>
    <w:rsid w:val="00337E04"/>
    <w:rsid w:val="0034347A"/>
    <w:rsid w:val="00343B32"/>
    <w:rsid w:val="00346410"/>
    <w:rsid w:val="003467D6"/>
    <w:rsid w:val="0034750C"/>
    <w:rsid w:val="00347A92"/>
    <w:rsid w:val="00347DD9"/>
    <w:rsid w:val="0035027A"/>
    <w:rsid w:val="00351494"/>
    <w:rsid w:val="00351C54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3CD3"/>
    <w:rsid w:val="003641C6"/>
    <w:rsid w:val="0036557E"/>
    <w:rsid w:val="00366D4C"/>
    <w:rsid w:val="003700AC"/>
    <w:rsid w:val="00370D03"/>
    <w:rsid w:val="003714D4"/>
    <w:rsid w:val="003716DE"/>
    <w:rsid w:val="00372EC2"/>
    <w:rsid w:val="00373BA0"/>
    <w:rsid w:val="00375D21"/>
    <w:rsid w:val="00376A9F"/>
    <w:rsid w:val="0038086D"/>
    <w:rsid w:val="00380F76"/>
    <w:rsid w:val="003814BC"/>
    <w:rsid w:val="00381FD3"/>
    <w:rsid w:val="00385335"/>
    <w:rsid w:val="00385343"/>
    <w:rsid w:val="00386AB5"/>
    <w:rsid w:val="00390611"/>
    <w:rsid w:val="003906E8"/>
    <w:rsid w:val="00390C4F"/>
    <w:rsid w:val="00391934"/>
    <w:rsid w:val="00392B93"/>
    <w:rsid w:val="0039370D"/>
    <w:rsid w:val="003944F7"/>
    <w:rsid w:val="0039734B"/>
    <w:rsid w:val="003A076B"/>
    <w:rsid w:val="003A0CB4"/>
    <w:rsid w:val="003A4F0C"/>
    <w:rsid w:val="003A56CD"/>
    <w:rsid w:val="003A6278"/>
    <w:rsid w:val="003A70A0"/>
    <w:rsid w:val="003B0194"/>
    <w:rsid w:val="003B0FFF"/>
    <w:rsid w:val="003B15B5"/>
    <w:rsid w:val="003B3240"/>
    <w:rsid w:val="003B509E"/>
    <w:rsid w:val="003B670A"/>
    <w:rsid w:val="003B6DD8"/>
    <w:rsid w:val="003B7C42"/>
    <w:rsid w:val="003C2177"/>
    <w:rsid w:val="003C2308"/>
    <w:rsid w:val="003C293B"/>
    <w:rsid w:val="003C34BB"/>
    <w:rsid w:val="003C4621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5619"/>
    <w:rsid w:val="003D65AC"/>
    <w:rsid w:val="003D6C5D"/>
    <w:rsid w:val="003D7A6C"/>
    <w:rsid w:val="003D7B1A"/>
    <w:rsid w:val="003E012D"/>
    <w:rsid w:val="003E0B13"/>
    <w:rsid w:val="003E1639"/>
    <w:rsid w:val="003E311B"/>
    <w:rsid w:val="003E35C6"/>
    <w:rsid w:val="003E5B1D"/>
    <w:rsid w:val="003E64C7"/>
    <w:rsid w:val="003E799D"/>
    <w:rsid w:val="003F0F05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A18"/>
    <w:rsid w:val="00400C9B"/>
    <w:rsid w:val="00401C62"/>
    <w:rsid w:val="00401E2B"/>
    <w:rsid w:val="004047FC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2056D"/>
    <w:rsid w:val="00420F79"/>
    <w:rsid w:val="00420F94"/>
    <w:rsid w:val="00422C14"/>
    <w:rsid w:val="00424F64"/>
    <w:rsid w:val="0042505D"/>
    <w:rsid w:val="00426A80"/>
    <w:rsid w:val="0043087E"/>
    <w:rsid w:val="00430909"/>
    <w:rsid w:val="00431413"/>
    <w:rsid w:val="004338EF"/>
    <w:rsid w:val="00433AE9"/>
    <w:rsid w:val="00433B9C"/>
    <w:rsid w:val="0043489B"/>
    <w:rsid w:val="00435108"/>
    <w:rsid w:val="00440AE7"/>
    <w:rsid w:val="00442990"/>
    <w:rsid w:val="00442E85"/>
    <w:rsid w:val="00443D52"/>
    <w:rsid w:val="004448BE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55E6C"/>
    <w:rsid w:val="0046180F"/>
    <w:rsid w:val="00463C12"/>
    <w:rsid w:val="0046496A"/>
    <w:rsid w:val="00465D61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7B7"/>
    <w:rsid w:val="00480D8D"/>
    <w:rsid w:val="00482718"/>
    <w:rsid w:val="00482D2C"/>
    <w:rsid w:val="00482EB6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9782E"/>
    <w:rsid w:val="004A1542"/>
    <w:rsid w:val="004A1880"/>
    <w:rsid w:val="004A2610"/>
    <w:rsid w:val="004A3011"/>
    <w:rsid w:val="004A44B8"/>
    <w:rsid w:val="004B00C6"/>
    <w:rsid w:val="004B1509"/>
    <w:rsid w:val="004B1EFF"/>
    <w:rsid w:val="004B2384"/>
    <w:rsid w:val="004B48A0"/>
    <w:rsid w:val="004B5D0B"/>
    <w:rsid w:val="004B64EF"/>
    <w:rsid w:val="004B78E4"/>
    <w:rsid w:val="004C06E7"/>
    <w:rsid w:val="004C2F55"/>
    <w:rsid w:val="004C3732"/>
    <w:rsid w:val="004C383A"/>
    <w:rsid w:val="004C4114"/>
    <w:rsid w:val="004C659B"/>
    <w:rsid w:val="004C75D5"/>
    <w:rsid w:val="004D0632"/>
    <w:rsid w:val="004D1A84"/>
    <w:rsid w:val="004D2B27"/>
    <w:rsid w:val="004D36B3"/>
    <w:rsid w:val="004D4203"/>
    <w:rsid w:val="004D45A7"/>
    <w:rsid w:val="004D4D0D"/>
    <w:rsid w:val="004D4EF7"/>
    <w:rsid w:val="004D60A4"/>
    <w:rsid w:val="004E0435"/>
    <w:rsid w:val="004E0809"/>
    <w:rsid w:val="004E0D35"/>
    <w:rsid w:val="004E2A7D"/>
    <w:rsid w:val="004E38F4"/>
    <w:rsid w:val="004E6186"/>
    <w:rsid w:val="004E7790"/>
    <w:rsid w:val="004F0931"/>
    <w:rsid w:val="004F0C74"/>
    <w:rsid w:val="004F1F08"/>
    <w:rsid w:val="004F26CA"/>
    <w:rsid w:val="004F3C1D"/>
    <w:rsid w:val="004F6245"/>
    <w:rsid w:val="004F7CA5"/>
    <w:rsid w:val="004F7CF1"/>
    <w:rsid w:val="005014A1"/>
    <w:rsid w:val="005017F5"/>
    <w:rsid w:val="00501AAF"/>
    <w:rsid w:val="00502610"/>
    <w:rsid w:val="00502F49"/>
    <w:rsid w:val="005034CF"/>
    <w:rsid w:val="00503C49"/>
    <w:rsid w:val="00505784"/>
    <w:rsid w:val="00507DAF"/>
    <w:rsid w:val="00511974"/>
    <w:rsid w:val="00513B85"/>
    <w:rsid w:val="0051463E"/>
    <w:rsid w:val="00515978"/>
    <w:rsid w:val="005164A4"/>
    <w:rsid w:val="00516E10"/>
    <w:rsid w:val="005174DD"/>
    <w:rsid w:val="00520379"/>
    <w:rsid w:val="00520BAD"/>
    <w:rsid w:val="005221DC"/>
    <w:rsid w:val="0052229E"/>
    <w:rsid w:val="00522BDE"/>
    <w:rsid w:val="00524FF4"/>
    <w:rsid w:val="00525608"/>
    <w:rsid w:val="005259DA"/>
    <w:rsid w:val="00526B3F"/>
    <w:rsid w:val="00526C9F"/>
    <w:rsid w:val="005302BD"/>
    <w:rsid w:val="00532089"/>
    <w:rsid w:val="00532911"/>
    <w:rsid w:val="00533399"/>
    <w:rsid w:val="005343CD"/>
    <w:rsid w:val="00534A1A"/>
    <w:rsid w:val="00535D5D"/>
    <w:rsid w:val="00541DDF"/>
    <w:rsid w:val="005447CE"/>
    <w:rsid w:val="00544AB3"/>
    <w:rsid w:val="00546838"/>
    <w:rsid w:val="005500E9"/>
    <w:rsid w:val="00551E03"/>
    <w:rsid w:val="00552DA0"/>
    <w:rsid w:val="00553861"/>
    <w:rsid w:val="00554360"/>
    <w:rsid w:val="00557F65"/>
    <w:rsid w:val="00562793"/>
    <w:rsid w:val="00562F5E"/>
    <w:rsid w:val="0056310C"/>
    <w:rsid w:val="005640C5"/>
    <w:rsid w:val="0056422C"/>
    <w:rsid w:val="00564353"/>
    <w:rsid w:val="00567826"/>
    <w:rsid w:val="00571EAE"/>
    <w:rsid w:val="005724A9"/>
    <w:rsid w:val="00572594"/>
    <w:rsid w:val="005743F8"/>
    <w:rsid w:val="00574AC8"/>
    <w:rsid w:val="00577F0C"/>
    <w:rsid w:val="005816FE"/>
    <w:rsid w:val="00582704"/>
    <w:rsid w:val="005837F6"/>
    <w:rsid w:val="00585EC7"/>
    <w:rsid w:val="0058673F"/>
    <w:rsid w:val="00590D3C"/>
    <w:rsid w:val="005913C5"/>
    <w:rsid w:val="005916B1"/>
    <w:rsid w:val="00591733"/>
    <w:rsid w:val="0059268F"/>
    <w:rsid w:val="00592691"/>
    <w:rsid w:val="00594C01"/>
    <w:rsid w:val="00594EE8"/>
    <w:rsid w:val="00596485"/>
    <w:rsid w:val="00596CC2"/>
    <w:rsid w:val="00597942"/>
    <w:rsid w:val="005A05A0"/>
    <w:rsid w:val="005A3ECE"/>
    <w:rsid w:val="005A4294"/>
    <w:rsid w:val="005A492F"/>
    <w:rsid w:val="005A5891"/>
    <w:rsid w:val="005A5C9B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6C24"/>
    <w:rsid w:val="005B7646"/>
    <w:rsid w:val="005C0FEB"/>
    <w:rsid w:val="005C2797"/>
    <w:rsid w:val="005C2F03"/>
    <w:rsid w:val="005C7715"/>
    <w:rsid w:val="005C78C5"/>
    <w:rsid w:val="005C7B0E"/>
    <w:rsid w:val="005D1C90"/>
    <w:rsid w:val="005D1D52"/>
    <w:rsid w:val="005D22BC"/>
    <w:rsid w:val="005D31B2"/>
    <w:rsid w:val="005D34DB"/>
    <w:rsid w:val="005D3D6B"/>
    <w:rsid w:val="005D4F76"/>
    <w:rsid w:val="005D541A"/>
    <w:rsid w:val="005D7339"/>
    <w:rsid w:val="005E26FF"/>
    <w:rsid w:val="005E3A35"/>
    <w:rsid w:val="005E4287"/>
    <w:rsid w:val="005E49A9"/>
    <w:rsid w:val="005E5349"/>
    <w:rsid w:val="005E7949"/>
    <w:rsid w:val="005E7D7D"/>
    <w:rsid w:val="005F00B1"/>
    <w:rsid w:val="005F0DF3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600BDA"/>
    <w:rsid w:val="00601282"/>
    <w:rsid w:val="006049B2"/>
    <w:rsid w:val="00605D71"/>
    <w:rsid w:val="00606A84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6B63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6CE1"/>
    <w:rsid w:val="0063762B"/>
    <w:rsid w:val="00640956"/>
    <w:rsid w:val="006417EA"/>
    <w:rsid w:val="00641AC9"/>
    <w:rsid w:val="0064223C"/>
    <w:rsid w:val="006423F7"/>
    <w:rsid w:val="00643CB1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411D"/>
    <w:rsid w:val="006573E3"/>
    <w:rsid w:val="00657D4A"/>
    <w:rsid w:val="00657E9B"/>
    <w:rsid w:val="00664850"/>
    <w:rsid w:val="00665545"/>
    <w:rsid w:val="00667421"/>
    <w:rsid w:val="006708D2"/>
    <w:rsid w:val="00670F91"/>
    <w:rsid w:val="00671D5A"/>
    <w:rsid w:val="00671DAE"/>
    <w:rsid w:val="00672119"/>
    <w:rsid w:val="0067352D"/>
    <w:rsid w:val="00673720"/>
    <w:rsid w:val="00673E34"/>
    <w:rsid w:val="006746E5"/>
    <w:rsid w:val="00674CAB"/>
    <w:rsid w:val="0067636A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103"/>
    <w:rsid w:val="00696812"/>
    <w:rsid w:val="006977BB"/>
    <w:rsid w:val="00697924"/>
    <w:rsid w:val="00697FB2"/>
    <w:rsid w:val="006A0163"/>
    <w:rsid w:val="006A3135"/>
    <w:rsid w:val="006A3F7A"/>
    <w:rsid w:val="006A4D11"/>
    <w:rsid w:val="006A53C0"/>
    <w:rsid w:val="006A6AFA"/>
    <w:rsid w:val="006A6F73"/>
    <w:rsid w:val="006A7F65"/>
    <w:rsid w:val="006B0497"/>
    <w:rsid w:val="006B150A"/>
    <w:rsid w:val="006B2106"/>
    <w:rsid w:val="006B32F6"/>
    <w:rsid w:val="006B33CE"/>
    <w:rsid w:val="006B3955"/>
    <w:rsid w:val="006B3D02"/>
    <w:rsid w:val="006B4E8D"/>
    <w:rsid w:val="006B5493"/>
    <w:rsid w:val="006B672A"/>
    <w:rsid w:val="006C248C"/>
    <w:rsid w:val="006C4D77"/>
    <w:rsid w:val="006C54AB"/>
    <w:rsid w:val="006D015F"/>
    <w:rsid w:val="006D07BC"/>
    <w:rsid w:val="006D3384"/>
    <w:rsid w:val="006D389D"/>
    <w:rsid w:val="006D3F0A"/>
    <w:rsid w:val="006D4BC6"/>
    <w:rsid w:val="006D5EDC"/>
    <w:rsid w:val="006D63D5"/>
    <w:rsid w:val="006E0EF0"/>
    <w:rsid w:val="006E1D80"/>
    <w:rsid w:val="006E28A8"/>
    <w:rsid w:val="006E5F05"/>
    <w:rsid w:val="006E6973"/>
    <w:rsid w:val="006E737B"/>
    <w:rsid w:val="006E774D"/>
    <w:rsid w:val="006F115D"/>
    <w:rsid w:val="006F2261"/>
    <w:rsid w:val="006F39E4"/>
    <w:rsid w:val="006F3C0B"/>
    <w:rsid w:val="006F4BE3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A01"/>
    <w:rsid w:val="00713C4E"/>
    <w:rsid w:val="00713E56"/>
    <w:rsid w:val="0071610A"/>
    <w:rsid w:val="00716CFF"/>
    <w:rsid w:val="00716D06"/>
    <w:rsid w:val="00717A1F"/>
    <w:rsid w:val="007200F8"/>
    <w:rsid w:val="00723D43"/>
    <w:rsid w:val="00723E93"/>
    <w:rsid w:val="00724D42"/>
    <w:rsid w:val="00726525"/>
    <w:rsid w:val="00727F85"/>
    <w:rsid w:val="007300C3"/>
    <w:rsid w:val="007301E5"/>
    <w:rsid w:val="00730CB9"/>
    <w:rsid w:val="007336CE"/>
    <w:rsid w:val="00733CD0"/>
    <w:rsid w:val="00733D67"/>
    <w:rsid w:val="00734CE6"/>
    <w:rsid w:val="00735D53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3869"/>
    <w:rsid w:val="00753CC3"/>
    <w:rsid w:val="007553E7"/>
    <w:rsid w:val="007574EE"/>
    <w:rsid w:val="007578B9"/>
    <w:rsid w:val="007602A1"/>
    <w:rsid w:val="00761054"/>
    <w:rsid w:val="0076172F"/>
    <w:rsid w:val="00761AB9"/>
    <w:rsid w:val="00762887"/>
    <w:rsid w:val="00770873"/>
    <w:rsid w:val="0077352C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659B"/>
    <w:rsid w:val="007877F8"/>
    <w:rsid w:val="007904AC"/>
    <w:rsid w:val="007908BF"/>
    <w:rsid w:val="00791A10"/>
    <w:rsid w:val="007928BD"/>
    <w:rsid w:val="007929F9"/>
    <w:rsid w:val="007931C1"/>
    <w:rsid w:val="007959F0"/>
    <w:rsid w:val="00796E7D"/>
    <w:rsid w:val="00797CF8"/>
    <w:rsid w:val="00797D0E"/>
    <w:rsid w:val="007A0080"/>
    <w:rsid w:val="007A03D4"/>
    <w:rsid w:val="007A197E"/>
    <w:rsid w:val="007A44D3"/>
    <w:rsid w:val="007A4BB4"/>
    <w:rsid w:val="007A5D72"/>
    <w:rsid w:val="007A6D5A"/>
    <w:rsid w:val="007A7AAB"/>
    <w:rsid w:val="007A7B9C"/>
    <w:rsid w:val="007B004F"/>
    <w:rsid w:val="007B03D7"/>
    <w:rsid w:val="007B1FD8"/>
    <w:rsid w:val="007B2462"/>
    <w:rsid w:val="007B2F8D"/>
    <w:rsid w:val="007B52BE"/>
    <w:rsid w:val="007B68D8"/>
    <w:rsid w:val="007C0622"/>
    <w:rsid w:val="007C52BC"/>
    <w:rsid w:val="007C67B6"/>
    <w:rsid w:val="007D026E"/>
    <w:rsid w:val="007D0400"/>
    <w:rsid w:val="007D0DD0"/>
    <w:rsid w:val="007D25EE"/>
    <w:rsid w:val="007D41B2"/>
    <w:rsid w:val="007D6C99"/>
    <w:rsid w:val="007D7608"/>
    <w:rsid w:val="007D78D9"/>
    <w:rsid w:val="007D7F76"/>
    <w:rsid w:val="007E3033"/>
    <w:rsid w:val="007E39DD"/>
    <w:rsid w:val="007E4EF1"/>
    <w:rsid w:val="007E7720"/>
    <w:rsid w:val="007E7D18"/>
    <w:rsid w:val="007F18E6"/>
    <w:rsid w:val="007F3652"/>
    <w:rsid w:val="007F7409"/>
    <w:rsid w:val="007F7E30"/>
    <w:rsid w:val="00800373"/>
    <w:rsid w:val="008018BE"/>
    <w:rsid w:val="008020EA"/>
    <w:rsid w:val="00802817"/>
    <w:rsid w:val="00806355"/>
    <w:rsid w:val="0080733C"/>
    <w:rsid w:val="00807D6A"/>
    <w:rsid w:val="0081277C"/>
    <w:rsid w:val="00812B9F"/>
    <w:rsid w:val="0081428A"/>
    <w:rsid w:val="0081572D"/>
    <w:rsid w:val="00816355"/>
    <w:rsid w:val="008209A3"/>
    <w:rsid w:val="00821623"/>
    <w:rsid w:val="00822C63"/>
    <w:rsid w:val="00825014"/>
    <w:rsid w:val="008253BE"/>
    <w:rsid w:val="008267B4"/>
    <w:rsid w:val="00826ACE"/>
    <w:rsid w:val="0083003B"/>
    <w:rsid w:val="0083092B"/>
    <w:rsid w:val="0083122E"/>
    <w:rsid w:val="00831511"/>
    <w:rsid w:val="00832213"/>
    <w:rsid w:val="00832B69"/>
    <w:rsid w:val="0083627A"/>
    <w:rsid w:val="00837BD7"/>
    <w:rsid w:val="00842771"/>
    <w:rsid w:val="00842AF0"/>
    <w:rsid w:val="00842D0B"/>
    <w:rsid w:val="0084489B"/>
    <w:rsid w:val="008466F2"/>
    <w:rsid w:val="0084696A"/>
    <w:rsid w:val="008476F8"/>
    <w:rsid w:val="00850D9E"/>
    <w:rsid w:val="00852A7E"/>
    <w:rsid w:val="00852BED"/>
    <w:rsid w:val="00852DE5"/>
    <w:rsid w:val="00855323"/>
    <w:rsid w:val="00856B5E"/>
    <w:rsid w:val="008573E5"/>
    <w:rsid w:val="00861906"/>
    <w:rsid w:val="00864E84"/>
    <w:rsid w:val="00865F76"/>
    <w:rsid w:val="008664BC"/>
    <w:rsid w:val="00866872"/>
    <w:rsid w:val="0086759D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D59"/>
    <w:rsid w:val="00883DD0"/>
    <w:rsid w:val="00884AEA"/>
    <w:rsid w:val="008858EF"/>
    <w:rsid w:val="008867E5"/>
    <w:rsid w:val="00892B66"/>
    <w:rsid w:val="0089450C"/>
    <w:rsid w:val="00895320"/>
    <w:rsid w:val="008959A2"/>
    <w:rsid w:val="00895A60"/>
    <w:rsid w:val="008974E4"/>
    <w:rsid w:val="00897F10"/>
    <w:rsid w:val="008A031D"/>
    <w:rsid w:val="008A0DFA"/>
    <w:rsid w:val="008A1FE6"/>
    <w:rsid w:val="008A2402"/>
    <w:rsid w:val="008A2640"/>
    <w:rsid w:val="008A379E"/>
    <w:rsid w:val="008A630C"/>
    <w:rsid w:val="008B077F"/>
    <w:rsid w:val="008B20D4"/>
    <w:rsid w:val="008B4021"/>
    <w:rsid w:val="008B4E68"/>
    <w:rsid w:val="008B62FB"/>
    <w:rsid w:val="008B782E"/>
    <w:rsid w:val="008C0EA2"/>
    <w:rsid w:val="008C1BE9"/>
    <w:rsid w:val="008C1F7B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D7E36"/>
    <w:rsid w:val="008E0C31"/>
    <w:rsid w:val="008E1DF2"/>
    <w:rsid w:val="008E4097"/>
    <w:rsid w:val="008E5913"/>
    <w:rsid w:val="008F05C2"/>
    <w:rsid w:val="008F0608"/>
    <w:rsid w:val="008F0AE2"/>
    <w:rsid w:val="008F13A2"/>
    <w:rsid w:val="008F16EF"/>
    <w:rsid w:val="008F3BC0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6061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146A"/>
    <w:rsid w:val="00921AEF"/>
    <w:rsid w:val="00922103"/>
    <w:rsid w:val="009247BF"/>
    <w:rsid w:val="0092528A"/>
    <w:rsid w:val="00926D94"/>
    <w:rsid w:val="00927137"/>
    <w:rsid w:val="009301C4"/>
    <w:rsid w:val="00931395"/>
    <w:rsid w:val="009321C0"/>
    <w:rsid w:val="00932DDE"/>
    <w:rsid w:val="009407B6"/>
    <w:rsid w:val="00941792"/>
    <w:rsid w:val="00941C11"/>
    <w:rsid w:val="00942071"/>
    <w:rsid w:val="00942D71"/>
    <w:rsid w:val="009438E8"/>
    <w:rsid w:val="00943C16"/>
    <w:rsid w:val="00944412"/>
    <w:rsid w:val="00944EFF"/>
    <w:rsid w:val="00946207"/>
    <w:rsid w:val="00946AB7"/>
    <w:rsid w:val="00950B48"/>
    <w:rsid w:val="00951193"/>
    <w:rsid w:val="0095296A"/>
    <w:rsid w:val="00954415"/>
    <w:rsid w:val="0095478C"/>
    <w:rsid w:val="00956BB2"/>
    <w:rsid w:val="00960592"/>
    <w:rsid w:val="00961F64"/>
    <w:rsid w:val="00964FD7"/>
    <w:rsid w:val="00965941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800C7"/>
    <w:rsid w:val="009801FE"/>
    <w:rsid w:val="00982181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5B93"/>
    <w:rsid w:val="00995C8F"/>
    <w:rsid w:val="009A3C23"/>
    <w:rsid w:val="009A54CA"/>
    <w:rsid w:val="009A6605"/>
    <w:rsid w:val="009A774A"/>
    <w:rsid w:val="009B122C"/>
    <w:rsid w:val="009B3D45"/>
    <w:rsid w:val="009B516C"/>
    <w:rsid w:val="009B554B"/>
    <w:rsid w:val="009B5FC1"/>
    <w:rsid w:val="009B6E69"/>
    <w:rsid w:val="009C02BA"/>
    <w:rsid w:val="009C1366"/>
    <w:rsid w:val="009C2273"/>
    <w:rsid w:val="009C3DF1"/>
    <w:rsid w:val="009C4827"/>
    <w:rsid w:val="009C4FDC"/>
    <w:rsid w:val="009C5131"/>
    <w:rsid w:val="009C524C"/>
    <w:rsid w:val="009C5A09"/>
    <w:rsid w:val="009D0607"/>
    <w:rsid w:val="009D104C"/>
    <w:rsid w:val="009D146E"/>
    <w:rsid w:val="009D204A"/>
    <w:rsid w:val="009D2073"/>
    <w:rsid w:val="009D3FF2"/>
    <w:rsid w:val="009D43AF"/>
    <w:rsid w:val="009D4AAF"/>
    <w:rsid w:val="009D615C"/>
    <w:rsid w:val="009D63BC"/>
    <w:rsid w:val="009D794D"/>
    <w:rsid w:val="009E5509"/>
    <w:rsid w:val="009E6672"/>
    <w:rsid w:val="009F01B5"/>
    <w:rsid w:val="009F0EC3"/>
    <w:rsid w:val="009F0F01"/>
    <w:rsid w:val="009F1278"/>
    <w:rsid w:val="009F1731"/>
    <w:rsid w:val="009F1A95"/>
    <w:rsid w:val="009F3CEF"/>
    <w:rsid w:val="009F43BA"/>
    <w:rsid w:val="009F4871"/>
    <w:rsid w:val="009F4CD8"/>
    <w:rsid w:val="009F5C17"/>
    <w:rsid w:val="009F5FD7"/>
    <w:rsid w:val="009F6DD0"/>
    <w:rsid w:val="009F7473"/>
    <w:rsid w:val="009F789D"/>
    <w:rsid w:val="00A0074A"/>
    <w:rsid w:val="00A008DC"/>
    <w:rsid w:val="00A01367"/>
    <w:rsid w:val="00A01434"/>
    <w:rsid w:val="00A0302D"/>
    <w:rsid w:val="00A0392F"/>
    <w:rsid w:val="00A04B0B"/>
    <w:rsid w:val="00A04D4F"/>
    <w:rsid w:val="00A10224"/>
    <w:rsid w:val="00A10C3E"/>
    <w:rsid w:val="00A12790"/>
    <w:rsid w:val="00A133CE"/>
    <w:rsid w:val="00A16EBD"/>
    <w:rsid w:val="00A17FC7"/>
    <w:rsid w:val="00A20396"/>
    <w:rsid w:val="00A21DC9"/>
    <w:rsid w:val="00A22463"/>
    <w:rsid w:val="00A23670"/>
    <w:rsid w:val="00A240F7"/>
    <w:rsid w:val="00A24432"/>
    <w:rsid w:val="00A26E41"/>
    <w:rsid w:val="00A312DC"/>
    <w:rsid w:val="00A313B6"/>
    <w:rsid w:val="00A36DC9"/>
    <w:rsid w:val="00A43C73"/>
    <w:rsid w:val="00A444AE"/>
    <w:rsid w:val="00A45079"/>
    <w:rsid w:val="00A45E6D"/>
    <w:rsid w:val="00A47BFA"/>
    <w:rsid w:val="00A47E61"/>
    <w:rsid w:val="00A5042A"/>
    <w:rsid w:val="00A504AC"/>
    <w:rsid w:val="00A513E9"/>
    <w:rsid w:val="00A531D3"/>
    <w:rsid w:val="00A53721"/>
    <w:rsid w:val="00A537A1"/>
    <w:rsid w:val="00A54864"/>
    <w:rsid w:val="00A567D7"/>
    <w:rsid w:val="00A57527"/>
    <w:rsid w:val="00A57548"/>
    <w:rsid w:val="00A61F9F"/>
    <w:rsid w:val="00A62AB6"/>
    <w:rsid w:val="00A63B42"/>
    <w:rsid w:val="00A66192"/>
    <w:rsid w:val="00A67AA5"/>
    <w:rsid w:val="00A71DB9"/>
    <w:rsid w:val="00A74644"/>
    <w:rsid w:val="00A750BA"/>
    <w:rsid w:val="00A75D0A"/>
    <w:rsid w:val="00A75E83"/>
    <w:rsid w:val="00A76828"/>
    <w:rsid w:val="00A77DF6"/>
    <w:rsid w:val="00A77F8B"/>
    <w:rsid w:val="00A80176"/>
    <w:rsid w:val="00A819DF"/>
    <w:rsid w:val="00A81E40"/>
    <w:rsid w:val="00A82A04"/>
    <w:rsid w:val="00A830CC"/>
    <w:rsid w:val="00A83AD7"/>
    <w:rsid w:val="00A83D5D"/>
    <w:rsid w:val="00A8470C"/>
    <w:rsid w:val="00A87496"/>
    <w:rsid w:val="00A91511"/>
    <w:rsid w:val="00A93530"/>
    <w:rsid w:val="00A9393B"/>
    <w:rsid w:val="00A95925"/>
    <w:rsid w:val="00A96296"/>
    <w:rsid w:val="00A9796D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DF1"/>
    <w:rsid w:val="00AB7ADA"/>
    <w:rsid w:val="00AC0A19"/>
    <w:rsid w:val="00AC1AE0"/>
    <w:rsid w:val="00AC29B3"/>
    <w:rsid w:val="00AC40C5"/>
    <w:rsid w:val="00AC417D"/>
    <w:rsid w:val="00AC424A"/>
    <w:rsid w:val="00AC48DE"/>
    <w:rsid w:val="00AC5F1B"/>
    <w:rsid w:val="00AC66E4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2E3B"/>
    <w:rsid w:val="00AE4AAA"/>
    <w:rsid w:val="00AE50FE"/>
    <w:rsid w:val="00AE5EB9"/>
    <w:rsid w:val="00AE6383"/>
    <w:rsid w:val="00AF0ED2"/>
    <w:rsid w:val="00AF5BE4"/>
    <w:rsid w:val="00AF6199"/>
    <w:rsid w:val="00AF61C4"/>
    <w:rsid w:val="00AF6896"/>
    <w:rsid w:val="00B02993"/>
    <w:rsid w:val="00B059BE"/>
    <w:rsid w:val="00B05A48"/>
    <w:rsid w:val="00B0715B"/>
    <w:rsid w:val="00B103CF"/>
    <w:rsid w:val="00B10E82"/>
    <w:rsid w:val="00B11D1E"/>
    <w:rsid w:val="00B1209C"/>
    <w:rsid w:val="00B121C9"/>
    <w:rsid w:val="00B12382"/>
    <w:rsid w:val="00B13807"/>
    <w:rsid w:val="00B13CF2"/>
    <w:rsid w:val="00B15ACE"/>
    <w:rsid w:val="00B20FBD"/>
    <w:rsid w:val="00B21C73"/>
    <w:rsid w:val="00B233CD"/>
    <w:rsid w:val="00B2390B"/>
    <w:rsid w:val="00B24B8B"/>
    <w:rsid w:val="00B26AD6"/>
    <w:rsid w:val="00B26B69"/>
    <w:rsid w:val="00B26D7F"/>
    <w:rsid w:val="00B27B2A"/>
    <w:rsid w:val="00B300CB"/>
    <w:rsid w:val="00B315F1"/>
    <w:rsid w:val="00B32AF1"/>
    <w:rsid w:val="00B332D3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728"/>
    <w:rsid w:val="00B53B0B"/>
    <w:rsid w:val="00B5437A"/>
    <w:rsid w:val="00B55D1E"/>
    <w:rsid w:val="00B571A0"/>
    <w:rsid w:val="00B6010F"/>
    <w:rsid w:val="00B62AB2"/>
    <w:rsid w:val="00B63A9B"/>
    <w:rsid w:val="00B63DA1"/>
    <w:rsid w:val="00B63DE7"/>
    <w:rsid w:val="00B64149"/>
    <w:rsid w:val="00B650E8"/>
    <w:rsid w:val="00B66705"/>
    <w:rsid w:val="00B66BEE"/>
    <w:rsid w:val="00B66F3D"/>
    <w:rsid w:val="00B72517"/>
    <w:rsid w:val="00B72E4E"/>
    <w:rsid w:val="00B73F38"/>
    <w:rsid w:val="00B74F9D"/>
    <w:rsid w:val="00B76662"/>
    <w:rsid w:val="00B77ECC"/>
    <w:rsid w:val="00B80BFD"/>
    <w:rsid w:val="00B842EB"/>
    <w:rsid w:val="00B8539B"/>
    <w:rsid w:val="00B86BD7"/>
    <w:rsid w:val="00B904F0"/>
    <w:rsid w:val="00B9051C"/>
    <w:rsid w:val="00B912C6"/>
    <w:rsid w:val="00B93E4D"/>
    <w:rsid w:val="00B95F42"/>
    <w:rsid w:val="00B9644A"/>
    <w:rsid w:val="00B96584"/>
    <w:rsid w:val="00B97218"/>
    <w:rsid w:val="00BA40B2"/>
    <w:rsid w:val="00BA4B41"/>
    <w:rsid w:val="00BA53F3"/>
    <w:rsid w:val="00BA588C"/>
    <w:rsid w:val="00BA5CBC"/>
    <w:rsid w:val="00BA5D57"/>
    <w:rsid w:val="00BA5FCA"/>
    <w:rsid w:val="00BA60A6"/>
    <w:rsid w:val="00BB13B0"/>
    <w:rsid w:val="00BB1BCB"/>
    <w:rsid w:val="00BB33E2"/>
    <w:rsid w:val="00BB5183"/>
    <w:rsid w:val="00BB51D5"/>
    <w:rsid w:val="00BB6446"/>
    <w:rsid w:val="00BC006F"/>
    <w:rsid w:val="00BC04DC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72D6"/>
    <w:rsid w:val="00BC7989"/>
    <w:rsid w:val="00BD0CFB"/>
    <w:rsid w:val="00BD1190"/>
    <w:rsid w:val="00BD11F6"/>
    <w:rsid w:val="00BD50DE"/>
    <w:rsid w:val="00BD516D"/>
    <w:rsid w:val="00BD6833"/>
    <w:rsid w:val="00BD7406"/>
    <w:rsid w:val="00BD7C4E"/>
    <w:rsid w:val="00BE0265"/>
    <w:rsid w:val="00BE08A9"/>
    <w:rsid w:val="00BE0E18"/>
    <w:rsid w:val="00BE2C77"/>
    <w:rsid w:val="00BE4D63"/>
    <w:rsid w:val="00BE51D4"/>
    <w:rsid w:val="00BE667E"/>
    <w:rsid w:val="00BF0EE1"/>
    <w:rsid w:val="00BF1540"/>
    <w:rsid w:val="00BF1D3F"/>
    <w:rsid w:val="00BF3473"/>
    <w:rsid w:val="00BF3571"/>
    <w:rsid w:val="00BF40BC"/>
    <w:rsid w:val="00BF4779"/>
    <w:rsid w:val="00BF5C28"/>
    <w:rsid w:val="00BF759C"/>
    <w:rsid w:val="00BF7667"/>
    <w:rsid w:val="00C00258"/>
    <w:rsid w:val="00C01B4D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315E"/>
    <w:rsid w:val="00C13D8F"/>
    <w:rsid w:val="00C154C2"/>
    <w:rsid w:val="00C16D8C"/>
    <w:rsid w:val="00C16EEB"/>
    <w:rsid w:val="00C17207"/>
    <w:rsid w:val="00C177DD"/>
    <w:rsid w:val="00C1796C"/>
    <w:rsid w:val="00C17E7E"/>
    <w:rsid w:val="00C2034C"/>
    <w:rsid w:val="00C26C85"/>
    <w:rsid w:val="00C320A5"/>
    <w:rsid w:val="00C323B3"/>
    <w:rsid w:val="00C32BB0"/>
    <w:rsid w:val="00C34198"/>
    <w:rsid w:val="00C34496"/>
    <w:rsid w:val="00C3621D"/>
    <w:rsid w:val="00C3694C"/>
    <w:rsid w:val="00C36CDA"/>
    <w:rsid w:val="00C36F57"/>
    <w:rsid w:val="00C36FD0"/>
    <w:rsid w:val="00C401FF"/>
    <w:rsid w:val="00C407BA"/>
    <w:rsid w:val="00C433C4"/>
    <w:rsid w:val="00C43DA7"/>
    <w:rsid w:val="00C43F98"/>
    <w:rsid w:val="00C4417C"/>
    <w:rsid w:val="00C44B58"/>
    <w:rsid w:val="00C4525C"/>
    <w:rsid w:val="00C45AAF"/>
    <w:rsid w:val="00C46396"/>
    <w:rsid w:val="00C52644"/>
    <w:rsid w:val="00C538F5"/>
    <w:rsid w:val="00C53B53"/>
    <w:rsid w:val="00C54466"/>
    <w:rsid w:val="00C552A9"/>
    <w:rsid w:val="00C555F5"/>
    <w:rsid w:val="00C563D2"/>
    <w:rsid w:val="00C565A8"/>
    <w:rsid w:val="00C628DF"/>
    <w:rsid w:val="00C62BAE"/>
    <w:rsid w:val="00C63D28"/>
    <w:rsid w:val="00C64BDC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721"/>
    <w:rsid w:val="00C7713D"/>
    <w:rsid w:val="00C77398"/>
    <w:rsid w:val="00C77D82"/>
    <w:rsid w:val="00C804EA"/>
    <w:rsid w:val="00C819F7"/>
    <w:rsid w:val="00C8393F"/>
    <w:rsid w:val="00C854D9"/>
    <w:rsid w:val="00C85897"/>
    <w:rsid w:val="00C862AD"/>
    <w:rsid w:val="00C866BF"/>
    <w:rsid w:val="00C90492"/>
    <w:rsid w:val="00C93EA8"/>
    <w:rsid w:val="00C95E48"/>
    <w:rsid w:val="00CA02AF"/>
    <w:rsid w:val="00CA2A91"/>
    <w:rsid w:val="00CB00BD"/>
    <w:rsid w:val="00CB4041"/>
    <w:rsid w:val="00CB5D22"/>
    <w:rsid w:val="00CB6B65"/>
    <w:rsid w:val="00CB71AE"/>
    <w:rsid w:val="00CC0FF2"/>
    <w:rsid w:val="00CC1864"/>
    <w:rsid w:val="00CC295A"/>
    <w:rsid w:val="00CC2B78"/>
    <w:rsid w:val="00CC69DD"/>
    <w:rsid w:val="00CC7A71"/>
    <w:rsid w:val="00CD2CC6"/>
    <w:rsid w:val="00CD3542"/>
    <w:rsid w:val="00CD3A5C"/>
    <w:rsid w:val="00CD61F3"/>
    <w:rsid w:val="00CE37B0"/>
    <w:rsid w:val="00CE3DF9"/>
    <w:rsid w:val="00CE41EE"/>
    <w:rsid w:val="00CE424E"/>
    <w:rsid w:val="00CE443D"/>
    <w:rsid w:val="00CE47B9"/>
    <w:rsid w:val="00CE663D"/>
    <w:rsid w:val="00CE6721"/>
    <w:rsid w:val="00CE711B"/>
    <w:rsid w:val="00CF05FD"/>
    <w:rsid w:val="00CF0726"/>
    <w:rsid w:val="00CF0D77"/>
    <w:rsid w:val="00CF1B33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7C89"/>
    <w:rsid w:val="00D10720"/>
    <w:rsid w:val="00D1215D"/>
    <w:rsid w:val="00D13450"/>
    <w:rsid w:val="00D13826"/>
    <w:rsid w:val="00D1610C"/>
    <w:rsid w:val="00D16475"/>
    <w:rsid w:val="00D17082"/>
    <w:rsid w:val="00D207F0"/>
    <w:rsid w:val="00D21096"/>
    <w:rsid w:val="00D21872"/>
    <w:rsid w:val="00D22D65"/>
    <w:rsid w:val="00D23653"/>
    <w:rsid w:val="00D248EA"/>
    <w:rsid w:val="00D2551D"/>
    <w:rsid w:val="00D258CF"/>
    <w:rsid w:val="00D30513"/>
    <w:rsid w:val="00D31E22"/>
    <w:rsid w:val="00D33A6F"/>
    <w:rsid w:val="00D33C1E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311"/>
    <w:rsid w:val="00D43D75"/>
    <w:rsid w:val="00D45ACC"/>
    <w:rsid w:val="00D513ED"/>
    <w:rsid w:val="00D52744"/>
    <w:rsid w:val="00D531DF"/>
    <w:rsid w:val="00D533A8"/>
    <w:rsid w:val="00D54161"/>
    <w:rsid w:val="00D54F0A"/>
    <w:rsid w:val="00D56EBC"/>
    <w:rsid w:val="00D57727"/>
    <w:rsid w:val="00D60045"/>
    <w:rsid w:val="00D605FA"/>
    <w:rsid w:val="00D60684"/>
    <w:rsid w:val="00D6079C"/>
    <w:rsid w:val="00D6228A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5B0"/>
    <w:rsid w:val="00D82067"/>
    <w:rsid w:val="00D826F6"/>
    <w:rsid w:val="00D82D16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469B"/>
    <w:rsid w:val="00D94EFB"/>
    <w:rsid w:val="00D95229"/>
    <w:rsid w:val="00D964C9"/>
    <w:rsid w:val="00D96AE2"/>
    <w:rsid w:val="00D9746B"/>
    <w:rsid w:val="00D978CE"/>
    <w:rsid w:val="00D97FCA"/>
    <w:rsid w:val="00DA042A"/>
    <w:rsid w:val="00DA0BFC"/>
    <w:rsid w:val="00DA1373"/>
    <w:rsid w:val="00DA308C"/>
    <w:rsid w:val="00DA3171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9"/>
    <w:rsid w:val="00DC2816"/>
    <w:rsid w:val="00DC3993"/>
    <w:rsid w:val="00DC3CB9"/>
    <w:rsid w:val="00DC48E0"/>
    <w:rsid w:val="00DC6583"/>
    <w:rsid w:val="00DC6761"/>
    <w:rsid w:val="00DC7CB1"/>
    <w:rsid w:val="00DD067F"/>
    <w:rsid w:val="00DD1939"/>
    <w:rsid w:val="00DD1A2F"/>
    <w:rsid w:val="00DD26E5"/>
    <w:rsid w:val="00DD4754"/>
    <w:rsid w:val="00DD5FD4"/>
    <w:rsid w:val="00DD7965"/>
    <w:rsid w:val="00DE1470"/>
    <w:rsid w:val="00DE7F25"/>
    <w:rsid w:val="00DF155A"/>
    <w:rsid w:val="00DF256A"/>
    <w:rsid w:val="00DF4E25"/>
    <w:rsid w:val="00DF52CF"/>
    <w:rsid w:val="00DF643C"/>
    <w:rsid w:val="00E00434"/>
    <w:rsid w:val="00E03E5D"/>
    <w:rsid w:val="00E0477F"/>
    <w:rsid w:val="00E04F83"/>
    <w:rsid w:val="00E05EC0"/>
    <w:rsid w:val="00E062E9"/>
    <w:rsid w:val="00E1014F"/>
    <w:rsid w:val="00E10CC8"/>
    <w:rsid w:val="00E12302"/>
    <w:rsid w:val="00E124C9"/>
    <w:rsid w:val="00E131EB"/>
    <w:rsid w:val="00E162AA"/>
    <w:rsid w:val="00E16BB5"/>
    <w:rsid w:val="00E202BD"/>
    <w:rsid w:val="00E21E36"/>
    <w:rsid w:val="00E22314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5CD8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50100"/>
    <w:rsid w:val="00E50CD9"/>
    <w:rsid w:val="00E50F97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8A3"/>
    <w:rsid w:val="00E64932"/>
    <w:rsid w:val="00E657C9"/>
    <w:rsid w:val="00E65DC6"/>
    <w:rsid w:val="00E66D88"/>
    <w:rsid w:val="00E706AD"/>
    <w:rsid w:val="00E70CC9"/>
    <w:rsid w:val="00E733B3"/>
    <w:rsid w:val="00E73835"/>
    <w:rsid w:val="00E76C5B"/>
    <w:rsid w:val="00E77B66"/>
    <w:rsid w:val="00E81380"/>
    <w:rsid w:val="00E841BD"/>
    <w:rsid w:val="00E9053F"/>
    <w:rsid w:val="00E90B68"/>
    <w:rsid w:val="00E92466"/>
    <w:rsid w:val="00E9250E"/>
    <w:rsid w:val="00E925B7"/>
    <w:rsid w:val="00E9302F"/>
    <w:rsid w:val="00E956C3"/>
    <w:rsid w:val="00E97399"/>
    <w:rsid w:val="00EA0272"/>
    <w:rsid w:val="00EA0BD5"/>
    <w:rsid w:val="00EA1279"/>
    <w:rsid w:val="00EA1EE2"/>
    <w:rsid w:val="00EA1FC3"/>
    <w:rsid w:val="00EA442F"/>
    <w:rsid w:val="00EA46A9"/>
    <w:rsid w:val="00EA7184"/>
    <w:rsid w:val="00EA7D23"/>
    <w:rsid w:val="00EB14AF"/>
    <w:rsid w:val="00EB1571"/>
    <w:rsid w:val="00EB2466"/>
    <w:rsid w:val="00EB2498"/>
    <w:rsid w:val="00EB2BC2"/>
    <w:rsid w:val="00EB53B4"/>
    <w:rsid w:val="00EC055E"/>
    <w:rsid w:val="00EC0BC7"/>
    <w:rsid w:val="00EC250E"/>
    <w:rsid w:val="00EC2863"/>
    <w:rsid w:val="00EC29FB"/>
    <w:rsid w:val="00EC2A77"/>
    <w:rsid w:val="00EC2EC5"/>
    <w:rsid w:val="00EC3726"/>
    <w:rsid w:val="00EC3778"/>
    <w:rsid w:val="00EC455C"/>
    <w:rsid w:val="00ED1019"/>
    <w:rsid w:val="00ED2816"/>
    <w:rsid w:val="00ED50A4"/>
    <w:rsid w:val="00ED569D"/>
    <w:rsid w:val="00ED5857"/>
    <w:rsid w:val="00ED5E85"/>
    <w:rsid w:val="00ED6779"/>
    <w:rsid w:val="00EE146F"/>
    <w:rsid w:val="00EE42BE"/>
    <w:rsid w:val="00EE4E22"/>
    <w:rsid w:val="00EE4F6C"/>
    <w:rsid w:val="00EE6074"/>
    <w:rsid w:val="00EE6512"/>
    <w:rsid w:val="00EF16A0"/>
    <w:rsid w:val="00EF1A34"/>
    <w:rsid w:val="00EF2AF9"/>
    <w:rsid w:val="00EF34A1"/>
    <w:rsid w:val="00EF42AC"/>
    <w:rsid w:val="00F001D4"/>
    <w:rsid w:val="00F004E4"/>
    <w:rsid w:val="00F044D9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0D7B"/>
    <w:rsid w:val="00F22616"/>
    <w:rsid w:val="00F22A0C"/>
    <w:rsid w:val="00F25D32"/>
    <w:rsid w:val="00F26C3B"/>
    <w:rsid w:val="00F2760B"/>
    <w:rsid w:val="00F27B48"/>
    <w:rsid w:val="00F31FA6"/>
    <w:rsid w:val="00F3211B"/>
    <w:rsid w:val="00F3726F"/>
    <w:rsid w:val="00F37854"/>
    <w:rsid w:val="00F415A9"/>
    <w:rsid w:val="00F4263B"/>
    <w:rsid w:val="00F42A61"/>
    <w:rsid w:val="00F431F4"/>
    <w:rsid w:val="00F4504D"/>
    <w:rsid w:val="00F46388"/>
    <w:rsid w:val="00F4676B"/>
    <w:rsid w:val="00F470B8"/>
    <w:rsid w:val="00F4710C"/>
    <w:rsid w:val="00F47E8E"/>
    <w:rsid w:val="00F5334D"/>
    <w:rsid w:val="00F54A80"/>
    <w:rsid w:val="00F54CAE"/>
    <w:rsid w:val="00F56FC0"/>
    <w:rsid w:val="00F576DE"/>
    <w:rsid w:val="00F60C1D"/>
    <w:rsid w:val="00F610F3"/>
    <w:rsid w:val="00F611EA"/>
    <w:rsid w:val="00F623E2"/>
    <w:rsid w:val="00F6713D"/>
    <w:rsid w:val="00F67870"/>
    <w:rsid w:val="00F73784"/>
    <w:rsid w:val="00F7606D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51D7"/>
    <w:rsid w:val="00F87A93"/>
    <w:rsid w:val="00F91096"/>
    <w:rsid w:val="00F9269C"/>
    <w:rsid w:val="00F93AF0"/>
    <w:rsid w:val="00F940F1"/>
    <w:rsid w:val="00F9451B"/>
    <w:rsid w:val="00F949A6"/>
    <w:rsid w:val="00F959A0"/>
    <w:rsid w:val="00F96050"/>
    <w:rsid w:val="00F96248"/>
    <w:rsid w:val="00FA0C01"/>
    <w:rsid w:val="00FA122E"/>
    <w:rsid w:val="00FA2014"/>
    <w:rsid w:val="00FA2B2E"/>
    <w:rsid w:val="00FA5587"/>
    <w:rsid w:val="00FA6841"/>
    <w:rsid w:val="00FA688B"/>
    <w:rsid w:val="00FA7520"/>
    <w:rsid w:val="00FB1452"/>
    <w:rsid w:val="00FB4D1E"/>
    <w:rsid w:val="00FB4D8C"/>
    <w:rsid w:val="00FC107E"/>
    <w:rsid w:val="00FC1679"/>
    <w:rsid w:val="00FC2C61"/>
    <w:rsid w:val="00FC3750"/>
    <w:rsid w:val="00FC399C"/>
    <w:rsid w:val="00FC3FD2"/>
    <w:rsid w:val="00FC439E"/>
    <w:rsid w:val="00FC4731"/>
    <w:rsid w:val="00FC5302"/>
    <w:rsid w:val="00FC7453"/>
    <w:rsid w:val="00FD27EC"/>
    <w:rsid w:val="00FD5507"/>
    <w:rsid w:val="00FD66B4"/>
    <w:rsid w:val="00FE0636"/>
    <w:rsid w:val="00FE1DFF"/>
    <w:rsid w:val="00FE1E2F"/>
    <w:rsid w:val="00FE357B"/>
    <w:rsid w:val="00FE3B66"/>
    <w:rsid w:val="00FE4182"/>
    <w:rsid w:val="00FE48B3"/>
    <w:rsid w:val="00FE49B6"/>
    <w:rsid w:val="00FE5EC9"/>
    <w:rsid w:val="00FE7780"/>
    <w:rsid w:val="00FF1942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E4C62"/>
  <w15:docId w15:val="{9BF4CE95-7BAC-4519-A0DE-3FF60F1D0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B60"/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281B60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281B60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styleId="a3">
    <w:name w:val="Hyperlink"/>
    <w:basedOn w:val="a0"/>
    <w:uiPriority w:val="99"/>
    <w:unhideWhenUsed/>
    <w:rsid w:val="00281B60"/>
    <w:rPr>
      <w:rFonts w:ascii="Times New Roman" w:hAnsi="Times New Roman" w:cs="Times New Roman" w:hint="default"/>
      <w:color w:val="0000FF"/>
      <w:u w:val="single"/>
    </w:rPr>
  </w:style>
  <w:style w:type="character" w:customStyle="1" w:styleId="a4">
    <w:name w:val="Обычный (веб) Знак"/>
    <w:aliases w:val="Обычный (веб) Знак1 Знак,Обычный (веб) Знак Знак Знак"/>
    <w:link w:val="a5"/>
    <w:uiPriority w:val="99"/>
    <w:locked/>
    <w:rsid w:val="00281B60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5">
    <w:name w:val="Normal (Web)"/>
    <w:aliases w:val="Обычный (веб) Знак1,Обычный (веб) Знак Знак"/>
    <w:basedOn w:val="a"/>
    <w:link w:val="a4"/>
    <w:uiPriority w:val="99"/>
    <w:unhideWhenUsed/>
    <w:qFormat/>
    <w:rsid w:val="00281B60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6">
    <w:name w:val="Текст сноски Знак"/>
    <w:basedOn w:val="a0"/>
    <w:link w:val="a7"/>
    <w:uiPriority w:val="99"/>
    <w:locked/>
    <w:rsid w:val="00281B60"/>
    <w:rPr>
      <w:rFonts w:ascii="Times New Roman" w:eastAsia="Calibri" w:hAnsi="Times New Roman" w:cs="Times New Roman"/>
      <w:sz w:val="20"/>
      <w:szCs w:val="20"/>
    </w:rPr>
  </w:style>
  <w:style w:type="paragraph" w:styleId="a7">
    <w:name w:val="footnote text"/>
    <w:basedOn w:val="a"/>
    <w:link w:val="a6"/>
    <w:uiPriority w:val="99"/>
    <w:unhideWhenUsed/>
    <w:rsid w:val="00281B6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8">
    <w:name w:val="Текст примечания Знак"/>
    <w:basedOn w:val="a0"/>
    <w:link w:val="a9"/>
    <w:uiPriority w:val="99"/>
    <w:semiHidden/>
    <w:locked/>
    <w:rsid w:val="00281B60"/>
    <w:rPr>
      <w:rFonts w:ascii="Calibri" w:eastAsia="Times New Roman" w:hAnsi="Calibri" w:cs="Times New Roman"/>
      <w:sz w:val="20"/>
      <w:szCs w:val="20"/>
      <w:lang w:eastAsia="ru-RU"/>
    </w:rPr>
  </w:style>
  <w:style w:type="paragraph" w:styleId="a9">
    <w:name w:val="annotation text"/>
    <w:basedOn w:val="a"/>
    <w:link w:val="a8"/>
    <w:uiPriority w:val="99"/>
    <w:semiHidden/>
    <w:unhideWhenUsed/>
    <w:rsid w:val="00281B60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b"/>
    <w:uiPriority w:val="99"/>
    <w:locked/>
    <w:rsid w:val="00281B60"/>
    <w:rPr>
      <w:rFonts w:ascii="Calibri" w:eastAsia="Times New Roman" w:hAnsi="Calibri" w:cs="Times New Roman"/>
      <w:lang w:eastAsia="ru-RU"/>
    </w:rPr>
  </w:style>
  <w:style w:type="paragraph" w:styleId="ab">
    <w:name w:val="header"/>
    <w:basedOn w:val="a"/>
    <w:link w:val="aa"/>
    <w:uiPriority w:val="99"/>
    <w:unhideWhenUsed/>
    <w:rsid w:val="00281B6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d"/>
    <w:uiPriority w:val="99"/>
    <w:semiHidden/>
    <w:locked/>
    <w:rsid w:val="00281B60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c"/>
    <w:uiPriority w:val="99"/>
    <w:semiHidden/>
    <w:unhideWhenUsed/>
    <w:rsid w:val="00281B6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e">
    <w:name w:val="Основной текст Знак"/>
    <w:basedOn w:val="a0"/>
    <w:link w:val="af"/>
    <w:uiPriority w:val="99"/>
    <w:semiHidden/>
    <w:locked/>
    <w:rsid w:val="00281B60"/>
    <w:rPr>
      <w:rFonts w:ascii="Calibri" w:eastAsia="Times New Roman" w:hAnsi="Calibri" w:cs="Times New Roman"/>
      <w:lang w:eastAsia="ru-RU"/>
    </w:rPr>
  </w:style>
  <w:style w:type="paragraph" w:styleId="af">
    <w:name w:val="Body Text"/>
    <w:basedOn w:val="a"/>
    <w:link w:val="ae"/>
    <w:uiPriority w:val="99"/>
    <w:semiHidden/>
    <w:unhideWhenUsed/>
    <w:rsid w:val="00281B60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1">
    <w:name w:val="Текст примечания Знак1"/>
    <w:basedOn w:val="a0"/>
    <w:uiPriority w:val="99"/>
    <w:semiHidden/>
    <w:rsid w:val="00281B60"/>
    <w:rPr>
      <w:sz w:val="20"/>
      <w:szCs w:val="20"/>
    </w:rPr>
  </w:style>
  <w:style w:type="character" w:customStyle="1" w:styleId="af0">
    <w:name w:val="Тема примечания Знак"/>
    <w:basedOn w:val="a8"/>
    <w:link w:val="af1"/>
    <w:uiPriority w:val="99"/>
    <w:semiHidden/>
    <w:locked/>
    <w:rsid w:val="00281B60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1">
    <w:name w:val="annotation subject"/>
    <w:basedOn w:val="a9"/>
    <w:next w:val="a9"/>
    <w:link w:val="af0"/>
    <w:uiPriority w:val="99"/>
    <w:semiHidden/>
    <w:unhideWhenUsed/>
    <w:rsid w:val="00281B60"/>
    <w:rPr>
      <w:b/>
      <w:bCs/>
    </w:rPr>
  </w:style>
  <w:style w:type="character" w:customStyle="1" w:styleId="af2">
    <w:name w:val="Текст выноски Знак"/>
    <w:basedOn w:val="a0"/>
    <w:link w:val="af3"/>
    <w:uiPriority w:val="99"/>
    <w:semiHidden/>
    <w:locked/>
    <w:rsid w:val="00281B60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Balloon Text"/>
    <w:basedOn w:val="a"/>
    <w:link w:val="af2"/>
    <w:uiPriority w:val="99"/>
    <w:semiHidden/>
    <w:unhideWhenUsed/>
    <w:rsid w:val="00281B6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281B60"/>
    <w:rPr>
      <w:rFonts w:ascii="Arial" w:eastAsia="Calibri" w:hAnsi="Arial" w:cs="Times New Roman"/>
      <w:sz w:val="26"/>
      <w:lang w:eastAsia="ru-RU"/>
    </w:rPr>
  </w:style>
  <w:style w:type="paragraph" w:customStyle="1" w:styleId="ConsPlusNormal0">
    <w:name w:val="ConsPlusNormal"/>
    <w:link w:val="ConsPlusNormal"/>
    <w:uiPriority w:val="99"/>
    <w:rsid w:val="00281B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281B6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81B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281B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4">
    <w:name w:val="А.Заголовок"/>
    <w:basedOn w:val="a"/>
    <w:uiPriority w:val="99"/>
    <w:rsid w:val="00281B60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Текст сноски Знак1"/>
    <w:basedOn w:val="a0"/>
    <w:link w:val="11"/>
    <w:uiPriority w:val="99"/>
    <w:semiHidden/>
    <w:rsid w:val="00281B60"/>
    <w:rPr>
      <w:sz w:val="20"/>
      <w:szCs w:val="20"/>
    </w:rPr>
  </w:style>
  <w:style w:type="paragraph" w:customStyle="1" w:styleId="11">
    <w:name w:val="Текст сноски1"/>
    <w:basedOn w:val="a"/>
    <w:next w:val="a7"/>
    <w:link w:val="10"/>
    <w:uiPriority w:val="99"/>
    <w:semiHidden/>
    <w:rsid w:val="00281B60"/>
    <w:pPr>
      <w:spacing w:after="0" w:line="240" w:lineRule="auto"/>
    </w:pPr>
    <w:rPr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281B60"/>
    <w:rPr>
      <w:vertAlign w:val="superscript"/>
    </w:rPr>
  </w:style>
  <w:style w:type="character" w:customStyle="1" w:styleId="12">
    <w:name w:val="Верхний колонтитул Знак1"/>
    <w:basedOn w:val="a0"/>
    <w:uiPriority w:val="99"/>
    <w:semiHidden/>
    <w:rsid w:val="00281B60"/>
  </w:style>
  <w:style w:type="character" w:customStyle="1" w:styleId="13">
    <w:name w:val="Нижний колонтитул Знак1"/>
    <w:basedOn w:val="a0"/>
    <w:uiPriority w:val="99"/>
    <w:semiHidden/>
    <w:rsid w:val="00281B60"/>
  </w:style>
  <w:style w:type="character" w:customStyle="1" w:styleId="14">
    <w:name w:val="Основной текст Знак1"/>
    <w:basedOn w:val="a0"/>
    <w:uiPriority w:val="99"/>
    <w:semiHidden/>
    <w:rsid w:val="00281B60"/>
  </w:style>
  <w:style w:type="character" w:customStyle="1" w:styleId="15">
    <w:name w:val="Текст выноски Знак1"/>
    <w:basedOn w:val="a0"/>
    <w:uiPriority w:val="99"/>
    <w:semiHidden/>
    <w:rsid w:val="00281B60"/>
    <w:rPr>
      <w:rFonts w:ascii="Tahoma" w:hAnsi="Tahoma" w:cs="Tahoma"/>
      <w:sz w:val="16"/>
      <w:szCs w:val="16"/>
    </w:rPr>
  </w:style>
  <w:style w:type="character" w:customStyle="1" w:styleId="16">
    <w:name w:val="Тема примечания Знак1"/>
    <w:basedOn w:val="1"/>
    <w:uiPriority w:val="99"/>
    <w:semiHidden/>
    <w:rsid w:val="00281B60"/>
    <w:rPr>
      <w:b/>
      <w:bCs/>
      <w:sz w:val="20"/>
      <w:szCs w:val="20"/>
    </w:rPr>
  </w:style>
  <w:style w:type="table" w:styleId="af6">
    <w:name w:val="Table Grid"/>
    <w:basedOn w:val="a1"/>
    <w:uiPriority w:val="99"/>
    <w:rsid w:val="00281B6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6"/>
    <w:uiPriority w:val="59"/>
    <w:rsid w:val="007A7AAB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annotation reference"/>
    <w:basedOn w:val="a0"/>
    <w:uiPriority w:val="99"/>
    <w:semiHidden/>
    <w:unhideWhenUsed/>
    <w:rsid w:val="00534A1A"/>
    <w:rPr>
      <w:sz w:val="16"/>
      <w:szCs w:val="16"/>
    </w:rPr>
  </w:style>
  <w:style w:type="paragraph" w:styleId="af8">
    <w:name w:val="List Paragraph"/>
    <w:basedOn w:val="a"/>
    <w:uiPriority w:val="34"/>
    <w:qFormat/>
    <w:rsid w:val="006D63D5"/>
    <w:pPr>
      <w:ind w:left="720"/>
      <w:contextualSpacing/>
    </w:pPr>
  </w:style>
  <w:style w:type="paragraph" w:styleId="af9">
    <w:name w:val="No Spacing"/>
    <w:uiPriority w:val="1"/>
    <w:qFormat/>
    <w:rsid w:val="00C43F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58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07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1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C0A7380B68D115D61CE0C9E10E6686965945CA041EFF9D912FF30CA6EA1472F913E9BD7x469F" TargetMode="External"/><Relationship Id="rId13" Type="http://schemas.openxmlformats.org/officeDocument/2006/relationships/hyperlink" Target="http://www.mydocuments11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zhemsky@mydocuments11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DABC1E16B447F212FC070A6A1DAEFD4ED28A7C4A1F29B30ED1544C3E9A6F30012F58CFEA5168D82492B14E3C85E6B422EC52A662281BD83D80139F5h8u5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dmizhma.ru" TargetMode="External"/><Relationship Id="rId10" Type="http://schemas.openxmlformats.org/officeDocument/2006/relationships/hyperlink" Target="consultantplus://offline/ref=5DABC1E16B447F212FC070A6A1DAEFD4ED28A7C4A1F29B30ED1544C3E9A6F30012F58CFEA5168D82492B12E0CE5E6B422EC52A662281BD83D80139F5h8u5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064F8DFD93374F550D0DE7BB4D83E98F6322D1C07F0B42FC6444979F12707E00FCE604DAF5BFE1FD14D27g228F" TargetMode="External"/><Relationship Id="rId14" Type="http://schemas.openxmlformats.org/officeDocument/2006/relationships/hyperlink" Target="mailto:adminizhm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9F044-F9E4-4458-A53E-6EC1F19B0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49</Pages>
  <Words>16323</Words>
  <Characters>93044</Characters>
  <Application>Microsoft Office Word</Application>
  <DocSecurity>0</DocSecurity>
  <Lines>775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adm</cp:lastModifiedBy>
  <cp:revision>12</cp:revision>
  <cp:lastPrinted>2016-08-09T07:08:00Z</cp:lastPrinted>
  <dcterms:created xsi:type="dcterms:W3CDTF">2020-12-26T08:59:00Z</dcterms:created>
  <dcterms:modified xsi:type="dcterms:W3CDTF">2022-09-28T09:09:00Z</dcterms:modified>
</cp:coreProperties>
</file>