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6"/>
        <w:gridCol w:w="2161"/>
        <w:gridCol w:w="3583"/>
      </w:tblGrid>
      <w:tr w:rsidR="00070F82" w:rsidRPr="00000D78" w:rsidTr="00DD461A">
        <w:trPr>
          <w:trHeight w:val="756"/>
        </w:trPr>
        <w:tc>
          <w:tcPr>
            <w:tcW w:w="3886" w:type="dxa"/>
            <w:vAlign w:val="center"/>
            <w:hideMark/>
          </w:tcPr>
          <w:p w:rsidR="00070F82" w:rsidRPr="00000D78" w:rsidRDefault="00000D78" w:rsidP="00000D78">
            <w:pPr>
              <w:spacing w:after="0"/>
              <w:ind w:firstLine="709"/>
              <w:jc w:val="center"/>
              <w:rPr>
                <w:rFonts w:ascii="Times New Roman" w:eastAsia="Calibri" w:hAnsi="Times New Roman"/>
                <w:b/>
                <w:sz w:val="24"/>
                <w:szCs w:val="24"/>
              </w:rPr>
            </w:pPr>
            <w:r w:rsidRPr="00000D78">
              <w:rPr>
                <w:rFonts w:ascii="Times New Roman" w:eastAsia="Calibri" w:hAnsi="Times New Roman"/>
                <w:b/>
                <w:bCs/>
                <w:sz w:val="24"/>
                <w:szCs w:val="24"/>
              </w:rPr>
              <w:t>«</w:t>
            </w:r>
            <w:r w:rsidR="00070F82" w:rsidRPr="00000D78">
              <w:rPr>
                <w:rFonts w:ascii="Times New Roman" w:eastAsia="Calibri" w:hAnsi="Times New Roman"/>
                <w:b/>
                <w:bCs/>
                <w:sz w:val="24"/>
                <w:szCs w:val="24"/>
              </w:rPr>
              <w:t>Изьва</w:t>
            </w:r>
            <w:r w:rsidRPr="00000D78">
              <w:rPr>
                <w:rFonts w:ascii="Times New Roman" w:eastAsia="Calibri" w:hAnsi="Times New Roman"/>
                <w:b/>
                <w:bCs/>
                <w:sz w:val="24"/>
                <w:szCs w:val="24"/>
              </w:rPr>
              <w:t>»</w:t>
            </w:r>
          </w:p>
          <w:p w:rsidR="00070F82" w:rsidRPr="00000D78" w:rsidRDefault="00070F82" w:rsidP="00000D78">
            <w:pPr>
              <w:spacing w:after="0"/>
              <w:ind w:firstLine="709"/>
              <w:jc w:val="center"/>
              <w:rPr>
                <w:rFonts w:ascii="Times New Roman" w:eastAsia="Calibri" w:hAnsi="Times New Roman"/>
                <w:b/>
                <w:sz w:val="24"/>
                <w:szCs w:val="24"/>
              </w:rPr>
            </w:pPr>
            <w:r w:rsidRPr="00000D78">
              <w:rPr>
                <w:rFonts w:ascii="Times New Roman" w:eastAsia="Calibri" w:hAnsi="Times New Roman"/>
                <w:b/>
                <w:sz w:val="24"/>
                <w:szCs w:val="24"/>
              </w:rPr>
              <w:t>муниципальнöй районса администрация</w:t>
            </w:r>
          </w:p>
        </w:tc>
        <w:tc>
          <w:tcPr>
            <w:tcW w:w="2161" w:type="dxa"/>
            <w:hideMark/>
          </w:tcPr>
          <w:p w:rsidR="00070F82" w:rsidRPr="00000D78" w:rsidRDefault="00DD461A" w:rsidP="00DD461A">
            <w:pPr>
              <w:spacing w:after="0"/>
              <w:rPr>
                <w:rFonts w:ascii="Times New Roman" w:eastAsia="Calibri" w:hAnsi="Times New Roman"/>
                <w:b/>
                <w:sz w:val="24"/>
                <w:szCs w:val="24"/>
              </w:rPr>
            </w:pPr>
            <w:r>
              <w:rPr>
                <w:rFonts w:ascii="Times New Roman" w:eastAsia="Calibri" w:hAnsi="Times New Roman"/>
                <w:b/>
                <w:noProof/>
                <w:sz w:val="24"/>
                <w:szCs w:val="24"/>
                <w:lang w:eastAsia="ru-RU"/>
              </w:rPr>
              <w:t xml:space="preserve">      </w:t>
            </w:r>
            <w:r w:rsidR="00070F82" w:rsidRPr="00000D78">
              <w:rPr>
                <w:rFonts w:ascii="Times New Roman" w:eastAsia="Calibri" w:hAnsi="Times New Roman"/>
                <w:b/>
                <w:noProof/>
                <w:sz w:val="24"/>
                <w:szCs w:val="24"/>
                <w:lang w:eastAsia="ru-RU"/>
              </w:rPr>
              <w:drawing>
                <wp:inline distT="0" distB="0" distL="0" distR="0" wp14:anchorId="55A873DE" wp14:editId="3A71E543">
                  <wp:extent cx="623570" cy="748030"/>
                  <wp:effectExtent l="0" t="0" r="5080" b="0"/>
                  <wp:docPr id="2"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570" cy="748030"/>
                          </a:xfrm>
                          <a:prstGeom prst="rect">
                            <a:avLst/>
                          </a:prstGeom>
                          <a:noFill/>
                          <a:ln>
                            <a:noFill/>
                          </a:ln>
                        </pic:spPr>
                      </pic:pic>
                    </a:graphicData>
                  </a:graphic>
                </wp:inline>
              </w:drawing>
            </w:r>
            <w:r w:rsidR="00070F82" w:rsidRPr="00000D78">
              <w:rPr>
                <w:rFonts w:ascii="Times New Roman" w:eastAsia="Calibri" w:hAnsi="Times New Roman"/>
                <w:b/>
                <w:noProof/>
                <w:sz w:val="24"/>
                <w:szCs w:val="24"/>
                <w:lang w:eastAsia="ru-RU"/>
              </w:rPr>
              <w:t xml:space="preserve">  </w:t>
            </w:r>
          </w:p>
        </w:tc>
        <w:tc>
          <w:tcPr>
            <w:tcW w:w="3583" w:type="dxa"/>
            <w:vAlign w:val="center"/>
            <w:hideMark/>
          </w:tcPr>
          <w:p w:rsidR="00070F82" w:rsidRPr="00000D78" w:rsidRDefault="00070F82" w:rsidP="00000D78">
            <w:pPr>
              <w:spacing w:after="0"/>
              <w:ind w:firstLine="709"/>
              <w:jc w:val="center"/>
              <w:rPr>
                <w:rFonts w:ascii="Times New Roman" w:eastAsia="Calibri" w:hAnsi="Times New Roman"/>
                <w:b/>
                <w:sz w:val="24"/>
                <w:szCs w:val="24"/>
              </w:rPr>
            </w:pPr>
            <w:r w:rsidRPr="00000D78">
              <w:rPr>
                <w:rFonts w:ascii="Times New Roman" w:eastAsia="Calibri" w:hAnsi="Times New Roman"/>
                <w:b/>
                <w:sz w:val="24"/>
                <w:szCs w:val="24"/>
              </w:rPr>
              <w:t>Администрация</w:t>
            </w:r>
          </w:p>
          <w:p w:rsidR="00070F82" w:rsidRPr="00000D78" w:rsidRDefault="00070F82" w:rsidP="00000D78">
            <w:pPr>
              <w:spacing w:after="0"/>
              <w:ind w:firstLine="709"/>
              <w:jc w:val="center"/>
              <w:rPr>
                <w:rFonts w:ascii="Times New Roman" w:eastAsia="Calibri" w:hAnsi="Times New Roman"/>
                <w:b/>
                <w:sz w:val="24"/>
                <w:szCs w:val="24"/>
              </w:rPr>
            </w:pPr>
            <w:r w:rsidRPr="00000D78">
              <w:rPr>
                <w:rFonts w:ascii="Times New Roman" w:eastAsia="Calibri" w:hAnsi="Times New Roman"/>
                <w:b/>
                <w:sz w:val="24"/>
                <w:szCs w:val="24"/>
              </w:rPr>
              <w:t>муниципального района</w:t>
            </w:r>
          </w:p>
          <w:p w:rsidR="00070F82" w:rsidRPr="00000D78" w:rsidRDefault="00000D78" w:rsidP="00000D78">
            <w:pPr>
              <w:spacing w:after="0"/>
              <w:ind w:firstLine="709"/>
              <w:jc w:val="center"/>
              <w:rPr>
                <w:rFonts w:ascii="Times New Roman" w:eastAsia="Calibri" w:hAnsi="Times New Roman"/>
                <w:b/>
                <w:sz w:val="24"/>
                <w:szCs w:val="24"/>
              </w:rPr>
            </w:pPr>
            <w:r w:rsidRPr="00000D78">
              <w:rPr>
                <w:rFonts w:ascii="Times New Roman" w:eastAsia="Calibri" w:hAnsi="Times New Roman"/>
                <w:b/>
                <w:sz w:val="24"/>
                <w:szCs w:val="24"/>
              </w:rPr>
              <w:t>«</w:t>
            </w:r>
            <w:r w:rsidR="00070F82" w:rsidRPr="00000D78">
              <w:rPr>
                <w:rFonts w:ascii="Times New Roman" w:eastAsia="Calibri" w:hAnsi="Times New Roman"/>
                <w:b/>
                <w:sz w:val="24"/>
                <w:szCs w:val="24"/>
              </w:rPr>
              <w:t>Ижемский</w:t>
            </w:r>
            <w:r w:rsidRPr="00000D78">
              <w:rPr>
                <w:rFonts w:ascii="Times New Roman" w:eastAsia="Calibri" w:hAnsi="Times New Roman"/>
                <w:b/>
                <w:sz w:val="24"/>
                <w:szCs w:val="24"/>
              </w:rPr>
              <w:t>»</w:t>
            </w:r>
          </w:p>
        </w:tc>
      </w:tr>
    </w:tbl>
    <w:p w:rsidR="00070F82" w:rsidRPr="00000D78" w:rsidRDefault="00070F82" w:rsidP="00000D78">
      <w:pPr>
        <w:spacing w:after="0"/>
        <w:ind w:firstLine="709"/>
        <w:jc w:val="center"/>
        <w:rPr>
          <w:rFonts w:ascii="Times New Roman" w:eastAsia="Calibri" w:hAnsi="Times New Roman"/>
          <w:b/>
          <w:sz w:val="24"/>
          <w:szCs w:val="24"/>
        </w:rPr>
      </w:pPr>
      <w:r w:rsidRPr="00000D78">
        <w:rPr>
          <w:rFonts w:ascii="Times New Roman" w:eastAsia="Calibri" w:hAnsi="Times New Roman"/>
          <w:b/>
          <w:sz w:val="24"/>
          <w:szCs w:val="24"/>
        </w:rPr>
        <w:t xml:space="preserve">                                                                                                                                </w:t>
      </w:r>
    </w:p>
    <w:p w:rsidR="00070F82" w:rsidRPr="00000D78" w:rsidRDefault="00DD461A" w:rsidP="00DD461A">
      <w:pPr>
        <w:spacing w:after="0"/>
        <w:rPr>
          <w:rFonts w:ascii="Times New Roman" w:eastAsia="Calibri" w:hAnsi="Times New Roman"/>
          <w:b/>
          <w:sz w:val="24"/>
          <w:szCs w:val="24"/>
        </w:rPr>
      </w:pPr>
      <w:r>
        <w:rPr>
          <w:rFonts w:ascii="Times New Roman" w:eastAsia="Calibri" w:hAnsi="Times New Roman"/>
          <w:b/>
          <w:sz w:val="24"/>
          <w:szCs w:val="24"/>
        </w:rPr>
        <w:t xml:space="preserve">                                                                     </w:t>
      </w:r>
      <w:r w:rsidR="00070F82" w:rsidRPr="00000D78">
        <w:rPr>
          <w:rFonts w:ascii="Times New Roman" w:eastAsia="Calibri" w:hAnsi="Times New Roman"/>
          <w:b/>
          <w:sz w:val="24"/>
          <w:szCs w:val="24"/>
        </w:rPr>
        <w:t xml:space="preserve"> Ш У Ö М</w:t>
      </w:r>
    </w:p>
    <w:p w:rsidR="00070F82" w:rsidRPr="00000D78" w:rsidRDefault="00070F82" w:rsidP="00000D78">
      <w:pPr>
        <w:spacing w:after="0" w:line="120" w:lineRule="auto"/>
        <w:ind w:firstLine="709"/>
        <w:jc w:val="center"/>
        <w:rPr>
          <w:rFonts w:ascii="Times New Roman" w:eastAsia="Calibri" w:hAnsi="Times New Roman"/>
          <w:b/>
          <w:sz w:val="24"/>
          <w:szCs w:val="24"/>
        </w:rPr>
      </w:pPr>
    </w:p>
    <w:p w:rsidR="00070F82" w:rsidRPr="00000D78" w:rsidRDefault="00070F82" w:rsidP="00DD461A">
      <w:pPr>
        <w:spacing w:after="0"/>
        <w:ind w:firstLine="709"/>
        <w:jc w:val="center"/>
        <w:rPr>
          <w:rFonts w:ascii="Times New Roman" w:eastAsia="Calibri" w:hAnsi="Times New Roman"/>
          <w:b/>
          <w:sz w:val="24"/>
          <w:szCs w:val="24"/>
        </w:rPr>
      </w:pPr>
      <w:r w:rsidRPr="00000D78">
        <w:rPr>
          <w:rFonts w:ascii="Times New Roman" w:eastAsia="Calibri" w:hAnsi="Times New Roman"/>
          <w:b/>
          <w:sz w:val="24"/>
          <w:szCs w:val="24"/>
        </w:rPr>
        <w:t>П О С Т А Н О В Л Е Н И Е</w:t>
      </w:r>
    </w:p>
    <w:p w:rsidR="00070F82" w:rsidRPr="00000D78" w:rsidRDefault="00070F82" w:rsidP="00000D78">
      <w:pPr>
        <w:spacing w:after="0" w:line="120" w:lineRule="auto"/>
        <w:ind w:firstLine="709"/>
        <w:rPr>
          <w:rFonts w:ascii="Times New Roman" w:eastAsia="Calibri" w:hAnsi="Times New Roman"/>
          <w:sz w:val="24"/>
          <w:szCs w:val="24"/>
        </w:rPr>
      </w:pPr>
    </w:p>
    <w:p w:rsidR="00070F82" w:rsidRPr="00000D78" w:rsidRDefault="00DD461A" w:rsidP="00DD461A">
      <w:pPr>
        <w:spacing w:after="0"/>
        <w:jc w:val="both"/>
        <w:rPr>
          <w:rFonts w:ascii="Times New Roman" w:eastAsia="Calibri" w:hAnsi="Times New Roman"/>
          <w:sz w:val="24"/>
          <w:szCs w:val="24"/>
        </w:rPr>
      </w:pPr>
      <w:r>
        <w:rPr>
          <w:rFonts w:ascii="Times New Roman" w:eastAsia="Calibri" w:hAnsi="Times New Roman"/>
          <w:sz w:val="24"/>
          <w:szCs w:val="24"/>
        </w:rPr>
        <w:t>от</w:t>
      </w:r>
      <w:r w:rsidR="00000D78" w:rsidRPr="00000D78">
        <w:rPr>
          <w:rFonts w:ascii="Times New Roman" w:eastAsia="Calibri" w:hAnsi="Times New Roman"/>
          <w:sz w:val="24"/>
          <w:szCs w:val="24"/>
        </w:rPr>
        <w:t xml:space="preserve"> 18 января 2023</w:t>
      </w:r>
      <w:r w:rsidR="00070F82" w:rsidRPr="00000D78">
        <w:rPr>
          <w:rFonts w:ascii="Times New Roman" w:eastAsia="Calibri" w:hAnsi="Times New Roman"/>
          <w:sz w:val="24"/>
          <w:szCs w:val="24"/>
        </w:rPr>
        <w:t xml:space="preserve"> года                       </w:t>
      </w:r>
      <w:r>
        <w:rPr>
          <w:rFonts w:ascii="Times New Roman" w:eastAsia="Calibri" w:hAnsi="Times New Roman"/>
          <w:sz w:val="24"/>
          <w:szCs w:val="24"/>
        </w:rPr>
        <w:t xml:space="preserve">                                  </w:t>
      </w:r>
      <w:r w:rsidR="00070F82" w:rsidRPr="00000D78">
        <w:rPr>
          <w:rFonts w:ascii="Times New Roman" w:eastAsia="Calibri" w:hAnsi="Times New Roman"/>
          <w:sz w:val="24"/>
          <w:szCs w:val="24"/>
        </w:rPr>
        <w:t xml:space="preserve">                                     </w:t>
      </w:r>
      <w:r w:rsidR="00000D78" w:rsidRPr="00000D78">
        <w:rPr>
          <w:rFonts w:ascii="Times New Roman" w:eastAsia="Calibri" w:hAnsi="Times New Roman"/>
          <w:sz w:val="24"/>
          <w:szCs w:val="24"/>
        </w:rPr>
        <w:t xml:space="preserve">            </w:t>
      </w:r>
      <w:r w:rsidR="00070F82" w:rsidRPr="00000D78">
        <w:rPr>
          <w:rFonts w:ascii="Times New Roman" w:eastAsia="Calibri" w:hAnsi="Times New Roman"/>
          <w:sz w:val="24"/>
          <w:szCs w:val="24"/>
        </w:rPr>
        <w:t xml:space="preserve"> №  </w:t>
      </w:r>
      <w:r w:rsidR="00000D78" w:rsidRPr="00000D78">
        <w:rPr>
          <w:rFonts w:ascii="Times New Roman" w:eastAsia="Calibri" w:hAnsi="Times New Roman"/>
          <w:sz w:val="24"/>
          <w:szCs w:val="24"/>
        </w:rPr>
        <w:t>24</w:t>
      </w:r>
    </w:p>
    <w:p w:rsidR="00070F82" w:rsidRPr="00000D78" w:rsidRDefault="00070F82" w:rsidP="00DD461A">
      <w:pPr>
        <w:spacing w:after="0"/>
        <w:jc w:val="both"/>
        <w:rPr>
          <w:rFonts w:ascii="Times New Roman" w:eastAsia="Calibri" w:hAnsi="Times New Roman"/>
          <w:sz w:val="24"/>
          <w:szCs w:val="24"/>
        </w:rPr>
      </w:pPr>
      <w:r w:rsidRPr="00000D78">
        <w:rPr>
          <w:rFonts w:ascii="Times New Roman" w:eastAsia="Calibri" w:hAnsi="Times New Roman"/>
          <w:sz w:val="24"/>
          <w:szCs w:val="24"/>
        </w:rPr>
        <w:t xml:space="preserve"> Республика Коми, Ижемский район, с. Ижма  </w:t>
      </w:r>
    </w:p>
    <w:p w:rsidR="00070F82" w:rsidRPr="00000D78" w:rsidRDefault="00070F82" w:rsidP="00000D78">
      <w:pPr>
        <w:spacing w:after="0"/>
        <w:ind w:firstLine="709"/>
        <w:jc w:val="center"/>
        <w:rPr>
          <w:rFonts w:ascii="Times New Roman" w:hAnsi="Times New Roman"/>
          <w:sz w:val="24"/>
          <w:szCs w:val="24"/>
        </w:rPr>
      </w:pPr>
    </w:p>
    <w:p w:rsidR="00DD0B12" w:rsidRPr="00000D78" w:rsidRDefault="00070F82" w:rsidP="00000D78">
      <w:pPr>
        <w:spacing w:after="0"/>
        <w:ind w:firstLine="709"/>
        <w:jc w:val="center"/>
        <w:rPr>
          <w:rFonts w:ascii="Times New Roman" w:hAnsi="Times New Roman"/>
          <w:sz w:val="24"/>
          <w:szCs w:val="24"/>
        </w:rPr>
      </w:pPr>
      <w:r w:rsidRPr="00000D78">
        <w:rPr>
          <w:rFonts w:ascii="Times New Roman" w:hAnsi="Times New Roman"/>
          <w:sz w:val="24"/>
          <w:szCs w:val="24"/>
        </w:rPr>
        <w:t xml:space="preserve">Об утверждении административного регламента предоставления муниципальной  услуги  </w:t>
      </w:r>
      <w:r w:rsidR="00000D78" w:rsidRPr="00000D78">
        <w:rPr>
          <w:rFonts w:ascii="Times New Roman" w:hAnsi="Times New Roman"/>
          <w:bCs/>
          <w:sz w:val="24"/>
          <w:szCs w:val="24"/>
          <w:lang w:eastAsia="ru-RU"/>
        </w:rPr>
        <w:t>«</w:t>
      </w:r>
      <w:r w:rsidRPr="00000D78">
        <w:rPr>
          <w:rFonts w:ascii="Times New Roman" w:hAnsi="Times New Roman"/>
          <w:bCs/>
          <w:sz w:val="24"/>
          <w:szCs w:val="24"/>
          <w:lang w:eastAsia="ru-RU"/>
        </w:rPr>
        <w:softHyphen/>
      </w:r>
      <w:r w:rsidRPr="00000D78">
        <w:rPr>
          <w:rFonts w:ascii="Times New Roman" w:hAnsi="Times New Roman"/>
          <w:bCs/>
          <w:sz w:val="24"/>
          <w:szCs w:val="24"/>
          <w:lang w:eastAsia="ru-RU"/>
        </w:rPr>
        <w:softHyphen/>
      </w:r>
      <w:r w:rsidRPr="00000D78">
        <w:rPr>
          <w:rFonts w:ascii="Times New Roman" w:hAnsi="Times New Roman"/>
          <w:bCs/>
          <w:sz w:val="24"/>
          <w:szCs w:val="24"/>
          <w:lang w:eastAsia="ru-RU"/>
        </w:rPr>
        <w:softHyphen/>
      </w:r>
      <w:r w:rsidRPr="00000D78">
        <w:rPr>
          <w:rFonts w:ascii="Times New Roman" w:hAnsi="Times New Roman"/>
          <w:bCs/>
          <w:sz w:val="24"/>
          <w:szCs w:val="24"/>
          <w:lang w:eastAsia="ru-RU"/>
        </w:rPr>
        <w:softHyphen/>
      </w:r>
      <w:r w:rsidRPr="00000D78">
        <w:rPr>
          <w:rFonts w:ascii="Times New Roman" w:hAnsi="Times New Roman"/>
          <w:bCs/>
          <w:sz w:val="24"/>
          <w:szCs w:val="24"/>
          <w:lang w:eastAsia="ru-RU"/>
        </w:rPr>
        <w:softHyphen/>
      </w:r>
      <w:r w:rsidRPr="00000D78">
        <w:rPr>
          <w:rFonts w:ascii="Times New Roman" w:hAnsi="Times New Roman"/>
          <w:bCs/>
          <w:sz w:val="24"/>
          <w:szCs w:val="24"/>
          <w:lang w:eastAsia="ru-RU"/>
        </w:rPr>
        <w:softHyphen/>
      </w:r>
      <w:r w:rsidRPr="00000D78">
        <w:rPr>
          <w:rFonts w:ascii="Times New Roman" w:hAnsi="Times New Roman"/>
          <w:bCs/>
          <w:sz w:val="24"/>
          <w:szCs w:val="24"/>
          <w:lang w:eastAsia="ru-RU"/>
        </w:rPr>
        <w:softHyphen/>
      </w:r>
      <w:r w:rsidRPr="00000D78">
        <w:rPr>
          <w:rFonts w:ascii="Times New Roman" w:hAnsi="Times New Roman"/>
          <w:bCs/>
          <w:sz w:val="24"/>
          <w:szCs w:val="24"/>
          <w:lang w:eastAsia="ru-RU"/>
        </w:rPr>
        <w:softHyphen/>
      </w:r>
      <w:r w:rsidRPr="00000D78">
        <w:rPr>
          <w:rFonts w:ascii="Times New Roman" w:hAnsi="Times New Roman"/>
          <w:bCs/>
          <w:sz w:val="24"/>
          <w:szCs w:val="24"/>
          <w:lang w:eastAsia="ru-RU"/>
        </w:rPr>
        <w:softHyphen/>
      </w:r>
      <w:r w:rsidRPr="00000D78">
        <w:rPr>
          <w:rFonts w:ascii="Times New Roman" w:hAnsi="Times New Roman"/>
          <w:bCs/>
          <w:sz w:val="24"/>
          <w:szCs w:val="24"/>
          <w:lang w:eastAsia="ru-RU"/>
        </w:rPr>
        <w:softHyphen/>
      </w:r>
      <w:r w:rsidRPr="00000D78">
        <w:rPr>
          <w:rFonts w:ascii="Times New Roman" w:hAnsi="Times New Roman"/>
          <w:bCs/>
          <w:sz w:val="24"/>
          <w:szCs w:val="24"/>
          <w:lang w:eastAsia="ru-RU"/>
        </w:rPr>
        <w:softHyphen/>
      </w:r>
      <w:r w:rsidRPr="00000D78">
        <w:rPr>
          <w:rFonts w:ascii="Times New Roman" w:hAnsi="Times New Roman"/>
          <w:bCs/>
          <w:sz w:val="24"/>
          <w:szCs w:val="24"/>
          <w:lang w:eastAsia="ru-RU"/>
        </w:rPr>
        <w:softHyphen/>
      </w:r>
      <w:r w:rsidRPr="00000D78">
        <w:rPr>
          <w:rFonts w:ascii="Times New Roman" w:hAnsi="Times New Roman"/>
          <w:bCs/>
          <w:sz w:val="24"/>
          <w:szCs w:val="24"/>
          <w:lang w:eastAsia="ru-RU"/>
        </w:rPr>
        <w:softHyphen/>
      </w:r>
      <w:r w:rsidRPr="00000D78">
        <w:rPr>
          <w:rFonts w:ascii="Times New Roman" w:hAnsi="Times New Roman"/>
          <w:bCs/>
          <w:sz w:val="24"/>
          <w:szCs w:val="24"/>
          <w:lang w:eastAsia="ru-RU"/>
        </w:rPr>
        <w:softHyphen/>
      </w:r>
      <w:r w:rsidRPr="00000D78">
        <w:rPr>
          <w:rFonts w:ascii="Times New Roman" w:hAnsi="Times New Roman"/>
          <w:bCs/>
          <w:sz w:val="24"/>
          <w:szCs w:val="24"/>
          <w:lang w:eastAsia="ru-RU"/>
        </w:rPr>
        <w:softHyphen/>
      </w:r>
      <w:r w:rsidRPr="00000D78">
        <w:rPr>
          <w:rFonts w:ascii="Times New Roman" w:hAnsi="Times New Roman"/>
          <w:bCs/>
          <w:sz w:val="24"/>
          <w:szCs w:val="24"/>
          <w:lang w:eastAsia="ru-RU"/>
        </w:rPr>
        <w:softHyphen/>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000D78" w:rsidRPr="00000D78">
        <w:rPr>
          <w:rFonts w:ascii="Times New Roman" w:hAnsi="Times New Roman"/>
          <w:bCs/>
          <w:sz w:val="24"/>
          <w:szCs w:val="24"/>
          <w:lang w:eastAsia="ru-RU"/>
        </w:rPr>
        <w:t>»</w:t>
      </w:r>
    </w:p>
    <w:p w:rsidR="00DD0B12" w:rsidRPr="00000D78" w:rsidRDefault="00DD0B12" w:rsidP="00000D78">
      <w:pPr>
        <w:spacing w:after="0"/>
        <w:ind w:firstLine="709"/>
        <w:rPr>
          <w:rFonts w:ascii="Times New Roman" w:hAnsi="Times New Roman"/>
          <w:sz w:val="24"/>
          <w:szCs w:val="24"/>
        </w:rPr>
      </w:pPr>
    </w:p>
    <w:p w:rsidR="00070F82" w:rsidRPr="00000D78" w:rsidRDefault="00070F82" w:rsidP="00000D78">
      <w:pPr>
        <w:spacing w:after="0"/>
        <w:ind w:firstLine="709"/>
        <w:jc w:val="both"/>
        <w:rPr>
          <w:rFonts w:ascii="Times New Roman" w:eastAsia="Calibri" w:hAnsi="Times New Roman"/>
          <w:sz w:val="24"/>
          <w:szCs w:val="24"/>
        </w:rPr>
      </w:pPr>
      <w:r w:rsidRPr="00000D78">
        <w:rPr>
          <w:rFonts w:ascii="Times New Roman" w:hAnsi="Times New Roman"/>
          <w:sz w:val="24"/>
          <w:szCs w:val="24"/>
        </w:rPr>
        <w:t xml:space="preserve"> </w:t>
      </w:r>
      <w:r w:rsidRPr="00000D78">
        <w:rPr>
          <w:rFonts w:ascii="Times New Roman" w:hAnsi="Times New Roman"/>
          <w:sz w:val="24"/>
          <w:szCs w:val="24"/>
        </w:rPr>
        <w:tab/>
      </w:r>
      <w:r w:rsidR="00000D78" w:rsidRPr="00000D78">
        <w:rPr>
          <w:rFonts w:ascii="Times New Roman" w:eastAsia="Calibri" w:hAnsi="Times New Roman"/>
          <w:sz w:val="24"/>
          <w:szCs w:val="24"/>
        </w:rPr>
        <w:t>В соответствии с Земельным кодексом Российской Федерации от 25.10.2001                     № 136-ФЗ, 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 силу некоторых актов                 и положений актов Правительства Российской Федерации»</w:t>
      </w:r>
    </w:p>
    <w:p w:rsidR="00000D78" w:rsidRPr="00000D78" w:rsidRDefault="00000D78" w:rsidP="00000D78">
      <w:pPr>
        <w:spacing w:after="0"/>
        <w:ind w:firstLine="709"/>
        <w:jc w:val="both"/>
        <w:rPr>
          <w:rFonts w:ascii="Times New Roman" w:hAnsi="Times New Roman"/>
          <w:sz w:val="24"/>
          <w:szCs w:val="24"/>
        </w:rPr>
      </w:pPr>
    </w:p>
    <w:p w:rsidR="00DD0B12" w:rsidRPr="00000D78" w:rsidRDefault="00070F82" w:rsidP="00000D78">
      <w:pPr>
        <w:spacing w:after="0" w:line="240" w:lineRule="auto"/>
        <w:ind w:firstLine="709"/>
        <w:jc w:val="center"/>
        <w:rPr>
          <w:rFonts w:ascii="Times New Roman" w:hAnsi="Times New Roman"/>
          <w:sz w:val="24"/>
          <w:szCs w:val="24"/>
        </w:rPr>
      </w:pPr>
      <w:r w:rsidRPr="00000D78">
        <w:rPr>
          <w:rFonts w:ascii="Times New Roman" w:hAnsi="Times New Roman"/>
          <w:sz w:val="24"/>
          <w:szCs w:val="24"/>
        </w:rPr>
        <w:t xml:space="preserve">администрация муниципального района </w:t>
      </w:r>
      <w:r w:rsidR="00000D78" w:rsidRPr="00000D78">
        <w:rPr>
          <w:rFonts w:ascii="Times New Roman" w:hAnsi="Times New Roman"/>
          <w:sz w:val="24"/>
          <w:szCs w:val="24"/>
        </w:rPr>
        <w:t>«</w:t>
      </w:r>
      <w:r w:rsidRPr="00000D78">
        <w:rPr>
          <w:rFonts w:ascii="Times New Roman" w:hAnsi="Times New Roman"/>
          <w:sz w:val="24"/>
          <w:szCs w:val="24"/>
        </w:rPr>
        <w:t>Ижемский</w:t>
      </w:r>
      <w:r w:rsidR="00000D78" w:rsidRPr="00000D78">
        <w:rPr>
          <w:rFonts w:ascii="Times New Roman" w:hAnsi="Times New Roman"/>
          <w:sz w:val="24"/>
          <w:szCs w:val="24"/>
        </w:rPr>
        <w:t>»</w:t>
      </w:r>
    </w:p>
    <w:p w:rsidR="00DD0B12" w:rsidRPr="00000D78" w:rsidRDefault="00DD0B12" w:rsidP="00000D78">
      <w:pPr>
        <w:widowControl w:val="0"/>
        <w:suppressAutoHyphens/>
        <w:spacing w:after="0" w:line="240" w:lineRule="auto"/>
        <w:ind w:firstLine="709"/>
        <w:jc w:val="center"/>
        <w:outlineLvl w:val="0"/>
        <w:rPr>
          <w:rFonts w:ascii="Times New Roman" w:hAnsi="Times New Roman"/>
          <w:b/>
          <w:bCs/>
          <w:sz w:val="24"/>
          <w:szCs w:val="24"/>
        </w:rPr>
      </w:pPr>
    </w:p>
    <w:p w:rsidR="00DD0B12" w:rsidRPr="00000D78" w:rsidRDefault="00070F82" w:rsidP="00000D78">
      <w:pPr>
        <w:widowControl w:val="0"/>
        <w:suppressAutoHyphens/>
        <w:spacing w:after="0" w:line="240" w:lineRule="auto"/>
        <w:ind w:firstLine="709"/>
        <w:jc w:val="center"/>
        <w:outlineLvl w:val="0"/>
        <w:rPr>
          <w:rFonts w:ascii="Times New Roman" w:hAnsi="Times New Roman"/>
          <w:bCs/>
          <w:sz w:val="24"/>
          <w:szCs w:val="24"/>
        </w:rPr>
      </w:pPr>
      <w:r w:rsidRPr="00000D78">
        <w:rPr>
          <w:rFonts w:ascii="Times New Roman" w:hAnsi="Times New Roman"/>
          <w:bCs/>
          <w:sz w:val="24"/>
          <w:szCs w:val="24"/>
        </w:rPr>
        <w:t>П О С Т А Н О В Л Я Е Т:</w:t>
      </w:r>
    </w:p>
    <w:p w:rsidR="00A45AD3" w:rsidRPr="00000D78" w:rsidRDefault="00A45AD3" w:rsidP="00000D78">
      <w:pPr>
        <w:widowControl w:val="0"/>
        <w:suppressAutoHyphens/>
        <w:spacing w:after="0" w:line="240" w:lineRule="auto"/>
        <w:ind w:firstLine="709"/>
        <w:jc w:val="center"/>
        <w:outlineLvl w:val="0"/>
        <w:rPr>
          <w:rFonts w:ascii="Times New Roman" w:hAnsi="Times New Roman"/>
          <w:bCs/>
          <w:sz w:val="24"/>
          <w:szCs w:val="24"/>
        </w:rPr>
      </w:pPr>
    </w:p>
    <w:p w:rsidR="00DD461A" w:rsidRDefault="00070F82" w:rsidP="00DD461A">
      <w:pPr>
        <w:pStyle w:val="a5"/>
        <w:widowControl w:val="0"/>
        <w:numPr>
          <w:ilvl w:val="0"/>
          <w:numId w:val="15"/>
        </w:numPr>
        <w:suppressAutoHyphens/>
        <w:spacing w:after="0"/>
        <w:ind w:left="0" w:firstLine="709"/>
        <w:jc w:val="both"/>
        <w:outlineLvl w:val="0"/>
        <w:rPr>
          <w:rFonts w:ascii="Times New Roman" w:hAnsi="Times New Roman" w:cs="Times New Roman"/>
          <w:sz w:val="24"/>
          <w:szCs w:val="24"/>
        </w:rPr>
      </w:pPr>
      <w:r w:rsidRPr="00000D78">
        <w:rPr>
          <w:rFonts w:ascii="Times New Roman" w:hAnsi="Times New Roman" w:cs="Times New Roman"/>
          <w:sz w:val="24"/>
          <w:szCs w:val="24"/>
        </w:rPr>
        <w:t xml:space="preserve">Утвердить административный регламент предоставления муниципальной услуги </w:t>
      </w:r>
      <w:r w:rsidR="00000D78" w:rsidRPr="00000D78">
        <w:rPr>
          <w:rFonts w:ascii="Times New Roman" w:hAnsi="Times New Roman" w:cs="Times New Roman"/>
          <w:bCs/>
          <w:sz w:val="24"/>
          <w:szCs w:val="24"/>
          <w:lang w:eastAsia="ru-RU"/>
        </w:rPr>
        <w:t>«</w:t>
      </w:r>
      <w:r w:rsidRPr="00000D78">
        <w:rPr>
          <w:rFonts w:ascii="Times New Roman" w:hAnsi="Times New Roman" w:cs="Times New Roman"/>
          <w:bCs/>
          <w:sz w:val="24"/>
          <w:szCs w:val="24"/>
          <w:lang w:eastAsia="ru-RU"/>
        </w:rPr>
        <w:softHyphen/>
      </w:r>
      <w:r w:rsidRPr="00000D78">
        <w:rPr>
          <w:rFonts w:ascii="Times New Roman" w:hAnsi="Times New Roman" w:cs="Times New Roman"/>
          <w:bCs/>
          <w:sz w:val="24"/>
          <w:szCs w:val="24"/>
          <w:lang w:eastAsia="ru-RU"/>
        </w:rPr>
        <w:softHyphen/>
      </w:r>
      <w:r w:rsidRPr="00000D78">
        <w:rPr>
          <w:rFonts w:ascii="Times New Roman" w:hAnsi="Times New Roman" w:cs="Times New Roman"/>
          <w:bCs/>
          <w:sz w:val="24"/>
          <w:szCs w:val="24"/>
          <w:lang w:eastAsia="ru-RU"/>
        </w:rPr>
        <w:softHyphen/>
      </w:r>
      <w:r w:rsidRPr="00000D78">
        <w:rPr>
          <w:rFonts w:ascii="Times New Roman" w:hAnsi="Times New Roman" w:cs="Times New Roman"/>
          <w:bCs/>
          <w:sz w:val="24"/>
          <w:szCs w:val="24"/>
          <w:lang w:eastAsia="ru-RU"/>
        </w:rPr>
        <w:softHyphen/>
      </w:r>
      <w:r w:rsidRPr="00000D78">
        <w:rPr>
          <w:rFonts w:ascii="Times New Roman" w:hAnsi="Times New Roman" w:cs="Times New Roman"/>
          <w:bCs/>
          <w:sz w:val="24"/>
          <w:szCs w:val="24"/>
          <w:lang w:eastAsia="ru-RU"/>
        </w:rPr>
        <w:softHyphen/>
      </w:r>
      <w:r w:rsidRPr="00000D78">
        <w:rPr>
          <w:rFonts w:ascii="Times New Roman" w:hAnsi="Times New Roman" w:cs="Times New Roman"/>
          <w:bCs/>
          <w:sz w:val="24"/>
          <w:szCs w:val="24"/>
          <w:lang w:eastAsia="ru-RU"/>
        </w:rPr>
        <w:softHyphen/>
      </w:r>
      <w:r w:rsidRPr="00000D78">
        <w:rPr>
          <w:rFonts w:ascii="Times New Roman" w:hAnsi="Times New Roman" w:cs="Times New Roman"/>
          <w:bCs/>
          <w:sz w:val="24"/>
          <w:szCs w:val="24"/>
          <w:lang w:eastAsia="ru-RU"/>
        </w:rPr>
        <w:softHyphen/>
      </w:r>
      <w:r w:rsidRPr="00000D78">
        <w:rPr>
          <w:rFonts w:ascii="Times New Roman" w:hAnsi="Times New Roman" w:cs="Times New Roman"/>
          <w:bCs/>
          <w:sz w:val="24"/>
          <w:szCs w:val="24"/>
          <w:lang w:eastAsia="ru-RU"/>
        </w:rPr>
        <w:softHyphen/>
      </w:r>
      <w:r w:rsidRPr="00000D78">
        <w:rPr>
          <w:rFonts w:ascii="Times New Roman" w:hAnsi="Times New Roman" w:cs="Times New Roman"/>
          <w:bCs/>
          <w:sz w:val="24"/>
          <w:szCs w:val="24"/>
          <w:lang w:eastAsia="ru-RU"/>
        </w:rPr>
        <w:softHyphen/>
      </w:r>
      <w:r w:rsidRPr="00000D78">
        <w:rPr>
          <w:rFonts w:ascii="Times New Roman" w:hAnsi="Times New Roman" w:cs="Times New Roman"/>
          <w:bCs/>
          <w:sz w:val="24"/>
          <w:szCs w:val="24"/>
          <w:lang w:eastAsia="ru-RU"/>
        </w:rPr>
        <w:softHyphen/>
      </w:r>
      <w:r w:rsidRPr="00000D78">
        <w:rPr>
          <w:rFonts w:ascii="Times New Roman" w:hAnsi="Times New Roman" w:cs="Times New Roman"/>
          <w:bCs/>
          <w:sz w:val="24"/>
          <w:szCs w:val="24"/>
          <w:lang w:eastAsia="ru-RU"/>
        </w:rPr>
        <w:softHyphen/>
      </w:r>
      <w:r w:rsidRPr="00000D78">
        <w:rPr>
          <w:rFonts w:ascii="Times New Roman" w:hAnsi="Times New Roman" w:cs="Times New Roman"/>
          <w:bCs/>
          <w:sz w:val="24"/>
          <w:szCs w:val="24"/>
          <w:lang w:eastAsia="ru-RU"/>
        </w:rPr>
        <w:softHyphen/>
      </w:r>
      <w:r w:rsidRPr="00000D78">
        <w:rPr>
          <w:rFonts w:ascii="Times New Roman" w:hAnsi="Times New Roman" w:cs="Times New Roman"/>
          <w:bCs/>
          <w:sz w:val="24"/>
          <w:szCs w:val="24"/>
          <w:lang w:eastAsia="ru-RU"/>
        </w:rPr>
        <w:softHyphen/>
      </w:r>
      <w:r w:rsidRPr="00000D78">
        <w:rPr>
          <w:rFonts w:ascii="Times New Roman" w:hAnsi="Times New Roman" w:cs="Times New Roman"/>
          <w:bCs/>
          <w:sz w:val="24"/>
          <w:szCs w:val="24"/>
          <w:lang w:eastAsia="ru-RU"/>
        </w:rPr>
        <w:softHyphen/>
      </w:r>
      <w:r w:rsidRPr="00000D78">
        <w:rPr>
          <w:rFonts w:ascii="Times New Roman" w:hAnsi="Times New Roman" w:cs="Times New Roman"/>
          <w:bCs/>
          <w:sz w:val="24"/>
          <w:szCs w:val="24"/>
          <w:lang w:eastAsia="ru-RU"/>
        </w:rPr>
        <w:softHyphen/>
      </w:r>
      <w:r w:rsidRPr="00000D78">
        <w:rPr>
          <w:rFonts w:ascii="Times New Roman" w:hAnsi="Times New Roman" w:cs="Times New Roman"/>
          <w:bCs/>
          <w:sz w:val="24"/>
          <w:szCs w:val="24"/>
          <w:lang w:eastAsia="ru-RU"/>
        </w:rPr>
        <w:softHyphen/>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000D78" w:rsidRPr="00000D78">
        <w:rPr>
          <w:rFonts w:ascii="Times New Roman" w:hAnsi="Times New Roman" w:cs="Times New Roman"/>
          <w:bCs/>
          <w:sz w:val="24"/>
          <w:szCs w:val="24"/>
          <w:lang w:eastAsia="ru-RU"/>
        </w:rPr>
        <w:t>»</w:t>
      </w:r>
      <w:r w:rsidRPr="00000D78">
        <w:rPr>
          <w:rFonts w:ascii="Times New Roman" w:hAnsi="Times New Roman" w:cs="Times New Roman"/>
          <w:sz w:val="24"/>
          <w:szCs w:val="24"/>
        </w:rPr>
        <w:t>, согласно приложению.</w:t>
      </w:r>
    </w:p>
    <w:p w:rsidR="00EF7609" w:rsidRPr="00DD461A" w:rsidRDefault="00070F82" w:rsidP="00DD461A">
      <w:pPr>
        <w:pStyle w:val="a5"/>
        <w:widowControl w:val="0"/>
        <w:numPr>
          <w:ilvl w:val="0"/>
          <w:numId w:val="15"/>
        </w:numPr>
        <w:suppressAutoHyphens/>
        <w:spacing w:after="0"/>
        <w:ind w:left="0" w:firstLine="709"/>
        <w:jc w:val="both"/>
        <w:outlineLvl w:val="0"/>
        <w:rPr>
          <w:rFonts w:ascii="Times New Roman" w:hAnsi="Times New Roman" w:cs="Times New Roman"/>
          <w:sz w:val="24"/>
          <w:szCs w:val="24"/>
        </w:rPr>
      </w:pPr>
      <w:r w:rsidRPr="00DD461A">
        <w:rPr>
          <w:rFonts w:ascii="Times New Roman" w:hAnsi="Times New Roman" w:cs="Times New Roman"/>
          <w:sz w:val="24"/>
          <w:szCs w:val="24"/>
        </w:rPr>
        <w:t>Признать утратившим</w:t>
      </w:r>
      <w:r w:rsidR="00A45AD3" w:rsidRPr="00DD461A">
        <w:rPr>
          <w:rFonts w:ascii="Times New Roman" w:hAnsi="Times New Roman" w:cs="Times New Roman"/>
          <w:sz w:val="24"/>
          <w:szCs w:val="24"/>
        </w:rPr>
        <w:t>и</w:t>
      </w:r>
      <w:r w:rsidRPr="00DD461A">
        <w:rPr>
          <w:rFonts w:ascii="Times New Roman" w:hAnsi="Times New Roman" w:cs="Times New Roman"/>
          <w:sz w:val="24"/>
          <w:szCs w:val="24"/>
        </w:rPr>
        <w:t xml:space="preserve"> силу постановлени</w:t>
      </w:r>
      <w:r w:rsidR="00A45AD3" w:rsidRPr="00DD461A">
        <w:rPr>
          <w:rFonts w:ascii="Times New Roman" w:hAnsi="Times New Roman" w:cs="Times New Roman"/>
          <w:sz w:val="24"/>
          <w:szCs w:val="24"/>
        </w:rPr>
        <w:t>я</w:t>
      </w:r>
      <w:r w:rsidRPr="00DD461A">
        <w:rPr>
          <w:rFonts w:ascii="Times New Roman" w:hAnsi="Times New Roman" w:cs="Times New Roman"/>
          <w:sz w:val="24"/>
          <w:szCs w:val="24"/>
        </w:rPr>
        <w:t xml:space="preserve"> администрации муниципального района </w:t>
      </w:r>
      <w:r w:rsidR="00000D78" w:rsidRPr="00DD461A">
        <w:rPr>
          <w:rFonts w:ascii="Times New Roman" w:hAnsi="Times New Roman" w:cs="Times New Roman"/>
          <w:sz w:val="24"/>
          <w:szCs w:val="24"/>
        </w:rPr>
        <w:t>«</w:t>
      </w:r>
      <w:r w:rsidRPr="00DD461A">
        <w:rPr>
          <w:rFonts w:ascii="Times New Roman" w:hAnsi="Times New Roman" w:cs="Times New Roman"/>
          <w:sz w:val="24"/>
          <w:szCs w:val="24"/>
        </w:rPr>
        <w:t>Ижемский</w:t>
      </w:r>
      <w:r w:rsidR="00000D78" w:rsidRPr="00DD461A">
        <w:rPr>
          <w:rFonts w:ascii="Times New Roman" w:hAnsi="Times New Roman" w:cs="Times New Roman"/>
          <w:sz w:val="24"/>
          <w:szCs w:val="24"/>
        </w:rPr>
        <w:t>»</w:t>
      </w:r>
      <w:r w:rsidRPr="00DD461A">
        <w:rPr>
          <w:rFonts w:ascii="Times New Roman" w:hAnsi="Times New Roman" w:cs="Times New Roman"/>
          <w:sz w:val="24"/>
          <w:szCs w:val="24"/>
        </w:rPr>
        <w:t xml:space="preserve"> от 18.11.2015  № 948 </w:t>
      </w:r>
      <w:r w:rsidR="00000D78" w:rsidRPr="00DD461A">
        <w:rPr>
          <w:rFonts w:ascii="Times New Roman" w:hAnsi="Times New Roman" w:cs="Times New Roman"/>
          <w:sz w:val="24"/>
          <w:szCs w:val="24"/>
        </w:rPr>
        <w:t>«</w:t>
      </w:r>
      <w:r w:rsidRPr="00DD461A">
        <w:rPr>
          <w:rFonts w:ascii="Times New Roman" w:hAnsi="Times New Roman" w:cs="Times New Roman"/>
          <w:sz w:val="24"/>
          <w:szCs w:val="24"/>
        </w:rPr>
        <w:t>Об утверждении административного регламен</w:t>
      </w:r>
      <w:r w:rsidR="00573D1C" w:rsidRPr="00DD461A">
        <w:rPr>
          <w:rFonts w:ascii="Times New Roman" w:hAnsi="Times New Roman" w:cs="Times New Roman"/>
          <w:sz w:val="24"/>
          <w:szCs w:val="24"/>
        </w:rPr>
        <w:t>та предоставления муниципальной</w:t>
      </w:r>
      <w:r w:rsidRPr="00DD461A">
        <w:rPr>
          <w:rFonts w:ascii="Times New Roman" w:hAnsi="Times New Roman" w:cs="Times New Roman"/>
          <w:sz w:val="24"/>
          <w:szCs w:val="24"/>
        </w:rPr>
        <w:t xml:space="preserve"> услуги 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w:t>
      </w:r>
      <w:r w:rsidR="00A45AD3" w:rsidRPr="00DD461A">
        <w:rPr>
          <w:rFonts w:ascii="Times New Roman" w:hAnsi="Times New Roman" w:cs="Times New Roman"/>
          <w:sz w:val="24"/>
          <w:szCs w:val="24"/>
        </w:rPr>
        <w:t>сть на которые не разграничена</w:t>
      </w:r>
      <w:r w:rsidR="00000D78" w:rsidRPr="00DD461A">
        <w:rPr>
          <w:rFonts w:ascii="Times New Roman" w:hAnsi="Times New Roman" w:cs="Times New Roman"/>
          <w:sz w:val="24"/>
          <w:szCs w:val="24"/>
        </w:rPr>
        <w:t>»</w:t>
      </w:r>
      <w:r w:rsidR="00A45AD3" w:rsidRPr="00DD461A">
        <w:rPr>
          <w:rFonts w:ascii="Times New Roman" w:hAnsi="Times New Roman" w:cs="Times New Roman"/>
          <w:sz w:val="24"/>
          <w:szCs w:val="24"/>
        </w:rPr>
        <w:t xml:space="preserve">, </w:t>
      </w:r>
      <w:r w:rsidR="00EF7609" w:rsidRPr="00DD461A">
        <w:rPr>
          <w:rFonts w:ascii="Times New Roman" w:hAnsi="Times New Roman" w:cs="Times New Roman"/>
          <w:sz w:val="24"/>
          <w:szCs w:val="24"/>
        </w:rPr>
        <w:t xml:space="preserve">от 01.06.2016  № 355 </w:t>
      </w:r>
      <w:r w:rsidR="00000D78" w:rsidRPr="00DD461A">
        <w:rPr>
          <w:rFonts w:ascii="Times New Roman" w:hAnsi="Times New Roman" w:cs="Times New Roman"/>
          <w:sz w:val="24"/>
          <w:szCs w:val="24"/>
        </w:rPr>
        <w:t>«</w:t>
      </w:r>
      <w:r w:rsidR="00EF7609" w:rsidRPr="00DD461A">
        <w:rPr>
          <w:rFonts w:ascii="Times New Roman" w:hAnsi="Times New Roman" w:cs="Times New Roman"/>
          <w:sz w:val="24"/>
          <w:szCs w:val="24"/>
        </w:rPr>
        <w:t xml:space="preserve">О внесении изменений в постановление администрации муниципального района </w:t>
      </w:r>
      <w:r w:rsidR="00000D78" w:rsidRPr="00DD461A">
        <w:rPr>
          <w:rFonts w:ascii="Times New Roman" w:hAnsi="Times New Roman" w:cs="Times New Roman"/>
          <w:sz w:val="24"/>
          <w:szCs w:val="24"/>
        </w:rPr>
        <w:t>«</w:t>
      </w:r>
      <w:r w:rsidR="00EF7609" w:rsidRPr="00DD461A">
        <w:rPr>
          <w:rFonts w:ascii="Times New Roman" w:hAnsi="Times New Roman" w:cs="Times New Roman"/>
          <w:sz w:val="24"/>
          <w:szCs w:val="24"/>
        </w:rPr>
        <w:t>Ижемский</w:t>
      </w:r>
      <w:r w:rsidR="00000D78" w:rsidRPr="00DD461A">
        <w:rPr>
          <w:rFonts w:ascii="Times New Roman" w:hAnsi="Times New Roman" w:cs="Times New Roman"/>
          <w:sz w:val="24"/>
          <w:szCs w:val="24"/>
        </w:rPr>
        <w:t>»</w:t>
      </w:r>
      <w:r w:rsidR="00EF7609" w:rsidRPr="00DD461A">
        <w:rPr>
          <w:rFonts w:ascii="Times New Roman" w:hAnsi="Times New Roman" w:cs="Times New Roman"/>
          <w:sz w:val="24"/>
          <w:szCs w:val="24"/>
        </w:rPr>
        <w:t xml:space="preserve"> от 18 ноября 2015 года № 948 </w:t>
      </w:r>
      <w:r w:rsidR="00000D78" w:rsidRPr="00DD461A">
        <w:rPr>
          <w:rFonts w:ascii="Times New Roman" w:hAnsi="Times New Roman" w:cs="Times New Roman"/>
          <w:sz w:val="24"/>
          <w:szCs w:val="24"/>
        </w:rPr>
        <w:t>«</w:t>
      </w:r>
      <w:r w:rsidR="00EF7609" w:rsidRPr="00DD461A">
        <w:rPr>
          <w:rFonts w:ascii="Times New Roman" w:hAnsi="Times New Roman" w:cs="Times New Roman"/>
          <w:sz w:val="24"/>
          <w:szCs w:val="24"/>
        </w:rPr>
        <w:t>Об утверждении административного регламента предоставления муниципально</w:t>
      </w:r>
      <w:r w:rsidR="00A45AD3" w:rsidRPr="00DD461A">
        <w:rPr>
          <w:rFonts w:ascii="Times New Roman" w:hAnsi="Times New Roman" w:cs="Times New Roman"/>
          <w:sz w:val="24"/>
          <w:szCs w:val="24"/>
        </w:rPr>
        <w:t>й услуги</w:t>
      </w:r>
      <w:r w:rsidR="00EF7609" w:rsidRPr="00DD461A">
        <w:rPr>
          <w:rFonts w:ascii="Times New Roman" w:hAnsi="Times New Roman" w:cs="Times New Roman"/>
          <w:sz w:val="24"/>
          <w:szCs w:val="24"/>
        </w:rPr>
        <w:t xml:space="preserve"> </w:t>
      </w:r>
      <w:r w:rsidR="00000D78" w:rsidRPr="00DD461A">
        <w:rPr>
          <w:rFonts w:ascii="Times New Roman" w:hAnsi="Times New Roman" w:cs="Times New Roman"/>
          <w:sz w:val="24"/>
          <w:szCs w:val="24"/>
        </w:rPr>
        <w:t>«</w:t>
      </w:r>
      <w:r w:rsidR="00EF7609" w:rsidRPr="00DD461A">
        <w:rPr>
          <w:rFonts w:ascii="Times New Roman" w:hAnsi="Times New Roman" w:cs="Times New Roman"/>
          <w:sz w:val="24"/>
          <w:szCs w:val="24"/>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000D78" w:rsidRPr="00DD461A">
        <w:rPr>
          <w:rFonts w:ascii="Times New Roman" w:hAnsi="Times New Roman" w:cs="Times New Roman"/>
          <w:sz w:val="24"/>
          <w:szCs w:val="24"/>
        </w:rPr>
        <w:t>».</w:t>
      </w:r>
    </w:p>
    <w:p w:rsidR="00A45AD3" w:rsidRPr="00000D78" w:rsidRDefault="00A45AD3" w:rsidP="00000D78">
      <w:pPr>
        <w:spacing w:after="0" w:line="120" w:lineRule="atLeast"/>
        <w:ind w:firstLine="709"/>
        <w:jc w:val="both"/>
        <w:rPr>
          <w:rFonts w:ascii="Times New Roman" w:hAnsi="Times New Roman"/>
          <w:sz w:val="24"/>
          <w:szCs w:val="24"/>
        </w:rPr>
      </w:pPr>
      <w:r w:rsidRPr="00000D78">
        <w:rPr>
          <w:rFonts w:ascii="Times New Roman" w:hAnsi="Times New Roman"/>
          <w:sz w:val="24"/>
          <w:szCs w:val="24"/>
        </w:rPr>
        <w:t>3</w:t>
      </w:r>
      <w:r w:rsidR="00070F82" w:rsidRPr="00000D78">
        <w:rPr>
          <w:rFonts w:ascii="Times New Roman" w:hAnsi="Times New Roman"/>
          <w:sz w:val="24"/>
          <w:szCs w:val="24"/>
        </w:rPr>
        <w:t>. Контроль за исполнением настоящего постановления оставляю за собой.</w:t>
      </w:r>
    </w:p>
    <w:p w:rsidR="00DD0B12" w:rsidRPr="00000D78" w:rsidRDefault="00A45AD3" w:rsidP="00000D78">
      <w:pPr>
        <w:widowControl w:val="0"/>
        <w:suppressAutoHyphens/>
        <w:spacing w:after="0" w:line="120" w:lineRule="atLeast"/>
        <w:ind w:firstLine="709"/>
        <w:jc w:val="both"/>
        <w:outlineLvl w:val="0"/>
        <w:rPr>
          <w:rFonts w:ascii="Times New Roman" w:hAnsi="Times New Roman"/>
          <w:sz w:val="24"/>
          <w:szCs w:val="24"/>
        </w:rPr>
      </w:pPr>
      <w:r w:rsidRPr="00000D78">
        <w:rPr>
          <w:rFonts w:ascii="Times New Roman" w:hAnsi="Times New Roman"/>
          <w:sz w:val="24"/>
          <w:szCs w:val="24"/>
        </w:rPr>
        <w:t>4</w:t>
      </w:r>
      <w:r w:rsidR="00070F82" w:rsidRPr="00000D78">
        <w:rPr>
          <w:rFonts w:ascii="Times New Roman" w:hAnsi="Times New Roman"/>
          <w:sz w:val="24"/>
          <w:szCs w:val="24"/>
        </w:rPr>
        <w:t xml:space="preserve">. </w:t>
      </w:r>
      <w:r w:rsidR="00070F82" w:rsidRPr="00000D78">
        <w:rPr>
          <w:rFonts w:ascii="Times New Roman" w:hAnsi="Times New Roman"/>
          <w:bCs/>
          <w:sz w:val="24"/>
          <w:szCs w:val="24"/>
        </w:rPr>
        <w:t>Настоящее постановление вступает в силу со дня официальног</w:t>
      </w:r>
      <w:r w:rsidR="00000D78" w:rsidRPr="00000D78">
        <w:rPr>
          <w:rFonts w:ascii="Times New Roman" w:hAnsi="Times New Roman"/>
          <w:bCs/>
          <w:sz w:val="24"/>
          <w:szCs w:val="24"/>
        </w:rPr>
        <w:t>о опубликования.</w:t>
      </w:r>
    </w:p>
    <w:p w:rsidR="00DD0B12" w:rsidRPr="00000D78" w:rsidRDefault="00070F82" w:rsidP="00000D78">
      <w:pPr>
        <w:spacing w:after="0"/>
        <w:rPr>
          <w:rFonts w:ascii="Times New Roman" w:hAnsi="Times New Roman"/>
          <w:sz w:val="24"/>
          <w:szCs w:val="24"/>
        </w:rPr>
      </w:pPr>
      <w:r w:rsidRPr="00000D78">
        <w:rPr>
          <w:rFonts w:ascii="Times New Roman" w:hAnsi="Times New Roman"/>
          <w:sz w:val="24"/>
          <w:szCs w:val="24"/>
        </w:rPr>
        <w:t>Глава муниципального района-</w:t>
      </w:r>
    </w:p>
    <w:p w:rsidR="00DD0B12" w:rsidRPr="00000D78" w:rsidRDefault="00070F82" w:rsidP="00000D78">
      <w:pPr>
        <w:spacing w:after="0"/>
        <w:rPr>
          <w:rFonts w:ascii="Times New Roman" w:hAnsi="Times New Roman"/>
          <w:sz w:val="24"/>
          <w:szCs w:val="24"/>
        </w:rPr>
      </w:pPr>
      <w:r w:rsidRPr="00000D78">
        <w:rPr>
          <w:rFonts w:ascii="Times New Roman" w:hAnsi="Times New Roman"/>
          <w:sz w:val="24"/>
          <w:szCs w:val="24"/>
        </w:rPr>
        <w:t xml:space="preserve">руководитель администрации                                                      </w:t>
      </w:r>
      <w:r w:rsidR="00000D78" w:rsidRPr="00000D78">
        <w:rPr>
          <w:rFonts w:ascii="Times New Roman" w:hAnsi="Times New Roman"/>
          <w:sz w:val="24"/>
          <w:szCs w:val="24"/>
        </w:rPr>
        <w:t xml:space="preserve">                  </w:t>
      </w:r>
      <w:r w:rsidRPr="00000D78">
        <w:rPr>
          <w:rFonts w:ascii="Times New Roman" w:hAnsi="Times New Roman"/>
          <w:sz w:val="24"/>
          <w:szCs w:val="24"/>
        </w:rPr>
        <w:t xml:space="preserve">          И.В. Норкин</w:t>
      </w:r>
    </w:p>
    <w:p w:rsidR="00DD461A" w:rsidRDefault="00DD461A" w:rsidP="00000D78">
      <w:pPr>
        <w:widowControl w:val="0"/>
        <w:suppressAutoHyphens/>
        <w:spacing w:after="0" w:line="240" w:lineRule="auto"/>
        <w:jc w:val="right"/>
        <w:outlineLvl w:val="0"/>
        <w:rPr>
          <w:rFonts w:ascii="Times New Roman" w:hAnsi="Times New Roman"/>
          <w:sz w:val="24"/>
          <w:szCs w:val="24"/>
        </w:rPr>
      </w:pPr>
    </w:p>
    <w:p w:rsidR="00DD461A" w:rsidRDefault="00DD461A" w:rsidP="008C6C73">
      <w:pPr>
        <w:widowControl w:val="0"/>
        <w:suppressAutoHyphens/>
        <w:spacing w:after="0" w:line="240" w:lineRule="auto"/>
        <w:outlineLvl w:val="0"/>
        <w:rPr>
          <w:rFonts w:ascii="Times New Roman" w:hAnsi="Times New Roman"/>
          <w:sz w:val="24"/>
          <w:szCs w:val="24"/>
        </w:rPr>
      </w:pPr>
      <w:bookmarkStart w:id="0" w:name="_GoBack"/>
      <w:bookmarkEnd w:id="0"/>
    </w:p>
    <w:p w:rsidR="00070F82" w:rsidRPr="00000D78" w:rsidRDefault="00070F82" w:rsidP="00000D78">
      <w:pPr>
        <w:widowControl w:val="0"/>
        <w:suppressAutoHyphens/>
        <w:spacing w:after="0" w:line="240" w:lineRule="auto"/>
        <w:jc w:val="right"/>
        <w:outlineLvl w:val="0"/>
        <w:rPr>
          <w:rFonts w:ascii="Times New Roman" w:hAnsi="Times New Roman"/>
          <w:sz w:val="24"/>
          <w:szCs w:val="24"/>
        </w:rPr>
      </w:pPr>
      <w:r w:rsidRPr="00000D78">
        <w:rPr>
          <w:rFonts w:ascii="Times New Roman" w:hAnsi="Times New Roman"/>
          <w:sz w:val="24"/>
          <w:szCs w:val="24"/>
        </w:rPr>
        <w:lastRenderedPageBreak/>
        <w:t>Приложение</w:t>
      </w:r>
    </w:p>
    <w:p w:rsidR="00070F82" w:rsidRPr="00000D78" w:rsidRDefault="00070F82" w:rsidP="00000D78">
      <w:pPr>
        <w:spacing w:after="0" w:line="240" w:lineRule="auto"/>
        <w:ind w:firstLine="709"/>
        <w:jc w:val="right"/>
        <w:rPr>
          <w:rFonts w:ascii="Times New Roman" w:hAnsi="Times New Roman"/>
          <w:sz w:val="24"/>
          <w:szCs w:val="24"/>
        </w:rPr>
      </w:pPr>
      <w:r w:rsidRPr="00000D78">
        <w:rPr>
          <w:rFonts w:ascii="Times New Roman" w:hAnsi="Times New Roman"/>
          <w:sz w:val="24"/>
          <w:szCs w:val="24"/>
        </w:rPr>
        <w:t xml:space="preserve">к постановлению администрации </w:t>
      </w:r>
    </w:p>
    <w:p w:rsidR="00070F82" w:rsidRPr="00000D78" w:rsidRDefault="00070F82" w:rsidP="00000D78">
      <w:pPr>
        <w:spacing w:after="0" w:line="240" w:lineRule="auto"/>
        <w:ind w:firstLine="709"/>
        <w:jc w:val="right"/>
        <w:rPr>
          <w:rFonts w:ascii="Times New Roman" w:hAnsi="Times New Roman"/>
          <w:sz w:val="24"/>
          <w:szCs w:val="24"/>
        </w:rPr>
      </w:pPr>
      <w:r w:rsidRPr="00000D78">
        <w:rPr>
          <w:rFonts w:ascii="Times New Roman" w:hAnsi="Times New Roman"/>
          <w:sz w:val="24"/>
          <w:szCs w:val="24"/>
        </w:rPr>
        <w:t xml:space="preserve">муниципального района </w:t>
      </w:r>
      <w:r w:rsidR="00000D78" w:rsidRPr="00000D78">
        <w:rPr>
          <w:rFonts w:ascii="Times New Roman" w:hAnsi="Times New Roman"/>
          <w:sz w:val="24"/>
          <w:szCs w:val="24"/>
        </w:rPr>
        <w:t>«</w:t>
      </w:r>
      <w:r w:rsidRPr="00000D78">
        <w:rPr>
          <w:rFonts w:ascii="Times New Roman" w:hAnsi="Times New Roman"/>
          <w:sz w:val="24"/>
          <w:szCs w:val="24"/>
        </w:rPr>
        <w:t>Ижемский</w:t>
      </w:r>
      <w:r w:rsidR="00000D78" w:rsidRPr="00000D78">
        <w:rPr>
          <w:rFonts w:ascii="Times New Roman" w:hAnsi="Times New Roman"/>
          <w:sz w:val="24"/>
          <w:szCs w:val="24"/>
        </w:rPr>
        <w:t>»</w:t>
      </w:r>
    </w:p>
    <w:p w:rsidR="00070F82" w:rsidRPr="00000D78" w:rsidRDefault="00000D78" w:rsidP="00000D78">
      <w:pPr>
        <w:widowControl w:val="0"/>
        <w:autoSpaceDE w:val="0"/>
        <w:autoSpaceDN w:val="0"/>
        <w:adjustRightInd w:val="0"/>
        <w:spacing w:after="0" w:line="240" w:lineRule="auto"/>
        <w:ind w:firstLine="709"/>
        <w:jc w:val="right"/>
        <w:rPr>
          <w:rFonts w:ascii="Times New Roman" w:hAnsi="Times New Roman"/>
          <w:sz w:val="24"/>
          <w:szCs w:val="24"/>
        </w:rPr>
      </w:pPr>
      <w:r w:rsidRPr="00000D78">
        <w:rPr>
          <w:rFonts w:ascii="Times New Roman" w:hAnsi="Times New Roman"/>
          <w:sz w:val="24"/>
          <w:szCs w:val="24"/>
        </w:rPr>
        <w:t>от 18 января 2023 № 24</w:t>
      </w:r>
    </w:p>
    <w:p w:rsidR="00DD0B12" w:rsidRPr="00000D78" w:rsidRDefault="00070F82" w:rsidP="00000D78">
      <w:pPr>
        <w:widowControl w:val="0"/>
        <w:autoSpaceDE w:val="0"/>
        <w:autoSpaceDN w:val="0"/>
        <w:adjustRightInd w:val="0"/>
        <w:spacing w:after="0" w:line="240" w:lineRule="auto"/>
        <w:ind w:firstLine="709"/>
        <w:jc w:val="right"/>
        <w:rPr>
          <w:rFonts w:ascii="Times New Roman" w:hAnsi="Times New Roman"/>
          <w:b/>
          <w:bCs/>
          <w:sz w:val="24"/>
          <w:szCs w:val="24"/>
          <w:lang w:eastAsia="ru-RU"/>
        </w:rPr>
      </w:pPr>
      <w:r w:rsidRPr="00000D78">
        <w:rPr>
          <w:rFonts w:ascii="Times New Roman" w:hAnsi="Times New Roman"/>
          <w:sz w:val="24"/>
          <w:szCs w:val="24"/>
        </w:rPr>
        <w:t xml:space="preserve">       </w:t>
      </w:r>
    </w:p>
    <w:p w:rsidR="00DD0B12" w:rsidRPr="00000D78" w:rsidRDefault="00000D78" w:rsidP="00000D78">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r w:rsidRPr="00000D78">
        <w:rPr>
          <w:rFonts w:ascii="Times New Roman" w:hAnsi="Times New Roman"/>
          <w:b/>
          <w:bCs/>
          <w:sz w:val="24"/>
          <w:szCs w:val="24"/>
          <w:lang w:eastAsia="ru-RU"/>
        </w:rPr>
        <w:t>АДМИНИСТРАТИВНЫЙ РЕГЛАМЕНТ</w:t>
      </w:r>
    </w:p>
    <w:p w:rsidR="00DD0B12" w:rsidRPr="00000D78" w:rsidRDefault="00000D78" w:rsidP="00000D78">
      <w:pPr>
        <w:widowControl w:val="0"/>
        <w:autoSpaceDE w:val="0"/>
        <w:autoSpaceDN w:val="0"/>
        <w:adjustRightInd w:val="0"/>
        <w:spacing w:after="0" w:line="240" w:lineRule="auto"/>
        <w:ind w:firstLine="709"/>
        <w:jc w:val="center"/>
        <w:rPr>
          <w:sz w:val="24"/>
          <w:szCs w:val="24"/>
        </w:rPr>
      </w:pPr>
      <w:r w:rsidRPr="00000D78">
        <w:rPr>
          <w:rFonts w:ascii="Times New Roman" w:hAnsi="Times New Roman"/>
          <w:b/>
          <w:bCs/>
          <w:sz w:val="24"/>
          <w:szCs w:val="24"/>
          <w:lang w:eastAsia="ru-RU"/>
        </w:rPr>
        <w:t>ПРЕДОСТАВЛЕНИЯ МУНИЦИПАЛЬНОЙ УСЛУГИ «</w:t>
      </w:r>
      <w:r w:rsidRPr="00000D78">
        <w:rPr>
          <w:rFonts w:ascii="Times New Roman" w:hAnsi="Times New Roman"/>
          <w:b/>
          <w:bCs/>
          <w:sz w:val="24"/>
          <w:szCs w:val="24"/>
          <w:lang w:eastAsia="ru-RU"/>
        </w:rPr>
        <w:softHyphen/>
      </w:r>
      <w:r w:rsidRPr="00000D78">
        <w:rPr>
          <w:rFonts w:ascii="Times New Roman" w:hAnsi="Times New Roman"/>
          <w:b/>
          <w:bCs/>
          <w:sz w:val="24"/>
          <w:szCs w:val="24"/>
          <w:lang w:eastAsia="ru-RU"/>
        </w:rPr>
        <w:softHyphen/>
      </w:r>
      <w:r w:rsidRPr="00000D78">
        <w:rPr>
          <w:rFonts w:ascii="Times New Roman" w:hAnsi="Times New Roman"/>
          <w:b/>
          <w:bCs/>
          <w:sz w:val="24"/>
          <w:szCs w:val="24"/>
          <w:lang w:eastAsia="ru-RU"/>
        </w:rPr>
        <w:softHyphen/>
      </w:r>
      <w:r w:rsidRPr="00000D78">
        <w:rPr>
          <w:rFonts w:ascii="Times New Roman" w:hAnsi="Times New Roman"/>
          <w:b/>
          <w:bCs/>
          <w:sz w:val="24"/>
          <w:szCs w:val="24"/>
          <w:lang w:eastAsia="ru-RU"/>
        </w:rPr>
        <w:softHyphen/>
      </w:r>
      <w:r w:rsidRPr="00000D78">
        <w:rPr>
          <w:rFonts w:ascii="Times New Roman" w:hAnsi="Times New Roman"/>
          <w:b/>
          <w:bCs/>
          <w:sz w:val="24"/>
          <w:szCs w:val="24"/>
          <w:lang w:eastAsia="ru-RU"/>
        </w:rPr>
        <w:softHyphen/>
      </w:r>
      <w:r w:rsidRPr="00000D78">
        <w:rPr>
          <w:rFonts w:ascii="Times New Roman" w:hAnsi="Times New Roman"/>
          <w:b/>
          <w:bCs/>
          <w:sz w:val="24"/>
          <w:szCs w:val="24"/>
          <w:lang w:eastAsia="ru-RU"/>
        </w:rPr>
        <w:softHyphen/>
      </w:r>
      <w:r w:rsidRPr="00000D78">
        <w:rPr>
          <w:rFonts w:ascii="Times New Roman" w:hAnsi="Times New Roman"/>
          <w:b/>
          <w:bCs/>
          <w:sz w:val="24"/>
          <w:szCs w:val="24"/>
          <w:lang w:eastAsia="ru-RU"/>
        </w:rPr>
        <w:softHyphen/>
      </w:r>
      <w:r w:rsidRPr="00000D78">
        <w:rPr>
          <w:rFonts w:ascii="Times New Roman" w:hAnsi="Times New Roman"/>
          <w:b/>
          <w:bCs/>
          <w:sz w:val="24"/>
          <w:szCs w:val="24"/>
          <w:lang w:eastAsia="ru-RU"/>
        </w:rPr>
        <w:softHyphen/>
      </w:r>
      <w:r w:rsidRPr="00000D78">
        <w:rPr>
          <w:rFonts w:ascii="Times New Roman" w:hAnsi="Times New Roman"/>
          <w:b/>
          <w:bCs/>
          <w:sz w:val="24"/>
          <w:szCs w:val="24"/>
          <w:lang w:eastAsia="ru-RU"/>
        </w:rPr>
        <w:softHyphen/>
      </w:r>
      <w:r w:rsidRPr="00000D78">
        <w:rPr>
          <w:rFonts w:ascii="Times New Roman" w:hAnsi="Times New Roman"/>
          <w:b/>
          <w:bCs/>
          <w:sz w:val="24"/>
          <w:szCs w:val="24"/>
          <w:lang w:eastAsia="ru-RU"/>
        </w:rPr>
        <w:softHyphen/>
      </w:r>
      <w:r w:rsidRPr="00000D78">
        <w:rPr>
          <w:rFonts w:ascii="Times New Roman" w:hAnsi="Times New Roman"/>
          <w:b/>
          <w:bCs/>
          <w:sz w:val="24"/>
          <w:szCs w:val="24"/>
          <w:lang w:eastAsia="ru-RU"/>
        </w:rPr>
        <w:softHyphen/>
      </w:r>
      <w:r w:rsidRPr="00000D78">
        <w:rPr>
          <w:rFonts w:ascii="Times New Roman" w:hAnsi="Times New Roman"/>
          <w:b/>
          <w:bCs/>
          <w:sz w:val="24"/>
          <w:szCs w:val="24"/>
          <w:lang w:eastAsia="ru-RU"/>
        </w:rPr>
        <w:softHyphen/>
      </w:r>
      <w:r w:rsidRPr="00000D78">
        <w:rPr>
          <w:rFonts w:ascii="Times New Roman" w:hAnsi="Times New Roman"/>
          <w:b/>
          <w:bCs/>
          <w:sz w:val="24"/>
          <w:szCs w:val="24"/>
          <w:lang w:eastAsia="ru-RU"/>
        </w:rPr>
        <w:softHyphen/>
      </w:r>
      <w:r w:rsidRPr="00000D78">
        <w:rPr>
          <w:rFonts w:ascii="Times New Roman" w:hAnsi="Times New Roman"/>
          <w:b/>
          <w:bCs/>
          <w:sz w:val="24"/>
          <w:szCs w:val="24"/>
          <w:lang w:eastAsia="ru-RU"/>
        </w:rPr>
        <w:softHyphen/>
      </w:r>
      <w:r w:rsidRPr="00000D78">
        <w:rPr>
          <w:rFonts w:ascii="Times New Roman" w:hAnsi="Times New Roman"/>
          <w:b/>
          <w:bCs/>
          <w:sz w:val="24"/>
          <w:szCs w:val="24"/>
          <w:lang w:eastAsia="ru-RU"/>
        </w:rPr>
        <w:softHyphen/>
      </w:r>
      <w:r w:rsidRPr="00000D78">
        <w:rPr>
          <w:rFonts w:ascii="Times New Roman" w:hAnsi="Times New Roman"/>
          <w:b/>
          <w:bCs/>
          <w:sz w:val="24"/>
          <w:szCs w:val="24"/>
          <w:lang w:eastAsia="ru-RU"/>
        </w:rPr>
        <w:softHyphen/>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rsidR="00DD0B12" w:rsidRPr="00000D78" w:rsidRDefault="00DD0B12" w:rsidP="00000D78">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p>
    <w:p w:rsidR="00DD0B12" w:rsidRPr="00000D78" w:rsidRDefault="00070F82" w:rsidP="006E6B66">
      <w:pPr>
        <w:pStyle w:val="a5"/>
        <w:widowControl w:val="0"/>
        <w:numPr>
          <w:ilvl w:val="0"/>
          <w:numId w:val="2"/>
        </w:numPr>
        <w:autoSpaceDE w:val="0"/>
        <w:autoSpaceDN w:val="0"/>
        <w:adjustRightInd w:val="0"/>
        <w:spacing w:after="0" w:line="240" w:lineRule="auto"/>
        <w:ind w:firstLine="709"/>
        <w:jc w:val="center"/>
        <w:outlineLvl w:val="1"/>
        <w:rPr>
          <w:rFonts w:ascii="Times New Roman" w:hAnsi="Times New Roman" w:cs="Times New Roman"/>
          <w:b/>
          <w:sz w:val="24"/>
          <w:szCs w:val="24"/>
          <w:lang w:eastAsia="ru-RU"/>
        </w:rPr>
      </w:pPr>
      <w:r w:rsidRPr="00000D78">
        <w:rPr>
          <w:rFonts w:ascii="Times New Roman" w:hAnsi="Times New Roman" w:cs="Times New Roman"/>
          <w:b/>
          <w:sz w:val="24"/>
          <w:szCs w:val="24"/>
          <w:lang w:eastAsia="ru-RU"/>
        </w:rPr>
        <w:t>Общие положения</w:t>
      </w:r>
    </w:p>
    <w:p w:rsidR="00DD0B12" w:rsidRPr="00000D78" w:rsidRDefault="00070F82" w:rsidP="006E6B66">
      <w:pPr>
        <w:widowControl w:val="0"/>
        <w:autoSpaceDE w:val="0"/>
        <w:autoSpaceDN w:val="0"/>
        <w:adjustRightInd w:val="0"/>
        <w:spacing w:after="0" w:line="240" w:lineRule="auto"/>
        <w:ind w:firstLine="709"/>
        <w:jc w:val="center"/>
        <w:outlineLvl w:val="2"/>
        <w:rPr>
          <w:rFonts w:ascii="Times New Roman" w:hAnsi="Times New Roman"/>
          <w:sz w:val="24"/>
          <w:szCs w:val="24"/>
          <w:lang w:eastAsia="ru-RU"/>
        </w:rPr>
      </w:pPr>
      <w:r w:rsidRPr="00000D78">
        <w:rPr>
          <w:rFonts w:ascii="Times New Roman" w:hAnsi="Times New Roman"/>
          <w:b/>
          <w:sz w:val="24"/>
          <w:szCs w:val="24"/>
          <w:lang w:eastAsia="ru-RU"/>
        </w:rPr>
        <w:t>Предмет регулирования административного регламента</w:t>
      </w:r>
    </w:p>
    <w:p w:rsidR="00DD0B12" w:rsidRPr="00000D78" w:rsidRDefault="00DD0B12" w:rsidP="00000D7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D0B12" w:rsidRPr="00000D78" w:rsidRDefault="00070F82" w:rsidP="00000D78">
      <w:pPr>
        <w:spacing w:after="1" w:line="220" w:lineRule="atLeast"/>
        <w:ind w:firstLine="709"/>
        <w:jc w:val="both"/>
        <w:rPr>
          <w:rFonts w:ascii="Times New Roman" w:eastAsiaTheme="minorHAnsi" w:hAnsi="Times New Roman"/>
          <w:sz w:val="24"/>
          <w:szCs w:val="24"/>
        </w:rPr>
      </w:pPr>
      <w:r w:rsidRPr="00000D78">
        <w:rPr>
          <w:rFonts w:ascii="Times New Roman" w:hAnsi="Times New Roman"/>
          <w:sz w:val="24"/>
          <w:szCs w:val="24"/>
          <w:lang w:eastAsia="ru-RU"/>
        </w:rPr>
        <w:t xml:space="preserve">1.1. Административный регламент предоставления муниципальной услуги </w:t>
      </w:r>
      <w:r w:rsidR="00000D78" w:rsidRPr="00000D78">
        <w:rPr>
          <w:rFonts w:ascii="Times New Roman" w:hAnsi="Times New Roman"/>
          <w:sz w:val="24"/>
          <w:szCs w:val="24"/>
          <w:lang w:eastAsia="ru-RU"/>
        </w:rPr>
        <w:t>«</w:t>
      </w:r>
      <w:r w:rsidRPr="00000D78">
        <w:rPr>
          <w:rFonts w:ascii="Times New Roman" w:hAnsi="Times New Roman"/>
          <w:bCs/>
          <w:sz w:val="24"/>
          <w:szCs w:val="24"/>
          <w:lang w:eastAsia="ru-RU"/>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000D78" w:rsidRPr="00000D78">
        <w:rPr>
          <w:rFonts w:ascii="Times New Roman" w:hAnsi="Times New Roman"/>
          <w:sz w:val="24"/>
          <w:szCs w:val="24"/>
          <w:lang w:eastAsia="ru-RU"/>
        </w:rPr>
        <w:t>»</w:t>
      </w:r>
      <w:r w:rsidRPr="00000D78">
        <w:rPr>
          <w:rFonts w:ascii="Times New Roman" w:hAnsi="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администрации муниципального района </w:t>
      </w:r>
      <w:r w:rsidR="00000D78" w:rsidRPr="00000D78">
        <w:rPr>
          <w:rFonts w:ascii="Times New Roman" w:hAnsi="Times New Roman"/>
          <w:sz w:val="24"/>
          <w:szCs w:val="24"/>
          <w:lang w:eastAsia="ru-RU"/>
        </w:rPr>
        <w:t>«</w:t>
      </w:r>
      <w:r w:rsidRPr="00000D78">
        <w:rPr>
          <w:rFonts w:ascii="Times New Roman" w:hAnsi="Times New Roman"/>
          <w:sz w:val="24"/>
          <w:szCs w:val="24"/>
          <w:lang w:eastAsia="ru-RU"/>
        </w:rPr>
        <w:t>Ижемский</w:t>
      </w:r>
      <w:r w:rsidR="00000D78" w:rsidRPr="00000D78">
        <w:rPr>
          <w:rFonts w:ascii="Times New Roman" w:hAnsi="Times New Roman"/>
          <w:sz w:val="24"/>
          <w:szCs w:val="24"/>
          <w:lang w:eastAsia="ru-RU"/>
        </w:rPr>
        <w:t>»</w:t>
      </w:r>
      <w:r w:rsidRPr="00000D78">
        <w:rPr>
          <w:rFonts w:ascii="Times New Roman" w:hAnsi="Times New Roman"/>
          <w:sz w:val="24"/>
          <w:szCs w:val="24"/>
          <w:lang w:eastAsia="ru-RU"/>
        </w:rPr>
        <w:t xml:space="preserve"> (далее – Орган), </w:t>
      </w:r>
      <w:r w:rsidRPr="00000D78">
        <w:rPr>
          <w:rFonts w:ascii="Times New Roman" w:eastAsiaTheme="minorHAnsi" w:hAnsi="Times New Roman"/>
          <w:sz w:val="24"/>
          <w:szCs w:val="24"/>
        </w:rPr>
        <w:t xml:space="preserve">Территориального отдела Государственного автономного учреждения Республики Коми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Многофункциональный центр предоставления государственных и муниципальных услуг</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с. Ижма</w:t>
      </w:r>
      <w:r w:rsidRPr="00000D78">
        <w:rPr>
          <w:rFonts w:ascii="Times New Roman" w:hAnsi="Times New Roman"/>
          <w:sz w:val="24"/>
          <w:szCs w:val="24"/>
          <w:lang w:eastAsia="ru-RU"/>
        </w:rPr>
        <w:t xml:space="preserve"> (далее – МФЦ), формы контроля за исполнением настоящего Административного регламента, ответственность должностных лиц Органа, МФЦ,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Pr="00000D78">
        <w:rPr>
          <w:rFonts w:ascii="Times New Roman" w:hAnsi="Times New Roman"/>
          <w:bCs/>
          <w:sz w:val="24"/>
          <w:szCs w:val="24"/>
        </w:rPr>
        <w:t xml:space="preserve">предоставлении </w:t>
      </w:r>
      <w:r w:rsidRPr="00000D78">
        <w:rPr>
          <w:rFonts w:ascii="Times New Roman" w:eastAsiaTheme="minorHAnsi" w:hAnsi="Times New Roman"/>
          <w:sz w:val="24"/>
          <w:szCs w:val="24"/>
        </w:rPr>
        <w:t>муниципальной услуги.</w:t>
      </w:r>
    </w:p>
    <w:p w:rsidR="00DD0B12" w:rsidRPr="00000D78" w:rsidRDefault="00070F82" w:rsidP="00000D7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00D78">
        <w:rPr>
          <w:rFonts w:ascii="Times New Roman" w:hAnsi="Times New Roman"/>
          <w:sz w:val="24"/>
          <w:szCs w:val="24"/>
          <w:lang w:eastAsia="ru-RU"/>
        </w:rPr>
        <w:t>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DD0B12" w:rsidRPr="00000D78" w:rsidRDefault="00070F82"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000D78">
        <w:rPr>
          <w:rFonts w:ascii="Times New Roman" w:hAnsi="Times New Roman"/>
          <w:b/>
          <w:sz w:val="24"/>
          <w:szCs w:val="24"/>
          <w:lang w:eastAsia="ru-RU"/>
        </w:rPr>
        <w:t>Круг заявителей</w:t>
      </w:r>
    </w:p>
    <w:p w:rsidR="00070F82" w:rsidRPr="00000D78" w:rsidRDefault="00070F82"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1.2. Заявителями на предоставление муниципальной услуги являются граждане - физические лица (в том числе индивидуальные предприниматели) и юридические лица (далее - Заявитель).</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1.2.1. Земельные участки, находящиеся в государственной или муниципальной собственности, могут быть предоставлены в безвозмездное пользование:</w:t>
      </w:r>
      <w:bookmarkStart w:id="1" w:name="P68"/>
      <w:bookmarkEnd w:id="1"/>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1) Лицам, указанным в </w:t>
      </w:r>
      <w:hyperlink r:id="rId10" w:history="1">
        <w:r w:rsidRPr="00000D78">
          <w:rPr>
            <w:rFonts w:ascii="Times New Roman" w:eastAsiaTheme="minorHAnsi" w:hAnsi="Times New Roman"/>
            <w:color w:val="0000FF"/>
            <w:sz w:val="24"/>
            <w:szCs w:val="24"/>
          </w:rPr>
          <w:t>пункте 2 статьи 39.9</w:t>
        </w:r>
      </w:hyperlink>
      <w:r w:rsidRPr="00000D78">
        <w:rPr>
          <w:rFonts w:ascii="Times New Roman" w:eastAsiaTheme="minorHAnsi" w:hAnsi="Times New Roman"/>
          <w:sz w:val="24"/>
          <w:szCs w:val="24"/>
        </w:rPr>
        <w:t xml:space="preserve"> Земельного кодекса Российской Федерации, на срок до одного года: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а) органам государственной власти и органам местного самоуправления;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б) государственным и муниципальным учреждениям (бюджетным, казенным, автономным);</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в) казенным предприятиям;</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г) центрам исторического наследия Президентов Российской Федерации, прекративших исполнение своих полномочий;</w:t>
      </w:r>
      <w:bookmarkStart w:id="2" w:name="P73"/>
      <w:bookmarkEnd w:id="2"/>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2) работникам организаций в случаях, указанных в </w:t>
      </w:r>
      <w:hyperlink r:id="rId11" w:history="1">
        <w:r w:rsidRPr="00000D78">
          <w:rPr>
            <w:rFonts w:ascii="Times New Roman" w:eastAsiaTheme="minorHAnsi" w:hAnsi="Times New Roman"/>
            <w:color w:val="0000FF"/>
            <w:sz w:val="24"/>
            <w:szCs w:val="24"/>
          </w:rPr>
          <w:t>пункте 2 статьи 24</w:t>
        </w:r>
      </w:hyperlink>
      <w:r w:rsidRPr="00000D78">
        <w:rPr>
          <w:rFonts w:ascii="Times New Roman" w:eastAsiaTheme="minorHAnsi" w:hAnsi="Times New Roman"/>
          <w:sz w:val="24"/>
          <w:szCs w:val="24"/>
        </w:rPr>
        <w:t xml:space="preserve"> Земельного кодекса Российской Федерации в виде служебных наделов на срок трудового договора, заключенного между работником и организацией;</w:t>
      </w:r>
      <w:bookmarkStart w:id="3" w:name="P74"/>
      <w:bookmarkEnd w:id="3"/>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lastRenderedPageBreak/>
        <w:t>3) религиозным организациям для размещения зданий, сооружений религиозного или благотворительного назначения на срок до десяти лет;</w:t>
      </w:r>
      <w:bookmarkStart w:id="4" w:name="P75"/>
      <w:bookmarkEnd w:id="4"/>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4) религиозными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bookmarkStart w:id="5" w:name="P76"/>
      <w:bookmarkEnd w:id="5"/>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5) лицам, с которыми в соответствии с Федеральным </w:t>
      </w:r>
      <w:hyperlink r:id="rId12" w:history="1">
        <w:r w:rsidRPr="00000D78">
          <w:rPr>
            <w:rFonts w:ascii="Times New Roman" w:eastAsiaTheme="minorHAnsi" w:hAnsi="Times New Roman"/>
            <w:color w:val="0000FF"/>
            <w:sz w:val="24"/>
            <w:szCs w:val="24"/>
          </w:rPr>
          <w:t>законом</w:t>
        </w:r>
      </w:hyperlink>
      <w:r w:rsidRPr="00000D78">
        <w:rPr>
          <w:rFonts w:ascii="Times New Roman" w:eastAsiaTheme="minorHAnsi" w:hAnsi="Times New Roman"/>
          <w:sz w:val="24"/>
          <w:szCs w:val="24"/>
        </w:rPr>
        <w:t xml:space="preserve"> от 5 апреля 2013 года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44-ФЗ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О контрактной системе в сфере закупок товаров, работ, услуг для обеспечения государственных и муниципальных нужд</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bookmarkStart w:id="6" w:name="P77"/>
      <w:bookmarkStart w:id="7" w:name="P79"/>
      <w:bookmarkEnd w:id="6"/>
      <w:bookmarkEnd w:id="7"/>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6) гражданам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7) гражданам, которые работают по основному месту работы в муниципальных образованиях по специальностям, установленным законом субъекта Российской Федерации, для индивидуального жилищного строительства или ведения личного подсобного хозяйства в таких муниципальных образованиях, определенных законом субъекта Российской Федерации, на срок не более чем шесть лет;</w:t>
      </w:r>
      <w:bookmarkStart w:id="8" w:name="P80"/>
      <w:bookmarkStart w:id="9" w:name="P81"/>
      <w:bookmarkEnd w:id="8"/>
      <w:bookmarkEnd w:id="9"/>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8) гражданам,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bookmarkStart w:id="10" w:name="P82"/>
      <w:bookmarkEnd w:id="10"/>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bookmarkStart w:id="11" w:name="P83"/>
      <w:bookmarkEnd w:id="11"/>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bookmarkStart w:id="12" w:name="P84"/>
      <w:bookmarkEnd w:id="12"/>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11) садоводческим или огородническим некоммерческим товариществам на срок не более чем пять лет;</w:t>
      </w:r>
      <w:bookmarkStart w:id="13" w:name="P85"/>
      <w:bookmarkEnd w:id="13"/>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bookmarkStart w:id="14" w:name="P86"/>
      <w:bookmarkEnd w:id="14"/>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bookmarkStart w:id="15" w:name="P87"/>
      <w:bookmarkEnd w:id="15"/>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14) лицам, с которыми в соответствии с Федеральным </w:t>
      </w:r>
      <w:hyperlink r:id="rId13" w:history="1">
        <w:r w:rsidRPr="00000D78">
          <w:rPr>
            <w:rFonts w:ascii="Times New Roman" w:eastAsiaTheme="minorHAnsi" w:hAnsi="Times New Roman"/>
            <w:color w:val="0000FF"/>
            <w:sz w:val="24"/>
            <w:szCs w:val="24"/>
          </w:rPr>
          <w:t>законом</w:t>
        </w:r>
      </w:hyperlink>
      <w:r w:rsidRPr="00000D78">
        <w:rPr>
          <w:rFonts w:ascii="Times New Roman" w:eastAsiaTheme="minorHAnsi" w:hAnsi="Times New Roman"/>
          <w:sz w:val="24"/>
          <w:szCs w:val="24"/>
        </w:rPr>
        <w:t xml:space="preserve"> от 29 декабря 2012 года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275-ФЗ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О государственном оборонном заказе</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Федеральным </w:t>
      </w:r>
      <w:hyperlink r:id="rId14" w:history="1">
        <w:r w:rsidRPr="00000D78">
          <w:rPr>
            <w:rFonts w:ascii="Times New Roman" w:eastAsiaTheme="minorHAnsi" w:hAnsi="Times New Roman"/>
            <w:color w:val="0000FF"/>
            <w:sz w:val="24"/>
            <w:szCs w:val="24"/>
          </w:rPr>
          <w:t>законом</w:t>
        </w:r>
      </w:hyperlink>
      <w:r w:rsidRPr="00000D78">
        <w:rPr>
          <w:rFonts w:ascii="Times New Roman" w:eastAsiaTheme="minorHAnsi" w:hAnsi="Times New Roman"/>
          <w:sz w:val="24"/>
          <w:szCs w:val="24"/>
        </w:rPr>
        <w:t xml:space="preserve"> от 5 апреля 2013 года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44-ФЗ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О контрактной системе в сфере закупок товаров, работ, услуг для обеспечения государственных и муниципальных нужд</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bookmarkStart w:id="16" w:name="P88"/>
      <w:bookmarkEnd w:id="16"/>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bookmarkStart w:id="17" w:name="P89"/>
      <w:bookmarkEnd w:id="17"/>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lastRenderedPageBreak/>
        <w:t>16) лицам,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000D78"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17) лицам в случае и в порядке, которые предусмотрены Федеральным законом от 24 июля 2008 года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161-ФЗ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О содействии развитию жилищного строительства</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w:t>
      </w:r>
    </w:p>
    <w:p w:rsidR="00DD0B12" w:rsidRPr="00000D78" w:rsidRDefault="00000D78"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18</w:t>
      </w:r>
      <w:r w:rsidR="00070F82" w:rsidRPr="00000D78">
        <w:rPr>
          <w:rFonts w:ascii="Times New Roman" w:eastAsiaTheme="minorHAnsi" w:hAnsi="Times New Roman"/>
          <w:sz w:val="24"/>
          <w:szCs w:val="24"/>
        </w:rPr>
        <w:t xml:space="preserve">) акционерному обществу </w:t>
      </w:r>
      <w:r w:rsidRPr="00000D78">
        <w:rPr>
          <w:rFonts w:ascii="Times New Roman" w:eastAsiaTheme="minorHAnsi" w:hAnsi="Times New Roman"/>
          <w:sz w:val="24"/>
          <w:szCs w:val="24"/>
        </w:rPr>
        <w:t>«</w:t>
      </w:r>
      <w:r w:rsidR="00070F82" w:rsidRPr="00000D78">
        <w:rPr>
          <w:rFonts w:ascii="Times New Roman" w:eastAsiaTheme="minorHAnsi" w:hAnsi="Times New Roman"/>
          <w:sz w:val="24"/>
          <w:szCs w:val="24"/>
        </w:rPr>
        <w:t>Почта России</w:t>
      </w:r>
      <w:r w:rsidRPr="00000D78">
        <w:rPr>
          <w:rFonts w:ascii="Times New Roman" w:eastAsiaTheme="minorHAnsi" w:hAnsi="Times New Roman"/>
          <w:sz w:val="24"/>
          <w:szCs w:val="24"/>
        </w:rPr>
        <w:t>»</w:t>
      </w:r>
      <w:r w:rsidR="00070F82" w:rsidRPr="00000D78">
        <w:rPr>
          <w:rFonts w:ascii="Times New Roman" w:eastAsiaTheme="minorHAnsi" w:hAnsi="Times New Roman"/>
          <w:sz w:val="24"/>
          <w:szCs w:val="24"/>
        </w:rPr>
        <w:t xml:space="preserve"> в соответствии с Федеральным законом </w:t>
      </w:r>
      <w:r w:rsidRPr="00000D78">
        <w:rPr>
          <w:rFonts w:ascii="Times New Roman" w:eastAsiaTheme="minorHAnsi" w:hAnsi="Times New Roman"/>
          <w:sz w:val="24"/>
          <w:szCs w:val="24"/>
        </w:rPr>
        <w:t>«</w:t>
      </w:r>
      <w:r w:rsidR="00070F82" w:rsidRPr="00000D78">
        <w:rPr>
          <w:rFonts w:ascii="Times New Roman" w:eastAsiaTheme="minorHAnsi" w:hAnsi="Times New Roman"/>
          <w:sz w:val="24"/>
          <w:szCs w:val="24"/>
        </w:rPr>
        <w:t xml:space="preserve">Об особенностях реорганизации федерального государственного унитарного предприятия </w:t>
      </w:r>
      <w:r w:rsidRPr="00000D78">
        <w:rPr>
          <w:rFonts w:ascii="Times New Roman" w:eastAsiaTheme="minorHAnsi" w:hAnsi="Times New Roman"/>
          <w:sz w:val="24"/>
          <w:szCs w:val="24"/>
        </w:rPr>
        <w:t>«</w:t>
      </w:r>
      <w:r w:rsidR="00070F82" w:rsidRPr="00000D78">
        <w:rPr>
          <w:rFonts w:ascii="Times New Roman" w:eastAsiaTheme="minorHAnsi" w:hAnsi="Times New Roman"/>
          <w:sz w:val="24"/>
          <w:szCs w:val="24"/>
        </w:rPr>
        <w:t>Почта России</w:t>
      </w:r>
      <w:r w:rsidRPr="00000D78">
        <w:rPr>
          <w:rFonts w:ascii="Times New Roman" w:eastAsiaTheme="minorHAnsi" w:hAnsi="Times New Roman"/>
          <w:sz w:val="24"/>
          <w:szCs w:val="24"/>
        </w:rPr>
        <w:t>»</w:t>
      </w:r>
      <w:r w:rsidR="00070F82" w:rsidRPr="00000D78">
        <w:rPr>
          <w:rFonts w:ascii="Times New Roman" w:eastAsiaTheme="minorHAnsi" w:hAnsi="Times New Roman"/>
          <w:sz w:val="24"/>
          <w:szCs w:val="24"/>
        </w:rPr>
        <w:t xml:space="preserve">, основах деятельности акционерного общества </w:t>
      </w:r>
      <w:r w:rsidRPr="00000D78">
        <w:rPr>
          <w:rFonts w:ascii="Times New Roman" w:eastAsiaTheme="minorHAnsi" w:hAnsi="Times New Roman"/>
          <w:sz w:val="24"/>
          <w:szCs w:val="24"/>
        </w:rPr>
        <w:t>«</w:t>
      </w:r>
      <w:r w:rsidR="00070F82" w:rsidRPr="00000D78">
        <w:rPr>
          <w:rFonts w:ascii="Times New Roman" w:eastAsiaTheme="minorHAnsi" w:hAnsi="Times New Roman"/>
          <w:sz w:val="24"/>
          <w:szCs w:val="24"/>
        </w:rPr>
        <w:t>Почта России</w:t>
      </w:r>
      <w:r w:rsidRPr="00000D78">
        <w:rPr>
          <w:rFonts w:ascii="Times New Roman" w:eastAsiaTheme="minorHAnsi" w:hAnsi="Times New Roman"/>
          <w:sz w:val="24"/>
          <w:szCs w:val="24"/>
        </w:rPr>
        <w:t>»</w:t>
      </w:r>
      <w:r w:rsidR="00070F82" w:rsidRPr="00000D78">
        <w:rPr>
          <w:rFonts w:ascii="Times New Roman" w:eastAsiaTheme="minorHAnsi" w:hAnsi="Times New Roman"/>
          <w:sz w:val="24"/>
          <w:szCs w:val="24"/>
        </w:rPr>
        <w:t xml:space="preserve"> и о внесении изменений в отдельные законодательные акты Российской Федерации</w:t>
      </w:r>
      <w:r w:rsidRPr="00000D78">
        <w:rPr>
          <w:rFonts w:ascii="Times New Roman" w:eastAsiaTheme="minorHAnsi" w:hAnsi="Times New Roman"/>
          <w:sz w:val="24"/>
          <w:szCs w:val="24"/>
        </w:rPr>
        <w:t>»</w:t>
      </w:r>
      <w:r w:rsidR="00070F82" w:rsidRPr="00000D78">
        <w:rPr>
          <w:rFonts w:ascii="Times New Roman" w:eastAsiaTheme="minorHAnsi" w:hAnsi="Times New Roman"/>
          <w:sz w:val="24"/>
          <w:szCs w:val="24"/>
        </w:rPr>
        <w:t>;</w:t>
      </w:r>
    </w:p>
    <w:p w:rsidR="00DD0B12" w:rsidRPr="00000D78" w:rsidRDefault="00000D78"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19</w:t>
      </w:r>
      <w:r w:rsidR="00070F82" w:rsidRPr="00000D78">
        <w:rPr>
          <w:rFonts w:ascii="Times New Roman" w:eastAsiaTheme="minorHAnsi" w:hAnsi="Times New Roman"/>
          <w:sz w:val="24"/>
          <w:szCs w:val="24"/>
        </w:rPr>
        <w:t xml:space="preserve">) публично-правовой компании </w:t>
      </w:r>
      <w:r w:rsidRPr="00000D78">
        <w:rPr>
          <w:rFonts w:ascii="Times New Roman" w:eastAsiaTheme="minorHAnsi" w:hAnsi="Times New Roman"/>
          <w:sz w:val="24"/>
          <w:szCs w:val="24"/>
        </w:rPr>
        <w:t>«</w:t>
      </w:r>
      <w:r w:rsidR="00070F82" w:rsidRPr="00000D78">
        <w:rPr>
          <w:rFonts w:ascii="Times New Roman" w:eastAsiaTheme="minorHAnsi" w:hAnsi="Times New Roman"/>
          <w:sz w:val="24"/>
          <w:szCs w:val="24"/>
        </w:rPr>
        <w:t>Единый заказчик в сфере строительства</w:t>
      </w:r>
      <w:r w:rsidRPr="00000D78">
        <w:rPr>
          <w:rFonts w:ascii="Times New Roman" w:eastAsiaTheme="minorHAnsi" w:hAnsi="Times New Roman"/>
          <w:sz w:val="24"/>
          <w:szCs w:val="24"/>
        </w:rPr>
        <w:t>»</w:t>
      </w:r>
      <w:r w:rsidR="00070F82" w:rsidRPr="00000D78">
        <w:rPr>
          <w:rFonts w:ascii="Times New Roman" w:eastAsiaTheme="minorHAnsi" w:hAnsi="Times New Roman"/>
          <w:sz w:val="24"/>
          <w:szCs w:val="24"/>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w:t>
      </w:r>
      <w:r w:rsidRPr="00000D78">
        <w:rPr>
          <w:rFonts w:ascii="Times New Roman" w:eastAsiaTheme="minorHAnsi" w:hAnsi="Times New Roman"/>
          <w:sz w:val="24"/>
          <w:szCs w:val="24"/>
        </w:rPr>
        <w:t>«</w:t>
      </w:r>
      <w:r w:rsidR="00070F82" w:rsidRPr="00000D78">
        <w:rPr>
          <w:rFonts w:ascii="Times New Roman" w:eastAsiaTheme="minorHAnsi" w:hAnsi="Times New Roman"/>
          <w:sz w:val="24"/>
          <w:szCs w:val="24"/>
        </w:rPr>
        <w:t xml:space="preserve">О публично-правовой компании </w:t>
      </w:r>
      <w:r w:rsidRPr="00000D78">
        <w:rPr>
          <w:rFonts w:ascii="Times New Roman" w:eastAsiaTheme="minorHAnsi" w:hAnsi="Times New Roman"/>
          <w:sz w:val="24"/>
          <w:szCs w:val="24"/>
        </w:rPr>
        <w:t>«</w:t>
      </w:r>
      <w:r w:rsidR="00070F82" w:rsidRPr="00000D78">
        <w:rPr>
          <w:rFonts w:ascii="Times New Roman" w:eastAsiaTheme="minorHAnsi" w:hAnsi="Times New Roman"/>
          <w:sz w:val="24"/>
          <w:szCs w:val="24"/>
        </w:rPr>
        <w:t>Единый заказчик в сфере строительства</w:t>
      </w:r>
      <w:r w:rsidRPr="00000D78">
        <w:rPr>
          <w:rFonts w:ascii="Times New Roman" w:eastAsiaTheme="minorHAnsi" w:hAnsi="Times New Roman"/>
          <w:sz w:val="24"/>
          <w:szCs w:val="24"/>
        </w:rPr>
        <w:t>»</w:t>
      </w:r>
      <w:r w:rsidR="00070F82" w:rsidRPr="00000D78">
        <w:rPr>
          <w:rFonts w:ascii="Times New Roman" w:eastAsiaTheme="minorHAnsi" w:hAnsi="Times New Roman"/>
          <w:sz w:val="24"/>
          <w:szCs w:val="24"/>
        </w:rPr>
        <w:t xml:space="preserve"> и о внесении изменений в отдельные законодательные акты Российской Федерации</w:t>
      </w:r>
      <w:r w:rsidRPr="00000D78">
        <w:rPr>
          <w:rFonts w:ascii="Times New Roman" w:eastAsiaTheme="minorHAnsi" w:hAnsi="Times New Roman"/>
          <w:sz w:val="24"/>
          <w:szCs w:val="24"/>
        </w:rPr>
        <w:t>»</w:t>
      </w:r>
      <w:r w:rsidR="00070F82" w:rsidRPr="00000D78">
        <w:rPr>
          <w:rFonts w:ascii="Times New Roman" w:eastAsiaTheme="minorHAnsi" w:hAnsi="Times New Roman"/>
          <w:sz w:val="24"/>
          <w:szCs w:val="24"/>
        </w:rPr>
        <w:t>.</w:t>
      </w:r>
    </w:p>
    <w:p w:rsidR="00DD0B12" w:rsidRPr="00000D78" w:rsidRDefault="00070F82" w:rsidP="00000D78">
      <w:pPr>
        <w:widowControl w:val="0"/>
        <w:autoSpaceDE w:val="0"/>
        <w:autoSpaceDN w:val="0"/>
        <w:adjustRightInd w:val="0"/>
        <w:spacing w:after="0" w:line="240" w:lineRule="auto"/>
        <w:ind w:firstLine="709"/>
        <w:jc w:val="both"/>
        <w:rPr>
          <w:rFonts w:ascii="Times New Roman" w:hAnsi="Times New Roman"/>
          <w:sz w:val="24"/>
          <w:szCs w:val="24"/>
          <w:lang w:eastAsia="ru-RU"/>
        </w:rPr>
      </w:pPr>
      <w:bookmarkStart w:id="18" w:name="P90"/>
      <w:bookmarkEnd w:id="18"/>
      <w:r w:rsidRPr="00000D78">
        <w:rPr>
          <w:rFonts w:ascii="Times New Roman" w:hAnsi="Times New Roman"/>
          <w:sz w:val="24"/>
          <w:szCs w:val="24"/>
          <w:lang w:eastAsia="ru-RU"/>
        </w:rPr>
        <w:t>1.3.</w:t>
      </w:r>
      <w:r w:rsidRPr="00000D78">
        <w:rPr>
          <w:rFonts w:ascii="Times New Roman" w:hAnsi="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DD0B12" w:rsidRPr="00000D78" w:rsidRDefault="00DD0B12" w:rsidP="00000D78">
      <w:pPr>
        <w:widowControl w:val="0"/>
        <w:autoSpaceDE w:val="0"/>
        <w:autoSpaceDN w:val="0"/>
        <w:adjustRightInd w:val="0"/>
        <w:spacing w:after="0" w:line="240" w:lineRule="auto"/>
        <w:ind w:firstLine="709"/>
        <w:rPr>
          <w:rFonts w:ascii="Times New Roman" w:hAnsi="Times New Roman"/>
          <w:b/>
          <w:sz w:val="24"/>
          <w:szCs w:val="24"/>
          <w:lang w:eastAsia="ru-RU"/>
        </w:rPr>
      </w:pPr>
    </w:p>
    <w:p w:rsidR="00DD0B12" w:rsidRPr="00000D78" w:rsidRDefault="00070F82" w:rsidP="00000D7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000D78">
        <w:rPr>
          <w:rFonts w:ascii="Times New Roman" w:hAnsi="Times New Roman"/>
          <w:b/>
          <w:sz w:val="24"/>
          <w:szCs w:val="24"/>
          <w:lang w:eastAsia="ru-RU"/>
        </w:rPr>
        <w:t>Требования к порядку информирования</w:t>
      </w:r>
    </w:p>
    <w:p w:rsidR="00DD0B12" w:rsidRPr="00000D78" w:rsidRDefault="00070F82"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000D78">
        <w:rPr>
          <w:rFonts w:ascii="Times New Roman" w:hAnsi="Times New Roman"/>
          <w:b/>
          <w:sz w:val="24"/>
          <w:szCs w:val="24"/>
          <w:lang w:eastAsia="ru-RU"/>
        </w:rPr>
        <w:t>о предоставлении муниципальной услуги</w:t>
      </w:r>
    </w:p>
    <w:p w:rsidR="00070F82" w:rsidRPr="00000D78" w:rsidRDefault="00070F82" w:rsidP="00000D78">
      <w:pPr>
        <w:widowControl w:val="0"/>
        <w:autoSpaceDE w:val="0"/>
        <w:autoSpaceDN w:val="0"/>
        <w:adjustRightInd w:val="0"/>
        <w:spacing w:after="0" w:line="240" w:lineRule="auto"/>
        <w:ind w:firstLine="709"/>
        <w:jc w:val="center"/>
        <w:rPr>
          <w:rFonts w:ascii="Times New Roman" w:hAnsi="Times New Roman"/>
          <w:sz w:val="24"/>
          <w:szCs w:val="24"/>
        </w:rPr>
      </w:pPr>
    </w:p>
    <w:p w:rsidR="00DD0B12" w:rsidRPr="00000D78" w:rsidRDefault="00070F82" w:rsidP="00000D78">
      <w:pPr>
        <w:spacing w:after="1" w:line="220" w:lineRule="atLeast"/>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муниципального района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Ижемский</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МФЦ.</w:t>
      </w:r>
    </w:p>
    <w:p w:rsidR="00DD0B12" w:rsidRPr="00000D78" w:rsidRDefault="00070F82" w:rsidP="00000D78">
      <w:pPr>
        <w:spacing w:after="1" w:line="220" w:lineRule="atLeast"/>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муниципальной услуги, могут получить непосредственно:</w:t>
      </w:r>
    </w:p>
    <w:p w:rsidR="00DD0B12" w:rsidRPr="00000D78" w:rsidRDefault="00070F82" w:rsidP="00000D78">
      <w:pPr>
        <w:spacing w:after="1" w:line="220" w:lineRule="atLeast"/>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 в Органе, МФЦ;</w:t>
      </w:r>
    </w:p>
    <w:p w:rsidR="00DD0B12" w:rsidRPr="00000D78" w:rsidRDefault="00070F82" w:rsidP="00000D78">
      <w:pPr>
        <w:spacing w:after="1" w:line="220" w:lineRule="atLeast"/>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 по справочным телефонам;</w:t>
      </w:r>
    </w:p>
    <w:p w:rsidR="00DD0B12" w:rsidRPr="00000D78" w:rsidRDefault="00070F82" w:rsidP="00000D78">
      <w:pPr>
        <w:spacing w:after="1" w:line="220" w:lineRule="atLeast"/>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 </w:t>
      </w:r>
      <w:r w:rsidR="00000D78" w:rsidRPr="00000D78">
        <w:rPr>
          <w:rFonts w:ascii="Times New Roman" w:eastAsiaTheme="minorHAnsi" w:hAnsi="Times New Roman"/>
          <w:sz w:val="24"/>
          <w:szCs w:val="24"/>
        </w:rPr>
        <w:t>в сети Интернет на официальном сайте муниципального образования муниципального района «Ижемский» (далее –МОМР «Ижемский»);</w:t>
      </w:r>
    </w:p>
    <w:p w:rsidR="00DD0B12" w:rsidRPr="00000D78" w:rsidRDefault="00070F82" w:rsidP="00000D78">
      <w:pPr>
        <w:spacing w:after="1" w:line="220" w:lineRule="atLeast"/>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4) посредством государственной информационной системы Республики Коми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Портал государственных и муниципальных услуг (функций) Республики Коми</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 gosuslugi11.ru, федеральной государственной информационной системы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Единый портал государственных и муниципальных услуг (функций)</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DD0B12" w:rsidRPr="00000D78" w:rsidRDefault="00070F82" w:rsidP="00000D78">
      <w:pPr>
        <w:spacing w:after="1" w:line="220" w:lineRule="atLeast"/>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5) направив письменное обращение через организацию почтовой связи в Администрацию, либо по электронной почте.</w:t>
      </w:r>
    </w:p>
    <w:p w:rsidR="00DD0B12" w:rsidRPr="00000D78" w:rsidRDefault="00070F82" w:rsidP="00000D78">
      <w:pPr>
        <w:spacing w:after="1" w:line="220" w:lineRule="atLeast"/>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Лица, заинтересованные в предоставлении муниципальной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Отдела называет свою фамилию, имя, отчество, должность, а также наименование отраслевого (функционального) органа Администрации, в которое обратилось лицо, заинтересованное в предоставлении </w:t>
      </w:r>
      <w:r w:rsidRPr="00000D78">
        <w:rPr>
          <w:rFonts w:ascii="Times New Roman" w:eastAsiaTheme="minorHAnsi" w:hAnsi="Times New Roman"/>
          <w:sz w:val="24"/>
          <w:szCs w:val="24"/>
        </w:rPr>
        <w:lastRenderedPageBreak/>
        <w:t>муниципальной услуги. Информирование по вопросам предоставления муниципальной услуги по телефону не должно превышать 15 минут.</w:t>
      </w:r>
    </w:p>
    <w:p w:rsidR="00DD0B12" w:rsidRPr="00000D78" w:rsidRDefault="00070F82" w:rsidP="00000D78">
      <w:pPr>
        <w:spacing w:after="1" w:line="220" w:lineRule="atLeast"/>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При обращении лиц, заинтересованных в предоставлении муниципальной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DD0B12" w:rsidRPr="00000D78" w:rsidRDefault="00070F82" w:rsidP="00000D78">
      <w:pPr>
        <w:spacing w:after="1" w:line="220" w:lineRule="atLeast"/>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DD0B12" w:rsidRPr="00000D78" w:rsidRDefault="00070F82" w:rsidP="00000D78">
      <w:pPr>
        <w:spacing w:after="1" w:line="220" w:lineRule="atLeast"/>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муниципального района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Ижемский</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в информационно-телекоммуникационной сети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Интернет</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а также в государственной информационной системе Республики Коми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Портал государственных и муниципальных услуг (функций) Республики Коми</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1) 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МОМР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Ижемский</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2) на официальном сайте МОМР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Ижемский</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Федеральный реестр государственных и муниципальных услуг (функций)</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размещена следующая информация: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а) тексты законодательных и иных нормативных правовых актов, содержащих нормы, регламентирующие предоставление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б) настоящий Административный регламент;</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в) справочная информация: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г) место нахождения, график работы, наименование Органа, отраслевых (функциональных) органов Администрации и территориальных органов, организаций, участвующих в предоставлении муниципальной услуги, а также МФЦ;</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д) справочные телефоны отраслевых (функциональных) органов Администрации, организаций, участвующих в предоставлении муниципальной услуги, в том числе номер телефона-автоинформатора;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е) адреса официальных сайтов муниципального района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Ижемский</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организаций, участвующих в предоставлении муниципальной услуги, в информационно-телекоммуникационной сети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Интернет</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1.6. 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 круг заявителей;</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 срок предоставления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5) размер государственной пошлины, взимаемой за предоставление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lastRenderedPageBreak/>
        <w:t>6) исчерпывающий перечень оснований для приостановления или отказа в предоставлении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8) формы заявлений (уведомлений, сообщений), используемые при предоставлении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1.6.1. 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Федеральный реестр государственных и муниципальных услуг (функций)</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предоставляется заявителю бесплатно.</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1.6.2.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D0B12" w:rsidRPr="00000D78" w:rsidRDefault="00DD0B12" w:rsidP="00000D7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D0B12" w:rsidRPr="00000D78" w:rsidRDefault="00070F82" w:rsidP="00000D78">
      <w:pPr>
        <w:pStyle w:val="a5"/>
        <w:widowControl w:val="0"/>
        <w:numPr>
          <w:ilvl w:val="0"/>
          <w:numId w:val="2"/>
        </w:numPr>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000D78">
        <w:rPr>
          <w:rFonts w:ascii="Times New Roman" w:hAnsi="Times New Roman"/>
          <w:b/>
          <w:sz w:val="24"/>
          <w:szCs w:val="24"/>
          <w:lang w:eastAsia="ru-RU"/>
        </w:rPr>
        <w:t>Стандарт предоставления муниципальной услуги</w:t>
      </w:r>
    </w:p>
    <w:p w:rsidR="00DD0B12" w:rsidRPr="00000D78" w:rsidRDefault="00DD0B12" w:rsidP="00000D7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DD0B12" w:rsidRPr="00000D78" w:rsidRDefault="00070F82" w:rsidP="00000D7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000D78">
        <w:rPr>
          <w:rFonts w:ascii="Times New Roman" w:hAnsi="Times New Roman"/>
          <w:b/>
          <w:sz w:val="24"/>
          <w:szCs w:val="24"/>
          <w:lang w:eastAsia="ru-RU"/>
        </w:rPr>
        <w:t>Наименование муниципальной услуги</w:t>
      </w:r>
    </w:p>
    <w:p w:rsidR="00070F82" w:rsidRPr="00000D78" w:rsidRDefault="00070F82" w:rsidP="00000D7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DD0B12" w:rsidRPr="00000D78" w:rsidRDefault="00070F82" w:rsidP="00000D7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00D78">
        <w:rPr>
          <w:rFonts w:ascii="Times New Roman" w:hAnsi="Times New Roman"/>
          <w:sz w:val="24"/>
          <w:szCs w:val="24"/>
          <w:lang w:eastAsia="ru-RU"/>
        </w:rPr>
        <w:t xml:space="preserve">2.1. Наименование муниципальной услуги: </w:t>
      </w:r>
      <w:r w:rsidR="00000D78" w:rsidRPr="00000D78">
        <w:rPr>
          <w:rFonts w:ascii="Times New Roman" w:hAnsi="Times New Roman"/>
          <w:sz w:val="24"/>
          <w:szCs w:val="24"/>
          <w:lang w:eastAsia="ru-RU"/>
        </w:rPr>
        <w:t>«</w:t>
      </w:r>
      <w:r w:rsidRPr="00000D78">
        <w:rPr>
          <w:rFonts w:ascii="Times New Roman" w:hAnsi="Times New Roman"/>
          <w:sz w:val="24"/>
          <w:szCs w:val="24"/>
          <w:lang w:eastAsia="ru-RU"/>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000D78" w:rsidRPr="00000D78">
        <w:rPr>
          <w:rFonts w:ascii="Times New Roman" w:hAnsi="Times New Roman"/>
          <w:sz w:val="24"/>
          <w:szCs w:val="24"/>
          <w:lang w:eastAsia="ru-RU"/>
        </w:rPr>
        <w:t>»</w:t>
      </w:r>
      <w:r w:rsidRPr="00000D78">
        <w:rPr>
          <w:rFonts w:ascii="Times New Roman" w:hAnsi="Times New Roman"/>
          <w:sz w:val="24"/>
          <w:szCs w:val="24"/>
          <w:lang w:eastAsia="ru-RU"/>
        </w:rPr>
        <w:t>.</w:t>
      </w:r>
    </w:p>
    <w:p w:rsidR="00DD0B12" w:rsidRPr="00000D78" w:rsidRDefault="00DD0B12" w:rsidP="00000D7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D0B12" w:rsidRPr="00000D78" w:rsidRDefault="00070F82" w:rsidP="00000D7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000D78">
        <w:rPr>
          <w:rFonts w:ascii="Times New Roman" w:hAnsi="Times New Roman"/>
          <w:b/>
          <w:sz w:val="24"/>
          <w:szCs w:val="24"/>
          <w:lang w:eastAsia="ru-RU"/>
        </w:rPr>
        <w:t>Наименование органа, предоставляющего муниципальную услугу</w:t>
      </w:r>
    </w:p>
    <w:p w:rsidR="00070F82" w:rsidRPr="00000D78" w:rsidRDefault="00070F82" w:rsidP="00000D7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2.2. Муниципальная услуга предоставляется Органом и осуществляется отделом по управлению земельными ресурсами и муниципальным имуществом администрации муниципального района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Ижемский</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(далее – Отдел).</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2.2.1. Органами и организациями, участвующими в предоставлении муниципальной услуги, являются: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 Федеральная служба государственной регистрации, кадастра и картографии - в части предоставления: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а) выписки из Единого государственного реестра недвижимости (далее - ЕГРН);</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б) утвержденного проекта планировки и утвержденного проекта межевания территории;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 Федеральная налоговая служба - в части предоставления: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а) выписки из Единого государственного реестра юридических лиц (далее - ЕГРЮЛ) о юридическом лице, являющемся заявителем;</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б)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 органы местного самоуправления или подведомственные им организации - в части предоставления: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а) утвержденного проекта планировки и утвержденного проекта межевания территории;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б) проекта организации и застройки территории некоммерческого объединения.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2.2.2.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000D78">
        <w:rPr>
          <w:rFonts w:ascii="Times New Roman" w:eastAsiaTheme="minorHAnsi" w:hAnsi="Times New Roman"/>
          <w:sz w:val="24"/>
          <w:szCs w:val="24"/>
        </w:rPr>
        <w:lastRenderedPageBreak/>
        <w:t xml:space="preserve">таких услуг, включенных в перечни, указанные в </w:t>
      </w:r>
      <w:hyperlink r:id="rId15" w:history="1">
        <w:r w:rsidRPr="00000D78">
          <w:rPr>
            <w:rFonts w:ascii="Times New Roman" w:eastAsiaTheme="minorHAnsi" w:hAnsi="Times New Roman"/>
            <w:color w:val="0000FF"/>
            <w:sz w:val="24"/>
            <w:szCs w:val="24"/>
          </w:rPr>
          <w:t>части 1 статьи 9</w:t>
        </w:r>
      </w:hyperlink>
      <w:r w:rsidRPr="00000D78">
        <w:rPr>
          <w:rFonts w:ascii="Times New Roman" w:eastAsiaTheme="minorHAnsi" w:hAnsi="Times New Roman"/>
          <w:sz w:val="24"/>
          <w:szCs w:val="24"/>
        </w:rPr>
        <w:t xml:space="preserve"> Федерального закона от 27.07.2010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210-ФЗ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Об организации предоставления государственных и муниципальных услуг</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w:t>
      </w:r>
    </w:p>
    <w:p w:rsidR="00DD0B12" w:rsidRPr="00000D78" w:rsidRDefault="00DD0B12" w:rsidP="00000D7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p>
    <w:p w:rsidR="00DD0B12" w:rsidRPr="00000D78" w:rsidRDefault="00070F82" w:rsidP="00000D78">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000D78">
        <w:rPr>
          <w:rFonts w:ascii="Times New Roman" w:hAnsi="Times New Roman"/>
          <w:b/>
          <w:color w:val="FF0000"/>
          <w:sz w:val="24"/>
          <w:szCs w:val="24"/>
          <w:lang w:eastAsia="ru-RU"/>
        </w:rPr>
        <w:tab/>
      </w:r>
      <w:r w:rsidRPr="00000D78">
        <w:rPr>
          <w:rFonts w:ascii="Times New Roman" w:hAnsi="Times New Roman"/>
          <w:b/>
          <w:sz w:val="24"/>
          <w:szCs w:val="24"/>
          <w:lang w:eastAsia="ru-RU"/>
        </w:rPr>
        <w:t>Описание результата предоставления муниципальной услуги</w:t>
      </w:r>
    </w:p>
    <w:p w:rsidR="00070F82" w:rsidRPr="00000D78" w:rsidRDefault="00070F82" w:rsidP="00000D78">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DD0B12" w:rsidRPr="00000D78" w:rsidRDefault="00070F82" w:rsidP="00000D78">
      <w:pPr>
        <w:spacing w:after="1" w:line="220" w:lineRule="atLeast"/>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2.3. Результатом предоставления муниципальной услуги являются: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 решение о предоставлении муниципальной услуги, договор безвозмездного пользования земельным участком, находящимся в собственности муниципального образования, или договор безвозмездного пользования земельным участком, государственная собственность на который не разграничена (далее - решение о предоставлении муниципальной услуги), уведомление о предоставлении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 решение об отказе в предоставлении муниципальной услуги (далее - решение об отказе в предоставлении муниципальной услуги), уведомление об отказе. В указанном решении должны быть указаны все основания отказа.</w:t>
      </w:r>
    </w:p>
    <w:p w:rsidR="00DD0B12" w:rsidRPr="00000D78" w:rsidRDefault="00DD0B12" w:rsidP="00000D78">
      <w:pPr>
        <w:spacing w:after="1" w:line="220" w:lineRule="atLeast"/>
        <w:ind w:firstLine="709"/>
        <w:jc w:val="center"/>
        <w:outlineLvl w:val="2"/>
        <w:rPr>
          <w:rFonts w:eastAsiaTheme="minorHAnsi" w:cs="Calibri"/>
          <w:b/>
          <w:sz w:val="24"/>
          <w:szCs w:val="24"/>
        </w:rPr>
      </w:pPr>
    </w:p>
    <w:p w:rsidR="00DD0B12" w:rsidRPr="00000D78" w:rsidRDefault="00070F82" w:rsidP="00000D78">
      <w:pPr>
        <w:spacing w:after="1" w:line="220" w:lineRule="atLeast"/>
        <w:ind w:firstLine="709"/>
        <w:jc w:val="center"/>
        <w:outlineLvl w:val="2"/>
        <w:rPr>
          <w:rFonts w:ascii="Times New Roman" w:eastAsiaTheme="minorHAnsi" w:hAnsi="Times New Roman"/>
          <w:sz w:val="24"/>
          <w:szCs w:val="24"/>
        </w:rPr>
      </w:pPr>
      <w:r w:rsidRPr="00000D78">
        <w:rPr>
          <w:rFonts w:ascii="Times New Roman" w:eastAsiaTheme="minorHAnsi" w:hAnsi="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D0B12" w:rsidRPr="00000D78" w:rsidRDefault="00DD0B12" w:rsidP="00000D78">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2.4. Общий срок предоставления муниципальной услуги составляет не более 30 календарных дней со дня поступления в Орган, МФЦ заявления о предоставлении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2.4.1. Срок возврата заявителю заявления о предоставлении земельного участка (с указанием причин возврата), если оно не соответствует положениям </w:t>
      </w:r>
      <w:hyperlink w:anchor="P186" w:history="1">
        <w:r w:rsidRPr="00000D78">
          <w:rPr>
            <w:rFonts w:ascii="Times New Roman" w:eastAsiaTheme="minorHAnsi" w:hAnsi="Times New Roman"/>
            <w:color w:val="0000FF"/>
            <w:sz w:val="24"/>
            <w:szCs w:val="24"/>
          </w:rPr>
          <w:t>пункта 2.6</w:t>
        </w:r>
      </w:hyperlink>
      <w:r w:rsidRPr="00000D78">
        <w:rPr>
          <w:rFonts w:ascii="Times New Roman" w:eastAsiaTheme="minorHAnsi" w:hAnsi="Times New Roman"/>
          <w:sz w:val="24"/>
          <w:szCs w:val="24"/>
        </w:rPr>
        <w:t xml:space="preserve"> настоящего Административного регламента, а также, если подано в иной уполномоченный орган или к заявлению о предоставлении государственной услуги не приложены документы, указанные в </w:t>
      </w:r>
      <w:hyperlink w:anchor="P199" w:history="1">
        <w:r w:rsidRPr="00000D78">
          <w:rPr>
            <w:rFonts w:ascii="Times New Roman" w:eastAsiaTheme="minorHAnsi" w:hAnsi="Times New Roman"/>
            <w:color w:val="0000FF"/>
            <w:sz w:val="24"/>
            <w:szCs w:val="24"/>
          </w:rPr>
          <w:t>пунктах 2.6.1</w:t>
        </w:r>
      </w:hyperlink>
      <w:r w:rsidRPr="00000D78">
        <w:rPr>
          <w:rFonts w:ascii="Times New Roman" w:eastAsiaTheme="minorHAnsi" w:hAnsi="Times New Roman"/>
          <w:sz w:val="24"/>
          <w:szCs w:val="24"/>
        </w:rPr>
        <w:t xml:space="preserve">, </w:t>
      </w:r>
      <w:hyperlink w:anchor="P203" w:history="1">
        <w:r w:rsidRPr="00000D78">
          <w:rPr>
            <w:rFonts w:ascii="Times New Roman" w:eastAsiaTheme="minorHAnsi" w:hAnsi="Times New Roman"/>
            <w:color w:val="0000FF"/>
            <w:sz w:val="24"/>
            <w:szCs w:val="24"/>
          </w:rPr>
          <w:t>2.6.2</w:t>
        </w:r>
      </w:hyperlink>
      <w:r w:rsidRPr="00000D78">
        <w:rPr>
          <w:rFonts w:ascii="Times New Roman" w:eastAsiaTheme="minorHAnsi" w:hAnsi="Times New Roman"/>
          <w:sz w:val="24"/>
          <w:szCs w:val="24"/>
        </w:rPr>
        <w:t xml:space="preserve"> настоящего Административного регламента, - в течение десяти дней со дня поступления заявления о предоставлении земельного участка.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2.4.2. 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2.4.3. Срок направления документов, являющихся результатом предоставления муниципальной услуги, составляет 2 календарных дня.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2.4.4. 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14 календарных дней со дня поступления в Орган указанного заявления.</w:t>
      </w:r>
    </w:p>
    <w:p w:rsidR="00DD0B12" w:rsidRPr="00000D78" w:rsidRDefault="00DD0B12" w:rsidP="00000D7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D0B12" w:rsidRPr="00000D78" w:rsidRDefault="00070F82" w:rsidP="00000D78">
      <w:pPr>
        <w:spacing w:after="1" w:line="220" w:lineRule="atLeast"/>
        <w:ind w:firstLine="709"/>
        <w:jc w:val="center"/>
        <w:outlineLvl w:val="2"/>
        <w:rPr>
          <w:rFonts w:ascii="Times New Roman" w:eastAsiaTheme="minorHAnsi" w:hAnsi="Times New Roman"/>
          <w:sz w:val="24"/>
          <w:szCs w:val="24"/>
        </w:rPr>
      </w:pPr>
      <w:r w:rsidRPr="00000D78">
        <w:rPr>
          <w:rFonts w:ascii="Times New Roman" w:eastAsiaTheme="minorHAnsi" w:hAnsi="Times New Roman"/>
          <w:b/>
          <w:sz w:val="24"/>
          <w:szCs w:val="24"/>
        </w:rPr>
        <w:t>Нормативные правовые акты, регулирующие</w:t>
      </w: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предоставление муниципальной услуги</w:t>
      </w:r>
    </w:p>
    <w:p w:rsidR="00070F82" w:rsidRPr="00000D78" w:rsidRDefault="00070F82" w:rsidP="00000D78">
      <w:pPr>
        <w:spacing w:after="1" w:line="220" w:lineRule="atLeast"/>
        <w:ind w:firstLine="709"/>
        <w:jc w:val="center"/>
        <w:rPr>
          <w:rFonts w:ascii="Times New Roman" w:eastAsiaTheme="minorHAnsi" w:hAnsi="Times New Roman"/>
          <w:sz w:val="24"/>
          <w:szCs w:val="24"/>
        </w:rPr>
      </w:pPr>
    </w:p>
    <w:p w:rsidR="00DD0B12" w:rsidRPr="00000D78" w:rsidRDefault="00070F82" w:rsidP="00000D78">
      <w:pPr>
        <w:spacing w:after="1" w:line="220" w:lineRule="atLeast"/>
        <w:ind w:firstLine="709"/>
        <w:jc w:val="both"/>
        <w:rPr>
          <w:rFonts w:ascii="Times New Roman" w:hAnsi="Times New Roman"/>
          <w:sz w:val="24"/>
          <w:szCs w:val="24"/>
          <w:lang w:eastAsia="ru-RU"/>
        </w:rPr>
      </w:pPr>
      <w:r w:rsidRPr="00000D78">
        <w:rPr>
          <w:rFonts w:ascii="Times New Roman" w:eastAsiaTheme="minorHAnsi" w:hAnsi="Times New Roman"/>
          <w:sz w:val="24"/>
          <w:szCs w:val="24"/>
        </w:rPr>
        <w:t xml:space="preserve">2.5. Перечень нормативных правовых актов, регулирующих предоставление муниципальной услуги, размещен на официальном сайте муниципального района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Ижемский</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Реестр государственных и муниципальных услуг (функций) Республики Коми</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w:t>
      </w:r>
    </w:p>
    <w:p w:rsidR="00DD0B12" w:rsidRPr="00000D78" w:rsidRDefault="00DD0B12" w:rsidP="00000D7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D0B12" w:rsidRPr="00000D78" w:rsidRDefault="00070F82" w:rsidP="00000D78">
      <w:pPr>
        <w:spacing w:after="1" w:line="220" w:lineRule="atLeast"/>
        <w:ind w:firstLine="709"/>
        <w:jc w:val="center"/>
        <w:outlineLvl w:val="2"/>
        <w:rPr>
          <w:rFonts w:ascii="Times New Roman" w:eastAsiaTheme="minorHAnsi" w:hAnsi="Times New Roman"/>
          <w:sz w:val="24"/>
          <w:szCs w:val="24"/>
        </w:rPr>
      </w:pPr>
      <w:r w:rsidRPr="00000D78">
        <w:rPr>
          <w:rFonts w:ascii="Times New Roman" w:eastAsiaTheme="minorHAnsi" w:hAnsi="Times New Roman"/>
          <w:b/>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w:t>
      </w:r>
    </w:p>
    <w:p w:rsidR="00DD0B12" w:rsidRPr="00000D78" w:rsidRDefault="00070F82" w:rsidP="00000D78">
      <w:pPr>
        <w:spacing w:after="1" w:line="220" w:lineRule="atLeast"/>
        <w:ind w:firstLine="709"/>
        <w:jc w:val="center"/>
        <w:rPr>
          <w:rFonts w:ascii="Times New Roman" w:eastAsiaTheme="minorHAnsi" w:hAnsi="Times New Roman"/>
          <w:sz w:val="24"/>
          <w:szCs w:val="24"/>
        </w:rPr>
      </w:pPr>
      <w:r w:rsidRPr="00000D78">
        <w:rPr>
          <w:rFonts w:ascii="Times New Roman" w:eastAsiaTheme="minorHAnsi" w:hAnsi="Times New Roman"/>
          <w:b/>
          <w:sz w:val="24"/>
          <w:szCs w:val="24"/>
        </w:rPr>
        <w:t>которые являются необходимыми и обязательными для предоставления муниципальной услуги, подлежащих представлению заявителем, способы их получения</w:t>
      </w:r>
    </w:p>
    <w:p w:rsidR="00DD0B12" w:rsidRPr="00000D78" w:rsidRDefault="00070F82" w:rsidP="00000D78">
      <w:pPr>
        <w:spacing w:after="1" w:line="220" w:lineRule="atLeast"/>
        <w:ind w:firstLine="709"/>
        <w:jc w:val="center"/>
        <w:rPr>
          <w:rFonts w:ascii="Times New Roman" w:eastAsiaTheme="minorHAnsi" w:hAnsi="Times New Roman"/>
          <w:sz w:val="24"/>
          <w:szCs w:val="24"/>
        </w:rPr>
      </w:pPr>
      <w:r w:rsidRPr="00000D78">
        <w:rPr>
          <w:rFonts w:ascii="Times New Roman" w:eastAsiaTheme="minorHAnsi" w:hAnsi="Times New Roman"/>
          <w:b/>
          <w:sz w:val="24"/>
          <w:szCs w:val="24"/>
        </w:rPr>
        <w:t>заявителем, в том числе в электронной форме, порядок их представления</w:t>
      </w:r>
    </w:p>
    <w:p w:rsidR="00DD0B12" w:rsidRPr="00000D78" w:rsidRDefault="00DD0B12" w:rsidP="00000D78">
      <w:pPr>
        <w:spacing w:after="1" w:line="220" w:lineRule="atLeast"/>
        <w:ind w:firstLine="709"/>
        <w:rPr>
          <w:rFonts w:ascii="Times New Roman" w:eastAsiaTheme="minorHAnsi" w:hAnsi="Times New Roman"/>
          <w:sz w:val="24"/>
          <w:szCs w:val="24"/>
        </w:rPr>
      </w:pPr>
    </w:p>
    <w:p w:rsidR="00DD0B12" w:rsidRPr="00000D78" w:rsidRDefault="00070F82" w:rsidP="00000D78">
      <w:pPr>
        <w:spacing w:after="0" w:line="240" w:lineRule="auto"/>
        <w:ind w:firstLine="709"/>
        <w:jc w:val="both"/>
        <w:rPr>
          <w:rFonts w:ascii="Times New Roman" w:eastAsiaTheme="minorHAnsi" w:hAnsi="Times New Roman"/>
          <w:sz w:val="24"/>
          <w:szCs w:val="24"/>
        </w:rPr>
      </w:pPr>
      <w:bookmarkStart w:id="19" w:name="P186"/>
      <w:bookmarkEnd w:id="19"/>
      <w:r w:rsidRPr="00000D78">
        <w:rPr>
          <w:rFonts w:ascii="Times New Roman" w:eastAsiaTheme="minorHAnsi" w:hAnsi="Times New Roman"/>
          <w:sz w:val="24"/>
          <w:szCs w:val="24"/>
        </w:rPr>
        <w:t xml:space="preserve">2.6. Для получения муниципальной услуги заявители подают в Орган, МФЦ заявление о предоставлении муниципальной услуги (по формам согласно </w:t>
      </w:r>
      <w:hyperlink w:anchor="P1001" w:history="1">
        <w:r w:rsidRPr="00000D78">
          <w:rPr>
            <w:rFonts w:ascii="Times New Roman" w:eastAsiaTheme="minorHAnsi" w:hAnsi="Times New Roman"/>
            <w:color w:val="0000FF"/>
            <w:sz w:val="24"/>
            <w:szCs w:val="24"/>
          </w:rPr>
          <w:t>приложению 1</w:t>
        </w:r>
      </w:hyperlink>
      <w:r w:rsidRPr="00000D78">
        <w:rPr>
          <w:rFonts w:ascii="Times New Roman" w:eastAsiaTheme="minorHAnsi" w:hAnsi="Times New Roman"/>
          <w:sz w:val="24"/>
          <w:szCs w:val="24"/>
        </w:rPr>
        <w:t xml:space="preserve"> (для юридических лиц), </w:t>
      </w:r>
      <w:hyperlink w:anchor="P1185" w:history="1">
        <w:r w:rsidRPr="00000D78">
          <w:rPr>
            <w:rFonts w:ascii="Times New Roman" w:eastAsiaTheme="minorHAnsi" w:hAnsi="Times New Roman"/>
            <w:color w:val="0000FF"/>
            <w:sz w:val="24"/>
            <w:szCs w:val="24"/>
          </w:rPr>
          <w:t>приложению 2</w:t>
        </w:r>
      </w:hyperlink>
      <w:r w:rsidRPr="00000D78">
        <w:rPr>
          <w:rFonts w:ascii="Times New Roman" w:eastAsiaTheme="minorHAnsi" w:hAnsi="Times New Roman"/>
          <w:sz w:val="24"/>
          <w:szCs w:val="24"/>
        </w:rPr>
        <w:t xml:space="preserve"> (для физических лиц, индивидуальных предпринимателей) к настоящему Административному регламенту).</w:t>
      </w:r>
    </w:p>
    <w:p w:rsidR="00DD0B12" w:rsidRPr="00000D78" w:rsidRDefault="00070F82" w:rsidP="00000D78">
      <w:pPr>
        <w:spacing w:after="0" w:line="240" w:lineRule="auto"/>
        <w:ind w:firstLine="709"/>
        <w:jc w:val="both"/>
        <w:rPr>
          <w:rFonts w:ascii="Times New Roman" w:hAnsi="Times New Roman"/>
          <w:b/>
          <w:sz w:val="24"/>
          <w:szCs w:val="24"/>
          <w:lang w:eastAsia="ru-RU"/>
        </w:rPr>
      </w:pPr>
      <w:r w:rsidRPr="00000D78">
        <w:rPr>
          <w:rFonts w:ascii="Times New Roman" w:eastAsiaTheme="minorHAnsi" w:hAnsi="Times New Roman"/>
          <w:sz w:val="24"/>
          <w:szCs w:val="24"/>
        </w:rPr>
        <w:t>В заявлении указываются: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 кадастровый номер испрашиваемого земельного участка;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4) основание предоставления земельного участка без проведения торгов из числа оснований, предусмотренных </w:t>
      </w:r>
      <w:hyperlink r:id="rId16" w:history="1">
        <w:r w:rsidRPr="00000D78">
          <w:rPr>
            <w:rFonts w:ascii="Times New Roman" w:eastAsiaTheme="minorHAnsi" w:hAnsi="Times New Roman"/>
            <w:color w:val="0000FF"/>
            <w:sz w:val="24"/>
            <w:szCs w:val="24"/>
          </w:rPr>
          <w:t>пунктом 2 статьи 39.3</w:t>
        </w:r>
      </w:hyperlink>
      <w:r w:rsidRPr="00000D78">
        <w:rPr>
          <w:rFonts w:ascii="Times New Roman" w:eastAsiaTheme="minorHAnsi" w:hAnsi="Times New Roman"/>
          <w:sz w:val="24"/>
          <w:szCs w:val="24"/>
        </w:rPr>
        <w:t xml:space="preserve"> Земельного кодекса Российской Федерации;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7) цель использования земельного участка;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10) почтовый адрес и (или) адрес электронной почты для связи с заявителем.</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2.6.1. К заявлению прилагаются документы:</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bookmarkStart w:id="20" w:name="P203"/>
      <w:bookmarkEnd w:id="20"/>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lastRenderedPageBreak/>
        <w:t>2.6.2. К заявлению прилагаются документы, в том числе документы, которые должны быть предоставлены в уполномоченный орган в порядке межведомственного информационного взаимодействия и которые могут быть предоставлены заявителем по собственной инициативе:</w:t>
      </w:r>
    </w:p>
    <w:p w:rsidR="00DD0B12" w:rsidRPr="00000D78" w:rsidRDefault="00070F82" w:rsidP="00000D78">
      <w:pPr>
        <w:spacing w:after="0" w:line="240" w:lineRule="auto"/>
        <w:ind w:firstLine="709"/>
        <w:jc w:val="both"/>
        <w:rPr>
          <w:rFonts w:ascii="Times New Roman" w:eastAsiaTheme="minorHAnsi" w:hAnsi="Times New Roman"/>
          <w:sz w:val="24"/>
          <w:szCs w:val="24"/>
        </w:rPr>
      </w:pPr>
      <w:bookmarkStart w:id="21" w:name="P204"/>
      <w:bookmarkEnd w:id="21"/>
      <w:r w:rsidRPr="00000D78">
        <w:rPr>
          <w:rFonts w:ascii="Times New Roman" w:eastAsiaTheme="minorHAnsi" w:hAnsi="Times New Roman"/>
          <w:sz w:val="24"/>
          <w:szCs w:val="24"/>
        </w:rPr>
        <w:t xml:space="preserve">1) для заявителей, указанных в </w:t>
      </w:r>
      <w:hyperlink w:anchor="P68" w:history="1">
        <w:r w:rsidRPr="00000D78">
          <w:rPr>
            <w:rFonts w:ascii="Times New Roman" w:eastAsiaTheme="minorHAnsi" w:hAnsi="Times New Roman"/>
            <w:color w:val="0000FF"/>
            <w:sz w:val="24"/>
            <w:szCs w:val="24"/>
          </w:rPr>
          <w:t>подпункте 1 пункта 1.2.1</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а) выписка из Единого государственного реестра недвижимости (ЕГРН) об объекте недвижимости (об испрашиваемом земельном участке);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б) выписка из Единого государственного реестра юридических лиц (ЕГРЮЛ) о юридическом лице, являющемся заявителем;</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2) для заявителей, указанных в </w:t>
      </w:r>
      <w:hyperlink w:anchor="P73" w:history="1">
        <w:r w:rsidRPr="00000D78">
          <w:rPr>
            <w:rFonts w:ascii="Times New Roman" w:eastAsiaTheme="minorHAnsi" w:hAnsi="Times New Roman"/>
            <w:color w:val="0000FF"/>
            <w:sz w:val="24"/>
            <w:szCs w:val="24"/>
          </w:rPr>
          <w:t>подпункте 2 пункта 1.2.1</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а) приказ о приеме на работу, выписка из трудовой книжки (либо сведения о трудовой деятельности) или трудовой договор (контракт);</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б) выписка из Единого государственного реестра недвижимости (ЕГРН) об объекте недвижимости (об испрашиваемом земельном участке);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 для заявителей, указанных в </w:t>
      </w:r>
      <w:hyperlink w:anchor="P74" w:history="1">
        <w:r w:rsidRPr="00000D78">
          <w:rPr>
            <w:rFonts w:ascii="Times New Roman" w:eastAsiaTheme="minorHAnsi" w:hAnsi="Times New Roman"/>
            <w:color w:val="0000FF"/>
            <w:sz w:val="24"/>
            <w:szCs w:val="24"/>
          </w:rPr>
          <w:t>подпункте 3 пункта 1.2.1</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а)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б) выписка из Единого государственного реестра недвижимости (ЕГРН) об объекте недвижимости (об испрашиваемом земельном участке);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в)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г) выписка из Единого государственного реестра юридических лиц (ЕГРЮЛ) о юридическом лице, являющемся заявителем;</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4) для заявителей, указанных в </w:t>
      </w:r>
      <w:hyperlink w:anchor="P75" w:history="1">
        <w:r w:rsidRPr="00000D78">
          <w:rPr>
            <w:rFonts w:ascii="Times New Roman" w:eastAsiaTheme="minorHAnsi" w:hAnsi="Times New Roman"/>
            <w:color w:val="0000FF"/>
            <w:sz w:val="24"/>
            <w:szCs w:val="24"/>
          </w:rPr>
          <w:t>подпункте 4 пункта 1.2.1</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а) договор безвозмездного пользования зданием, сооружением, если право на такое здание, сооружение не зарегистрировано в ЕГРН;</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г) выписка из ЕГРН об объекте недвижимости (об испрашиваемом земельном участке);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д) выписка из ЕГРН об объекте недвижимости (о здании и (или) сооружении, расположенном(ых) на испрашиваемом земельном участке);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е) выписка из ЕГРЮЛ о юридическом лице, являющемся заявителем;</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5) для заявителей, указанных в </w:t>
      </w:r>
      <w:hyperlink w:anchor="P76" w:history="1">
        <w:r w:rsidRPr="00000D78">
          <w:rPr>
            <w:rFonts w:ascii="Times New Roman" w:eastAsiaTheme="minorHAnsi" w:hAnsi="Times New Roman"/>
            <w:color w:val="0000FF"/>
            <w:sz w:val="24"/>
            <w:szCs w:val="24"/>
          </w:rPr>
          <w:t>подпунктах 5</w:t>
        </w:r>
      </w:hyperlink>
      <w:r w:rsidRPr="00000D78">
        <w:rPr>
          <w:rFonts w:ascii="Times New Roman" w:eastAsiaTheme="minorHAnsi" w:hAnsi="Times New Roman"/>
          <w:sz w:val="24"/>
          <w:szCs w:val="24"/>
        </w:rPr>
        <w:t xml:space="preserve">, </w:t>
      </w:r>
      <w:hyperlink w:anchor="P77" w:history="1">
        <w:r w:rsidRPr="00000D78">
          <w:rPr>
            <w:rFonts w:ascii="Times New Roman" w:eastAsiaTheme="minorHAnsi" w:hAnsi="Times New Roman"/>
            <w:color w:val="0000FF"/>
            <w:sz w:val="24"/>
            <w:szCs w:val="24"/>
          </w:rPr>
          <w:t>5.1 пункта 1.2.1</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а)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б) выписка из ЕГРН об объекте недвижимости (об испрашиваемом земельном участке);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в) выписка из ЕГРЮЛ о юридическом лице, являющемся заявителем;</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6) для заявителей, указанных в </w:t>
      </w:r>
      <w:hyperlink w:anchor="P79" w:history="1">
        <w:r w:rsidRPr="00000D78">
          <w:rPr>
            <w:rFonts w:ascii="Times New Roman" w:eastAsiaTheme="minorHAnsi" w:hAnsi="Times New Roman"/>
            <w:color w:val="0000FF"/>
            <w:sz w:val="24"/>
            <w:szCs w:val="24"/>
          </w:rPr>
          <w:t>подпункте 6 пункта 1.2.1</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а)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lastRenderedPageBreak/>
        <w:t>б) выписка из ЕГРН об объекте недвижимости (об испрашиваемом земельном участке);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в) выписка из ЕГРЮЛ о юридическом лице, являющемся заявителем;</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г) выписка из ЕГРИП об индивидуальном предпринимателе, являющемся заявителем;</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7) для заявителей, указанных в </w:t>
      </w:r>
      <w:hyperlink w:anchor="P80" w:history="1">
        <w:r w:rsidRPr="00000D78">
          <w:rPr>
            <w:rFonts w:ascii="Times New Roman" w:eastAsiaTheme="minorHAnsi" w:hAnsi="Times New Roman"/>
            <w:color w:val="0000FF"/>
            <w:sz w:val="24"/>
            <w:szCs w:val="24"/>
          </w:rPr>
          <w:t>подпункте 7 пункта 1.2.1</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а) приказ о приеме на работу, выписка из трудовой книжки (либо сведения о трудовой деятельности) или трудовой договор (контракт);</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б) выписка из ЕГРН об объекте недвижимости (об испрашиваемом земельном участке);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8) для заявителей, указанных в </w:t>
      </w:r>
      <w:hyperlink w:anchor="P81" w:history="1">
        <w:r w:rsidRPr="00000D78">
          <w:rPr>
            <w:rFonts w:ascii="Times New Roman" w:eastAsiaTheme="minorHAnsi" w:hAnsi="Times New Roman"/>
            <w:color w:val="0000FF"/>
            <w:sz w:val="24"/>
            <w:szCs w:val="24"/>
          </w:rPr>
          <w:t>подпункте 8 пункта 1.2.1</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а) договор найма служебного жилого помещения;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б) выписка из ЕГРН об объекте недвижимости (об испрашиваемом земельном участке);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9) для заявителей, указанных в </w:t>
      </w:r>
      <w:hyperlink w:anchor="P82" w:history="1">
        <w:r w:rsidRPr="00000D78">
          <w:rPr>
            <w:rFonts w:ascii="Times New Roman" w:eastAsiaTheme="minorHAnsi" w:hAnsi="Times New Roman"/>
            <w:color w:val="0000FF"/>
            <w:sz w:val="24"/>
            <w:szCs w:val="24"/>
          </w:rPr>
          <w:t>подпункте 9 пункта 1.2.1</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а) выписка из ЕГРН об объекте недвижимости (об испрашиваемом земельном участке);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10) для заявителей, указанных в </w:t>
      </w:r>
      <w:hyperlink w:anchor="P83" w:history="1">
        <w:r w:rsidRPr="00000D78">
          <w:rPr>
            <w:rFonts w:ascii="Times New Roman" w:eastAsiaTheme="minorHAnsi" w:hAnsi="Times New Roman"/>
            <w:color w:val="0000FF"/>
            <w:sz w:val="24"/>
            <w:szCs w:val="24"/>
          </w:rPr>
          <w:t>подпункте 10 пункта 1.2.1</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а)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DD0B12" w:rsidRPr="00000D78" w:rsidRDefault="00070F82" w:rsidP="00000D78">
      <w:pPr>
        <w:spacing w:after="0" w:line="240" w:lineRule="auto"/>
        <w:ind w:firstLine="709"/>
        <w:jc w:val="both"/>
        <w:rPr>
          <w:rFonts w:ascii="Times New Roman" w:hAnsi="Times New Roman"/>
          <w:b/>
          <w:sz w:val="24"/>
          <w:szCs w:val="24"/>
          <w:lang w:eastAsia="ru-RU"/>
        </w:rPr>
      </w:pPr>
      <w:r w:rsidRPr="00000D78">
        <w:rPr>
          <w:rFonts w:ascii="Times New Roman" w:eastAsiaTheme="minorHAnsi" w:hAnsi="Times New Roman"/>
          <w:sz w:val="24"/>
          <w:szCs w:val="24"/>
        </w:rPr>
        <w:t>б) выписка из ЕГРН об объекте недвижимости (об испрашиваемом земельном участке);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в) выписка из ЕГРЮЛ о юридическом лице, являющемся заявителем;</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г) выписка из ЕГРИП об индивидуальном предпринимателе, являющемся заявителем;</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11) для заявителей, указанных в </w:t>
      </w:r>
      <w:hyperlink w:anchor="P84" w:history="1">
        <w:r w:rsidRPr="00000D78">
          <w:rPr>
            <w:rFonts w:ascii="Times New Roman" w:eastAsiaTheme="minorHAnsi" w:hAnsi="Times New Roman"/>
            <w:color w:val="0000FF"/>
            <w:sz w:val="24"/>
            <w:szCs w:val="24"/>
          </w:rPr>
          <w:t>подпункте 11 пункта 1.2.1</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а)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б) выписка из ЕГРН об объекте недвижимости (об испрашиваемом земельном участке);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в) выписка из ЕГРЮЛ в отношении СНТ или ОНТ;</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12) для заявителей, указанных в </w:t>
      </w:r>
      <w:hyperlink w:anchor="P85" w:history="1">
        <w:r w:rsidRPr="00000D78">
          <w:rPr>
            <w:rFonts w:ascii="Times New Roman" w:eastAsiaTheme="minorHAnsi" w:hAnsi="Times New Roman"/>
            <w:color w:val="0000FF"/>
            <w:sz w:val="24"/>
            <w:szCs w:val="24"/>
          </w:rPr>
          <w:t>подпункте 12 пункта 1.2.1</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а) решение о создании некоммерческой организации;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б) выписка из ЕГРН об объекте недвижимости (об испрашиваемом земельном участке);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в) выписка из ЕГРЮЛ о юридическом лице, являющемся заявителем;</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13) для заявителей, указанных в </w:t>
      </w:r>
      <w:hyperlink w:anchor="P86" w:history="1">
        <w:r w:rsidRPr="00000D78">
          <w:rPr>
            <w:rFonts w:ascii="Times New Roman" w:eastAsiaTheme="minorHAnsi" w:hAnsi="Times New Roman"/>
            <w:color w:val="0000FF"/>
            <w:sz w:val="24"/>
            <w:szCs w:val="24"/>
          </w:rPr>
          <w:t>подпункте 13 пункта 1.2.1</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а)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б) 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в) выписка из ЕГРН об объекте недвижимости (об испрашиваемом земельном участке);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lastRenderedPageBreak/>
        <w:t>г)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д) выписка из ЕГРЮЛ о юридическом лице, являющемся заявителем;</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14) для заявителей, указанных в </w:t>
      </w:r>
      <w:hyperlink w:anchor="P87" w:history="1">
        <w:r w:rsidRPr="00000D78">
          <w:rPr>
            <w:rFonts w:ascii="Times New Roman" w:eastAsiaTheme="minorHAnsi" w:hAnsi="Times New Roman"/>
            <w:color w:val="0000FF"/>
            <w:sz w:val="24"/>
            <w:szCs w:val="24"/>
          </w:rPr>
          <w:t>подпункте 14 пункта 1.2.1</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а) государственный контракт;</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в) выписка из ЕГРН об объекте недвижимости (об испрашиваемом земельном участке);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г) выписка из ЕГРЮЛ о юридическом лице, являющемся заявителем;</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15) для заявителей, указанных в </w:t>
      </w:r>
      <w:hyperlink w:anchor="P88" w:history="1">
        <w:r w:rsidRPr="00000D78">
          <w:rPr>
            <w:rFonts w:ascii="Times New Roman" w:eastAsiaTheme="minorHAnsi" w:hAnsi="Times New Roman"/>
            <w:color w:val="0000FF"/>
            <w:sz w:val="24"/>
            <w:szCs w:val="24"/>
          </w:rPr>
          <w:t>подпункте 15 пункта 1.2.1</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а) решение субъекта Российской Федерации о создании некоммерческой организации;</w:t>
      </w:r>
    </w:p>
    <w:p w:rsidR="00DD0B12" w:rsidRPr="00000D78" w:rsidRDefault="00070F82" w:rsidP="00000D78">
      <w:pPr>
        <w:spacing w:after="0" w:line="240" w:lineRule="auto"/>
        <w:ind w:firstLine="709"/>
        <w:jc w:val="both"/>
        <w:rPr>
          <w:rFonts w:ascii="Times New Roman" w:hAnsi="Times New Roman"/>
          <w:b/>
          <w:sz w:val="24"/>
          <w:szCs w:val="24"/>
          <w:lang w:eastAsia="ru-RU"/>
        </w:rPr>
      </w:pPr>
      <w:r w:rsidRPr="00000D78">
        <w:rPr>
          <w:rFonts w:ascii="Times New Roman" w:eastAsiaTheme="minorHAnsi" w:hAnsi="Times New Roman"/>
          <w:sz w:val="24"/>
          <w:szCs w:val="24"/>
        </w:rPr>
        <w:t>б) выписка из ЕГРН об объекте недвижимости (об испрашиваемом земельном участке);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в) выписка из ЕГРЮЛ о юридическом лице, являющемся заявителем;</w:t>
      </w:r>
    </w:p>
    <w:p w:rsidR="00DD0B12" w:rsidRPr="00000D78" w:rsidRDefault="00070F82" w:rsidP="00000D78">
      <w:pPr>
        <w:spacing w:after="0" w:line="240" w:lineRule="auto"/>
        <w:ind w:firstLine="709"/>
        <w:jc w:val="both"/>
        <w:rPr>
          <w:rFonts w:ascii="Times New Roman" w:eastAsiaTheme="minorHAnsi" w:hAnsi="Times New Roman"/>
          <w:sz w:val="24"/>
          <w:szCs w:val="24"/>
        </w:rPr>
      </w:pPr>
      <w:bookmarkStart w:id="22" w:name="P266"/>
      <w:bookmarkEnd w:id="22"/>
      <w:r w:rsidRPr="00000D78">
        <w:rPr>
          <w:rFonts w:ascii="Times New Roman" w:eastAsiaTheme="minorHAnsi" w:hAnsi="Times New Roman"/>
          <w:sz w:val="24"/>
          <w:szCs w:val="24"/>
        </w:rPr>
        <w:t xml:space="preserve">16) для заявителей, указанных в </w:t>
      </w:r>
      <w:hyperlink w:anchor="P89" w:history="1">
        <w:r w:rsidRPr="00000D78">
          <w:rPr>
            <w:rFonts w:ascii="Times New Roman" w:eastAsiaTheme="minorHAnsi" w:hAnsi="Times New Roman"/>
            <w:color w:val="0000FF"/>
            <w:sz w:val="24"/>
            <w:szCs w:val="24"/>
          </w:rPr>
          <w:t>подпункте 16 пункта 1.2.1</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а)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б) выписка из ЕГРН об объекте недвижимости (об испрашиваемом земельном участке);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в) выписка из ЕГРЮЛ о юридическом лице, являющемся заявителем;</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17) для заявителей, указанных в </w:t>
      </w:r>
      <w:hyperlink w:anchor="P90" w:history="1">
        <w:r w:rsidRPr="00000D78">
          <w:rPr>
            <w:rFonts w:ascii="Times New Roman" w:eastAsiaTheme="minorHAnsi" w:hAnsi="Times New Roman"/>
            <w:color w:val="0000FF"/>
            <w:sz w:val="24"/>
            <w:szCs w:val="24"/>
          </w:rPr>
          <w:t>подпунктах 17</w:t>
        </w:r>
      </w:hyperlink>
      <w:r w:rsidRPr="00000D78">
        <w:rPr>
          <w:rFonts w:ascii="Times New Roman" w:eastAsiaTheme="minorHAnsi" w:hAnsi="Times New Roman"/>
          <w:sz w:val="24"/>
          <w:szCs w:val="24"/>
        </w:rPr>
        <w:t xml:space="preserve">, </w:t>
      </w:r>
      <w:hyperlink w:anchor="P91" w:history="1">
        <w:r w:rsidRPr="00000D78">
          <w:rPr>
            <w:rFonts w:ascii="Times New Roman" w:eastAsiaTheme="minorHAnsi" w:hAnsi="Times New Roman"/>
            <w:color w:val="0000FF"/>
            <w:sz w:val="24"/>
            <w:szCs w:val="24"/>
          </w:rPr>
          <w:t>18</w:t>
        </w:r>
      </w:hyperlink>
      <w:r w:rsidRPr="00000D78">
        <w:rPr>
          <w:rFonts w:ascii="Times New Roman" w:eastAsiaTheme="minorHAnsi" w:hAnsi="Times New Roman"/>
          <w:sz w:val="24"/>
          <w:szCs w:val="24"/>
        </w:rPr>
        <w:t xml:space="preserve">, </w:t>
      </w:r>
      <w:hyperlink w:anchor="P92" w:history="1">
        <w:r w:rsidRPr="00000D78">
          <w:rPr>
            <w:rFonts w:ascii="Times New Roman" w:eastAsiaTheme="minorHAnsi" w:hAnsi="Times New Roman"/>
            <w:color w:val="0000FF"/>
            <w:sz w:val="24"/>
            <w:szCs w:val="24"/>
          </w:rPr>
          <w:t>19 пункта 1.2.1</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а) выписка из ЕГРН об объекте недвижимости (об испрашиваемом земельном участке);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б) выписка из ЕГРЮЛ о юридическом лице, являющемся заявителем.</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2.6.3. Документы, указанные в </w:t>
      </w:r>
      <w:hyperlink w:anchor="P204" w:history="1">
        <w:r w:rsidRPr="00000D78">
          <w:rPr>
            <w:rFonts w:ascii="Times New Roman" w:eastAsiaTheme="minorHAnsi" w:hAnsi="Times New Roman"/>
            <w:color w:val="0000FF"/>
            <w:sz w:val="24"/>
            <w:szCs w:val="24"/>
          </w:rPr>
          <w:t>подпунктах 1</w:t>
        </w:r>
      </w:hyperlink>
      <w:r w:rsidRPr="00000D78">
        <w:rPr>
          <w:rFonts w:ascii="Times New Roman" w:eastAsiaTheme="minorHAnsi" w:hAnsi="Times New Roman"/>
          <w:sz w:val="24"/>
          <w:szCs w:val="24"/>
        </w:rPr>
        <w:t xml:space="preserve"> - </w:t>
      </w:r>
      <w:hyperlink w:anchor="P266" w:history="1">
        <w:r w:rsidRPr="00000D78">
          <w:rPr>
            <w:rFonts w:ascii="Times New Roman" w:eastAsiaTheme="minorHAnsi" w:hAnsi="Times New Roman"/>
            <w:color w:val="0000FF"/>
            <w:sz w:val="24"/>
            <w:szCs w:val="24"/>
          </w:rPr>
          <w:t>16 пункта 2.6.2</w:t>
        </w:r>
      </w:hyperlink>
      <w:r w:rsidRPr="00000D78">
        <w:rPr>
          <w:rFonts w:ascii="Times New Roman" w:eastAsiaTheme="minorHAnsi" w:hAnsi="Times New Roman"/>
          <w:sz w:val="24"/>
          <w:szCs w:val="24"/>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w:t>
      </w:r>
      <w:r w:rsidRPr="00000D78">
        <w:rPr>
          <w:rFonts w:eastAsiaTheme="minorHAnsi" w:cs="Calibri"/>
          <w:sz w:val="24"/>
          <w:szCs w:val="24"/>
        </w:rPr>
        <w:t xml:space="preserve"> </w:t>
      </w:r>
      <w:r w:rsidRPr="00000D78">
        <w:rPr>
          <w:rFonts w:ascii="Times New Roman" w:eastAsiaTheme="minorHAnsi" w:hAnsi="Times New Roman"/>
          <w:sz w:val="24"/>
          <w:szCs w:val="24"/>
        </w:rPr>
        <w:t>которых находятся указанные документы, если заявитель не представил указанные документы самостоятельно.</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2.7. Документы, необходимые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2.8. В случае направления документов, указанных в </w:t>
      </w:r>
      <w:hyperlink w:anchor="P186" w:history="1">
        <w:r w:rsidRPr="00000D78">
          <w:rPr>
            <w:rFonts w:ascii="Times New Roman" w:eastAsiaTheme="minorHAnsi" w:hAnsi="Times New Roman"/>
            <w:color w:val="0000FF"/>
            <w:sz w:val="24"/>
            <w:szCs w:val="24"/>
          </w:rPr>
          <w:t>пунктах 2.6</w:t>
        </w:r>
      </w:hyperlink>
      <w:r w:rsidRPr="00000D78">
        <w:rPr>
          <w:rFonts w:ascii="Times New Roman" w:eastAsiaTheme="minorHAnsi" w:hAnsi="Times New Roman"/>
          <w:sz w:val="24"/>
          <w:szCs w:val="24"/>
        </w:rPr>
        <w:t xml:space="preserve">, </w:t>
      </w:r>
      <w:hyperlink w:anchor="P199" w:history="1">
        <w:r w:rsidRPr="00000D78">
          <w:rPr>
            <w:rFonts w:ascii="Times New Roman" w:eastAsiaTheme="minorHAnsi" w:hAnsi="Times New Roman"/>
            <w:color w:val="0000FF"/>
            <w:sz w:val="24"/>
            <w:szCs w:val="24"/>
          </w:rPr>
          <w:t>2.6.1</w:t>
        </w:r>
      </w:hyperlink>
      <w:r w:rsidRPr="00000D78">
        <w:rPr>
          <w:rFonts w:ascii="Times New Roman" w:eastAsiaTheme="minorHAnsi" w:hAnsi="Times New Roman"/>
          <w:sz w:val="24"/>
          <w:szCs w:val="24"/>
        </w:rPr>
        <w:t xml:space="preserve">, </w:t>
      </w:r>
      <w:hyperlink w:anchor="P203" w:history="1">
        <w:r w:rsidRPr="00000D78">
          <w:rPr>
            <w:rFonts w:ascii="Times New Roman" w:eastAsiaTheme="minorHAnsi" w:hAnsi="Times New Roman"/>
            <w:color w:val="0000FF"/>
            <w:sz w:val="24"/>
            <w:szCs w:val="24"/>
          </w:rPr>
          <w:t>2.6.2</w:t>
        </w:r>
      </w:hyperlink>
      <w:r w:rsidRPr="00000D78">
        <w:rPr>
          <w:rFonts w:ascii="Times New Roman" w:eastAsiaTheme="minorHAnsi" w:hAnsi="Times New Roman"/>
          <w:sz w:val="24"/>
          <w:szCs w:val="24"/>
        </w:rPr>
        <w:t xml:space="preserve">, </w:t>
      </w:r>
      <w:hyperlink w:anchor="P292" w:history="1">
        <w:r w:rsidRPr="00000D78">
          <w:rPr>
            <w:rFonts w:ascii="Times New Roman" w:eastAsiaTheme="minorHAnsi" w:hAnsi="Times New Roman"/>
            <w:color w:val="0000FF"/>
            <w:sz w:val="24"/>
            <w:szCs w:val="24"/>
          </w:rPr>
          <w:t>2.10</w:t>
        </w:r>
      </w:hyperlink>
      <w:r w:rsidRPr="00000D78">
        <w:rPr>
          <w:rFonts w:ascii="Times New Roman" w:eastAsiaTheme="minorHAnsi" w:hAnsi="Times New Roman"/>
          <w:sz w:val="24"/>
          <w:szCs w:val="24"/>
        </w:rPr>
        <w:t xml:space="preserve"> настоящего Административного регламента (в случае, если заявитель представляет документы, указанные в </w:t>
      </w:r>
      <w:hyperlink w:anchor="P292" w:history="1">
        <w:r w:rsidRPr="00000D78">
          <w:rPr>
            <w:rFonts w:ascii="Times New Roman" w:eastAsiaTheme="minorHAnsi" w:hAnsi="Times New Roman"/>
            <w:color w:val="0000FF"/>
            <w:sz w:val="24"/>
            <w:szCs w:val="24"/>
          </w:rPr>
          <w:t>пункте 2.10</w:t>
        </w:r>
      </w:hyperlink>
      <w:r w:rsidRPr="00000D78">
        <w:rPr>
          <w:rFonts w:ascii="Times New Roman" w:eastAsiaTheme="minorHAnsi" w:hAnsi="Times New Roman"/>
          <w:sz w:val="24"/>
          <w:szCs w:val="24"/>
        </w:rPr>
        <w:t xml:space="preserve">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законодательством порядке.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2.9. Документы, необходимые для предоставления муниципальной услуги, предоставляются заявителем следующими способами: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а) лично (в Орган, МФЦ);</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б) посредством почтового отправления (в Орган);</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lastRenderedPageBreak/>
        <w:t>в)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DD0B12" w:rsidRPr="00000D78" w:rsidRDefault="00DD0B12" w:rsidP="00000D78">
      <w:pPr>
        <w:spacing w:after="0" w:line="240" w:lineRule="auto"/>
        <w:ind w:firstLine="709"/>
        <w:rPr>
          <w:rFonts w:ascii="Times New Roman" w:eastAsiaTheme="minorHAnsi" w:hAnsi="Times New Roman"/>
          <w:sz w:val="24"/>
          <w:szCs w:val="24"/>
        </w:rPr>
      </w:pPr>
    </w:p>
    <w:p w:rsidR="00DD0B12" w:rsidRPr="00000D78" w:rsidRDefault="00070F82" w:rsidP="00000D78">
      <w:pPr>
        <w:spacing w:after="1" w:line="220" w:lineRule="atLeast"/>
        <w:ind w:firstLine="709"/>
        <w:jc w:val="center"/>
        <w:outlineLvl w:val="2"/>
        <w:rPr>
          <w:rFonts w:ascii="Times New Roman" w:eastAsiaTheme="minorHAnsi" w:hAnsi="Times New Roman"/>
          <w:sz w:val="24"/>
          <w:szCs w:val="24"/>
        </w:rPr>
      </w:pPr>
      <w:r w:rsidRPr="00000D78">
        <w:rPr>
          <w:rFonts w:eastAsiaTheme="minorHAnsi" w:cs="Calibri"/>
          <w:b/>
          <w:sz w:val="24"/>
          <w:szCs w:val="24"/>
        </w:rPr>
        <w:t xml:space="preserve"> </w:t>
      </w:r>
      <w:r w:rsidRPr="00000D78">
        <w:rPr>
          <w:rFonts w:ascii="Times New Roman" w:eastAsiaTheme="minorHAnsi"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p>
    <w:p w:rsidR="00DD0B12" w:rsidRPr="00000D78" w:rsidRDefault="00DD0B12"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 выписка из ЕГРН об объекте недвижимости (об испрашиваемом земельном участке);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 выписка из ЕГРЮЛ о юридическом лице, являющемся заявителем;</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4) выписка из ЕГРН об объекте недвижимости (о здании и (или) сооружении, расположенном(ых) на испрашиваемом земельном участке) в случае, если на испрашиваемом земельном участке расположено здание и (или) сооружение.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Документы, указанные в </w:t>
      </w:r>
      <w:hyperlink w:anchor="P292" w:history="1">
        <w:r w:rsidRPr="00000D78">
          <w:rPr>
            <w:rFonts w:ascii="Times New Roman" w:eastAsiaTheme="minorHAnsi" w:hAnsi="Times New Roman"/>
            <w:color w:val="0000FF"/>
            <w:sz w:val="24"/>
            <w:szCs w:val="24"/>
          </w:rPr>
          <w:t>пункте 2.10</w:t>
        </w:r>
      </w:hyperlink>
      <w:r w:rsidRPr="00000D78">
        <w:rPr>
          <w:rFonts w:ascii="Times New Roman" w:eastAsiaTheme="minorHAnsi" w:hAnsi="Times New Roman"/>
          <w:sz w:val="24"/>
          <w:szCs w:val="24"/>
        </w:rPr>
        <w:t xml:space="preserve"> настоящего Административного регламента, могут быть представлены заявителем по собственной инициативе.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2.10.1. По межведомственным запросам Органа документы (их копии или сведения, содержащиеся в них), предусмотренные </w:t>
      </w:r>
      <w:hyperlink w:anchor="P203" w:history="1">
        <w:r w:rsidRPr="00000D78">
          <w:rPr>
            <w:rFonts w:ascii="Times New Roman" w:eastAsiaTheme="minorHAnsi" w:hAnsi="Times New Roman"/>
            <w:color w:val="0000FF"/>
            <w:sz w:val="24"/>
            <w:szCs w:val="24"/>
          </w:rPr>
          <w:t>пунктами 2.6.2</w:t>
        </w:r>
      </w:hyperlink>
      <w:r w:rsidRPr="00000D78">
        <w:rPr>
          <w:rFonts w:ascii="Times New Roman" w:eastAsiaTheme="minorHAnsi" w:hAnsi="Times New Roman"/>
          <w:sz w:val="24"/>
          <w:szCs w:val="24"/>
        </w:rPr>
        <w:t xml:space="preserve">, </w:t>
      </w:r>
      <w:hyperlink w:anchor="P292" w:history="1">
        <w:r w:rsidRPr="00000D78">
          <w:rPr>
            <w:rFonts w:ascii="Times New Roman" w:eastAsiaTheme="minorHAnsi" w:hAnsi="Times New Roman"/>
            <w:color w:val="0000FF"/>
            <w:sz w:val="24"/>
            <w:szCs w:val="24"/>
          </w:rPr>
          <w:t>2.10</w:t>
        </w:r>
      </w:hyperlink>
      <w:r w:rsidRPr="00000D78">
        <w:rPr>
          <w:rFonts w:ascii="Times New Roman" w:eastAsiaTheme="minorHAnsi" w:hAnsi="Times New Roman"/>
          <w:sz w:val="24"/>
          <w:szCs w:val="24"/>
        </w:rPr>
        <w:t xml:space="preserve">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DD0B12" w:rsidRPr="00000D78" w:rsidRDefault="00DD0B12"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0B12" w:rsidRPr="00000D78" w:rsidRDefault="00070F82" w:rsidP="00000D78">
      <w:pPr>
        <w:spacing w:after="1" w:line="220" w:lineRule="atLeast"/>
        <w:ind w:firstLine="709"/>
        <w:jc w:val="center"/>
        <w:outlineLvl w:val="2"/>
        <w:rPr>
          <w:rFonts w:ascii="Times New Roman" w:eastAsiaTheme="minorHAnsi" w:hAnsi="Times New Roman"/>
          <w:sz w:val="24"/>
          <w:szCs w:val="24"/>
        </w:rPr>
      </w:pPr>
      <w:r w:rsidRPr="00000D78">
        <w:rPr>
          <w:rFonts w:ascii="Times New Roman" w:eastAsiaTheme="minorHAnsi" w:hAnsi="Times New Roman"/>
          <w:b/>
          <w:sz w:val="24"/>
          <w:szCs w:val="24"/>
        </w:rPr>
        <w:t>Указание на запрет требований и действий</w:t>
      </w:r>
    </w:p>
    <w:p w:rsidR="00DD0B12" w:rsidRPr="00000D78" w:rsidRDefault="00070F82" w:rsidP="00000D78">
      <w:pPr>
        <w:spacing w:after="1" w:line="220" w:lineRule="atLeast"/>
        <w:ind w:firstLine="709"/>
        <w:jc w:val="center"/>
        <w:rPr>
          <w:rFonts w:ascii="Times New Roman" w:eastAsiaTheme="minorHAnsi" w:hAnsi="Times New Roman"/>
          <w:sz w:val="24"/>
          <w:szCs w:val="24"/>
        </w:rPr>
      </w:pPr>
      <w:r w:rsidRPr="00000D78">
        <w:rPr>
          <w:rFonts w:ascii="Times New Roman" w:eastAsiaTheme="minorHAnsi" w:hAnsi="Times New Roman"/>
          <w:b/>
          <w:sz w:val="24"/>
          <w:szCs w:val="24"/>
        </w:rPr>
        <w:t>в отношении заявителя</w:t>
      </w:r>
    </w:p>
    <w:p w:rsidR="00DD0B12" w:rsidRPr="00000D78" w:rsidRDefault="00DD0B12" w:rsidP="00000D78">
      <w:pPr>
        <w:spacing w:after="1" w:line="220" w:lineRule="atLeast"/>
        <w:ind w:firstLine="709"/>
        <w:rPr>
          <w:rFonts w:ascii="Times New Roman" w:eastAsiaTheme="minorHAnsi" w:hAnsi="Times New Roman"/>
          <w:sz w:val="24"/>
          <w:szCs w:val="24"/>
        </w:rPr>
      </w:pP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2.11. Орган не вправе: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2) требовать от заявителя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000D78">
          <w:rPr>
            <w:rFonts w:ascii="Times New Roman" w:eastAsiaTheme="minorHAnsi" w:hAnsi="Times New Roman"/>
            <w:color w:val="0000FF"/>
            <w:sz w:val="24"/>
            <w:szCs w:val="24"/>
          </w:rPr>
          <w:t>частью 1 статьи 1</w:t>
        </w:r>
      </w:hyperlink>
      <w:r w:rsidRPr="00000D78">
        <w:rPr>
          <w:rFonts w:ascii="Times New Roman" w:eastAsiaTheme="minorHAnsi" w:hAnsi="Times New Roman"/>
          <w:sz w:val="24"/>
          <w:szCs w:val="24"/>
        </w:rPr>
        <w:t xml:space="preserve"> Федерального закона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000D78">
          <w:rPr>
            <w:rFonts w:ascii="Times New Roman" w:eastAsiaTheme="minorHAnsi" w:hAnsi="Times New Roman"/>
            <w:color w:val="0000FF"/>
            <w:sz w:val="24"/>
            <w:szCs w:val="24"/>
          </w:rPr>
          <w:t>частью 6 статьи 7</w:t>
        </w:r>
      </w:hyperlink>
      <w:r w:rsidRPr="00000D78">
        <w:rPr>
          <w:rFonts w:ascii="Times New Roman" w:eastAsiaTheme="minorHAnsi" w:hAnsi="Times New Roman"/>
          <w:sz w:val="24"/>
          <w:szCs w:val="24"/>
        </w:rPr>
        <w:t xml:space="preserve"> Федерального закона 210-ФЗ перечень документов. Заявитель вправе представить указанные документы и информацию в Орган, по собственной инициативе;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000D78">
          <w:rPr>
            <w:rFonts w:ascii="Times New Roman" w:eastAsiaTheme="minorHAnsi" w:hAnsi="Times New Roman"/>
            <w:color w:val="0000FF"/>
            <w:sz w:val="24"/>
            <w:szCs w:val="24"/>
          </w:rPr>
          <w:t>части 1 статьи 9</w:t>
        </w:r>
      </w:hyperlink>
      <w:r w:rsidRPr="00000D78">
        <w:rPr>
          <w:rFonts w:ascii="Times New Roman" w:eastAsiaTheme="minorHAnsi" w:hAnsi="Times New Roman"/>
          <w:sz w:val="24"/>
          <w:szCs w:val="24"/>
        </w:rPr>
        <w:t xml:space="preserve"> Федерального закона 210-ФЗ;</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DD0B12" w:rsidRPr="00000D78" w:rsidRDefault="00070F82" w:rsidP="00000D78">
      <w:pPr>
        <w:spacing w:after="0" w:line="240" w:lineRule="auto"/>
        <w:ind w:firstLine="709"/>
        <w:jc w:val="both"/>
        <w:rPr>
          <w:rFonts w:ascii="Times New Roman" w:hAnsi="Times New Roman"/>
          <w:b/>
          <w:sz w:val="24"/>
          <w:szCs w:val="24"/>
          <w:lang w:eastAsia="ru-RU"/>
        </w:rPr>
      </w:pPr>
      <w:r w:rsidRPr="00000D78">
        <w:rPr>
          <w:rFonts w:ascii="Times New Roman" w:eastAsiaTheme="minorHAnsi" w:hAnsi="Times New Roman"/>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муниципального служащего, работника МФЦ, работника организации, предусмотренной </w:t>
      </w:r>
      <w:hyperlink r:id="rId20" w:history="1">
        <w:r w:rsidRPr="00000D78">
          <w:rPr>
            <w:rFonts w:ascii="Times New Roman" w:eastAsiaTheme="minorHAnsi" w:hAnsi="Times New Roman"/>
            <w:color w:val="0000FF"/>
            <w:sz w:val="24"/>
            <w:szCs w:val="24"/>
          </w:rPr>
          <w:t>частью 1.1 статьи 16</w:t>
        </w:r>
      </w:hyperlink>
      <w:r w:rsidRPr="00000D78">
        <w:rPr>
          <w:rFonts w:ascii="Times New Roman" w:eastAsiaTheme="minorHAnsi" w:hAnsi="Times New Roman"/>
          <w:sz w:val="24"/>
          <w:szCs w:val="24"/>
        </w:rPr>
        <w:t xml:space="preserve"> Федерального закона 210-ФЗ, при первоначальном отказе в предоставлении муниципальной услуги, о чем в письменном виде за подписью главы муниципального района - руководителя администрации  (далее - руководитель Администрации), руководителя МФЦ, руководителя организации, предусмотренной </w:t>
      </w:r>
      <w:hyperlink r:id="rId21" w:history="1">
        <w:r w:rsidRPr="00000D78">
          <w:rPr>
            <w:rFonts w:ascii="Times New Roman" w:eastAsiaTheme="minorHAnsi" w:hAnsi="Times New Roman"/>
            <w:color w:val="0000FF"/>
            <w:sz w:val="24"/>
            <w:szCs w:val="24"/>
          </w:rPr>
          <w:t>частью 1.1 статьи 16</w:t>
        </w:r>
      </w:hyperlink>
      <w:r w:rsidRPr="00000D78">
        <w:rPr>
          <w:rFonts w:ascii="Times New Roman" w:eastAsiaTheme="minorHAnsi" w:hAnsi="Times New Roman"/>
          <w:sz w:val="24"/>
          <w:szCs w:val="24"/>
        </w:rPr>
        <w:t xml:space="preserve"> Федерального закона 210-ФЗ, уведомляется заявитель, а также приносятся извинения за доставленные неудобства;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5) требовать от заявителя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000D78">
          <w:rPr>
            <w:rFonts w:ascii="Times New Roman" w:eastAsiaTheme="minorHAnsi" w:hAnsi="Times New Roman"/>
            <w:color w:val="0000FF"/>
            <w:sz w:val="24"/>
            <w:szCs w:val="24"/>
          </w:rPr>
          <w:t>пунктом 7.2 части 1 статьи 16</w:t>
        </w:r>
      </w:hyperlink>
      <w:r w:rsidRPr="00000D78">
        <w:rPr>
          <w:rFonts w:ascii="Times New Roman" w:eastAsiaTheme="minorHAnsi" w:hAnsi="Times New Roman"/>
          <w:sz w:val="24"/>
          <w:szCs w:val="24"/>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6)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7)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8)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D0B12" w:rsidRPr="00000D78" w:rsidRDefault="00DD0B12" w:rsidP="00000D78">
      <w:pPr>
        <w:spacing w:before="220" w:after="1" w:line="220" w:lineRule="atLeast"/>
        <w:ind w:firstLine="709"/>
        <w:jc w:val="both"/>
        <w:rPr>
          <w:rFonts w:ascii="Times New Roman" w:hAnsi="Times New Roman"/>
          <w:b/>
          <w:sz w:val="24"/>
          <w:szCs w:val="24"/>
          <w:lang w:eastAsia="ru-RU"/>
        </w:rPr>
      </w:pPr>
    </w:p>
    <w:p w:rsidR="00DD0B12" w:rsidRPr="00000D78" w:rsidRDefault="00070F82" w:rsidP="00000D78">
      <w:pPr>
        <w:spacing w:after="1" w:line="220" w:lineRule="atLeast"/>
        <w:ind w:firstLine="709"/>
        <w:jc w:val="center"/>
        <w:outlineLvl w:val="2"/>
        <w:rPr>
          <w:rFonts w:ascii="Times New Roman" w:eastAsiaTheme="minorHAnsi" w:hAnsi="Times New Roman"/>
          <w:sz w:val="24"/>
          <w:szCs w:val="24"/>
        </w:rPr>
      </w:pPr>
      <w:r w:rsidRPr="00000D78">
        <w:rPr>
          <w:rFonts w:ascii="Times New Roman" w:eastAsiaTheme="minorHAnsi" w:hAnsi="Times New Roman"/>
          <w:b/>
          <w:sz w:val="24"/>
          <w:szCs w:val="24"/>
        </w:rPr>
        <w:t>Исчерпывающий перечень оснований для отказа в приеме</w:t>
      </w:r>
    </w:p>
    <w:p w:rsidR="00DD0B12" w:rsidRPr="00000D78" w:rsidRDefault="00070F82" w:rsidP="00000D78">
      <w:pPr>
        <w:spacing w:after="1" w:line="220" w:lineRule="atLeast"/>
        <w:ind w:firstLine="709"/>
        <w:jc w:val="center"/>
        <w:rPr>
          <w:rFonts w:ascii="Times New Roman" w:eastAsiaTheme="minorHAnsi" w:hAnsi="Times New Roman"/>
          <w:sz w:val="24"/>
          <w:szCs w:val="24"/>
        </w:rPr>
      </w:pPr>
      <w:r w:rsidRPr="00000D78">
        <w:rPr>
          <w:rFonts w:ascii="Times New Roman" w:eastAsiaTheme="minorHAnsi" w:hAnsi="Times New Roman"/>
          <w:b/>
          <w:sz w:val="24"/>
          <w:szCs w:val="24"/>
        </w:rPr>
        <w:t>документов, необходимых для предоставления муниципальной услуги</w:t>
      </w:r>
    </w:p>
    <w:p w:rsidR="00DD0B12" w:rsidRPr="00000D78" w:rsidRDefault="00DD0B12" w:rsidP="00000D78">
      <w:pPr>
        <w:spacing w:after="1" w:line="220" w:lineRule="atLeast"/>
        <w:ind w:firstLine="709"/>
        <w:rPr>
          <w:rFonts w:ascii="Times New Roman" w:eastAsiaTheme="minorHAnsi" w:hAnsi="Times New Roman"/>
          <w:sz w:val="24"/>
          <w:szCs w:val="24"/>
        </w:rPr>
      </w:pPr>
    </w:p>
    <w:p w:rsidR="00DD0B12" w:rsidRPr="00000D78" w:rsidRDefault="00070F82" w:rsidP="00000D78">
      <w:pPr>
        <w:spacing w:after="1" w:line="220" w:lineRule="atLeast"/>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DD0B12" w:rsidRPr="00000D78" w:rsidRDefault="00DD0B12"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0B12" w:rsidRPr="00000D78" w:rsidRDefault="00070F82" w:rsidP="00000D78">
      <w:pPr>
        <w:spacing w:after="1" w:line="220" w:lineRule="atLeast"/>
        <w:ind w:firstLine="709"/>
        <w:jc w:val="center"/>
        <w:outlineLvl w:val="2"/>
        <w:rPr>
          <w:rFonts w:ascii="Times New Roman" w:eastAsiaTheme="minorHAnsi" w:hAnsi="Times New Roman"/>
          <w:b/>
          <w:sz w:val="24"/>
          <w:szCs w:val="24"/>
        </w:rPr>
      </w:pPr>
      <w:r w:rsidRPr="00000D78">
        <w:rPr>
          <w:rFonts w:ascii="Times New Roman" w:eastAsiaTheme="minorHAnsi" w:hAnsi="Times New Roman"/>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70F82" w:rsidRPr="00000D78" w:rsidRDefault="00070F82" w:rsidP="00000D78">
      <w:pPr>
        <w:spacing w:after="1" w:line="220" w:lineRule="atLeast"/>
        <w:ind w:firstLine="709"/>
        <w:jc w:val="center"/>
        <w:outlineLvl w:val="2"/>
        <w:rPr>
          <w:rFonts w:ascii="Times New Roman" w:eastAsiaTheme="minorHAnsi" w:hAnsi="Times New Roman"/>
          <w:sz w:val="24"/>
          <w:szCs w:val="24"/>
        </w:rPr>
      </w:pP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p>
    <w:p w:rsidR="00DD0B12" w:rsidRPr="00000D78" w:rsidRDefault="00070F82" w:rsidP="00000D78">
      <w:pPr>
        <w:spacing w:after="0" w:line="240" w:lineRule="auto"/>
        <w:ind w:firstLine="709"/>
        <w:jc w:val="both"/>
        <w:rPr>
          <w:rFonts w:ascii="Times New Roman" w:eastAsiaTheme="minorHAnsi" w:hAnsi="Times New Roman"/>
          <w:sz w:val="24"/>
          <w:szCs w:val="24"/>
        </w:rPr>
      </w:pPr>
      <w:bookmarkStart w:id="23" w:name="P333"/>
      <w:bookmarkEnd w:id="23"/>
      <w:r w:rsidRPr="00000D78">
        <w:rPr>
          <w:rFonts w:ascii="Times New Roman" w:eastAsiaTheme="minorHAnsi" w:hAnsi="Times New Roman"/>
          <w:sz w:val="24"/>
          <w:szCs w:val="24"/>
        </w:rPr>
        <w:t>2.14. Основаниями для отказа в предоставлении муниципальной услуги является: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3" w:history="1">
        <w:r w:rsidRPr="00000D78">
          <w:rPr>
            <w:rFonts w:ascii="Times New Roman" w:eastAsiaTheme="minorHAnsi" w:hAnsi="Times New Roman"/>
            <w:color w:val="0000FF"/>
            <w:sz w:val="24"/>
            <w:szCs w:val="24"/>
          </w:rPr>
          <w:t>подпунктом 10 пункта 2 статьи 39.10</w:t>
        </w:r>
      </w:hyperlink>
      <w:r w:rsidRPr="00000D78">
        <w:rPr>
          <w:rFonts w:ascii="Times New Roman" w:eastAsiaTheme="minorHAnsi" w:hAnsi="Times New Roman"/>
          <w:sz w:val="24"/>
          <w:szCs w:val="24"/>
        </w:rPr>
        <w:t xml:space="preserve"> Земельного кодекса Российской Федерации;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000D78">
          <w:rPr>
            <w:rFonts w:ascii="Times New Roman" w:eastAsiaTheme="minorHAnsi" w:hAnsi="Times New Roman"/>
            <w:color w:val="0000FF"/>
            <w:sz w:val="24"/>
            <w:szCs w:val="24"/>
          </w:rPr>
          <w:t>статьей 39.36</w:t>
        </w:r>
      </w:hyperlink>
      <w:r w:rsidRPr="00000D78">
        <w:rPr>
          <w:rFonts w:ascii="Times New Roman" w:eastAsiaTheme="minorHAnsi" w:hAnsi="Times New Roman"/>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history="1">
        <w:r w:rsidRPr="00000D78">
          <w:rPr>
            <w:rFonts w:ascii="Times New Roman" w:eastAsiaTheme="minorHAnsi" w:hAnsi="Times New Roman"/>
            <w:color w:val="0000FF"/>
            <w:sz w:val="24"/>
            <w:szCs w:val="24"/>
          </w:rPr>
          <w:t>частью 11 статьи 55.32</w:t>
        </w:r>
      </w:hyperlink>
      <w:r w:rsidRPr="00000D78">
        <w:rPr>
          <w:rFonts w:ascii="Times New Roman" w:eastAsiaTheme="minorHAnsi" w:hAnsi="Times New Roman"/>
          <w:sz w:val="24"/>
          <w:szCs w:val="24"/>
        </w:rPr>
        <w:t xml:space="preserve"> Градостроительного кодекса Российской Федерации;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000D78">
          <w:rPr>
            <w:rFonts w:ascii="Times New Roman" w:eastAsiaTheme="minorHAnsi" w:hAnsi="Times New Roman"/>
            <w:color w:val="0000FF"/>
            <w:sz w:val="24"/>
            <w:szCs w:val="24"/>
          </w:rPr>
          <w:t>статьей 39.36</w:t>
        </w:r>
      </w:hyperlink>
      <w:r w:rsidRPr="00000D78">
        <w:rPr>
          <w:rFonts w:ascii="Times New Roman" w:eastAsiaTheme="minorHAnsi" w:hAnsi="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7" w:history="1">
        <w:r w:rsidRPr="00000D78">
          <w:rPr>
            <w:rFonts w:ascii="Times New Roman" w:eastAsiaTheme="minorHAnsi" w:hAnsi="Times New Roman"/>
            <w:color w:val="0000FF"/>
            <w:sz w:val="24"/>
            <w:szCs w:val="24"/>
          </w:rPr>
          <w:t>пунктом 19 статьи 39.11</w:t>
        </w:r>
      </w:hyperlink>
      <w:r w:rsidRPr="00000D78">
        <w:rPr>
          <w:rFonts w:ascii="Times New Roman" w:eastAsiaTheme="minorHAnsi" w:hAnsi="Times New Roman"/>
          <w:sz w:val="24"/>
          <w:szCs w:val="24"/>
        </w:rPr>
        <w:t xml:space="preserve"> Земельного кодекса Российской Федерации;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8" w:history="1">
        <w:r w:rsidRPr="00000D78">
          <w:rPr>
            <w:rFonts w:ascii="Times New Roman" w:eastAsiaTheme="minorHAnsi" w:hAnsi="Times New Roman"/>
            <w:color w:val="0000FF"/>
            <w:sz w:val="24"/>
            <w:szCs w:val="24"/>
          </w:rPr>
          <w:t>подпунктом 6 пункта 4 статьи 39.11</w:t>
        </w:r>
      </w:hyperlink>
      <w:r w:rsidRPr="00000D78">
        <w:rPr>
          <w:rFonts w:ascii="Times New Roman" w:eastAsiaTheme="minorHAnsi" w:hAnsi="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000D78">
          <w:rPr>
            <w:rFonts w:ascii="Times New Roman" w:eastAsiaTheme="minorHAnsi" w:hAnsi="Times New Roman"/>
            <w:color w:val="0000FF"/>
            <w:sz w:val="24"/>
            <w:szCs w:val="24"/>
          </w:rPr>
          <w:t>подпунктом 4 пункта 4 статьи 39.11</w:t>
        </w:r>
      </w:hyperlink>
      <w:r w:rsidRPr="00000D78">
        <w:rPr>
          <w:rFonts w:ascii="Times New Roman" w:eastAsiaTheme="minorHAnsi" w:hAnsi="Times New Roman"/>
          <w:sz w:val="24"/>
          <w:szCs w:val="24"/>
        </w:rPr>
        <w:t xml:space="preserve"> Земельного кодекса Российской Федерации, уполномоченным органом не принято решение об отказе в проведении этого аукциона по основаниям, предусмотренным </w:t>
      </w:r>
      <w:hyperlink r:id="rId30" w:history="1">
        <w:r w:rsidRPr="00000D78">
          <w:rPr>
            <w:rFonts w:ascii="Times New Roman" w:eastAsiaTheme="minorHAnsi" w:hAnsi="Times New Roman"/>
            <w:color w:val="0000FF"/>
            <w:sz w:val="24"/>
            <w:szCs w:val="24"/>
          </w:rPr>
          <w:t>пунктом 8 статьи 39.11</w:t>
        </w:r>
      </w:hyperlink>
      <w:r w:rsidRPr="00000D78">
        <w:rPr>
          <w:rFonts w:ascii="Times New Roman" w:eastAsiaTheme="minorHAnsi" w:hAnsi="Times New Roman"/>
          <w:sz w:val="24"/>
          <w:szCs w:val="24"/>
        </w:rPr>
        <w:t xml:space="preserve"> Земельного кодекса Российской Федерации;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31" w:history="1">
        <w:r w:rsidRPr="00000D78">
          <w:rPr>
            <w:rFonts w:ascii="Times New Roman" w:eastAsiaTheme="minorHAnsi" w:hAnsi="Times New Roman"/>
            <w:color w:val="0000FF"/>
            <w:sz w:val="24"/>
            <w:szCs w:val="24"/>
          </w:rPr>
          <w:t>подпунктом 1 пункта 1 статьи 39.18</w:t>
        </w:r>
      </w:hyperlink>
      <w:r w:rsidRPr="00000D78">
        <w:rPr>
          <w:rFonts w:ascii="Times New Roman" w:eastAsiaTheme="minorHAnsi" w:hAnsi="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2" w:history="1">
        <w:r w:rsidRPr="00000D78">
          <w:rPr>
            <w:rFonts w:ascii="Times New Roman" w:eastAsiaTheme="minorHAnsi" w:hAnsi="Times New Roman"/>
            <w:color w:val="0000FF"/>
            <w:sz w:val="24"/>
            <w:szCs w:val="24"/>
          </w:rPr>
          <w:t>подпунктом 10 пункта 2 статьи 39.10</w:t>
        </w:r>
      </w:hyperlink>
      <w:r w:rsidRPr="00000D78">
        <w:rPr>
          <w:rFonts w:ascii="Times New Roman" w:eastAsiaTheme="minorHAnsi" w:hAnsi="Times New Roman"/>
          <w:sz w:val="24"/>
          <w:szCs w:val="24"/>
        </w:rPr>
        <w:t xml:space="preserve"> Земельного кодекса Российской Федерации;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17)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000D78">
        <w:rPr>
          <w:rFonts w:ascii="Times New Roman" w:eastAsiaTheme="minorHAnsi" w:hAnsi="Times New Roman"/>
          <w:sz w:val="24"/>
          <w:szCs w:val="24"/>
        </w:rPr>
        <w:lastRenderedPageBreak/>
        <w:t>значения и с заявлением о предоставлении земельного участка обратилось лицо, не уполномоченное на строительство этих объектов;</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20) предоставление земельного участка на заявленном виде прав не допускается;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21) в отношении земельного участка, указанного в заявлении о его предоставлении, не установлен вид разрешенного использования;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22) указанный в заявлении о предоставлении земельного участка земельный участок не отнесен к определенной категории земель;</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25) границы земельного участка, указанного в заявлении о его предоставлении, подлежат уточнению в соответствии с Федеральным </w:t>
      </w:r>
      <w:hyperlink r:id="rId33" w:history="1">
        <w:r w:rsidRPr="00000D78">
          <w:rPr>
            <w:rFonts w:ascii="Times New Roman" w:eastAsiaTheme="minorHAnsi" w:hAnsi="Times New Roman"/>
            <w:color w:val="0000FF"/>
            <w:sz w:val="24"/>
            <w:szCs w:val="24"/>
          </w:rPr>
          <w:t>законом</w:t>
        </w:r>
      </w:hyperlink>
      <w:r w:rsidRPr="00000D78">
        <w:rPr>
          <w:rFonts w:ascii="Times New Roman" w:eastAsiaTheme="minorHAnsi" w:hAnsi="Times New Roman"/>
          <w:sz w:val="24"/>
          <w:szCs w:val="24"/>
        </w:rPr>
        <w:t xml:space="preserve"> от 13.07.2015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218-ФЗ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О государственной регистрации недвижимости</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4" w:history="1">
        <w:r w:rsidRPr="00000D78">
          <w:rPr>
            <w:rFonts w:ascii="Times New Roman" w:eastAsiaTheme="minorHAnsi" w:hAnsi="Times New Roman"/>
            <w:color w:val="0000FF"/>
            <w:sz w:val="24"/>
            <w:szCs w:val="24"/>
          </w:rPr>
          <w:t>частью 4 статьи 18</w:t>
        </w:r>
      </w:hyperlink>
      <w:r w:rsidRPr="00000D78">
        <w:rPr>
          <w:rFonts w:ascii="Times New Roman" w:eastAsiaTheme="minorHAnsi" w:hAnsi="Times New Roman"/>
          <w:sz w:val="24"/>
          <w:szCs w:val="24"/>
        </w:rPr>
        <w:t xml:space="preserve"> Федерального закона от 24.07.2007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209-ФЗ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О развитии малого и среднего предпринимательства в Российской Федерации</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5" w:history="1">
        <w:r w:rsidRPr="00000D78">
          <w:rPr>
            <w:rFonts w:ascii="Times New Roman" w:eastAsiaTheme="minorHAnsi" w:hAnsi="Times New Roman"/>
            <w:color w:val="0000FF"/>
            <w:sz w:val="24"/>
            <w:szCs w:val="24"/>
          </w:rPr>
          <w:t>частью 3 статьи 14</w:t>
        </w:r>
      </w:hyperlink>
      <w:r w:rsidRPr="00000D78">
        <w:rPr>
          <w:rFonts w:ascii="Times New Roman" w:eastAsiaTheme="minorHAnsi" w:hAnsi="Times New Roman"/>
          <w:sz w:val="24"/>
          <w:szCs w:val="24"/>
        </w:rPr>
        <w:t xml:space="preserve"> указанного Федерального закона.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2.14.1. Неполучение (несвоевременное получение) документов, запрошенных в соответствии с </w:t>
      </w:r>
      <w:hyperlink w:anchor="P199" w:history="1">
        <w:r w:rsidRPr="00000D78">
          <w:rPr>
            <w:rFonts w:ascii="Times New Roman" w:eastAsiaTheme="minorHAnsi" w:hAnsi="Times New Roman"/>
            <w:color w:val="0000FF"/>
            <w:sz w:val="24"/>
            <w:szCs w:val="24"/>
          </w:rPr>
          <w:t>пунктами 2.6.1</w:t>
        </w:r>
      </w:hyperlink>
      <w:r w:rsidRPr="00000D78">
        <w:rPr>
          <w:rFonts w:ascii="Times New Roman" w:eastAsiaTheme="minorHAnsi" w:hAnsi="Times New Roman"/>
          <w:sz w:val="24"/>
          <w:szCs w:val="24"/>
        </w:rPr>
        <w:t xml:space="preserve">, </w:t>
      </w:r>
      <w:hyperlink w:anchor="P203" w:history="1">
        <w:r w:rsidRPr="00000D78">
          <w:rPr>
            <w:rFonts w:ascii="Times New Roman" w:eastAsiaTheme="minorHAnsi" w:hAnsi="Times New Roman"/>
            <w:color w:val="0000FF"/>
            <w:sz w:val="24"/>
            <w:szCs w:val="24"/>
          </w:rPr>
          <w:t>2.6.2</w:t>
        </w:r>
      </w:hyperlink>
      <w:r w:rsidRPr="00000D78">
        <w:rPr>
          <w:rFonts w:ascii="Times New Roman" w:eastAsiaTheme="minorHAnsi" w:hAnsi="Times New Roman"/>
          <w:sz w:val="24"/>
          <w:szCs w:val="24"/>
        </w:rPr>
        <w:t xml:space="preserve"> и </w:t>
      </w:r>
      <w:hyperlink w:anchor="P292" w:history="1">
        <w:r w:rsidRPr="00000D78">
          <w:rPr>
            <w:rFonts w:ascii="Times New Roman" w:eastAsiaTheme="minorHAnsi" w:hAnsi="Times New Roman"/>
            <w:color w:val="0000FF"/>
            <w:sz w:val="24"/>
            <w:szCs w:val="24"/>
          </w:rPr>
          <w:t>2.10</w:t>
        </w:r>
      </w:hyperlink>
      <w:r w:rsidRPr="00000D78">
        <w:rPr>
          <w:rFonts w:ascii="Times New Roman" w:eastAsiaTheme="minorHAnsi" w:hAnsi="Times New Roman"/>
          <w:sz w:val="24"/>
          <w:szCs w:val="24"/>
        </w:rPr>
        <w:t xml:space="preserve"> настоящего Административного регламента, не может являться основанием для отказа в оказании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333" w:history="1">
        <w:r w:rsidRPr="00000D78">
          <w:rPr>
            <w:rFonts w:ascii="Times New Roman" w:eastAsiaTheme="minorHAnsi" w:hAnsi="Times New Roman"/>
            <w:color w:val="0000FF"/>
            <w:sz w:val="24"/>
            <w:szCs w:val="24"/>
          </w:rPr>
          <w:t>пунктом 2.14</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DD0B12"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0B12" w:rsidRPr="00000D78" w:rsidRDefault="00DD0B12"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0B12" w:rsidRPr="00000D78" w:rsidRDefault="00070F82" w:rsidP="00000D78">
      <w:pPr>
        <w:spacing w:after="1" w:line="220" w:lineRule="atLeast"/>
        <w:ind w:firstLine="709"/>
        <w:jc w:val="center"/>
        <w:outlineLvl w:val="2"/>
        <w:rPr>
          <w:rFonts w:ascii="Times New Roman" w:eastAsiaTheme="minorHAnsi" w:hAnsi="Times New Roman"/>
          <w:sz w:val="24"/>
          <w:szCs w:val="24"/>
        </w:rPr>
      </w:pPr>
      <w:r w:rsidRPr="00000D78">
        <w:rPr>
          <w:rFonts w:ascii="Times New Roman" w:eastAsiaTheme="minorHAnsi"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w:t>
      </w: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(выдаваемых) организациями, участвующими в предоставлении муниципальной услуги</w:t>
      </w:r>
    </w:p>
    <w:p w:rsidR="002263A6" w:rsidRPr="00000D78" w:rsidRDefault="002263A6" w:rsidP="00000D78">
      <w:pPr>
        <w:spacing w:after="1" w:line="220" w:lineRule="atLeast"/>
        <w:ind w:firstLine="709"/>
        <w:jc w:val="center"/>
        <w:rPr>
          <w:rFonts w:ascii="Times New Roman" w:eastAsiaTheme="minorHAnsi" w:hAnsi="Times New Roman"/>
          <w:sz w:val="24"/>
          <w:szCs w:val="24"/>
        </w:rPr>
      </w:pPr>
    </w:p>
    <w:p w:rsidR="00DD0B12" w:rsidRPr="00000D78" w:rsidRDefault="00070F82" w:rsidP="00000D78">
      <w:pPr>
        <w:spacing w:after="1" w:line="220" w:lineRule="atLeast"/>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w:t>
      </w:r>
      <w:r w:rsidR="002263A6" w:rsidRPr="00000D78">
        <w:rPr>
          <w:rFonts w:ascii="Times New Roman" w:eastAsiaTheme="minorHAnsi" w:hAnsi="Times New Roman"/>
          <w:sz w:val="24"/>
          <w:szCs w:val="24"/>
        </w:rPr>
        <w:t>имеются</w:t>
      </w:r>
      <w:r w:rsidRPr="00000D78">
        <w:rPr>
          <w:rFonts w:ascii="Times New Roman" w:eastAsiaTheme="minorHAnsi" w:hAnsi="Times New Roman"/>
          <w:sz w:val="24"/>
          <w:szCs w:val="24"/>
        </w:rPr>
        <w:t>.</w:t>
      </w:r>
    </w:p>
    <w:p w:rsidR="00DD0B12" w:rsidRPr="00000D78" w:rsidRDefault="00DD0B12" w:rsidP="00000D78">
      <w:pPr>
        <w:spacing w:after="1" w:line="220" w:lineRule="atLeast"/>
        <w:ind w:firstLine="709"/>
        <w:rPr>
          <w:rFonts w:ascii="Times New Roman" w:eastAsiaTheme="minorHAnsi" w:hAnsi="Times New Roman"/>
          <w:sz w:val="24"/>
          <w:szCs w:val="24"/>
        </w:rPr>
      </w:pPr>
    </w:p>
    <w:p w:rsidR="00DD0B12" w:rsidRPr="00000D78" w:rsidRDefault="00070F82" w:rsidP="00000D78">
      <w:pPr>
        <w:spacing w:after="1" w:line="220" w:lineRule="atLeast"/>
        <w:ind w:firstLine="709"/>
        <w:jc w:val="center"/>
        <w:outlineLvl w:val="2"/>
        <w:rPr>
          <w:rFonts w:ascii="Times New Roman" w:eastAsiaTheme="minorHAnsi" w:hAnsi="Times New Roman"/>
          <w:b/>
          <w:sz w:val="24"/>
          <w:szCs w:val="24"/>
        </w:rPr>
      </w:pPr>
      <w:r w:rsidRPr="00000D78">
        <w:rPr>
          <w:rFonts w:ascii="Times New Roman" w:eastAsiaTheme="minorHAnsi" w:hAnsi="Times New Roman"/>
          <w:b/>
          <w:sz w:val="24"/>
          <w:szCs w:val="24"/>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2263A6" w:rsidRPr="00000D78" w:rsidRDefault="002263A6" w:rsidP="00000D78">
      <w:pPr>
        <w:spacing w:after="1" w:line="220" w:lineRule="atLeast"/>
        <w:ind w:firstLine="709"/>
        <w:jc w:val="center"/>
        <w:outlineLvl w:val="2"/>
        <w:rPr>
          <w:rFonts w:ascii="Times New Roman" w:eastAsiaTheme="minorHAnsi" w:hAnsi="Times New Roman"/>
          <w:sz w:val="24"/>
          <w:szCs w:val="24"/>
        </w:rPr>
      </w:pPr>
    </w:p>
    <w:p w:rsidR="00DD0B12" w:rsidRPr="00000D78" w:rsidRDefault="00070F82" w:rsidP="00000D78">
      <w:pPr>
        <w:spacing w:after="1" w:line="220" w:lineRule="atLeast"/>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2.17. Муниципальная услуга предоставляется заявителям бесплатно.</w:t>
      </w:r>
    </w:p>
    <w:p w:rsidR="00DD0B12" w:rsidRPr="00000D78" w:rsidRDefault="00DD0B12" w:rsidP="00000D78">
      <w:pPr>
        <w:spacing w:after="1" w:line="220" w:lineRule="atLeast"/>
        <w:ind w:firstLine="709"/>
        <w:rPr>
          <w:rFonts w:ascii="Times New Roman" w:eastAsiaTheme="minorHAnsi" w:hAnsi="Times New Roman"/>
          <w:sz w:val="24"/>
          <w:szCs w:val="24"/>
        </w:rPr>
      </w:pPr>
    </w:p>
    <w:p w:rsidR="00DD0B12" w:rsidRPr="00000D78" w:rsidRDefault="00070F82" w:rsidP="00000D78">
      <w:pPr>
        <w:spacing w:after="1" w:line="220" w:lineRule="atLeast"/>
        <w:ind w:firstLine="709"/>
        <w:jc w:val="center"/>
        <w:outlineLvl w:val="2"/>
        <w:rPr>
          <w:rFonts w:ascii="Times New Roman" w:eastAsiaTheme="minorHAnsi" w:hAnsi="Times New Roman"/>
          <w:sz w:val="24"/>
          <w:szCs w:val="24"/>
        </w:rPr>
      </w:pPr>
      <w:r w:rsidRPr="00000D78">
        <w:rPr>
          <w:rFonts w:ascii="Times New Roman" w:eastAsiaTheme="minorHAnsi" w:hAnsi="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включая информацию о методике расчета такой платы</w:t>
      </w:r>
    </w:p>
    <w:p w:rsidR="002263A6" w:rsidRPr="00000D78" w:rsidRDefault="002263A6" w:rsidP="00000D78">
      <w:pPr>
        <w:spacing w:after="1" w:line="220" w:lineRule="atLeast"/>
        <w:ind w:firstLine="709"/>
        <w:jc w:val="center"/>
        <w:rPr>
          <w:rFonts w:ascii="Times New Roman" w:eastAsiaTheme="minorHAnsi" w:hAnsi="Times New Roman"/>
          <w:sz w:val="24"/>
          <w:szCs w:val="24"/>
        </w:rPr>
      </w:pPr>
    </w:p>
    <w:p w:rsidR="00DD0B12" w:rsidRPr="00000D78" w:rsidRDefault="00070F82" w:rsidP="00000D78">
      <w:pPr>
        <w:spacing w:after="1" w:line="220" w:lineRule="atLeast"/>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DD0B12" w:rsidRPr="00000D78" w:rsidRDefault="00DD0B12" w:rsidP="00000D78">
      <w:pPr>
        <w:spacing w:after="1" w:line="220" w:lineRule="atLeast"/>
        <w:ind w:firstLine="709"/>
        <w:rPr>
          <w:rFonts w:ascii="Times New Roman" w:eastAsiaTheme="minorHAnsi" w:hAnsi="Times New Roman"/>
          <w:sz w:val="24"/>
          <w:szCs w:val="24"/>
        </w:rPr>
      </w:pPr>
    </w:p>
    <w:p w:rsidR="00DD0B12" w:rsidRPr="00000D78" w:rsidRDefault="00070F82" w:rsidP="00000D78">
      <w:pPr>
        <w:spacing w:after="1" w:line="220" w:lineRule="atLeast"/>
        <w:ind w:firstLine="709"/>
        <w:jc w:val="center"/>
        <w:outlineLvl w:val="2"/>
        <w:rPr>
          <w:rFonts w:ascii="Times New Roman" w:eastAsiaTheme="minorHAnsi" w:hAnsi="Times New Roman"/>
          <w:sz w:val="24"/>
          <w:szCs w:val="24"/>
        </w:rPr>
      </w:pPr>
      <w:r w:rsidRPr="00000D78">
        <w:rPr>
          <w:rFonts w:ascii="Times New Roman" w:eastAsiaTheme="minorHAnsi" w:hAnsi="Times New Roman"/>
          <w:b/>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w:t>
      </w:r>
    </w:p>
    <w:p w:rsidR="00DD0B12" w:rsidRPr="00000D78" w:rsidRDefault="00070F82" w:rsidP="00000D78">
      <w:pPr>
        <w:spacing w:after="1" w:line="220" w:lineRule="atLeast"/>
        <w:ind w:firstLine="709"/>
        <w:jc w:val="center"/>
        <w:rPr>
          <w:rFonts w:ascii="Times New Roman" w:eastAsiaTheme="minorHAnsi" w:hAnsi="Times New Roman"/>
          <w:sz w:val="24"/>
          <w:szCs w:val="24"/>
        </w:rPr>
      </w:pPr>
      <w:r w:rsidRPr="00000D78">
        <w:rPr>
          <w:rFonts w:ascii="Times New Roman" w:eastAsiaTheme="minorHAnsi" w:hAnsi="Times New Roman"/>
          <w:b/>
          <w:sz w:val="24"/>
          <w:szCs w:val="24"/>
        </w:rPr>
        <w:t>предоставления таких услуг</w:t>
      </w:r>
    </w:p>
    <w:p w:rsidR="00DD0B12" w:rsidRPr="00000D78" w:rsidRDefault="00DD0B12" w:rsidP="00000D78">
      <w:pPr>
        <w:spacing w:after="1" w:line="220" w:lineRule="atLeast"/>
        <w:ind w:firstLine="709"/>
        <w:rPr>
          <w:rFonts w:ascii="Times New Roman" w:eastAsiaTheme="minorHAnsi" w:hAnsi="Times New Roman"/>
          <w:sz w:val="24"/>
          <w:szCs w:val="24"/>
        </w:rPr>
      </w:pPr>
    </w:p>
    <w:p w:rsidR="00DD0B12" w:rsidRPr="00000D78" w:rsidRDefault="00070F82" w:rsidP="00000D78">
      <w:pPr>
        <w:spacing w:after="1" w:line="220" w:lineRule="atLeast"/>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2.19.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в том числе через МФЦ, составляет не более 15 минут.</w:t>
      </w:r>
    </w:p>
    <w:p w:rsidR="00DD0B12" w:rsidRPr="00000D78" w:rsidRDefault="00DD0B12" w:rsidP="00000D78">
      <w:pPr>
        <w:spacing w:after="1" w:line="220" w:lineRule="atLeast"/>
        <w:ind w:firstLine="709"/>
        <w:rPr>
          <w:rFonts w:ascii="Times New Roman" w:eastAsiaTheme="minorHAnsi" w:hAnsi="Times New Roman"/>
          <w:sz w:val="24"/>
          <w:szCs w:val="24"/>
        </w:rPr>
      </w:pPr>
    </w:p>
    <w:p w:rsidR="00DD0B12" w:rsidRPr="00000D78" w:rsidRDefault="00070F82" w:rsidP="00000D78">
      <w:pPr>
        <w:spacing w:after="1" w:line="220" w:lineRule="atLeast"/>
        <w:ind w:firstLine="709"/>
        <w:jc w:val="center"/>
        <w:outlineLvl w:val="2"/>
        <w:rPr>
          <w:rFonts w:ascii="Times New Roman" w:eastAsiaTheme="minorHAnsi" w:hAnsi="Times New Roman"/>
          <w:sz w:val="24"/>
          <w:szCs w:val="24"/>
        </w:rPr>
      </w:pPr>
      <w:r w:rsidRPr="00000D78">
        <w:rPr>
          <w:rFonts w:ascii="Times New Roman" w:eastAsiaTheme="minorHAnsi" w:hAnsi="Times New Roman"/>
          <w:b/>
          <w:sz w:val="24"/>
          <w:szCs w:val="24"/>
        </w:rPr>
        <w:t>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w:t>
      </w: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муниципальной услуги, в том числе в электронной форме</w:t>
      </w:r>
    </w:p>
    <w:p w:rsidR="002263A6" w:rsidRPr="00000D78" w:rsidRDefault="002263A6" w:rsidP="00000D78">
      <w:pPr>
        <w:spacing w:after="1" w:line="220" w:lineRule="atLeast"/>
        <w:ind w:firstLine="709"/>
        <w:jc w:val="center"/>
        <w:rPr>
          <w:rFonts w:ascii="Times New Roman" w:eastAsiaTheme="minorHAnsi" w:hAnsi="Times New Roman"/>
          <w:sz w:val="24"/>
          <w:szCs w:val="24"/>
        </w:rPr>
      </w:pPr>
    </w:p>
    <w:p w:rsidR="00DD0B12" w:rsidRPr="00000D78" w:rsidRDefault="00070F82" w:rsidP="00000D78">
      <w:pPr>
        <w:spacing w:after="1" w:line="220" w:lineRule="atLeast"/>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2.20. Регистрация заявления о предоставлении муниципальной услуги и прилагаемых к нему документов осуществляется в день его поступления в порядке, установленном </w:t>
      </w:r>
      <w:hyperlink w:anchor="P498" w:history="1">
        <w:r w:rsidRPr="00000D78">
          <w:rPr>
            <w:rFonts w:ascii="Times New Roman" w:eastAsiaTheme="minorHAnsi" w:hAnsi="Times New Roman"/>
            <w:color w:val="0000FF"/>
            <w:sz w:val="24"/>
            <w:szCs w:val="24"/>
          </w:rPr>
          <w:t>разделом III</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DD0B12"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0B12" w:rsidRPr="00000D78" w:rsidRDefault="00070F82" w:rsidP="00000D78">
      <w:pPr>
        <w:spacing w:after="1" w:line="220" w:lineRule="atLeast"/>
        <w:ind w:firstLine="709"/>
        <w:jc w:val="center"/>
        <w:outlineLvl w:val="2"/>
        <w:rPr>
          <w:rFonts w:ascii="Times New Roman" w:eastAsiaTheme="minorHAnsi" w:hAnsi="Times New Roman"/>
          <w:b/>
          <w:sz w:val="24"/>
          <w:szCs w:val="24"/>
        </w:rPr>
      </w:pPr>
      <w:r w:rsidRPr="00000D78">
        <w:rPr>
          <w:rFonts w:ascii="Times New Roman" w:eastAsiaTheme="minorHAnsi" w:hAnsi="Times New Roman"/>
          <w:b/>
          <w:sz w:val="24"/>
          <w:szCs w:val="24"/>
        </w:rPr>
        <w:t>Требования к помещениям, в которых предос</w:t>
      </w:r>
      <w:r w:rsidR="002263A6" w:rsidRPr="00000D78">
        <w:rPr>
          <w:rFonts w:ascii="Times New Roman" w:eastAsiaTheme="minorHAnsi" w:hAnsi="Times New Roman"/>
          <w:b/>
          <w:sz w:val="24"/>
          <w:szCs w:val="24"/>
        </w:rPr>
        <w:t>тавляется муниципальная услуга</w:t>
      </w:r>
    </w:p>
    <w:p w:rsidR="002263A6" w:rsidRPr="00000D78" w:rsidRDefault="002263A6" w:rsidP="00000D78">
      <w:pPr>
        <w:spacing w:after="1" w:line="220" w:lineRule="atLeast"/>
        <w:ind w:firstLine="709"/>
        <w:jc w:val="center"/>
        <w:outlineLvl w:val="2"/>
        <w:rPr>
          <w:rFonts w:ascii="Times New Roman" w:eastAsiaTheme="minorHAnsi" w:hAnsi="Times New Roman"/>
          <w:sz w:val="24"/>
          <w:szCs w:val="24"/>
        </w:rPr>
      </w:pPr>
    </w:p>
    <w:p w:rsidR="002263A6" w:rsidRPr="00000D78" w:rsidRDefault="00070F82" w:rsidP="00000D78">
      <w:pPr>
        <w:tabs>
          <w:tab w:val="left" w:pos="709"/>
        </w:tabs>
        <w:spacing w:after="0" w:line="240" w:lineRule="auto"/>
        <w:ind w:firstLine="709"/>
        <w:jc w:val="both"/>
        <w:rPr>
          <w:rFonts w:ascii="Times New Roman" w:eastAsia="Calibri" w:hAnsi="Times New Roman"/>
          <w:sz w:val="24"/>
          <w:szCs w:val="24"/>
        </w:rPr>
      </w:pPr>
      <w:r w:rsidRPr="00000D78">
        <w:rPr>
          <w:rFonts w:ascii="Times New Roman" w:eastAsiaTheme="minorHAnsi" w:hAnsi="Times New Roman"/>
          <w:sz w:val="24"/>
          <w:szCs w:val="24"/>
        </w:rPr>
        <w:t xml:space="preserve">2.21. </w:t>
      </w:r>
      <w:r w:rsidR="002263A6" w:rsidRPr="00000D78">
        <w:rPr>
          <w:rFonts w:ascii="Times New Roman" w:eastAsia="Calibri" w:hAnsi="Times New Roman"/>
          <w:sz w:val="24"/>
          <w:szCs w:val="24"/>
        </w:rPr>
        <w:t>Здание (помещение) Органа оборудуется информационной табличкой (вывеской) с указанием полного наименования.</w:t>
      </w:r>
    </w:p>
    <w:p w:rsidR="002263A6" w:rsidRPr="00000D78" w:rsidRDefault="002263A6" w:rsidP="00000D78">
      <w:pPr>
        <w:tabs>
          <w:tab w:val="left" w:pos="709"/>
        </w:tabs>
        <w:spacing w:after="0" w:line="240" w:lineRule="auto"/>
        <w:ind w:firstLine="709"/>
        <w:jc w:val="both"/>
        <w:rPr>
          <w:rFonts w:ascii="Times New Roman" w:eastAsia="Calibri" w:hAnsi="Times New Roman"/>
          <w:sz w:val="24"/>
          <w:szCs w:val="24"/>
        </w:rPr>
      </w:pPr>
      <w:r w:rsidRPr="00000D78">
        <w:rPr>
          <w:rFonts w:ascii="Times New Roman" w:eastAsia="Calibri"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DD461A" w:rsidRPr="00DD461A" w:rsidRDefault="00DD461A" w:rsidP="00DD461A">
      <w:pPr>
        <w:tabs>
          <w:tab w:val="left" w:pos="709"/>
        </w:tabs>
        <w:spacing w:after="0" w:line="240" w:lineRule="auto"/>
        <w:ind w:firstLine="709"/>
        <w:jc w:val="both"/>
        <w:rPr>
          <w:rFonts w:ascii="Times New Roman" w:eastAsia="Calibri" w:hAnsi="Times New Roman"/>
          <w:sz w:val="24"/>
          <w:szCs w:val="24"/>
        </w:rPr>
      </w:pPr>
      <w:r w:rsidRPr="00DD461A">
        <w:rPr>
          <w:rFonts w:ascii="Times New Roman" w:eastAsia="Calibri" w:hAnsi="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DD461A" w:rsidRPr="00DD461A" w:rsidRDefault="00DD461A" w:rsidP="00DD461A">
      <w:pPr>
        <w:tabs>
          <w:tab w:val="left" w:pos="709"/>
        </w:tabs>
        <w:spacing w:after="0" w:line="240" w:lineRule="auto"/>
        <w:ind w:firstLine="709"/>
        <w:jc w:val="both"/>
        <w:rPr>
          <w:rFonts w:ascii="Times New Roman" w:eastAsia="Calibri" w:hAnsi="Times New Roman"/>
          <w:sz w:val="24"/>
          <w:szCs w:val="24"/>
        </w:rPr>
      </w:pPr>
      <w:r w:rsidRPr="00DD461A">
        <w:rPr>
          <w:rFonts w:ascii="Times New Roman" w:eastAsia="Calibri" w:hAnsi="Times New Roman"/>
          <w:sz w:val="24"/>
          <w:szCs w:val="24"/>
        </w:rPr>
        <w:t>-</w:t>
      </w:r>
      <w:r w:rsidRPr="00DD461A">
        <w:rPr>
          <w:rFonts w:ascii="Times New Roman" w:eastAsia="Calibri" w:hAnsi="Times New Roman"/>
          <w:sz w:val="24"/>
          <w:szCs w:val="24"/>
        </w:rPr>
        <w:tab/>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D461A" w:rsidRPr="00DD461A" w:rsidRDefault="00DD461A" w:rsidP="00DD461A">
      <w:pPr>
        <w:tabs>
          <w:tab w:val="left" w:pos="709"/>
        </w:tabs>
        <w:spacing w:after="0" w:line="240" w:lineRule="auto"/>
        <w:ind w:firstLine="709"/>
        <w:jc w:val="both"/>
        <w:rPr>
          <w:rFonts w:ascii="Times New Roman" w:eastAsia="Calibri" w:hAnsi="Times New Roman"/>
          <w:sz w:val="24"/>
          <w:szCs w:val="24"/>
        </w:rPr>
      </w:pPr>
      <w:r w:rsidRPr="00DD461A">
        <w:rPr>
          <w:rFonts w:ascii="Times New Roman" w:eastAsia="Calibri" w:hAnsi="Times New Roman"/>
          <w:sz w:val="24"/>
          <w:szCs w:val="24"/>
        </w:rPr>
        <w:t>-</w:t>
      </w:r>
      <w:r w:rsidRPr="00DD461A">
        <w:rPr>
          <w:rFonts w:ascii="Times New Roman" w:eastAsia="Calibri" w:hAnsi="Times New Roman"/>
          <w:sz w:val="24"/>
          <w:szCs w:val="24"/>
        </w:rPr>
        <w:tab/>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DD461A" w:rsidRPr="00DD461A" w:rsidRDefault="00DD461A" w:rsidP="00DD461A">
      <w:pPr>
        <w:tabs>
          <w:tab w:val="left" w:pos="709"/>
        </w:tabs>
        <w:spacing w:after="0" w:line="240" w:lineRule="auto"/>
        <w:ind w:firstLine="709"/>
        <w:jc w:val="both"/>
        <w:rPr>
          <w:rFonts w:ascii="Times New Roman" w:eastAsia="Calibri" w:hAnsi="Times New Roman"/>
          <w:sz w:val="24"/>
          <w:szCs w:val="24"/>
        </w:rPr>
      </w:pPr>
      <w:r w:rsidRPr="00DD461A">
        <w:rPr>
          <w:rFonts w:ascii="Times New Roman" w:eastAsia="Calibri" w:hAnsi="Times New Roman"/>
          <w:sz w:val="24"/>
          <w:szCs w:val="24"/>
        </w:rPr>
        <w:t>-</w:t>
      </w:r>
      <w:r w:rsidRPr="00DD461A">
        <w:rPr>
          <w:rFonts w:ascii="Times New Roman" w:eastAsia="Calibri" w:hAnsi="Times New Roman"/>
          <w:sz w:val="24"/>
          <w:szCs w:val="24"/>
        </w:rPr>
        <w:tab/>
        <w:t>сопровождение инвалидов, имеющих стойкие расстройства функции зрения и самостоятельного передвижения;</w:t>
      </w:r>
    </w:p>
    <w:p w:rsidR="00DD461A" w:rsidRPr="00DD461A" w:rsidRDefault="00DD461A" w:rsidP="00DD461A">
      <w:pPr>
        <w:tabs>
          <w:tab w:val="left" w:pos="709"/>
        </w:tabs>
        <w:spacing w:after="0" w:line="240" w:lineRule="auto"/>
        <w:ind w:firstLine="709"/>
        <w:jc w:val="both"/>
        <w:rPr>
          <w:rFonts w:ascii="Times New Roman" w:eastAsia="Calibri" w:hAnsi="Times New Roman"/>
          <w:sz w:val="24"/>
          <w:szCs w:val="24"/>
        </w:rPr>
      </w:pPr>
      <w:r w:rsidRPr="00DD461A">
        <w:rPr>
          <w:rFonts w:ascii="Times New Roman" w:eastAsia="Calibri" w:hAnsi="Times New Roman"/>
          <w:sz w:val="24"/>
          <w:szCs w:val="24"/>
        </w:rPr>
        <w:t>-</w:t>
      </w:r>
      <w:r w:rsidRPr="00DD461A">
        <w:rPr>
          <w:rFonts w:ascii="Times New Roman" w:eastAsia="Calibri" w:hAnsi="Times New Roman"/>
          <w:sz w:val="24"/>
          <w:szCs w:val="24"/>
        </w:rPr>
        <w:tab/>
        <w:t xml:space="preserve">надлежащее размещение оборудования и носителей информации, необходимых для обеспечения беспрепятственного доступа инвалидов к объектам </w:t>
      </w:r>
      <w:r w:rsidRPr="00DD461A">
        <w:rPr>
          <w:rFonts w:ascii="Times New Roman" w:eastAsia="Calibri" w:hAnsi="Times New Roman"/>
          <w:sz w:val="24"/>
          <w:szCs w:val="24"/>
        </w:rPr>
        <w:lastRenderedPageBreak/>
        <w:t>(зданиям, помещениям), в которых предоставляются услуги, и к услугам с учетом ограничений их жизнедеятельности;</w:t>
      </w:r>
    </w:p>
    <w:p w:rsidR="00DD461A" w:rsidRPr="00DD461A" w:rsidRDefault="00DD461A" w:rsidP="00DD461A">
      <w:pPr>
        <w:tabs>
          <w:tab w:val="left" w:pos="709"/>
        </w:tabs>
        <w:spacing w:after="0" w:line="240" w:lineRule="auto"/>
        <w:ind w:firstLine="709"/>
        <w:jc w:val="both"/>
        <w:rPr>
          <w:rFonts w:ascii="Times New Roman" w:eastAsia="Calibri" w:hAnsi="Times New Roman"/>
          <w:sz w:val="24"/>
          <w:szCs w:val="24"/>
        </w:rPr>
      </w:pPr>
      <w:r w:rsidRPr="00DD461A">
        <w:rPr>
          <w:rFonts w:ascii="Times New Roman" w:eastAsia="Calibri" w:hAnsi="Times New Roman"/>
          <w:sz w:val="24"/>
          <w:szCs w:val="24"/>
        </w:rPr>
        <w:t>-</w:t>
      </w:r>
      <w:r w:rsidRPr="00DD461A">
        <w:rPr>
          <w:rFonts w:ascii="Times New Roman" w:eastAsia="Calibri" w:hAnsi="Times New Roman"/>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D461A" w:rsidRPr="00DD461A" w:rsidRDefault="00DD461A" w:rsidP="00DD461A">
      <w:pPr>
        <w:tabs>
          <w:tab w:val="left" w:pos="709"/>
        </w:tabs>
        <w:spacing w:after="0" w:line="240" w:lineRule="auto"/>
        <w:ind w:firstLine="709"/>
        <w:jc w:val="both"/>
        <w:rPr>
          <w:rFonts w:ascii="Times New Roman" w:eastAsia="Calibri" w:hAnsi="Times New Roman"/>
          <w:sz w:val="24"/>
          <w:szCs w:val="24"/>
        </w:rPr>
      </w:pPr>
      <w:r w:rsidRPr="00DD461A">
        <w:rPr>
          <w:rFonts w:ascii="Times New Roman" w:eastAsia="Calibri" w:hAnsi="Times New Roman"/>
          <w:sz w:val="24"/>
          <w:szCs w:val="24"/>
        </w:rPr>
        <w:t>-</w:t>
      </w:r>
      <w:r w:rsidRPr="00DD461A">
        <w:rPr>
          <w:rFonts w:ascii="Times New Roman" w:eastAsia="Calibri" w:hAnsi="Times New Roman"/>
          <w:sz w:val="24"/>
          <w:szCs w:val="24"/>
        </w:rPr>
        <w:tab/>
        <w:t>допуск сурдопереводчика и тифлосурдопереводчика;</w:t>
      </w:r>
    </w:p>
    <w:p w:rsidR="00DD461A" w:rsidRPr="00DD461A" w:rsidRDefault="00DD461A" w:rsidP="00DD461A">
      <w:pPr>
        <w:tabs>
          <w:tab w:val="left" w:pos="709"/>
        </w:tabs>
        <w:spacing w:after="0" w:line="240" w:lineRule="auto"/>
        <w:ind w:firstLine="709"/>
        <w:jc w:val="both"/>
        <w:rPr>
          <w:rFonts w:ascii="Times New Roman" w:eastAsia="Calibri" w:hAnsi="Times New Roman"/>
          <w:sz w:val="24"/>
          <w:szCs w:val="24"/>
        </w:rPr>
      </w:pPr>
      <w:r w:rsidRPr="00DD461A">
        <w:rPr>
          <w:rFonts w:ascii="Times New Roman" w:eastAsia="Calibri" w:hAnsi="Times New Roman"/>
          <w:sz w:val="24"/>
          <w:szCs w:val="24"/>
        </w:rPr>
        <w:t>-</w:t>
      </w:r>
      <w:r w:rsidRPr="00DD461A">
        <w:rPr>
          <w:rFonts w:ascii="Times New Roman" w:eastAsia="Calibri" w:hAnsi="Times New Roman"/>
          <w:sz w:val="24"/>
          <w:szCs w:val="24"/>
        </w:rPr>
        <w:tab/>
        <w:t>допуск собаки-проводника на объекты (здания, помещения), в которых предоставляются услуги;</w:t>
      </w:r>
    </w:p>
    <w:p w:rsidR="00DD461A" w:rsidRDefault="00DD461A" w:rsidP="00DD461A">
      <w:pPr>
        <w:tabs>
          <w:tab w:val="left" w:pos="709"/>
        </w:tabs>
        <w:spacing w:after="0" w:line="240" w:lineRule="auto"/>
        <w:ind w:firstLine="709"/>
        <w:jc w:val="both"/>
        <w:rPr>
          <w:rFonts w:ascii="Times New Roman" w:eastAsia="Calibri" w:hAnsi="Times New Roman"/>
          <w:sz w:val="24"/>
          <w:szCs w:val="24"/>
        </w:rPr>
      </w:pPr>
      <w:r w:rsidRPr="00DD461A">
        <w:rPr>
          <w:rFonts w:ascii="Times New Roman" w:eastAsia="Calibri" w:hAnsi="Times New Roman"/>
          <w:sz w:val="24"/>
          <w:szCs w:val="24"/>
        </w:rPr>
        <w:t>-</w:t>
      </w:r>
      <w:r w:rsidRPr="00DD461A">
        <w:rPr>
          <w:rFonts w:ascii="Times New Roman" w:eastAsia="Calibri" w:hAnsi="Times New Roman"/>
          <w:sz w:val="24"/>
          <w:szCs w:val="24"/>
        </w:rPr>
        <w:tab/>
        <w:t>оказание инвалидам помощи в преодолении барьеров, мешающих получению ими услуг наравне с другими лицами.</w:t>
      </w:r>
    </w:p>
    <w:p w:rsidR="002263A6" w:rsidRPr="00000D78" w:rsidRDefault="002263A6" w:rsidP="00DD461A">
      <w:pPr>
        <w:tabs>
          <w:tab w:val="left" w:pos="709"/>
        </w:tabs>
        <w:spacing w:after="0" w:line="240" w:lineRule="auto"/>
        <w:ind w:firstLine="709"/>
        <w:jc w:val="both"/>
        <w:rPr>
          <w:rFonts w:ascii="Times New Roman" w:hAnsi="Times New Roman"/>
          <w:sz w:val="24"/>
          <w:szCs w:val="24"/>
          <w:lang w:eastAsia="ru-RU"/>
        </w:rPr>
      </w:pPr>
      <w:r w:rsidRPr="00000D78">
        <w:rPr>
          <w:rFonts w:ascii="Times New Roman" w:eastAsia="Calibri"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2263A6" w:rsidRPr="00000D78" w:rsidRDefault="002263A6" w:rsidP="00000D78">
      <w:pPr>
        <w:tabs>
          <w:tab w:val="left" w:pos="709"/>
        </w:tabs>
        <w:spacing w:after="0" w:line="240" w:lineRule="auto"/>
        <w:ind w:firstLine="709"/>
        <w:jc w:val="both"/>
        <w:rPr>
          <w:rFonts w:ascii="Times New Roman" w:eastAsia="Calibri" w:hAnsi="Times New Roman"/>
          <w:sz w:val="24"/>
          <w:szCs w:val="24"/>
        </w:rPr>
      </w:pPr>
      <w:r w:rsidRPr="00000D78">
        <w:rPr>
          <w:rFonts w:ascii="Times New Roman" w:eastAsia="Calibri"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2263A6" w:rsidRPr="00000D78" w:rsidRDefault="002263A6" w:rsidP="00000D78">
      <w:pPr>
        <w:tabs>
          <w:tab w:val="left" w:pos="709"/>
        </w:tabs>
        <w:spacing w:after="0" w:line="240" w:lineRule="auto"/>
        <w:ind w:firstLine="709"/>
        <w:jc w:val="both"/>
        <w:rPr>
          <w:rFonts w:ascii="Times New Roman" w:eastAsia="Calibri" w:hAnsi="Times New Roman"/>
          <w:sz w:val="24"/>
          <w:szCs w:val="24"/>
        </w:rPr>
      </w:pPr>
      <w:r w:rsidRPr="00000D78">
        <w:rPr>
          <w:rFonts w:ascii="Times New Roman" w:eastAsia="Calibri" w:hAnsi="Times New Roman"/>
          <w:sz w:val="24"/>
          <w:szCs w:val="24"/>
        </w:rPr>
        <w:t xml:space="preserve">Места ожидания должны быть оборудованы сидячими местами для посетителей. </w:t>
      </w:r>
      <w:r w:rsidR="00DD461A" w:rsidRPr="00000D78">
        <w:rPr>
          <w:rFonts w:ascii="Times New Roman" w:eastAsia="Calibri" w:hAnsi="Times New Roman"/>
          <w:sz w:val="24"/>
          <w:szCs w:val="24"/>
        </w:rPr>
        <w:t>Количество мест ожидания</w:t>
      </w:r>
      <w:r w:rsidRPr="00000D78">
        <w:rPr>
          <w:rFonts w:ascii="Times New Roman" w:eastAsia="Calibri" w:hAnsi="Times New Roman"/>
          <w:sz w:val="24"/>
          <w:szCs w:val="24"/>
        </w:rPr>
        <w:t xml:space="preserve">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2263A6" w:rsidRPr="00000D78" w:rsidRDefault="002263A6" w:rsidP="00000D78">
      <w:pPr>
        <w:tabs>
          <w:tab w:val="left" w:pos="709"/>
        </w:tabs>
        <w:spacing w:after="0" w:line="240" w:lineRule="auto"/>
        <w:ind w:firstLine="709"/>
        <w:jc w:val="both"/>
        <w:rPr>
          <w:rFonts w:ascii="Times New Roman" w:eastAsia="Calibri" w:hAnsi="Times New Roman"/>
          <w:sz w:val="24"/>
          <w:szCs w:val="24"/>
        </w:rPr>
      </w:pPr>
      <w:r w:rsidRPr="00000D78">
        <w:rPr>
          <w:rFonts w:ascii="Times New Roman" w:eastAsia="Calibri"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2263A6" w:rsidRPr="00000D78" w:rsidRDefault="002263A6" w:rsidP="00000D78">
      <w:pPr>
        <w:shd w:val="clear" w:color="auto" w:fill="FFFFFF"/>
        <w:tabs>
          <w:tab w:val="left" w:pos="709"/>
        </w:tabs>
        <w:spacing w:after="0" w:line="240" w:lineRule="auto"/>
        <w:ind w:firstLine="709"/>
        <w:jc w:val="both"/>
        <w:rPr>
          <w:rFonts w:ascii="Times New Roman" w:eastAsia="Calibri" w:hAnsi="Times New Roman"/>
          <w:sz w:val="24"/>
          <w:szCs w:val="24"/>
        </w:rPr>
      </w:pPr>
      <w:r w:rsidRPr="00000D78">
        <w:rPr>
          <w:rFonts w:ascii="Times New Roman" w:eastAsia="Calibri" w:hAnsi="Times New Roman"/>
          <w:sz w:val="24"/>
          <w:szCs w:val="24"/>
        </w:rPr>
        <w:t>Информационные стенды должны содержать:</w:t>
      </w:r>
    </w:p>
    <w:p w:rsidR="002263A6" w:rsidRPr="00000D78" w:rsidRDefault="002263A6" w:rsidP="00000D78">
      <w:pPr>
        <w:numPr>
          <w:ilvl w:val="0"/>
          <w:numId w:val="7"/>
        </w:numPr>
        <w:shd w:val="clear" w:color="auto" w:fill="FFFFFF"/>
        <w:tabs>
          <w:tab w:val="left" w:pos="426"/>
        </w:tabs>
        <w:spacing w:after="0" w:line="240" w:lineRule="auto"/>
        <w:ind w:left="0" w:firstLine="709"/>
        <w:jc w:val="both"/>
        <w:rPr>
          <w:rFonts w:ascii="Times New Roman" w:eastAsia="Calibri" w:hAnsi="Times New Roman"/>
          <w:sz w:val="24"/>
          <w:szCs w:val="24"/>
        </w:rPr>
      </w:pPr>
      <w:r w:rsidRPr="00000D78">
        <w:rPr>
          <w:rFonts w:ascii="Times New Roman" w:eastAsia="Calibri"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2263A6" w:rsidRPr="00000D78" w:rsidRDefault="002263A6" w:rsidP="00000D78">
      <w:pPr>
        <w:numPr>
          <w:ilvl w:val="0"/>
          <w:numId w:val="7"/>
        </w:numPr>
        <w:shd w:val="clear" w:color="auto" w:fill="FFFFFF"/>
        <w:tabs>
          <w:tab w:val="left" w:pos="426"/>
        </w:tabs>
        <w:spacing w:after="0" w:line="240" w:lineRule="auto"/>
        <w:ind w:left="0" w:firstLine="709"/>
        <w:jc w:val="both"/>
        <w:rPr>
          <w:rFonts w:ascii="Times New Roman" w:eastAsia="Calibri" w:hAnsi="Times New Roman"/>
          <w:sz w:val="24"/>
          <w:szCs w:val="24"/>
        </w:rPr>
      </w:pPr>
      <w:r w:rsidRPr="00000D78">
        <w:rPr>
          <w:rFonts w:ascii="Times New Roman" w:eastAsia="Calibri"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2263A6" w:rsidRPr="00000D78" w:rsidRDefault="002263A6" w:rsidP="00000D78">
      <w:pPr>
        <w:numPr>
          <w:ilvl w:val="0"/>
          <w:numId w:val="7"/>
        </w:numPr>
        <w:shd w:val="clear" w:color="auto" w:fill="FFFFFF"/>
        <w:tabs>
          <w:tab w:val="left" w:pos="426"/>
        </w:tabs>
        <w:spacing w:after="0" w:line="240" w:lineRule="auto"/>
        <w:ind w:left="0" w:firstLine="709"/>
        <w:jc w:val="both"/>
        <w:rPr>
          <w:rFonts w:ascii="Times New Roman" w:eastAsia="Calibri" w:hAnsi="Times New Roman"/>
          <w:sz w:val="24"/>
          <w:szCs w:val="24"/>
        </w:rPr>
      </w:pPr>
      <w:r w:rsidRPr="00000D78">
        <w:rPr>
          <w:rFonts w:ascii="Times New Roman" w:eastAsia="Calibri" w:hAnsi="Times New Roman"/>
          <w:sz w:val="24"/>
          <w:szCs w:val="24"/>
        </w:rPr>
        <w:t>контактную информацию (телефон, адрес электронной почты) специалистов, ответственных за информирование;</w:t>
      </w:r>
    </w:p>
    <w:p w:rsidR="002263A6" w:rsidRPr="00000D78" w:rsidRDefault="002263A6" w:rsidP="00000D78">
      <w:pPr>
        <w:shd w:val="clear" w:color="auto" w:fill="FFFFFF"/>
        <w:tabs>
          <w:tab w:val="left" w:pos="709"/>
          <w:tab w:val="left" w:pos="993"/>
        </w:tabs>
        <w:spacing w:after="0" w:line="240" w:lineRule="auto"/>
        <w:ind w:firstLine="709"/>
        <w:jc w:val="both"/>
        <w:rPr>
          <w:rFonts w:ascii="Times New Roman" w:eastAsia="Calibri" w:hAnsi="Times New Roman"/>
          <w:sz w:val="24"/>
          <w:szCs w:val="24"/>
        </w:rPr>
      </w:pPr>
      <w:r w:rsidRPr="00000D78">
        <w:rPr>
          <w:rFonts w:ascii="Times New Roman" w:eastAsia="Calibri"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2263A6" w:rsidRPr="00000D78" w:rsidRDefault="002263A6" w:rsidP="00000D78">
      <w:pPr>
        <w:tabs>
          <w:tab w:val="left" w:pos="709"/>
        </w:tabs>
        <w:spacing w:after="0" w:line="240" w:lineRule="auto"/>
        <w:ind w:firstLine="709"/>
        <w:jc w:val="both"/>
        <w:rPr>
          <w:rFonts w:ascii="Times New Roman" w:eastAsia="Calibri" w:hAnsi="Times New Roman"/>
          <w:sz w:val="24"/>
          <w:szCs w:val="24"/>
        </w:rPr>
      </w:pPr>
      <w:r w:rsidRPr="00000D78">
        <w:rPr>
          <w:rFonts w:ascii="Times New Roman" w:eastAsia="Calibri" w:hAnsi="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2263A6" w:rsidRPr="00000D78" w:rsidRDefault="002263A6" w:rsidP="00000D78">
      <w:pPr>
        <w:tabs>
          <w:tab w:val="left" w:pos="709"/>
        </w:tabs>
        <w:spacing w:after="0" w:line="240" w:lineRule="auto"/>
        <w:ind w:firstLine="709"/>
        <w:jc w:val="both"/>
        <w:rPr>
          <w:rFonts w:ascii="Times New Roman" w:eastAsia="Calibri" w:hAnsi="Times New Roman"/>
          <w:sz w:val="24"/>
          <w:szCs w:val="24"/>
        </w:rPr>
      </w:pPr>
      <w:r w:rsidRPr="00000D78">
        <w:rPr>
          <w:rFonts w:ascii="Times New Roman" w:eastAsia="Calibri" w:hAnsi="Times New Roman"/>
          <w:sz w:val="24"/>
          <w:szCs w:val="24"/>
        </w:rPr>
        <w:t xml:space="preserve">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sidR="00000D78" w:rsidRPr="00000D78">
        <w:rPr>
          <w:rFonts w:ascii="Times New Roman" w:eastAsia="Calibri" w:hAnsi="Times New Roman"/>
          <w:sz w:val="24"/>
          <w:szCs w:val="24"/>
        </w:rPr>
        <w:t>№</w:t>
      </w:r>
      <w:r w:rsidRPr="00000D78">
        <w:rPr>
          <w:rFonts w:ascii="Times New Roman" w:eastAsia="Calibri" w:hAnsi="Times New Roman"/>
          <w:sz w:val="24"/>
          <w:szCs w:val="24"/>
        </w:rPr>
        <w:t xml:space="preserve"> 1376.</w:t>
      </w:r>
    </w:p>
    <w:p w:rsidR="002263A6" w:rsidRPr="00000D78" w:rsidRDefault="002263A6" w:rsidP="00000D78">
      <w:pPr>
        <w:tabs>
          <w:tab w:val="left" w:pos="709"/>
        </w:tabs>
        <w:spacing w:after="0" w:line="240" w:lineRule="auto"/>
        <w:ind w:firstLine="709"/>
        <w:jc w:val="both"/>
        <w:rPr>
          <w:rFonts w:ascii="Times New Roman" w:eastAsia="Calibri" w:hAnsi="Times New Roman"/>
          <w:sz w:val="24"/>
          <w:szCs w:val="24"/>
        </w:rPr>
      </w:pPr>
    </w:p>
    <w:p w:rsidR="00DD0B12" w:rsidRPr="00000D78" w:rsidRDefault="00DD0B12" w:rsidP="00000D78">
      <w:pPr>
        <w:spacing w:after="0" w:line="240" w:lineRule="auto"/>
        <w:ind w:firstLine="709"/>
        <w:jc w:val="both"/>
        <w:rPr>
          <w:rFonts w:ascii="Times New Roman" w:eastAsiaTheme="minorHAnsi" w:hAnsi="Times New Roman"/>
          <w:sz w:val="24"/>
          <w:szCs w:val="24"/>
        </w:rPr>
      </w:pPr>
    </w:p>
    <w:p w:rsidR="002263A6" w:rsidRPr="00000D78" w:rsidRDefault="002263A6" w:rsidP="00000D7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000D78">
        <w:rPr>
          <w:rFonts w:ascii="Times New Roman" w:hAnsi="Times New Roman"/>
          <w:b/>
          <w:sz w:val="24"/>
          <w:szCs w:val="24"/>
          <w:lang w:eastAsia="ru-RU"/>
        </w:rPr>
        <w:t>Показатели доступности и качества муниципальных услуг</w:t>
      </w:r>
    </w:p>
    <w:p w:rsidR="00DD0B12" w:rsidRPr="00000D78" w:rsidRDefault="00DD0B12" w:rsidP="00000D78">
      <w:pPr>
        <w:spacing w:after="1" w:line="220" w:lineRule="atLeast"/>
        <w:ind w:firstLine="709"/>
        <w:rPr>
          <w:rFonts w:ascii="Times New Roman" w:eastAsiaTheme="minorHAnsi" w:hAnsi="Times New Roman"/>
          <w:sz w:val="24"/>
          <w:szCs w:val="24"/>
        </w:rPr>
      </w:pPr>
    </w:p>
    <w:p w:rsidR="00DD0B12" w:rsidRPr="00000D78" w:rsidRDefault="00070F82" w:rsidP="00000D78">
      <w:pPr>
        <w:spacing w:after="1" w:line="220" w:lineRule="atLeast"/>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2.22. Показатели доступности и качества муниципальных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1304"/>
        <w:gridCol w:w="1417"/>
      </w:tblGrid>
      <w:tr w:rsidR="00DD0B12" w:rsidRPr="00000D78">
        <w:tc>
          <w:tcPr>
            <w:tcW w:w="6293" w:type="dxa"/>
          </w:tcPr>
          <w:p w:rsidR="00DD0B12" w:rsidRPr="00000D78" w:rsidRDefault="00070F82" w:rsidP="00DD461A">
            <w:pPr>
              <w:spacing w:after="1" w:line="220" w:lineRule="atLeast"/>
              <w:jc w:val="center"/>
              <w:rPr>
                <w:rFonts w:ascii="Times New Roman" w:eastAsiaTheme="minorHAnsi" w:hAnsi="Times New Roman"/>
                <w:sz w:val="24"/>
                <w:szCs w:val="24"/>
              </w:rPr>
            </w:pPr>
            <w:r w:rsidRPr="00000D78">
              <w:rPr>
                <w:rFonts w:ascii="Times New Roman" w:eastAsiaTheme="minorHAnsi" w:hAnsi="Times New Roman"/>
                <w:sz w:val="24"/>
                <w:szCs w:val="24"/>
              </w:rPr>
              <w:t>Показатели</w:t>
            </w:r>
          </w:p>
        </w:tc>
        <w:tc>
          <w:tcPr>
            <w:tcW w:w="1304" w:type="dxa"/>
          </w:tcPr>
          <w:p w:rsidR="00DD0B12" w:rsidRPr="00000D78" w:rsidRDefault="00070F82" w:rsidP="00DD461A">
            <w:pPr>
              <w:spacing w:after="1" w:line="220" w:lineRule="atLeast"/>
              <w:jc w:val="center"/>
              <w:rPr>
                <w:rFonts w:ascii="Times New Roman" w:eastAsiaTheme="minorHAnsi" w:hAnsi="Times New Roman"/>
                <w:sz w:val="24"/>
                <w:szCs w:val="24"/>
              </w:rPr>
            </w:pPr>
            <w:r w:rsidRPr="00000D78">
              <w:rPr>
                <w:rFonts w:ascii="Times New Roman" w:eastAsiaTheme="minorHAnsi" w:hAnsi="Times New Roman"/>
                <w:sz w:val="24"/>
                <w:szCs w:val="24"/>
              </w:rPr>
              <w:t>Единица измерения</w:t>
            </w:r>
          </w:p>
        </w:tc>
        <w:tc>
          <w:tcPr>
            <w:tcW w:w="1417" w:type="dxa"/>
          </w:tcPr>
          <w:p w:rsidR="00DD0B12" w:rsidRPr="00000D78" w:rsidRDefault="00070F82" w:rsidP="00DD461A">
            <w:pPr>
              <w:spacing w:after="1" w:line="220" w:lineRule="atLeast"/>
              <w:jc w:val="center"/>
              <w:rPr>
                <w:rFonts w:ascii="Times New Roman" w:eastAsiaTheme="minorHAnsi" w:hAnsi="Times New Roman"/>
                <w:sz w:val="24"/>
                <w:szCs w:val="24"/>
              </w:rPr>
            </w:pPr>
            <w:r w:rsidRPr="00000D78">
              <w:rPr>
                <w:rFonts w:ascii="Times New Roman" w:eastAsiaTheme="minorHAnsi" w:hAnsi="Times New Roman"/>
                <w:sz w:val="24"/>
                <w:szCs w:val="24"/>
              </w:rPr>
              <w:t>Нормативное значение показателя</w:t>
            </w:r>
          </w:p>
        </w:tc>
      </w:tr>
      <w:tr w:rsidR="00DD0B12" w:rsidRPr="00000D78">
        <w:tc>
          <w:tcPr>
            <w:tcW w:w="9014" w:type="dxa"/>
            <w:gridSpan w:val="3"/>
          </w:tcPr>
          <w:p w:rsidR="00DD0B12" w:rsidRPr="00000D78" w:rsidRDefault="00070F82" w:rsidP="00DD461A">
            <w:pPr>
              <w:spacing w:after="1" w:line="220" w:lineRule="atLeast"/>
              <w:jc w:val="center"/>
              <w:rPr>
                <w:rFonts w:ascii="Times New Roman" w:eastAsiaTheme="minorHAnsi" w:hAnsi="Times New Roman"/>
                <w:sz w:val="24"/>
                <w:szCs w:val="24"/>
              </w:rPr>
            </w:pPr>
            <w:r w:rsidRPr="00000D78">
              <w:rPr>
                <w:rFonts w:ascii="Times New Roman" w:eastAsiaTheme="minorHAnsi" w:hAnsi="Times New Roman"/>
                <w:sz w:val="24"/>
                <w:szCs w:val="24"/>
              </w:rPr>
              <w:t>I. Показатели доступности</w:t>
            </w:r>
          </w:p>
        </w:tc>
      </w:tr>
      <w:tr w:rsidR="00DD0B12" w:rsidRPr="00000D78">
        <w:tc>
          <w:tcPr>
            <w:tcW w:w="6293" w:type="dxa"/>
          </w:tcPr>
          <w:p w:rsidR="00DD0B12" w:rsidRPr="00000D78" w:rsidRDefault="00070F82" w:rsidP="00DD461A">
            <w:pPr>
              <w:spacing w:after="1" w:line="220" w:lineRule="atLeast"/>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1. Наличие возможности получения муниципальной услуги в электронной форме по составу действий, которые </w:t>
            </w:r>
            <w:r w:rsidRPr="00000D78">
              <w:rPr>
                <w:rFonts w:ascii="Times New Roman" w:eastAsiaTheme="minorHAnsi" w:hAnsi="Times New Roman"/>
                <w:sz w:val="24"/>
                <w:szCs w:val="24"/>
              </w:rPr>
              <w:lastRenderedPageBreak/>
              <w:t>заявитель вправе совершить при получении муниципальной услуги:</w:t>
            </w:r>
          </w:p>
        </w:tc>
        <w:tc>
          <w:tcPr>
            <w:tcW w:w="1304" w:type="dxa"/>
          </w:tcPr>
          <w:p w:rsidR="00DD0B12" w:rsidRPr="00000D78" w:rsidRDefault="00070F82" w:rsidP="00DD461A">
            <w:pPr>
              <w:spacing w:after="1" w:line="220" w:lineRule="atLeast"/>
              <w:jc w:val="center"/>
              <w:rPr>
                <w:rFonts w:ascii="Times New Roman" w:eastAsiaTheme="minorHAnsi" w:hAnsi="Times New Roman"/>
                <w:sz w:val="24"/>
                <w:szCs w:val="24"/>
              </w:rPr>
            </w:pPr>
            <w:r w:rsidRPr="00000D78">
              <w:rPr>
                <w:rFonts w:ascii="Times New Roman" w:eastAsiaTheme="minorHAnsi" w:hAnsi="Times New Roman"/>
                <w:sz w:val="24"/>
                <w:szCs w:val="24"/>
              </w:rPr>
              <w:lastRenderedPageBreak/>
              <w:t>да/нет</w:t>
            </w:r>
          </w:p>
        </w:tc>
        <w:tc>
          <w:tcPr>
            <w:tcW w:w="1417" w:type="dxa"/>
          </w:tcPr>
          <w:p w:rsidR="00DD0B12" w:rsidRPr="00000D78" w:rsidRDefault="00070F82" w:rsidP="00DD461A">
            <w:pPr>
              <w:spacing w:after="1" w:line="220" w:lineRule="atLeast"/>
              <w:jc w:val="center"/>
              <w:rPr>
                <w:rFonts w:ascii="Times New Roman" w:eastAsiaTheme="minorHAnsi" w:hAnsi="Times New Roman"/>
                <w:sz w:val="24"/>
                <w:szCs w:val="24"/>
              </w:rPr>
            </w:pPr>
            <w:r w:rsidRPr="00000D78">
              <w:rPr>
                <w:rFonts w:ascii="Times New Roman" w:eastAsiaTheme="minorHAnsi" w:hAnsi="Times New Roman"/>
                <w:sz w:val="24"/>
                <w:szCs w:val="24"/>
              </w:rPr>
              <w:t>да</w:t>
            </w:r>
          </w:p>
        </w:tc>
      </w:tr>
      <w:tr w:rsidR="00DD0B12" w:rsidRPr="00000D78">
        <w:tc>
          <w:tcPr>
            <w:tcW w:w="6293" w:type="dxa"/>
          </w:tcPr>
          <w:p w:rsidR="00DD0B12" w:rsidRPr="00000D78" w:rsidRDefault="00070F82" w:rsidP="00DD461A">
            <w:pPr>
              <w:spacing w:after="1" w:line="220" w:lineRule="atLeast"/>
              <w:jc w:val="both"/>
              <w:rPr>
                <w:rFonts w:ascii="Times New Roman" w:eastAsiaTheme="minorHAnsi" w:hAnsi="Times New Roman"/>
                <w:sz w:val="24"/>
                <w:szCs w:val="24"/>
              </w:rPr>
            </w:pPr>
            <w:r w:rsidRPr="00000D78">
              <w:rPr>
                <w:rFonts w:ascii="Times New Roman" w:eastAsiaTheme="minorHAnsi" w:hAnsi="Times New Roman"/>
                <w:sz w:val="24"/>
                <w:szCs w:val="24"/>
              </w:rPr>
              <w:lastRenderedPageBreak/>
              <w:t>1.1. Получение информации о порядке и сроках предоставления муниципальной услуги</w:t>
            </w:r>
          </w:p>
        </w:tc>
        <w:tc>
          <w:tcPr>
            <w:tcW w:w="1304" w:type="dxa"/>
          </w:tcPr>
          <w:p w:rsidR="00DD0B12" w:rsidRPr="00000D78" w:rsidRDefault="00070F82" w:rsidP="00DD461A">
            <w:pPr>
              <w:spacing w:after="1" w:line="220" w:lineRule="atLeast"/>
              <w:jc w:val="center"/>
              <w:rPr>
                <w:rFonts w:ascii="Times New Roman" w:eastAsiaTheme="minorHAnsi" w:hAnsi="Times New Roman"/>
                <w:sz w:val="24"/>
                <w:szCs w:val="24"/>
              </w:rPr>
            </w:pPr>
            <w:r w:rsidRPr="00000D78">
              <w:rPr>
                <w:rFonts w:ascii="Times New Roman" w:eastAsiaTheme="minorHAnsi" w:hAnsi="Times New Roman"/>
                <w:sz w:val="24"/>
                <w:szCs w:val="24"/>
              </w:rPr>
              <w:t>да/нет</w:t>
            </w:r>
          </w:p>
        </w:tc>
        <w:tc>
          <w:tcPr>
            <w:tcW w:w="1417" w:type="dxa"/>
          </w:tcPr>
          <w:p w:rsidR="00DD0B12" w:rsidRPr="00000D78" w:rsidRDefault="00070F82" w:rsidP="00DD461A">
            <w:pPr>
              <w:spacing w:after="1" w:line="220" w:lineRule="atLeast"/>
              <w:jc w:val="center"/>
              <w:rPr>
                <w:rFonts w:ascii="Times New Roman" w:eastAsiaTheme="minorHAnsi" w:hAnsi="Times New Roman"/>
                <w:sz w:val="24"/>
                <w:szCs w:val="24"/>
              </w:rPr>
            </w:pPr>
            <w:r w:rsidRPr="00000D78">
              <w:rPr>
                <w:rFonts w:ascii="Times New Roman" w:eastAsiaTheme="minorHAnsi" w:hAnsi="Times New Roman"/>
                <w:sz w:val="24"/>
                <w:szCs w:val="24"/>
              </w:rPr>
              <w:t>да</w:t>
            </w:r>
          </w:p>
        </w:tc>
      </w:tr>
      <w:tr w:rsidR="00DD0B12" w:rsidRPr="00000D78">
        <w:tc>
          <w:tcPr>
            <w:tcW w:w="6293" w:type="dxa"/>
          </w:tcPr>
          <w:p w:rsidR="00DD0B12" w:rsidRPr="00000D78" w:rsidRDefault="00070F82" w:rsidP="00DD461A">
            <w:pPr>
              <w:spacing w:after="1" w:line="220" w:lineRule="atLeast"/>
              <w:jc w:val="both"/>
              <w:rPr>
                <w:rFonts w:ascii="Times New Roman" w:eastAsiaTheme="minorHAnsi" w:hAnsi="Times New Roman"/>
                <w:sz w:val="24"/>
                <w:szCs w:val="24"/>
              </w:rPr>
            </w:pPr>
            <w:r w:rsidRPr="00000D78">
              <w:rPr>
                <w:rFonts w:ascii="Times New Roman" w:eastAsiaTheme="minorHAnsi" w:hAnsi="Times New Roman"/>
                <w:sz w:val="24"/>
                <w:szCs w:val="24"/>
              </w:rPr>
              <w:t>1.2. Запись на прием в МФЦ для подачи заявления о предоставлении муниципальной услуги</w:t>
            </w:r>
          </w:p>
        </w:tc>
        <w:tc>
          <w:tcPr>
            <w:tcW w:w="1304" w:type="dxa"/>
          </w:tcPr>
          <w:p w:rsidR="00DD0B12" w:rsidRPr="00000D78" w:rsidRDefault="00070F82" w:rsidP="00DD461A">
            <w:pPr>
              <w:spacing w:after="1" w:line="220" w:lineRule="atLeast"/>
              <w:jc w:val="center"/>
              <w:rPr>
                <w:rFonts w:ascii="Times New Roman" w:eastAsiaTheme="minorHAnsi" w:hAnsi="Times New Roman"/>
                <w:sz w:val="24"/>
                <w:szCs w:val="24"/>
              </w:rPr>
            </w:pPr>
            <w:r w:rsidRPr="00000D78">
              <w:rPr>
                <w:rFonts w:ascii="Times New Roman" w:eastAsiaTheme="minorHAnsi" w:hAnsi="Times New Roman"/>
                <w:sz w:val="24"/>
                <w:szCs w:val="24"/>
              </w:rPr>
              <w:t>да/нет</w:t>
            </w:r>
          </w:p>
        </w:tc>
        <w:tc>
          <w:tcPr>
            <w:tcW w:w="1417" w:type="dxa"/>
          </w:tcPr>
          <w:p w:rsidR="00DD0B12" w:rsidRPr="00000D78" w:rsidRDefault="00070F82" w:rsidP="00DD461A">
            <w:pPr>
              <w:spacing w:after="1" w:line="220" w:lineRule="atLeast"/>
              <w:jc w:val="center"/>
              <w:rPr>
                <w:rFonts w:ascii="Times New Roman" w:eastAsiaTheme="minorHAnsi" w:hAnsi="Times New Roman"/>
                <w:sz w:val="24"/>
                <w:szCs w:val="24"/>
              </w:rPr>
            </w:pPr>
            <w:r w:rsidRPr="00000D78">
              <w:rPr>
                <w:rFonts w:ascii="Times New Roman" w:eastAsiaTheme="minorHAnsi" w:hAnsi="Times New Roman"/>
                <w:sz w:val="24"/>
                <w:szCs w:val="24"/>
              </w:rPr>
              <w:t>да</w:t>
            </w:r>
          </w:p>
        </w:tc>
      </w:tr>
      <w:tr w:rsidR="00DD0B12" w:rsidRPr="00000D78">
        <w:tc>
          <w:tcPr>
            <w:tcW w:w="6293" w:type="dxa"/>
          </w:tcPr>
          <w:p w:rsidR="00DD0B12" w:rsidRPr="00000D78" w:rsidRDefault="00070F82" w:rsidP="00DD461A">
            <w:pPr>
              <w:spacing w:after="1" w:line="220" w:lineRule="atLeast"/>
              <w:jc w:val="both"/>
              <w:rPr>
                <w:rFonts w:ascii="Times New Roman" w:eastAsiaTheme="minorHAnsi" w:hAnsi="Times New Roman"/>
                <w:sz w:val="24"/>
                <w:szCs w:val="24"/>
              </w:rPr>
            </w:pPr>
            <w:r w:rsidRPr="00000D78">
              <w:rPr>
                <w:rFonts w:ascii="Times New Roman" w:eastAsiaTheme="minorHAnsi" w:hAnsi="Times New Roman"/>
                <w:sz w:val="24"/>
                <w:szCs w:val="24"/>
              </w:rPr>
              <w:t>2. Наличие возможности получения муниципальной услуги через МФЦ</w:t>
            </w:r>
          </w:p>
        </w:tc>
        <w:tc>
          <w:tcPr>
            <w:tcW w:w="1304" w:type="dxa"/>
          </w:tcPr>
          <w:p w:rsidR="00DD0B12" w:rsidRPr="00000D78" w:rsidRDefault="00070F82" w:rsidP="00DD461A">
            <w:pPr>
              <w:spacing w:after="1" w:line="220" w:lineRule="atLeast"/>
              <w:jc w:val="center"/>
              <w:rPr>
                <w:rFonts w:ascii="Times New Roman" w:eastAsiaTheme="minorHAnsi" w:hAnsi="Times New Roman"/>
                <w:sz w:val="24"/>
                <w:szCs w:val="24"/>
              </w:rPr>
            </w:pPr>
            <w:r w:rsidRPr="00000D78">
              <w:rPr>
                <w:rFonts w:ascii="Times New Roman" w:eastAsiaTheme="minorHAnsi" w:hAnsi="Times New Roman"/>
                <w:sz w:val="24"/>
                <w:szCs w:val="24"/>
              </w:rPr>
              <w:t>да/нет</w:t>
            </w:r>
          </w:p>
        </w:tc>
        <w:tc>
          <w:tcPr>
            <w:tcW w:w="1417" w:type="dxa"/>
          </w:tcPr>
          <w:p w:rsidR="00DD0B12" w:rsidRPr="00000D78" w:rsidRDefault="00070F82" w:rsidP="00DD461A">
            <w:pPr>
              <w:spacing w:after="1" w:line="220" w:lineRule="atLeast"/>
              <w:jc w:val="center"/>
              <w:rPr>
                <w:rFonts w:ascii="Times New Roman" w:eastAsiaTheme="minorHAnsi" w:hAnsi="Times New Roman"/>
                <w:sz w:val="24"/>
                <w:szCs w:val="24"/>
              </w:rPr>
            </w:pPr>
            <w:r w:rsidRPr="00000D78">
              <w:rPr>
                <w:rFonts w:ascii="Times New Roman" w:eastAsiaTheme="minorHAnsi" w:hAnsi="Times New Roman"/>
                <w:sz w:val="24"/>
                <w:szCs w:val="24"/>
              </w:rPr>
              <w:t>да</w:t>
            </w:r>
          </w:p>
        </w:tc>
      </w:tr>
      <w:tr w:rsidR="00DD0B12" w:rsidRPr="00000D78">
        <w:tc>
          <w:tcPr>
            <w:tcW w:w="6293" w:type="dxa"/>
          </w:tcPr>
          <w:p w:rsidR="00DD0B12" w:rsidRPr="00000D78" w:rsidRDefault="00070F82" w:rsidP="00DD461A">
            <w:pPr>
              <w:spacing w:after="1" w:line="220" w:lineRule="atLeast"/>
              <w:jc w:val="both"/>
              <w:rPr>
                <w:rFonts w:ascii="Times New Roman" w:eastAsiaTheme="minorHAnsi" w:hAnsi="Times New Roman"/>
                <w:sz w:val="24"/>
                <w:szCs w:val="24"/>
              </w:rPr>
            </w:pPr>
            <w:r w:rsidRPr="00000D78">
              <w:rPr>
                <w:rFonts w:ascii="Times New Roman" w:eastAsiaTheme="minorHAnsi" w:hAnsi="Times New Roman"/>
                <w:sz w:val="24"/>
                <w:szCs w:val="24"/>
              </w:rPr>
              <w:t>3. Количество взаимодействий заявителя с должностными лицами при предоставлении муниципальной услуги и их продолжительность</w:t>
            </w:r>
          </w:p>
        </w:tc>
        <w:tc>
          <w:tcPr>
            <w:tcW w:w="1304" w:type="dxa"/>
          </w:tcPr>
          <w:p w:rsidR="00DD0B12" w:rsidRPr="00000D78" w:rsidRDefault="00070F82" w:rsidP="00DD461A">
            <w:pPr>
              <w:spacing w:after="1" w:line="220" w:lineRule="atLeast"/>
              <w:jc w:val="center"/>
              <w:rPr>
                <w:rFonts w:ascii="Times New Roman" w:eastAsiaTheme="minorHAnsi" w:hAnsi="Times New Roman"/>
                <w:sz w:val="24"/>
                <w:szCs w:val="24"/>
              </w:rPr>
            </w:pPr>
            <w:r w:rsidRPr="00000D78">
              <w:rPr>
                <w:rFonts w:ascii="Times New Roman" w:eastAsiaTheme="minorHAnsi" w:hAnsi="Times New Roman"/>
                <w:sz w:val="24"/>
                <w:szCs w:val="24"/>
              </w:rPr>
              <w:t>количество, минуты</w:t>
            </w:r>
          </w:p>
        </w:tc>
        <w:tc>
          <w:tcPr>
            <w:tcW w:w="1417" w:type="dxa"/>
          </w:tcPr>
          <w:p w:rsidR="00DD0B12" w:rsidRPr="00000D78" w:rsidRDefault="00070F82" w:rsidP="00DD461A">
            <w:pPr>
              <w:spacing w:after="1" w:line="220" w:lineRule="atLeast"/>
              <w:jc w:val="center"/>
              <w:rPr>
                <w:rFonts w:ascii="Times New Roman" w:eastAsiaTheme="minorHAnsi" w:hAnsi="Times New Roman"/>
                <w:sz w:val="24"/>
                <w:szCs w:val="24"/>
              </w:rPr>
            </w:pPr>
            <w:r w:rsidRPr="00000D78">
              <w:rPr>
                <w:rFonts w:ascii="Times New Roman" w:eastAsiaTheme="minorHAnsi" w:hAnsi="Times New Roman"/>
                <w:sz w:val="24"/>
                <w:szCs w:val="24"/>
              </w:rPr>
              <w:t>2, 30 минут</w:t>
            </w:r>
          </w:p>
        </w:tc>
      </w:tr>
      <w:tr w:rsidR="00DD0B12" w:rsidRPr="00000D78">
        <w:tc>
          <w:tcPr>
            <w:tcW w:w="9014" w:type="dxa"/>
            <w:gridSpan w:val="3"/>
          </w:tcPr>
          <w:p w:rsidR="00DD0B12" w:rsidRPr="00000D78" w:rsidRDefault="00070F82" w:rsidP="00DD461A">
            <w:pPr>
              <w:spacing w:after="1" w:line="220" w:lineRule="atLeast"/>
              <w:jc w:val="center"/>
              <w:rPr>
                <w:rFonts w:ascii="Times New Roman" w:eastAsiaTheme="minorHAnsi" w:hAnsi="Times New Roman"/>
                <w:sz w:val="24"/>
                <w:szCs w:val="24"/>
              </w:rPr>
            </w:pPr>
            <w:r w:rsidRPr="00000D78">
              <w:rPr>
                <w:rFonts w:ascii="Times New Roman" w:eastAsiaTheme="minorHAnsi" w:hAnsi="Times New Roman"/>
                <w:sz w:val="24"/>
                <w:szCs w:val="24"/>
              </w:rPr>
              <w:t>II. Показатели качества</w:t>
            </w:r>
          </w:p>
        </w:tc>
      </w:tr>
      <w:tr w:rsidR="00DD0B12" w:rsidRPr="00000D78">
        <w:tc>
          <w:tcPr>
            <w:tcW w:w="6293" w:type="dxa"/>
          </w:tcPr>
          <w:p w:rsidR="00DD0B12" w:rsidRPr="00000D78" w:rsidRDefault="00070F82" w:rsidP="00DD461A">
            <w:pPr>
              <w:spacing w:after="1" w:line="220" w:lineRule="atLeast"/>
              <w:jc w:val="both"/>
              <w:rPr>
                <w:rFonts w:ascii="Times New Roman" w:eastAsiaTheme="minorHAnsi" w:hAnsi="Times New Roman"/>
                <w:sz w:val="24"/>
                <w:szCs w:val="24"/>
              </w:rPr>
            </w:pPr>
            <w:r w:rsidRPr="00000D78">
              <w:rPr>
                <w:rFonts w:ascii="Times New Roman" w:eastAsiaTheme="minorHAnsi" w:hAnsi="Times New Roman"/>
                <w:sz w:val="24"/>
                <w:szCs w:val="24"/>
              </w:rPr>
              <w:t>1. Удельный вес заявлений граждан, рассмотренных в установленный срок, в общем количестве обращений граждан в Администрации</w:t>
            </w:r>
          </w:p>
        </w:tc>
        <w:tc>
          <w:tcPr>
            <w:tcW w:w="1304" w:type="dxa"/>
          </w:tcPr>
          <w:p w:rsidR="00DD0B12" w:rsidRPr="00000D78" w:rsidRDefault="00070F82" w:rsidP="00DD461A">
            <w:pPr>
              <w:spacing w:after="1" w:line="220" w:lineRule="atLeast"/>
              <w:jc w:val="center"/>
              <w:rPr>
                <w:rFonts w:ascii="Times New Roman" w:eastAsiaTheme="minorHAnsi" w:hAnsi="Times New Roman"/>
                <w:sz w:val="24"/>
                <w:szCs w:val="24"/>
              </w:rPr>
            </w:pPr>
            <w:r w:rsidRPr="00000D78">
              <w:rPr>
                <w:rFonts w:ascii="Times New Roman" w:eastAsiaTheme="minorHAnsi" w:hAnsi="Times New Roman"/>
                <w:sz w:val="24"/>
                <w:szCs w:val="24"/>
              </w:rPr>
              <w:t>%</w:t>
            </w:r>
          </w:p>
        </w:tc>
        <w:tc>
          <w:tcPr>
            <w:tcW w:w="1417" w:type="dxa"/>
          </w:tcPr>
          <w:p w:rsidR="00DD0B12" w:rsidRPr="00000D78" w:rsidRDefault="00070F82" w:rsidP="00DD461A">
            <w:pPr>
              <w:spacing w:after="1" w:line="220" w:lineRule="atLeast"/>
              <w:jc w:val="center"/>
              <w:rPr>
                <w:rFonts w:ascii="Times New Roman" w:eastAsiaTheme="minorHAnsi" w:hAnsi="Times New Roman"/>
                <w:sz w:val="24"/>
                <w:szCs w:val="24"/>
              </w:rPr>
            </w:pPr>
            <w:r w:rsidRPr="00000D78">
              <w:rPr>
                <w:rFonts w:ascii="Times New Roman" w:eastAsiaTheme="minorHAnsi" w:hAnsi="Times New Roman"/>
                <w:sz w:val="24"/>
                <w:szCs w:val="24"/>
              </w:rPr>
              <w:t>100</w:t>
            </w:r>
          </w:p>
        </w:tc>
      </w:tr>
      <w:tr w:rsidR="00DD0B12" w:rsidRPr="00000D78">
        <w:tc>
          <w:tcPr>
            <w:tcW w:w="6293" w:type="dxa"/>
          </w:tcPr>
          <w:p w:rsidR="00DD0B12" w:rsidRPr="00000D78" w:rsidRDefault="00070F82" w:rsidP="00DD461A">
            <w:pPr>
              <w:spacing w:after="1" w:line="220" w:lineRule="atLeast"/>
              <w:jc w:val="both"/>
              <w:rPr>
                <w:rFonts w:ascii="Times New Roman" w:eastAsiaTheme="minorHAnsi" w:hAnsi="Times New Roman"/>
                <w:sz w:val="24"/>
                <w:szCs w:val="24"/>
              </w:rPr>
            </w:pPr>
            <w:r w:rsidRPr="00000D78">
              <w:rPr>
                <w:rFonts w:ascii="Times New Roman" w:eastAsiaTheme="minorHAnsi" w:hAnsi="Times New Roman"/>
                <w:sz w:val="24"/>
                <w:szCs w:val="24"/>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304" w:type="dxa"/>
          </w:tcPr>
          <w:p w:rsidR="00DD0B12" w:rsidRPr="00000D78" w:rsidRDefault="00070F82" w:rsidP="00DD461A">
            <w:pPr>
              <w:spacing w:after="1" w:line="220" w:lineRule="atLeast"/>
              <w:jc w:val="center"/>
              <w:rPr>
                <w:rFonts w:ascii="Times New Roman" w:eastAsiaTheme="minorHAnsi" w:hAnsi="Times New Roman"/>
                <w:sz w:val="24"/>
                <w:szCs w:val="24"/>
              </w:rPr>
            </w:pPr>
            <w:r w:rsidRPr="00000D78">
              <w:rPr>
                <w:rFonts w:ascii="Times New Roman" w:eastAsiaTheme="minorHAnsi" w:hAnsi="Times New Roman"/>
                <w:sz w:val="24"/>
                <w:szCs w:val="24"/>
              </w:rPr>
              <w:t>%</w:t>
            </w:r>
          </w:p>
        </w:tc>
        <w:tc>
          <w:tcPr>
            <w:tcW w:w="1417" w:type="dxa"/>
          </w:tcPr>
          <w:p w:rsidR="00DD0B12" w:rsidRPr="00000D78" w:rsidRDefault="00070F82" w:rsidP="00DD461A">
            <w:pPr>
              <w:spacing w:after="1" w:line="220" w:lineRule="atLeast"/>
              <w:jc w:val="center"/>
              <w:rPr>
                <w:rFonts w:ascii="Times New Roman" w:eastAsiaTheme="minorHAnsi" w:hAnsi="Times New Roman"/>
                <w:sz w:val="24"/>
                <w:szCs w:val="24"/>
              </w:rPr>
            </w:pPr>
            <w:r w:rsidRPr="00000D78">
              <w:rPr>
                <w:rFonts w:ascii="Times New Roman" w:eastAsiaTheme="minorHAnsi" w:hAnsi="Times New Roman"/>
                <w:sz w:val="24"/>
                <w:szCs w:val="24"/>
              </w:rPr>
              <w:t>100</w:t>
            </w:r>
          </w:p>
        </w:tc>
      </w:tr>
      <w:tr w:rsidR="00DD0B12" w:rsidRPr="00000D78">
        <w:tc>
          <w:tcPr>
            <w:tcW w:w="6293" w:type="dxa"/>
          </w:tcPr>
          <w:p w:rsidR="00DD0B12" w:rsidRPr="00000D78" w:rsidRDefault="00070F82" w:rsidP="00DD461A">
            <w:pPr>
              <w:spacing w:after="1" w:line="220" w:lineRule="atLeast"/>
              <w:jc w:val="both"/>
              <w:rPr>
                <w:rFonts w:ascii="Times New Roman" w:eastAsiaTheme="minorHAnsi" w:hAnsi="Times New Roman"/>
                <w:sz w:val="24"/>
                <w:szCs w:val="24"/>
              </w:rPr>
            </w:pPr>
            <w:r w:rsidRPr="00000D78">
              <w:rPr>
                <w:rFonts w:ascii="Times New Roman" w:eastAsiaTheme="minorHAnsi" w:hAnsi="Times New Roman"/>
                <w:sz w:val="24"/>
                <w:szCs w:val="24"/>
              </w:rPr>
              <w:t>3. Удельный вес обоснованных жалоб в общем количестве заявлений на предоставление муниципальной услуги в Администрации</w:t>
            </w:r>
          </w:p>
        </w:tc>
        <w:tc>
          <w:tcPr>
            <w:tcW w:w="1304" w:type="dxa"/>
          </w:tcPr>
          <w:p w:rsidR="00DD0B12" w:rsidRPr="00000D78" w:rsidRDefault="00070F82" w:rsidP="00DD461A">
            <w:pPr>
              <w:spacing w:after="1" w:line="220" w:lineRule="atLeast"/>
              <w:jc w:val="center"/>
              <w:rPr>
                <w:rFonts w:ascii="Times New Roman" w:eastAsiaTheme="minorHAnsi" w:hAnsi="Times New Roman"/>
                <w:sz w:val="24"/>
                <w:szCs w:val="24"/>
              </w:rPr>
            </w:pPr>
            <w:r w:rsidRPr="00000D78">
              <w:rPr>
                <w:rFonts w:ascii="Times New Roman" w:eastAsiaTheme="minorHAnsi" w:hAnsi="Times New Roman"/>
                <w:sz w:val="24"/>
                <w:szCs w:val="24"/>
              </w:rPr>
              <w:t>%</w:t>
            </w:r>
          </w:p>
        </w:tc>
        <w:tc>
          <w:tcPr>
            <w:tcW w:w="1417" w:type="dxa"/>
          </w:tcPr>
          <w:p w:rsidR="00DD0B12" w:rsidRPr="00000D78" w:rsidRDefault="00070F82" w:rsidP="00DD461A">
            <w:pPr>
              <w:spacing w:after="1" w:line="220" w:lineRule="atLeast"/>
              <w:jc w:val="center"/>
              <w:rPr>
                <w:rFonts w:ascii="Times New Roman" w:eastAsiaTheme="minorHAnsi" w:hAnsi="Times New Roman"/>
                <w:sz w:val="24"/>
                <w:szCs w:val="24"/>
              </w:rPr>
            </w:pPr>
            <w:r w:rsidRPr="00000D78">
              <w:rPr>
                <w:rFonts w:ascii="Times New Roman" w:eastAsiaTheme="minorHAnsi" w:hAnsi="Times New Roman"/>
                <w:sz w:val="24"/>
                <w:szCs w:val="24"/>
              </w:rPr>
              <w:t>0</w:t>
            </w:r>
          </w:p>
        </w:tc>
      </w:tr>
      <w:tr w:rsidR="00DD0B12" w:rsidRPr="00000D78">
        <w:tc>
          <w:tcPr>
            <w:tcW w:w="6293" w:type="dxa"/>
          </w:tcPr>
          <w:p w:rsidR="00DD0B12" w:rsidRPr="00000D78" w:rsidRDefault="00070F82" w:rsidP="00DD461A">
            <w:pPr>
              <w:spacing w:after="1" w:line="220" w:lineRule="atLeast"/>
              <w:jc w:val="both"/>
              <w:rPr>
                <w:rFonts w:ascii="Times New Roman" w:eastAsiaTheme="minorHAnsi" w:hAnsi="Times New Roman"/>
                <w:sz w:val="24"/>
                <w:szCs w:val="24"/>
              </w:rPr>
            </w:pPr>
            <w:r w:rsidRPr="00000D78">
              <w:rPr>
                <w:rFonts w:ascii="Times New Roman" w:eastAsiaTheme="minorHAnsi" w:hAnsi="Times New Roman"/>
                <w:sz w:val="24"/>
                <w:szCs w:val="24"/>
              </w:rPr>
              <w:t>4. Удельный вес количества обоснованных жалоб в общем количестве заявлений на предоставление услуги через МФЦ</w:t>
            </w:r>
          </w:p>
        </w:tc>
        <w:tc>
          <w:tcPr>
            <w:tcW w:w="1304" w:type="dxa"/>
          </w:tcPr>
          <w:p w:rsidR="00DD0B12" w:rsidRPr="00000D78" w:rsidRDefault="00070F82" w:rsidP="00DD461A">
            <w:pPr>
              <w:spacing w:after="1" w:line="220" w:lineRule="atLeast"/>
              <w:jc w:val="center"/>
              <w:rPr>
                <w:rFonts w:ascii="Times New Roman" w:eastAsiaTheme="minorHAnsi" w:hAnsi="Times New Roman"/>
                <w:sz w:val="24"/>
                <w:szCs w:val="24"/>
              </w:rPr>
            </w:pPr>
            <w:r w:rsidRPr="00000D78">
              <w:rPr>
                <w:rFonts w:ascii="Times New Roman" w:eastAsiaTheme="minorHAnsi" w:hAnsi="Times New Roman"/>
                <w:sz w:val="24"/>
                <w:szCs w:val="24"/>
              </w:rPr>
              <w:t>%</w:t>
            </w:r>
          </w:p>
        </w:tc>
        <w:tc>
          <w:tcPr>
            <w:tcW w:w="1417" w:type="dxa"/>
          </w:tcPr>
          <w:p w:rsidR="00DD0B12" w:rsidRPr="00000D78" w:rsidRDefault="00070F82" w:rsidP="00DD461A">
            <w:pPr>
              <w:spacing w:after="1" w:line="220" w:lineRule="atLeast"/>
              <w:jc w:val="center"/>
              <w:rPr>
                <w:rFonts w:ascii="Times New Roman" w:eastAsiaTheme="minorHAnsi" w:hAnsi="Times New Roman"/>
                <w:sz w:val="24"/>
                <w:szCs w:val="24"/>
              </w:rPr>
            </w:pPr>
            <w:r w:rsidRPr="00000D78">
              <w:rPr>
                <w:rFonts w:ascii="Times New Roman" w:eastAsiaTheme="minorHAnsi" w:hAnsi="Times New Roman"/>
                <w:sz w:val="24"/>
                <w:szCs w:val="24"/>
              </w:rPr>
              <w:t>0</w:t>
            </w:r>
          </w:p>
        </w:tc>
      </w:tr>
    </w:tbl>
    <w:p w:rsidR="00DD0B12" w:rsidRPr="00000D78" w:rsidRDefault="00DD0B12"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0B12" w:rsidRPr="00000D78" w:rsidRDefault="00070F82" w:rsidP="00000D78">
      <w:pPr>
        <w:spacing w:after="1" w:line="220" w:lineRule="atLeast"/>
        <w:ind w:firstLine="709"/>
        <w:jc w:val="center"/>
        <w:outlineLvl w:val="2"/>
        <w:rPr>
          <w:rFonts w:ascii="Times New Roman" w:eastAsiaTheme="minorHAnsi" w:hAnsi="Times New Roman"/>
          <w:sz w:val="24"/>
          <w:szCs w:val="24"/>
        </w:rPr>
      </w:pPr>
      <w:r w:rsidRPr="00000D78">
        <w:rPr>
          <w:rFonts w:ascii="Times New Roman" w:eastAsiaTheme="minorHAnsi"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w:t>
      </w:r>
    </w:p>
    <w:p w:rsidR="00DD0B12" w:rsidRPr="00000D78" w:rsidRDefault="00070F82" w:rsidP="00000D78">
      <w:pPr>
        <w:spacing w:after="1" w:line="220" w:lineRule="atLeast"/>
        <w:ind w:firstLine="709"/>
        <w:jc w:val="center"/>
        <w:rPr>
          <w:rFonts w:ascii="Times New Roman" w:eastAsiaTheme="minorHAnsi" w:hAnsi="Times New Roman"/>
          <w:sz w:val="24"/>
          <w:szCs w:val="24"/>
        </w:rPr>
      </w:pPr>
      <w:r w:rsidRPr="00000D78">
        <w:rPr>
          <w:rFonts w:ascii="Times New Roman" w:eastAsiaTheme="minorHAnsi" w:hAnsi="Times New Roman"/>
          <w:b/>
          <w:sz w:val="24"/>
          <w:szCs w:val="24"/>
        </w:rPr>
        <w:t>в электронной форме</w:t>
      </w:r>
    </w:p>
    <w:p w:rsidR="00DD0B12" w:rsidRPr="00000D78" w:rsidRDefault="00DD0B12" w:rsidP="00000D78">
      <w:pPr>
        <w:spacing w:after="1" w:line="220" w:lineRule="atLeast"/>
        <w:ind w:firstLine="709"/>
        <w:rPr>
          <w:rFonts w:ascii="Times New Roman" w:eastAsiaTheme="minorHAnsi" w:hAnsi="Times New Roman"/>
          <w:sz w:val="24"/>
          <w:szCs w:val="24"/>
        </w:rPr>
      </w:pP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2.23. Формы заявлений на предоставление муниципальной услуги размещаются на сайте муниципального района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Ижемский</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МФЦ, а также на Портале государственных и муниципальных услуг и Портале государственных услуг Республики Коми.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2.23.1. Предоставление муниципальной услуги посредством порталов государственных и муниципальных услуг (функций) осуществляется путем заполнения интерактивных форм заявлений о предоставлении услуги и документов, необходимых для получения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2.23.2. Электронные документы и электронные копии документов в электронной форме должны быть подписаны электронной подписью, которая допускается к использованию при обращении за получением муниципальной услуги, оказываемой с применением усиленной квалифицированной электронной подписи. Заявитель - физическое лицо вправе использовать простую электронную подпись в случае, предусмотренном </w:t>
      </w:r>
      <w:hyperlink r:id="rId36" w:history="1">
        <w:r w:rsidRPr="00000D78">
          <w:rPr>
            <w:rFonts w:ascii="Times New Roman" w:eastAsiaTheme="minorHAnsi" w:hAnsi="Times New Roman"/>
            <w:color w:val="0000FF"/>
            <w:sz w:val="24"/>
            <w:szCs w:val="24"/>
          </w:rPr>
          <w:t>пунктом 2(1)</w:t>
        </w:r>
      </w:hyperlink>
      <w:r w:rsidRPr="00000D78">
        <w:rPr>
          <w:rFonts w:ascii="Times New Roman" w:eastAsiaTheme="minorHAnsi" w:hAnsi="Times New Roman"/>
          <w:sz w:val="24"/>
          <w:szCs w:val="24"/>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w:t>
      </w:r>
      <w:r w:rsidRPr="00000D78">
        <w:rPr>
          <w:rFonts w:ascii="Times New Roman" w:eastAsiaTheme="minorHAnsi" w:hAnsi="Times New Roman"/>
          <w:sz w:val="24"/>
          <w:szCs w:val="24"/>
        </w:rPr>
        <w:lastRenderedPageBreak/>
        <w:t xml:space="preserve">Федерации от 25.06.2012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634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2.24. Заявитель имеет возможность получения сведений о ходе рассмотрения заявления,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rsidR="00DD0B12" w:rsidRPr="00000D78" w:rsidRDefault="00DD0B12"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0B12" w:rsidRPr="00000D78" w:rsidRDefault="00070F82" w:rsidP="00000D78">
      <w:pPr>
        <w:spacing w:after="1" w:line="220" w:lineRule="atLeast"/>
        <w:ind w:firstLine="709"/>
        <w:jc w:val="center"/>
        <w:outlineLvl w:val="1"/>
        <w:rPr>
          <w:rFonts w:ascii="Times New Roman" w:eastAsiaTheme="minorHAnsi" w:hAnsi="Times New Roman"/>
          <w:sz w:val="24"/>
          <w:szCs w:val="24"/>
        </w:rPr>
      </w:pPr>
      <w:r w:rsidRPr="00000D78">
        <w:rPr>
          <w:rFonts w:ascii="Times New Roman" w:eastAsiaTheme="minorHAnsi" w:hAnsi="Times New Roman"/>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D0B12" w:rsidRPr="00000D78" w:rsidRDefault="00DD0B12" w:rsidP="00000D78">
      <w:pPr>
        <w:spacing w:after="1" w:line="220" w:lineRule="atLeast"/>
        <w:ind w:firstLine="709"/>
        <w:rPr>
          <w:rFonts w:ascii="Times New Roman" w:eastAsiaTheme="minorHAnsi" w:hAnsi="Times New Roman"/>
          <w:sz w:val="24"/>
          <w:szCs w:val="24"/>
        </w:rPr>
      </w:pPr>
    </w:p>
    <w:p w:rsidR="00DD0B12" w:rsidRPr="00000D78" w:rsidRDefault="00070F82" w:rsidP="00000D78">
      <w:pPr>
        <w:spacing w:after="1" w:line="220" w:lineRule="atLeast"/>
        <w:ind w:firstLine="709"/>
        <w:jc w:val="center"/>
        <w:outlineLvl w:val="2"/>
        <w:rPr>
          <w:rFonts w:ascii="Times New Roman" w:eastAsiaTheme="minorHAnsi" w:hAnsi="Times New Roman"/>
          <w:sz w:val="24"/>
          <w:szCs w:val="24"/>
        </w:rPr>
      </w:pPr>
      <w:r w:rsidRPr="00000D78">
        <w:rPr>
          <w:rFonts w:ascii="Times New Roman" w:eastAsiaTheme="minorHAnsi" w:hAnsi="Times New Roman"/>
          <w:b/>
          <w:sz w:val="24"/>
          <w:szCs w:val="24"/>
        </w:rPr>
        <w:t>III(I).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w:t>
      </w: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административных процедур (действий) в электронной форме</w:t>
      </w:r>
    </w:p>
    <w:p w:rsidR="002263A6" w:rsidRPr="00000D78" w:rsidRDefault="002263A6" w:rsidP="00000D78">
      <w:pPr>
        <w:spacing w:after="1" w:line="220" w:lineRule="atLeast"/>
        <w:ind w:firstLine="709"/>
        <w:jc w:val="center"/>
        <w:rPr>
          <w:rFonts w:ascii="Times New Roman" w:eastAsiaTheme="minorHAnsi" w:hAnsi="Times New Roman"/>
          <w:sz w:val="24"/>
          <w:szCs w:val="24"/>
        </w:rPr>
      </w:pP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3.1. Перечень административных процедур (действий) при предоставлении муниципальных услуг в электронной форме: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 подача заявления о предоставлении муниципальной услуги и иных документов, необходимых для предоставления муниципальной услуги, и прием таких заявления о предоставлении муниципальной услуги и документов;</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 принятие решения о предоставлении (решения об отказе в предоставлении)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4) уведомление заявителя о принятом решении, выдача заявителю результата предоставления муниципальной услуги.</w:t>
      </w:r>
    </w:p>
    <w:p w:rsidR="00DD0B12" w:rsidRPr="00000D78" w:rsidRDefault="00070F82" w:rsidP="00000D78">
      <w:pPr>
        <w:spacing w:after="0" w:line="240" w:lineRule="auto"/>
        <w:ind w:firstLine="709"/>
        <w:jc w:val="both"/>
        <w:rPr>
          <w:rFonts w:ascii="Times New Roman" w:hAnsi="Times New Roman"/>
          <w:b/>
          <w:sz w:val="24"/>
          <w:szCs w:val="24"/>
          <w:lang w:eastAsia="ru-RU"/>
        </w:rPr>
      </w:pPr>
      <w:r w:rsidRPr="00000D78">
        <w:rPr>
          <w:rFonts w:ascii="Times New Roman" w:eastAsiaTheme="minorHAnsi" w:hAnsi="Times New Roman"/>
          <w:sz w:val="24"/>
          <w:szCs w:val="24"/>
        </w:rPr>
        <w:t xml:space="preserve">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w:t>
      </w:r>
      <w:hyperlink w:anchor="P100" w:history="1">
        <w:r w:rsidRPr="00000D78">
          <w:rPr>
            <w:rFonts w:ascii="Times New Roman" w:eastAsiaTheme="minorHAnsi" w:hAnsi="Times New Roman"/>
            <w:color w:val="0000FF"/>
            <w:sz w:val="24"/>
            <w:szCs w:val="24"/>
          </w:rPr>
          <w:t>пункте 1.4</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DD0B12"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Подача заявления о предоставлении муниципальной услуги и иных документов, необходимых для предоставления муниципальной услуги, и прием таких заявления</w:t>
      </w: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о предоставлении муниципальной услуги и документов</w:t>
      </w:r>
    </w:p>
    <w:p w:rsidR="002263A6" w:rsidRPr="00000D78" w:rsidRDefault="002263A6" w:rsidP="00000D78">
      <w:pPr>
        <w:spacing w:after="1" w:line="220" w:lineRule="atLeast"/>
        <w:ind w:firstLine="709"/>
        <w:jc w:val="center"/>
        <w:rPr>
          <w:rFonts w:ascii="Times New Roman" w:eastAsiaTheme="minorHAnsi" w:hAnsi="Times New Roman"/>
          <w:sz w:val="24"/>
          <w:szCs w:val="24"/>
        </w:rPr>
      </w:pPr>
    </w:p>
    <w:p w:rsidR="00DD0B12" w:rsidRPr="00000D78" w:rsidRDefault="00070F82" w:rsidP="00000D78">
      <w:pPr>
        <w:spacing w:after="0" w:line="240" w:lineRule="auto"/>
        <w:ind w:firstLine="709"/>
        <w:jc w:val="both"/>
        <w:rPr>
          <w:rFonts w:ascii="Times New Roman" w:eastAsiaTheme="minorHAnsi" w:hAnsi="Times New Roman"/>
          <w:sz w:val="24"/>
          <w:szCs w:val="24"/>
        </w:rPr>
      </w:pPr>
      <w:bookmarkStart w:id="24" w:name="P522"/>
      <w:bookmarkEnd w:id="24"/>
      <w:r w:rsidRPr="00000D78">
        <w:rPr>
          <w:rFonts w:ascii="Times New Roman" w:eastAsiaTheme="minorHAnsi" w:hAnsi="Times New Roman"/>
          <w:sz w:val="24"/>
          <w:szCs w:val="24"/>
        </w:rPr>
        <w:t>3.3. Основанием для начала административной процедуры является подача от заявителя заявления о предоставлении муниципальной услуги 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Заявитель может направить заявление и документы, указанные в </w:t>
      </w:r>
      <w:hyperlink w:anchor="P186" w:history="1">
        <w:r w:rsidRPr="00000D78">
          <w:rPr>
            <w:rFonts w:ascii="Times New Roman" w:eastAsiaTheme="minorHAnsi" w:hAnsi="Times New Roman"/>
            <w:color w:val="0000FF"/>
            <w:sz w:val="24"/>
            <w:szCs w:val="24"/>
          </w:rPr>
          <w:t>пунктах 2.6</w:t>
        </w:r>
      </w:hyperlink>
      <w:r w:rsidRPr="00000D78">
        <w:rPr>
          <w:rFonts w:ascii="Times New Roman" w:eastAsiaTheme="minorHAnsi" w:hAnsi="Times New Roman"/>
          <w:sz w:val="24"/>
          <w:szCs w:val="24"/>
        </w:rPr>
        <w:t xml:space="preserve">, </w:t>
      </w:r>
      <w:hyperlink w:anchor="P199" w:history="1">
        <w:r w:rsidRPr="00000D78">
          <w:rPr>
            <w:rFonts w:ascii="Times New Roman" w:eastAsiaTheme="minorHAnsi" w:hAnsi="Times New Roman"/>
            <w:color w:val="0000FF"/>
            <w:sz w:val="24"/>
            <w:szCs w:val="24"/>
          </w:rPr>
          <w:t>2.6.1</w:t>
        </w:r>
      </w:hyperlink>
      <w:r w:rsidRPr="00000D78">
        <w:rPr>
          <w:rFonts w:ascii="Times New Roman" w:eastAsiaTheme="minorHAnsi" w:hAnsi="Times New Roman"/>
          <w:sz w:val="24"/>
          <w:szCs w:val="24"/>
        </w:rPr>
        <w:t xml:space="preserve">, </w:t>
      </w:r>
      <w:hyperlink w:anchor="P203" w:history="1">
        <w:r w:rsidRPr="00000D78">
          <w:rPr>
            <w:rFonts w:ascii="Times New Roman" w:eastAsiaTheme="minorHAnsi" w:hAnsi="Times New Roman"/>
            <w:color w:val="0000FF"/>
            <w:sz w:val="24"/>
            <w:szCs w:val="24"/>
          </w:rPr>
          <w:t>2.6.2</w:t>
        </w:r>
      </w:hyperlink>
      <w:r w:rsidRPr="00000D78">
        <w:rPr>
          <w:rFonts w:ascii="Times New Roman" w:eastAsiaTheme="minorHAnsi" w:hAnsi="Times New Roman"/>
          <w:sz w:val="24"/>
          <w:szCs w:val="24"/>
        </w:rPr>
        <w:t xml:space="preserve">, </w:t>
      </w:r>
      <w:hyperlink w:anchor="P292" w:history="1">
        <w:r w:rsidRPr="00000D78">
          <w:rPr>
            <w:rFonts w:ascii="Times New Roman" w:eastAsiaTheme="minorHAnsi" w:hAnsi="Times New Roman"/>
            <w:color w:val="0000FF"/>
            <w:sz w:val="24"/>
            <w:szCs w:val="24"/>
          </w:rPr>
          <w:t>2.10</w:t>
        </w:r>
      </w:hyperlink>
      <w:r w:rsidRPr="00000D78">
        <w:rPr>
          <w:rFonts w:ascii="Times New Roman" w:eastAsiaTheme="minorHAnsi" w:hAnsi="Times New Roman"/>
          <w:sz w:val="24"/>
          <w:szCs w:val="24"/>
        </w:rPr>
        <w:t xml:space="preserve"> настоящего Административного регламента (в случае, если заявитель представляет документы, указанные в </w:t>
      </w:r>
      <w:hyperlink w:anchor="P292" w:history="1">
        <w:r w:rsidRPr="00000D78">
          <w:rPr>
            <w:rFonts w:ascii="Times New Roman" w:eastAsiaTheme="minorHAnsi" w:hAnsi="Times New Roman"/>
            <w:color w:val="0000FF"/>
            <w:sz w:val="24"/>
            <w:szCs w:val="24"/>
          </w:rPr>
          <w:t>пункте 2.10</w:t>
        </w:r>
      </w:hyperlink>
      <w:r w:rsidRPr="00000D78">
        <w:rPr>
          <w:rFonts w:ascii="Times New Roman" w:eastAsiaTheme="minorHAnsi" w:hAnsi="Times New Roman"/>
          <w:sz w:val="24"/>
          <w:szCs w:val="24"/>
        </w:rPr>
        <w:t xml:space="preserve"> настоящего Административного регламента по собственной инициативе) в электронном виде посредством отправки интерактивной формы заявления,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lastRenderedPageBreak/>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Специалист Администрации, ответственный за прием документов:</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 устанавливает предмет обращения, проверяет документ, удостоверяющий личность;</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 проверяет полномочия заявителя;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86" w:history="1">
        <w:r w:rsidRPr="00000D78">
          <w:rPr>
            <w:rFonts w:ascii="Times New Roman" w:eastAsiaTheme="minorHAnsi" w:hAnsi="Times New Roman"/>
            <w:color w:val="0000FF"/>
            <w:sz w:val="24"/>
            <w:szCs w:val="24"/>
          </w:rPr>
          <w:t>пунктами 2.6</w:t>
        </w:r>
      </w:hyperlink>
      <w:r w:rsidRPr="00000D78">
        <w:rPr>
          <w:rFonts w:ascii="Times New Roman" w:eastAsiaTheme="minorHAnsi" w:hAnsi="Times New Roman"/>
          <w:sz w:val="24"/>
          <w:szCs w:val="24"/>
        </w:rPr>
        <w:t xml:space="preserve">, </w:t>
      </w:r>
      <w:hyperlink w:anchor="P199" w:history="1">
        <w:r w:rsidRPr="00000D78">
          <w:rPr>
            <w:rFonts w:ascii="Times New Roman" w:eastAsiaTheme="minorHAnsi" w:hAnsi="Times New Roman"/>
            <w:color w:val="0000FF"/>
            <w:sz w:val="24"/>
            <w:szCs w:val="24"/>
          </w:rPr>
          <w:t>2.6.1</w:t>
        </w:r>
      </w:hyperlink>
      <w:r w:rsidRPr="00000D78">
        <w:rPr>
          <w:rFonts w:ascii="Times New Roman" w:eastAsiaTheme="minorHAnsi" w:hAnsi="Times New Roman"/>
          <w:sz w:val="24"/>
          <w:szCs w:val="24"/>
        </w:rPr>
        <w:t xml:space="preserve">, </w:t>
      </w:r>
      <w:hyperlink w:anchor="P203" w:history="1">
        <w:r w:rsidRPr="00000D78">
          <w:rPr>
            <w:rFonts w:ascii="Times New Roman" w:eastAsiaTheme="minorHAnsi" w:hAnsi="Times New Roman"/>
            <w:color w:val="0000FF"/>
            <w:sz w:val="24"/>
            <w:szCs w:val="24"/>
          </w:rPr>
          <w:t>2.6.2</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4) регистрирует заявление и представленные документы под индивидуальным порядковым номером в день их поступления;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5) информирует заявителя о ходе выполнения заявления о предоставлении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Уведомление о приеме документов 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3.3.1. Критерием принятия решения о приеме документов является наличие заявления и прилагаемых к нему документов.</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3.3.2. Максимальный срок исполнения административной процедуры составляет 2 календарных дня со дня поступления в Администрацию заявления о предоставлении муниципальной услуги от заявителя.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3.3.3. Результатом административной процедуры является одно из следующих действий:</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 прием и регистрация в Администрации заявления и документов, представленных заявителем, их передача специалисту Отдела, ответственному за принятие решений о предоставлении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2) прием и регистрация в Администрации заявления и документов, представленных заявителем, и их передача специалисту Отдела, ответственному за межведомственное взаимодействие (в случае, если заявитель самостоятельно не представил документы, указанные в </w:t>
      </w:r>
      <w:hyperlink w:anchor="P292" w:history="1">
        <w:r w:rsidRPr="00000D78">
          <w:rPr>
            <w:rFonts w:ascii="Times New Roman" w:eastAsiaTheme="minorHAnsi" w:hAnsi="Times New Roman"/>
            <w:color w:val="0000FF"/>
            <w:sz w:val="24"/>
            <w:szCs w:val="24"/>
          </w:rPr>
          <w:t>пункте 2.10</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Результат административной процедуры фиксируется в системе электронного документооборота специалистом Администрации, ответственным за прием документов.</w:t>
      </w:r>
    </w:p>
    <w:p w:rsidR="00DD0B12" w:rsidRPr="00000D78" w:rsidRDefault="00DD0B12"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0B12" w:rsidRPr="00000D78" w:rsidRDefault="00070F82" w:rsidP="00000D78">
      <w:pPr>
        <w:spacing w:after="1" w:line="220" w:lineRule="atLeast"/>
        <w:ind w:firstLine="709"/>
        <w:jc w:val="center"/>
        <w:rPr>
          <w:rFonts w:ascii="Times New Roman" w:eastAsiaTheme="minorHAnsi" w:hAnsi="Times New Roman"/>
          <w:sz w:val="24"/>
          <w:szCs w:val="24"/>
        </w:rPr>
      </w:pPr>
      <w:r w:rsidRPr="00000D78">
        <w:rPr>
          <w:rFonts w:ascii="Times New Roman" w:eastAsiaTheme="minorHAnsi" w:hAnsi="Times New Roman"/>
          <w:b/>
          <w:sz w:val="24"/>
          <w:szCs w:val="24"/>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D0B12" w:rsidRPr="00000D78" w:rsidRDefault="00DD0B12" w:rsidP="00000D78">
      <w:pPr>
        <w:spacing w:after="1" w:line="220" w:lineRule="atLeast"/>
        <w:ind w:firstLine="709"/>
        <w:rPr>
          <w:rFonts w:ascii="Times New Roman" w:eastAsiaTheme="minorHAnsi" w:hAnsi="Times New Roman"/>
          <w:sz w:val="24"/>
          <w:szCs w:val="24"/>
        </w:rPr>
      </w:pPr>
    </w:p>
    <w:p w:rsidR="00DD0B12" w:rsidRPr="00000D78" w:rsidRDefault="00070F82" w:rsidP="00000D78">
      <w:pPr>
        <w:spacing w:after="1" w:line="220" w:lineRule="atLeast"/>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w:t>
      </w:r>
      <w:hyperlink w:anchor="P292" w:history="1">
        <w:r w:rsidRPr="00000D78">
          <w:rPr>
            <w:rFonts w:ascii="Times New Roman" w:eastAsiaTheme="minorHAnsi" w:hAnsi="Times New Roman"/>
            <w:color w:val="0000FF"/>
            <w:sz w:val="24"/>
            <w:szCs w:val="24"/>
          </w:rPr>
          <w:t>пунктом 2.10</w:t>
        </w:r>
      </w:hyperlink>
      <w:r w:rsidRPr="00000D78">
        <w:rPr>
          <w:rFonts w:ascii="Times New Roman" w:eastAsiaTheme="minorHAnsi" w:hAnsi="Times New Roman"/>
          <w:sz w:val="24"/>
          <w:szCs w:val="24"/>
        </w:rPr>
        <w:t xml:space="preserve"> настоящего Административного регламента документы не были представлены заявителем самостоятельно, осуществляется в порядке, указанном в </w:t>
      </w:r>
      <w:hyperlink w:anchor="P669" w:history="1">
        <w:r w:rsidRPr="00000D78">
          <w:rPr>
            <w:rFonts w:ascii="Times New Roman" w:eastAsiaTheme="minorHAnsi" w:hAnsi="Times New Roman"/>
            <w:color w:val="0000FF"/>
            <w:sz w:val="24"/>
            <w:szCs w:val="24"/>
          </w:rPr>
          <w:t>пункте 3.15</w:t>
        </w:r>
      </w:hyperlink>
      <w:r w:rsidRPr="00000D78">
        <w:rPr>
          <w:rFonts w:ascii="Times New Roman" w:eastAsiaTheme="minorHAnsi" w:hAnsi="Times New Roman"/>
          <w:sz w:val="24"/>
          <w:szCs w:val="24"/>
        </w:rPr>
        <w:t xml:space="preserve"> настоящего Административного регламента.</w:t>
      </w:r>
    </w:p>
    <w:p w:rsidR="00DD0B12" w:rsidRDefault="00DD0B12" w:rsidP="00000D78">
      <w:pPr>
        <w:spacing w:after="1" w:line="220" w:lineRule="atLeast"/>
        <w:ind w:firstLine="709"/>
        <w:rPr>
          <w:rFonts w:ascii="Times New Roman" w:eastAsiaTheme="minorHAnsi" w:hAnsi="Times New Roman"/>
          <w:sz w:val="24"/>
          <w:szCs w:val="24"/>
        </w:rPr>
      </w:pPr>
    </w:p>
    <w:p w:rsidR="00DD461A" w:rsidRDefault="00DD461A" w:rsidP="00000D78">
      <w:pPr>
        <w:spacing w:after="1" w:line="220" w:lineRule="atLeast"/>
        <w:ind w:firstLine="709"/>
        <w:rPr>
          <w:rFonts w:ascii="Times New Roman" w:eastAsiaTheme="minorHAnsi" w:hAnsi="Times New Roman"/>
          <w:sz w:val="24"/>
          <w:szCs w:val="24"/>
        </w:rPr>
      </w:pPr>
    </w:p>
    <w:p w:rsidR="00DD461A" w:rsidRDefault="00DD461A" w:rsidP="00000D78">
      <w:pPr>
        <w:spacing w:after="1" w:line="220" w:lineRule="atLeast"/>
        <w:ind w:firstLine="709"/>
        <w:rPr>
          <w:rFonts w:ascii="Times New Roman" w:eastAsiaTheme="minorHAnsi" w:hAnsi="Times New Roman"/>
          <w:sz w:val="24"/>
          <w:szCs w:val="24"/>
        </w:rPr>
      </w:pPr>
    </w:p>
    <w:p w:rsidR="00DD461A" w:rsidRDefault="00DD461A" w:rsidP="00000D78">
      <w:pPr>
        <w:spacing w:after="1" w:line="220" w:lineRule="atLeast"/>
        <w:ind w:firstLine="709"/>
        <w:rPr>
          <w:rFonts w:ascii="Times New Roman" w:eastAsiaTheme="minorHAnsi" w:hAnsi="Times New Roman"/>
          <w:sz w:val="24"/>
          <w:szCs w:val="24"/>
        </w:rPr>
      </w:pPr>
    </w:p>
    <w:p w:rsidR="00DD461A" w:rsidRDefault="00DD461A" w:rsidP="00000D78">
      <w:pPr>
        <w:spacing w:after="1" w:line="220" w:lineRule="atLeast"/>
        <w:ind w:firstLine="709"/>
        <w:rPr>
          <w:rFonts w:ascii="Times New Roman" w:eastAsiaTheme="minorHAnsi" w:hAnsi="Times New Roman"/>
          <w:sz w:val="24"/>
          <w:szCs w:val="24"/>
        </w:rPr>
      </w:pPr>
    </w:p>
    <w:p w:rsidR="00DD461A" w:rsidRPr="00000D78" w:rsidRDefault="00DD461A" w:rsidP="00000D78">
      <w:pPr>
        <w:spacing w:after="1" w:line="220" w:lineRule="atLeast"/>
        <w:ind w:firstLine="709"/>
        <w:rPr>
          <w:rFonts w:ascii="Times New Roman" w:eastAsiaTheme="minorHAnsi" w:hAnsi="Times New Roman"/>
          <w:sz w:val="24"/>
          <w:szCs w:val="24"/>
        </w:rPr>
      </w:pP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lastRenderedPageBreak/>
        <w:t>Принятие решения о предоставлении</w:t>
      </w: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(об отказе в предоставлении) муниципальной услуги</w:t>
      </w:r>
    </w:p>
    <w:p w:rsidR="002263A6" w:rsidRPr="00000D78" w:rsidRDefault="002263A6" w:rsidP="00000D78">
      <w:pPr>
        <w:spacing w:after="1" w:line="220" w:lineRule="atLeast"/>
        <w:ind w:firstLine="709"/>
        <w:jc w:val="center"/>
        <w:rPr>
          <w:rFonts w:ascii="Times New Roman" w:eastAsiaTheme="minorHAnsi" w:hAnsi="Times New Roman"/>
          <w:sz w:val="24"/>
          <w:szCs w:val="24"/>
        </w:rPr>
      </w:pPr>
    </w:p>
    <w:p w:rsidR="00DD0B12" w:rsidRPr="00000D78" w:rsidRDefault="00070F82" w:rsidP="00000D78">
      <w:pPr>
        <w:spacing w:after="1" w:line="220" w:lineRule="atLeast"/>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3.5. Принятие решения о предоставлении (об отказе в предоставлении) муниципальной услуги осуществляется в порядке, указанном в </w:t>
      </w:r>
      <w:hyperlink w:anchor="P686" w:history="1">
        <w:r w:rsidRPr="00000D78">
          <w:rPr>
            <w:rFonts w:ascii="Times New Roman" w:eastAsiaTheme="minorHAnsi" w:hAnsi="Times New Roman"/>
            <w:color w:val="0000FF"/>
            <w:sz w:val="24"/>
            <w:szCs w:val="24"/>
          </w:rPr>
          <w:t>пункте 3.16</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DD0B12" w:rsidP="00000D78">
      <w:pPr>
        <w:spacing w:after="1" w:line="220" w:lineRule="atLeast"/>
        <w:ind w:firstLine="709"/>
        <w:rPr>
          <w:rFonts w:ascii="Times New Roman" w:eastAsiaTheme="minorHAnsi" w:hAnsi="Times New Roman"/>
          <w:sz w:val="24"/>
          <w:szCs w:val="24"/>
        </w:rPr>
      </w:pP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Уведомление заявителя о принятом решении, выдача заявителю</w:t>
      </w: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результата предоставления муниципальной услуги</w:t>
      </w:r>
    </w:p>
    <w:p w:rsidR="00DD0B12" w:rsidRPr="00000D78" w:rsidRDefault="00DD0B12" w:rsidP="00000D78">
      <w:pPr>
        <w:spacing w:after="1" w:line="220" w:lineRule="atLeast"/>
        <w:ind w:firstLine="709"/>
        <w:rPr>
          <w:rFonts w:ascii="Times New Roman" w:eastAsiaTheme="minorHAnsi" w:hAnsi="Times New Roman"/>
          <w:sz w:val="24"/>
          <w:szCs w:val="24"/>
        </w:rPr>
      </w:pP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3.6. Основанием для начала исполнения административной процедуры является поступление специалисту </w:t>
      </w:r>
      <w:r w:rsidR="002263A6"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ответственному за выдачу результата предоставления муниципальной услуги, решения о предоставлении муниципальной услуги или решения об отказе в предоставлении муниципальной услуги (далее - Решение).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Административная процедура исполняется специалистом </w:t>
      </w:r>
      <w:r w:rsidR="002263A6"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ответственным за выдачу Решения.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Если заявитель обратился за предоставлением муниципальной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При предоставлении муниципальной услуги в электронной форме заявителю направляется: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 уведомление о возможности получить результат предоставления муниципальной услуги в Администрации;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 уведомление о мотивированном отказе в предоставлении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3.6.1. Критерием принятия решения о направлении результата муниципальной услуги является готовность Решения.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3.6.2. Максимальный срок исполнения административной процедуры составляет 3 календарных дня со дня поступления Решения специалисту Администрации, ответственному за его выдачу.</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3.6.3. Результатом исполнения административной процедуры является уведомление заявителя о принятом Решении и (или) выдача заявителю Решения.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Результат административной процедуры фиксируется в системе электронного документооборота специалистом Администрации, ответственным за выдачу Решения.</w:t>
      </w:r>
    </w:p>
    <w:p w:rsidR="00DD0B12" w:rsidRPr="00000D78" w:rsidRDefault="00DD0B12"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0B12" w:rsidRPr="00000D78" w:rsidRDefault="00DD0B12"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0B12" w:rsidRPr="00000D78" w:rsidRDefault="00070F82" w:rsidP="00000D78">
      <w:pPr>
        <w:spacing w:after="1" w:line="220" w:lineRule="atLeast"/>
        <w:ind w:firstLine="709"/>
        <w:jc w:val="center"/>
        <w:outlineLvl w:val="2"/>
        <w:rPr>
          <w:rFonts w:ascii="Times New Roman" w:eastAsiaTheme="minorHAnsi" w:hAnsi="Times New Roman"/>
          <w:sz w:val="24"/>
          <w:szCs w:val="24"/>
        </w:rPr>
      </w:pPr>
      <w:r w:rsidRPr="00000D78">
        <w:rPr>
          <w:rFonts w:ascii="Times New Roman" w:eastAsiaTheme="minorHAnsi" w:hAnsi="Times New Roman"/>
          <w:b/>
          <w:sz w:val="24"/>
          <w:szCs w:val="24"/>
        </w:rPr>
        <w:t>III(II). Особенности выполнения административных процедур</w:t>
      </w:r>
    </w:p>
    <w:p w:rsidR="00DD0B12" w:rsidRPr="00000D78" w:rsidRDefault="00070F82" w:rsidP="00000D78">
      <w:pPr>
        <w:spacing w:after="1" w:line="220" w:lineRule="atLeast"/>
        <w:ind w:firstLine="709"/>
        <w:jc w:val="center"/>
        <w:rPr>
          <w:rFonts w:ascii="Times New Roman" w:eastAsiaTheme="minorHAnsi" w:hAnsi="Times New Roman"/>
          <w:sz w:val="24"/>
          <w:szCs w:val="24"/>
        </w:rPr>
      </w:pPr>
      <w:r w:rsidRPr="00000D78">
        <w:rPr>
          <w:rFonts w:ascii="Times New Roman" w:eastAsiaTheme="minorHAnsi" w:hAnsi="Times New Roman"/>
          <w:b/>
          <w:sz w:val="24"/>
          <w:szCs w:val="24"/>
        </w:rPr>
        <w:t>(действий) в многофункциональных центрах предоставления</w:t>
      </w: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государственных и муниципальных услуг</w:t>
      </w:r>
    </w:p>
    <w:p w:rsidR="002263A6" w:rsidRPr="00000D78" w:rsidRDefault="002263A6" w:rsidP="00000D78">
      <w:pPr>
        <w:spacing w:after="1" w:line="220" w:lineRule="atLeast"/>
        <w:ind w:firstLine="709"/>
        <w:jc w:val="center"/>
        <w:rPr>
          <w:rFonts w:ascii="Times New Roman" w:eastAsiaTheme="minorHAnsi" w:hAnsi="Times New Roman"/>
          <w:sz w:val="24"/>
          <w:szCs w:val="24"/>
        </w:rPr>
      </w:pP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3.7. Предоставление муниципальной услуги через МФЦ, включая описание административных процедур (действий), выполняемых МФЦ при предоставлении муниципальной услуги посредством комплексного заявления, предусматривает следующие административные процедуры (действия):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 прием и регистрация заявления и документов для предоставления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 уведомление заявителя о принятом решении, выдача заявителю результата предоставления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w:t>
      </w:r>
      <w:r w:rsidRPr="00000D78">
        <w:rPr>
          <w:rFonts w:ascii="Times New Roman" w:eastAsiaTheme="minorHAnsi" w:hAnsi="Times New Roman"/>
          <w:sz w:val="24"/>
          <w:szCs w:val="24"/>
        </w:rPr>
        <w:lastRenderedPageBreak/>
        <w:t xml:space="preserve">услуги, в том числе о ходе предоставления муниципальной услуги, указано в </w:t>
      </w:r>
      <w:hyperlink w:anchor="P100" w:history="1">
        <w:r w:rsidRPr="00000D78">
          <w:rPr>
            <w:rFonts w:ascii="Times New Roman" w:eastAsiaTheme="minorHAnsi" w:hAnsi="Times New Roman"/>
            <w:color w:val="0000FF"/>
            <w:sz w:val="24"/>
            <w:szCs w:val="24"/>
          </w:rPr>
          <w:t>пункте 1.4</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заключенным между МФЦ и Администрацией.</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3.8.2. Порядок досудебного (внесудебного) обжалования решений и действий (бездействия) МФЦ и его работников установлен </w:t>
      </w:r>
      <w:hyperlink w:anchor="P790" w:history="1">
        <w:r w:rsidRPr="00000D78">
          <w:rPr>
            <w:rFonts w:ascii="Times New Roman" w:eastAsiaTheme="minorHAnsi" w:hAnsi="Times New Roman"/>
            <w:color w:val="0000FF"/>
            <w:sz w:val="24"/>
            <w:szCs w:val="24"/>
          </w:rPr>
          <w:t>разделом V</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DD0B12" w:rsidP="00000D78">
      <w:pPr>
        <w:spacing w:after="1" w:line="220" w:lineRule="atLeast"/>
        <w:ind w:firstLine="709"/>
        <w:rPr>
          <w:rFonts w:ascii="Times New Roman" w:eastAsiaTheme="minorHAnsi" w:hAnsi="Times New Roman"/>
          <w:sz w:val="24"/>
          <w:szCs w:val="24"/>
        </w:rPr>
      </w:pP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Прием и регистрация заявления и иных документов</w:t>
      </w: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для предоставления муниципальной услуги</w:t>
      </w:r>
    </w:p>
    <w:p w:rsidR="002263A6" w:rsidRPr="00000D78" w:rsidRDefault="002263A6" w:rsidP="00000D78">
      <w:pPr>
        <w:spacing w:after="1" w:line="220" w:lineRule="atLeast"/>
        <w:ind w:firstLine="709"/>
        <w:jc w:val="center"/>
        <w:rPr>
          <w:rFonts w:ascii="Times New Roman" w:eastAsiaTheme="minorHAnsi" w:hAnsi="Times New Roman"/>
          <w:sz w:val="24"/>
          <w:szCs w:val="24"/>
        </w:rPr>
      </w:pP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3.9. Основанием для начала административной процедуры является поступление от заявителя заявления о предоставлении муниципальной услуги на бумажном носителе непосредственно в МФЦ.</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3.9.1. Подача заявления и документов осуществляется в порядке общей очереди в приемные часы или по предварительной записи. Заявитель подает заявление и документы, указанные в </w:t>
      </w:r>
      <w:hyperlink w:anchor="P186" w:history="1">
        <w:r w:rsidRPr="00000D78">
          <w:rPr>
            <w:rFonts w:ascii="Times New Roman" w:eastAsiaTheme="minorHAnsi" w:hAnsi="Times New Roman"/>
            <w:color w:val="0000FF"/>
            <w:sz w:val="24"/>
            <w:szCs w:val="24"/>
          </w:rPr>
          <w:t>пунктах 2.6</w:t>
        </w:r>
      </w:hyperlink>
      <w:r w:rsidRPr="00000D78">
        <w:rPr>
          <w:rFonts w:ascii="Times New Roman" w:eastAsiaTheme="minorHAnsi" w:hAnsi="Times New Roman"/>
          <w:sz w:val="24"/>
          <w:szCs w:val="24"/>
        </w:rPr>
        <w:t xml:space="preserve">, </w:t>
      </w:r>
      <w:hyperlink w:anchor="P199" w:history="1">
        <w:r w:rsidRPr="00000D78">
          <w:rPr>
            <w:rFonts w:ascii="Times New Roman" w:eastAsiaTheme="minorHAnsi" w:hAnsi="Times New Roman"/>
            <w:color w:val="0000FF"/>
            <w:sz w:val="24"/>
            <w:szCs w:val="24"/>
          </w:rPr>
          <w:t>2.6.1</w:t>
        </w:r>
      </w:hyperlink>
      <w:r w:rsidRPr="00000D78">
        <w:rPr>
          <w:rFonts w:ascii="Times New Roman" w:eastAsiaTheme="minorHAnsi" w:hAnsi="Times New Roman"/>
          <w:sz w:val="24"/>
          <w:szCs w:val="24"/>
        </w:rPr>
        <w:t xml:space="preserve">, </w:t>
      </w:r>
      <w:hyperlink w:anchor="P203" w:history="1">
        <w:r w:rsidRPr="00000D78">
          <w:rPr>
            <w:rFonts w:ascii="Times New Roman" w:eastAsiaTheme="minorHAnsi" w:hAnsi="Times New Roman"/>
            <w:color w:val="0000FF"/>
            <w:sz w:val="24"/>
            <w:szCs w:val="24"/>
          </w:rPr>
          <w:t>2.6.2</w:t>
        </w:r>
      </w:hyperlink>
      <w:r w:rsidRPr="00000D78">
        <w:rPr>
          <w:rFonts w:ascii="Times New Roman" w:eastAsiaTheme="minorHAnsi" w:hAnsi="Times New Roman"/>
          <w:sz w:val="24"/>
          <w:szCs w:val="24"/>
        </w:rPr>
        <w:t xml:space="preserve">, </w:t>
      </w:r>
      <w:hyperlink w:anchor="P292" w:history="1">
        <w:r w:rsidRPr="00000D78">
          <w:rPr>
            <w:rFonts w:ascii="Times New Roman" w:eastAsiaTheme="minorHAnsi" w:hAnsi="Times New Roman"/>
            <w:color w:val="0000FF"/>
            <w:sz w:val="24"/>
            <w:szCs w:val="24"/>
          </w:rPr>
          <w:t>2.10</w:t>
        </w:r>
      </w:hyperlink>
      <w:r w:rsidRPr="00000D78">
        <w:rPr>
          <w:rFonts w:ascii="Times New Roman" w:eastAsiaTheme="minorHAnsi" w:hAnsi="Times New Roman"/>
          <w:sz w:val="24"/>
          <w:szCs w:val="24"/>
        </w:rPr>
        <w:t xml:space="preserve"> настоящего Административного регламента (в случае если заявитель представляет документы, указанные в </w:t>
      </w:r>
      <w:hyperlink w:anchor="P292" w:history="1">
        <w:r w:rsidRPr="00000D78">
          <w:rPr>
            <w:rFonts w:ascii="Times New Roman" w:eastAsiaTheme="minorHAnsi" w:hAnsi="Times New Roman"/>
            <w:color w:val="0000FF"/>
            <w:sz w:val="24"/>
            <w:szCs w:val="24"/>
          </w:rPr>
          <w:t>пункте 2.10</w:t>
        </w:r>
      </w:hyperlink>
      <w:r w:rsidRPr="00000D78">
        <w:rPr>
          <w:rFonts w:ascii="Times New Roman" w:eastAsiaTheme="minorHAnsi" w:hAnsi="Times New Roman"/>
          <w:sz w:val="24"/>
          <w:szCs w:val="24"/>
        </w:rP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3.9.2. Заявление о предоставлении муниципальной услуги может быть оформлено заявителем в МФЦ либо оформлено заранее.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По просьбе обратившегося лица заявление может быть оформлено специалистом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(последнее - при наличии), ставит дату и подпись.</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3.9.3. Специалист МФЦ, ответственный за прием документов, осуществляет следующие действия в ходе приема заявителя: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 устанавливает предмет обращения, проверяет документ, удостоверяющий личность;</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 проверяет полномочия заявителя;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86" w:history="1">
        <w:r w:rsidRPr="00000D78">
          <w:rPr>
            <w:rFonts w:ascii="Times New Roman" w:eastAsiaTheme="minorHAnsi" w:hAnsi="Times New Roman"/>
            <w:color w:val="0000FF"/>
            <w:sz w:val="24"/>
            <w:szCs w:val="24"/>
          </w:rPr>
          <w:t>пунктами 2.6</w:t>
        </w:r>
      </w:hyperlink>
      <w:r w:rsidRPr="00000D78">
        <w:rPr>
          <w:rFonts w:ascii="Times New Roman" w:eastAsiaTheme="minorHAnsi" w:hAnsi="Times New Roman"/>
          <w:sz w:val="24"/>
          <w:szCs w:val="24"/>
        </w:rPr>
        <w:t xml:space="preserve">, </w:t>
      </w:r>
      <w:hyperlink w:anchor="P199" w:history="1">
        <w:r w:rsidRPr="00000D78">
          <w:rPr>
            <w:rFonts w:ascii="Times New Roman" w:eastAsiaTheme="minorHAnsi" w:hAnsi="Times New Roman"/>
            <w:color w:val="0000FF"/>
            <w:sz w:val="24"/>
            <w:szCs w:val="24"/>
          </w:rPr>
          <w:t>2.6.1</w:t>
        </w:r>
      </w:hyperlink>
      <w:r w:rsidRPr="00000D78">
        <w:rPr>
          <w:rFonts w:ascii="Times New Roman" w:eastAsiaTheme="minorHAnsi" w:hAnsi="Times New Roman"/>
          <w:sz w:val="24"/>
          <w:szCs w:val="24"/>
        </w:rPr>
        <w:t xml:space="preserve">, </w:t>
      </w:r>
      <w:hyperlink w:anchor="P203" w:history="1">
        <w:r w:rsidRPr="00000D78">
          <w:rPr>
            <w:rFonts w:ascii="Times New Roman" w:eastAsiaTheme="minorHAnsi" w:hAnsi="Times New Roman"/>
            <w:color w:val="0000FF"/>
            <w:sz w:val="24"/>
            <w:szCs w:val="24"/>
          </w:rPr>
          <w:t>2.6.2</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4) регистрирует заявление и представленные документы под индивидуальным порядковым номером в день их поступления;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5) выдает заявителю расписку с описью представленных документов и указанием даты их принятия, подтверждающую принятие документов.</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3.9.4. 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3.9.5. При отсутствии у заявителя заполненного заявления или неправильном его заполнении специалист МФЦ, ответственный за прием документов, помогает заявителю заполнить заявление.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3.9.6. Длительность осуществления всех необходимых действий не может превышать 15 минут.</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3.9.7. Критерием принятия решения о приеме документов является наличие заявления и прилагаемых к нему документов.</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3.9.8. Максимальный срок исполнения административной процедуры составляет 2 календарных дня со дня поступления заявления о предоставлении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3.9.9. Результатом административной процедуры является одно из следующих действий:</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 прием и регистрация в МФЦ заявления и документов, представленных заявителем, их передача специалисту Администрации, ответственному за принятие решений о предоставлении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lastRenderedPageBreak/>
        <w:t xml:space="preserve">2) прием и регистрация в МФЦ заявления и документов, представленных заявителем, и их передача специалисту Администрации, МФЦ, ответственному за межведомственное взаимодействие (в случае, если заявитель самостоятельно не представил документы, указанные в </w:t>
      </w:r>
      <w:hyperlink w:anchor="P292" w:history="1">
        <w:r w:rsidRPr="00000D78">
          <w:rPr>
            <w:rFonts w:ascii="Times New Roman" w:eastAsiaTheme="minorHAnsi" w:hAnsi="Times New Roman"/>
            <w:color w:val="0000FF"/>
            <w:sz w:val="24"/>
            <w:szCs w:val="24"/>
          </w:rPr>
          <w:t>пункте 2.10</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3.9.10. Результат административной процедуры фиксируется в системе электронного документооборота специалистом МФЦ.</w:t>
      </w:r>
    </w:p>
    <w:p w:rsidR="00DD0B12" w:rsidRPr="00000D78" w:rsidRDefault="00DD0B12" w:rsidP="00000D78">
      <w:pPr>
        <w:spacing w:after="1" w:line="220" w:lineRule="atLeast"/>
        <w:ind w:firstLine="709"/>
        <w:rPr>
          <w:rFonts w:ascii="Times New Roman" w:eastAsiaTheme="minorHAnsi" w:hAnsi="Times New Roman"/>
          <w:sz w:val="24"/>
          <w:szCs w:val="24"/>
        </w:rPr>
      </w:pP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D0B12" w:rsidRPr="00000D78" w:rsidRDefault="00DD0B12" w:rsidP="00000D78">
      <w:pPr>
        <w:spacing w:after="1" w:line="220" w:lineRule="atLeast"/>
        <w:ind w:firstLine="709"/>
        <w:rPr>
          <w:rFonts w:ascii="Times New Roman" w:eastAsiaTheme="minorHAnsi" w:hAnsi="Times New Roman"/>
          <w:sz w:val="24"/>
          <w:szCs w:val="24"/>
        </w:rPr>
      </w:pPr>
    </w:p>
    <w:p w:rsidR="00DD0B12" w:rsidRPr="00000D78" w:rsidRDefault="00070F82" w:rsidP="00000D78">
      <w:pPr>
        <w:spacing w:after="1" w:line="220" w:lineRule="atLeast"/>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w:t>
      </w:r>
      <w:hyperlink w:anchor="P669" w:history="1">
        <w:r w:rsidRPr="00000D78">
          <w:rPr>
            <w:rFonts w:ascii="Times New Roman" w:eastAsiaTheme="minorHAnsi" w:hAnsi="Times New Roman"/>
            <w:color w:val="0000FF"/>
            <w:sz w:val="24"/>
            <w:szCs w:val="24"/>
          </w:rPr>
          <w:t>пункте 3.15</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DD0B12" w:rsidP="00000D78">
      <w:pPr>
        <w:spacing w:after="1" w:line="220" w:lineRule="atLeast"/>
        <w:ind w:firstLine="709"/>
        <w:jc w:val="center"/>
        <w:rPr>
          <w:rFonts w:ascii="Times New Roman" w:eastAsiaTheme="minorHAnsi" w:hAnsi="Times New Roman"/>
          <w:b/>
          <w:sz w:val="24"/>
          <w:szCs w:val="24"/>
        </w:rPr>
      </w:pP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Уведомление заявителя о принятом решении, выдача заявителю</w:t>
      </w: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результата предоставления муниципальной услуги</w:t>
      </w:r>
    </w:p>
    <w:p w:rsidR="002263A6" w:rsidRPr="00000D78" w:rsidRDefault="002263A6" w:rsidP="00000D78">
      <w:pPr>
        <w:spacing w:after="1" w:line="220" w:lineRule="atLeast"/>
        <w:ind w:firstLine="709"/>
        <w:jc w:val="center"/>
        <w:rPr>
          <w:rFonts w:ascii="Times New Roman" w:eastAsiaTheme="minorHAnsi" w:hAnsi="Times New Roman"/>
          <w:sz w:val="24"/>
          <w:szCs w:val="24"/>
        </w:rPr>
      </w:pPr>
    </w:p>
    <w:p w:rsidR="00DD0B12" w:rsidRPr="00000D78" w:rsidRDefault="00070F82" w:rsidP="00000D78">
      <w:pPr>
        <w:spacing w:after="1" w:line="220" w:lineRule="atLeast"/>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3.11. Уведомление заявителя о принятом решении, выдача заявителю результата предоставления муниципальной услуги осуществляется в порядке, указанном в </w:t>
      </w:r>
      <w:hyperlink w:anchor="P706" w:history="1">
        <w:r w:rsidRPr="00000D78">
          <w:rPr>
            <w:rFonts w:ascii="Times New Roman" w:eastAsiaTheme="minorHAnsi" w:hAnsi="Times New Roman"/>
            <w:color w:val="0000FF"/>
            <w:sz w:val="24"/>
            <w:szCs w:val="24"/>
          </w:rPr>
          <w:t>пункте 3.17</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DD0B12" w:rsidP="00000D78">
      <w:pPr>
        <w:spacing w:after="1" w:line="220" w:lineRule="atLeast"/>
        <w:ind w:firstLine="709"/>
        <w:rPr>
          <w:rFonts w:ascii="Times New Roman" w:eastAsiaTheme="minorHAnsi" w:hAnsi="Times New Roman"/>
          <w:sz w:val="24"/>
          <w:szCs w:val="24"/>
        </w:rPr>
      </w:pPr>
    </w:p>
    <w:p w:rsidR="00DD0B12" w:rsidRPr="00000D78" w:rsidRDefault="00070F82" w:rsidP="00000D78">
      <w:pPr>
        <w:spacing w:after="1" w:line="220" w:lineRule="atLeast"/>
        <w:ind w:firstLine="709"/>
        <w:jc w:val="center"/>
        <w:outlineLvl w:val="2"/>
        <w:rPr>
          <w:rFonts w:ascii="Times New Roman" w:eastAsiaTheme="minorHAnsi" w:hAnsi="Times New Roman"/>
          <w:sz w:val="24"/>
          <w:szCs w:val="24"/>
        </w:rPr>
      </w:pPr>
      <w:r w:rsidRPr="00000D78">
        <w:rPr>
          <w:rFonts w:ascii="Times New Roman" w:eastAsiaTheme="minorHAnsi" w:hAnsi="Times New Roman"/>
          <w:b/>
          <w:sz w:val="24"/>
          <w:szCs w:val="24"/>
        </w:rPr>
        <w:t>III(III). Состав, последовательность и сроки выполнения административных процедур, требования к порядку их выполнения в органе, осуществляющем предоставление</w:t>
      </w:r>
    </w:p>
    <w:p w:rsidR="00DD0B12" w:rsidRPr="00000D78" w:rsidRDefault="00070F82" w:rsidP="00000D78">
      <w:pPr>
        <w:spacing w:after="1" w:line="220" w:lineRule="atLeast"/>
        <w:ind w:firstLine="709"/>
        <w:jc w:val="center"/>
        <w:rPr>
          <w:rFonts w:ascii="Times New Roman" w:eastAsiaTheme="minorHAnsi" w:hAnsi="Times New Roman"/>
          <w:sz w:val="24"/>
          <w:szCs w:val="24"/>
        </w:rPr>
      </w:pPr>
      <w:r w:rsidRPr="00000D78">
        <w:rPr>
          <w:rFonts w:ascii="Times New Roman" w:eastAsiaTheme="minorHAnsi" w:hAnsi="Times New Roman"/>
          <w:b/>
          <w:sz w:val="24"/>
          <w:szCs w:val="24"/>
        </w:rPr>
        <w:t>муниципальной услуги</w:t>
      </w:r>
    </w:p>
    <w:p w:rsidR="00DD0B12" w:rsidRPr="00000D78" w:rsidRDefault="00DD0B12" w:rsidP="00000D78">
      <w:pPr>
        <w:spacing w:after="1" w:line="220" w:lineRule="atLeast"/>
        <w:ind w:firstLine="709"/>
        <w:rPr>
          <w:rFonts w:ascii="Times New Roman" w:eastAsiaTheme="minorHAnsi" w:hAnsi="Times New Roman"/>
          <w:sz w:val="24"/>
          <w:szCs w:val="24"/>
        </w:rPr>
      </w:pP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Состав административных процедур по предоставлению</w:t>
      </w: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муниципальной услуги</w:t>
      </w:r>
    </w:p>
    <w:p w:rsidR="002263A6" w:rsidRPr="00000D78" w:rsidRDefault="002263A6" w:rsidP="00000D78">
      <w:pPr>
        <w:spacing w:after="1" w:line="220" w:lineRule="atLeast"/>
        <w:ind w:firstLine="709"/>
        <w:jc w:val="center"/>
        <w:rPr>
          <w:rFonts w:ascii="Times New Roman" w:eastAsiaTheme="minorHAnsi" w:hAnsi="Times New Roman"/>
          <w:sz w:val="24"/>
          <w:szCs w:val="24"/>
        </w:rPr>
      </w:pP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3.12. Предоставление муниципальной услуги в </w:t>
      </w:r>
      <w:r w:rsidR="002263A6" w:rsidRPr="00000D78">
        <w:rPr>
          <w:rFonts w:ascii="Times New Roman" w:eastAsiaTheme="minorHAnsi" w:hAnsi="Times New Roman"/>
          <w:sz w:val="24"/>
          <w:szCs w:val="24"/>
        </w:rPr>
        <w:t>Органе</w:t>
      </w:r>
      <w:r w:rsidRPr="00000D78">
        <w:rPr>
          <w:rFonts w:ascii="Times New Roman" w:eastAsiaTheme="minorHAnsi" w:hAnsi="Times New Roman"/>
          <w:sz w:val="24"/>
          <w:szCs w:val="24"/>
        </w:rPr>
        <w:t xml:space="preserve"> включает следующие административные процедуры:</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 прием и регистрация заявления и документов для предоставления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документы, перечисленные в </w:t>
      </w:r>
      <w:hyperlink w:anchor="P292" w:history="1">
        <w:r w:rsidRPr="00000D78">
          <w:rPr>
            <w:rFonts w:ascii="Times New Roman" w:eastAsiaTheme="minorHAnsi" w:hAnsi="Times New Roman"/>
            <w:color w:val="0000FF"/>
            <w:sz w:val="24"/>
            <w:szCs w:val="24"/>
          </w:rPr>
          <w:t>пункте 2.10</w:t>
        </w:r>
      </w:hyperlink>
      <w:r w:rsidRPr="00000D78">
        <w:rPr>
          <w:rFonts w:ascii="Times New Roman" w:eastAsiaTheme="minorHAnsi" w:hAnsi="Times New Roman"/>
          <w:sz w:val="24"/>
          <w:szCs w:val="24"/>
        </w:rPr>
        <w:t xml:space="preserve"> настоящего Административного регламента не были представлены заявителем самостоятельно;</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 принятие решения о предоставлении (решения об отказе в предоставлении)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4) уведомление заявителя о принятом решении, выдача заявителю результата предоставления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3.13.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w:t>
      </w:r>
      <w:hyperlink w:anchor="P100" w:history="1">
        <w:r w:rsidRPr="00000D78">
          <w:rPr>
            <w:rFonts w:ascii="Times New Roman" w:eastAsiaTheme="minorHAnsi" w:hAnsi="Times New Roman"/>
            <w:color w:val="0000FF"/>
            <w:sz w:val="24"/>
            <w:szCs w:val="24"/>
          </w:rPr>
          <w:t>пункте 1.4</w:t>
        </w:r>
      </w:hyperlink>
      <w:r w:rsidRPr="00000D78">
        <w:rPr>
          <w:rFonts w:ascii="Times New Roman" w:eastAsiaTheme="minorHAnsi" w:hAnsi="Times New Roman"/>
          <w:sz w:val="24"/>
          <w:szCs w:val="24"/>
        </w:rPr>
        <w:t xml:space="preserve"> настоящего Административного регламента.</w:t>
      </w:r>
    </w:p>
    <w:p w:rsidR="00DD0B12" w:rsidRDefault="00DD0B12" w:rsidP="00000D78">
      <w:pPr>
        <w:spacing w:after="1" w:line="220" w:lineRule="atLeast"/>
        <w:ind w:firstLine="709"/>
        <w:rPr>
          <w:rFonts w:ascii="Times New Roman" w:eastAsiaTheme="minorHAnsi" w:hAnsi="Times New Roman"/>
          <w:sz w:val="24"/>
          <w:szCs w:val="24"/>
        </w:rPr>
      </w:pPr>
    </w:p>
    <w:p w:rsidR="00DD461A" w:rsidRDefault="00DD461A" w:rsidP="00000D78">
      <w:pPr>
        <w:spacing w:after="1" w:line="220" w:lineRule="atLeast"/>
        <w:ind w:firstLine="709"/>
        <w:rPr>
          <w:rFonts w:ascii="Times New Roman" w:eastAsiaTheme="minorHAnsi" w:hAnsi="Times New Roman"/>
          <w:sz w:val="24"/>
          <w:szCs w:val="24"/>
        </w:rPr>
      </w:pPr>
    </w:p>
    <w:p w:rsidR="00DD461A" w:rsidRDefault="00DD461A" w:rsidP="00000D78">
      <w:pPr>
        <w:spacing w:after="1" w:line="220" w:lineRule="atLeast"/>
        <w:ind w:firstLine="709"/>
        <w:rPr>
          <w:rFonts w:ascii="Times New Roman" w:eastAsiaTheme="minorHAnsi" w:hAnsi="Times New Roman"/>
          <w:sz w:val="24"/>
          <w:szCs w:val="24"/>
        </w:rPr>
      </w:pPr>
    </w:p>
    <w:p w:rsidR="00DD461A" w:rsidRDefault="00DD461A" w:rsidP="00000D78">
      <w:pPr>
        <w:spacing w:after="1" w:line="220" w:lineRule="atLeast"/>
        <w:ind w:firstLine="709"/>
        <w:rPr>
          <w:rFonts w:ascii="Times New Roman" w:eastAsiaTheme="minorHAnsi" w:hAnsi="Times New Roman"/>
          <w:sz w:val="24"/>
          <w:szCs w:val="24"/>
        </w:rPr>
      </w:pPr>
    </w:p>
    <w:p w:rsidR="00DD461A" w:rsidRPr="00000D78" w:rsidRDefault="00DD461A" w:rsidP="00000D78">
      <w:pPr>
        <w:spacing w:after="1" w:line="220" w:lineRule="atLeast"/>
        <w:ind w:firstLine="709"/>
        <w:rPr>
          <w:rFonts w:ascii="Times New Roman" w:eastAsiaTheme="minorHAnsi" w:hAnsi="Times New Roman"/>
          <w:sz w:val="24"/>
          <w:szCs w:val="24"/>
        </w:rPr>
      </w:pP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lastRenderedPageBreak/>
        <w:t>Прием и регистрация заявления и иных документов</w:t>
      </w: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для предоставления муниципальной услуги</w:t>
      </w:r>
    </w:p>
    <w:p w:rsidR="002263A6" w:rsidRPr="00000D78" w:rsidRDefault="002263A6" w:rsidP="00000D78">
      <w:pPr>
        <w:spacing w:after="1" w:line="220" w:lineRule="atLeast"/>
        <w:ind w:firstLine="709"/>
        <w:jc w:val="center"/>
        <w:rPr>
          <w:rFonts w:ascii="Times New Roman" w:eastAsiaTheme="minorHAnsi" w:hAnsi="Times New Roman"/>
          <w:sz w:val="24"/>
          <w:szCs w:val="24"/>
        </w:rPr>
      </w:pP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3.14. Основанием для начала административной процедуры является поступление от заявителя заявления о предоставлении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1) на бумажном носителе непосредственно в </w:t>
      </w:r>
      <w:r w:rsidR="002263A6" w:rsidRPr="00000D78">
        <w:rPr>
          <w:rFonts w:ascii="Times New Roman" w:eastAsiaTheme="minorHAnsi" w:hAnsi="Times New Roman"/>
          <w:sz w:val="24"/>
          <w:szCs w:val="24"/>
        </w:rPr>
        <w:t>Органе</w:t>
      </w:r>
      <w:r w:rsidRPr="00000D78">
        <w:rPr>
          <w:rFonts w:ascii="Times New Roman" w:eastAsiaTheme="minorHAnsi" w:hAnsi="Times New Roman"/>
          <w:sz w:val="24"/>
          <w:szCs w:val="24"/>
        </w:rPr>
        <w:t>;</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2) на бумажном носителе в </w:t>
      </w:r>
      <w:r w:rsidR="002263A6" w:rsidRPr="00000D78">
        <w:rPr>
          <w:rFonts w:ascii="Times New Roman" w:eastAsiaTheme="minorHAnsi" w:hAnsi="Times New Roman"/>
          <w:sz w:val="24"/>
          <w:szCs w:val="24"/>
        </w:rPr>
        <w:t>Орган</w:t>
      </w:r>
      <w:r w:rsidRPr="00000D78">
        <w:rPr>
          <w:rFonts w:ascii="Times New Roman" w:eastAsiaTheme="minorHAnsi" w:hAnsi="Times New Roman"/>
          <w:sz w:val="24"/>
          <w:szCs w:val="24"/>
        </w:rPr>
        <w:t xml:space="preserve"> через организацию почтовой связи, иную организацию, осуществляющую доставку корреспонденции.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3.14.1. Очная форма подачи документов - подача заявления и документов при личном приеме в приемные часы или по предварительной записи. При очной форме подачи документов заявитель подает заявление и документы, указанные в </w:t>
      </w:r>
      <w:hyperlink w:anchor="P186" w:history="1">
        <w:r w:rsidRPr="00000D78">
          <w:rPr>
            <w:rFonts w:ascii="Times New Roman" w:eastAsiaTheme="minorHAnsi" w:hAnsi="Times New Roman"/>
            <w:color w:val="0000FF"/>
            <w:sz w:val="24"/>
            <w:szCs w:val="24"/>
          </w:rPr>
          <w:t>пунктах 2.6</w:t>
        </w:r>
      </w:hyperlink>
      <w:r w:rsidRPr="00000D78">
        <w:rPr>
          <w:rFonts w:ascii="Times New Roman" w:eastAsiaTheme="minorHAnsi" w:hAnsi="Times New Roman"/>
          <w:sz w:val="24"/>
          <w:szCs w:val="24"/>
        </w:rPr>
        <w:t xml:space="preserve">, </w:t>
      </w:r>
      <w:hyperlink w:anchor="P199" w:history="1">
        <w:r w:rsidRPr="00000D78">
          <w:rPr>
            <w:rFonts w:ascii="Times New Roman" w:eastAsiaTheme="minorHAnsi" w:hAnsi="Times New Roman"/>
            <w:color w:val="0000FF"/>
            <w:sz w:val="24"/>
            <w:szCs w:val="24"/>
          </w:rPr>
          <w:t>2.6.1</w:t>
        </w:r>
      </w:hyperlink>
      <w:r w:rsidRPr="00000D78">
        <w:rPr>
          <w:rFonts w:ascii="Times New Roman" w:eastAsiaTheme="minorHAnsi" w:hAnsi="Times New Roman"/>
          <w:sz w:val="24"/>
          <w:szCs w:val="24"/>
        </w:rPr>
        <w:t xml:space="preserve">, </w:t>
      </w:r>
      <w:hyperlink w:anchor="P203" w:history="1">
        <w:r w:rsidRPr="00000D78">
          <w:rPr>
            <w:rFonts w:ascii="Times New Roman" w:eastAsiaTheme="minorHAnsi" w:hAnsi="Times New Roman"/>
            <w:color w:val="0000FF"/>
            <w:sz w:val="24"/>
            <w:szCs w:val="24"/>
          </w:rPr>
          <w:t>2.6.2</w:t>
        </w:r>
      </w:hyperlink>
      <w:r w:rsidRPr="00000D78">
        <w:rPr>
          <w:rFonts w:ascii="Times New Roman" w:eastAsiaTheme="minorHAnsi" w:hAnsi="Times New Roman"/>
          <w:sz w:val="24"/>
          <w:szCs w:val="24"/>
        </w:rPr>
        <w:t xml:space="preserve">, </w:t>
      </w:r>
      <w:hyperlink w:anchor="P292" w:history="1">
        <w:r w:rsidRPr="00000D78">
          <w:rPr>
            <w:rFonts w:ascii="Times New Roman" w:eastAsiaTheme="minorHAnsi" w:hAnsi="Times New Roman"/>
            <w:color w:val="0000FF"/>
            <w:sz w:val="24"/>
            <w:szCs w:val="24"/>
          </w:rPr>
          <w:t>2.10</w:t>
        </w:r>
      </w:hyperlink>
      <w:r w:rsidRPr="00000D78">
        <w:rPr>
          <w:rFonts w:ascii="Times New Roman" w:eastAsiaTheme="minorHAnsi" w:hAnsi="Times New Roman"/>
          <w:sz w:val="24"/>
          <w:szCs w:val="24"/>
        </w:rPr>
        <w:t xml:space="preserve"> настоящего Административного регламента (в случае если заявитель представляет документы, указанные в </w:t>
      </w:r>
      <w:hyperlink w:anchor="P292" w:history="1">
        <w:r w:rsidRPr="00000D78">
          <w:rPr>
            <w:rFonts w:ascii="Times New Roman" w:eastAsiaTheme="minorHAnsi" w:hAnsi="Times New Roman"/>
            <w:color w:val="0000FF"/>
            <w:sz w:val="24"/>
            <w:szCs w:val="24"/>
          </w:rPr>
          <w:t>пунктах 2.10</w:t>
        </w:r>
      </w:hyperlink>
      <w:r w:rsidRPr="00000D78">
        <w:rPr>
          <w:rFonts w:ascii="Times New Roman" w:eastAsiaTheme="minorHAnsi" w:hAnsi="Times New Roman"/>
          <w:sz w:val="24"/>
          <w:szCs w:val="24"/>
        </w:rP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При очной форме подачи документов заявление о предоставлении муниципальной услуги может быть оформлено заявителем в ходе приема в </w:t>
      </w:r>
      <w:r w:rsidR="002263A6" w:rsidRPr="00000D78">
        <w:rPr>
          <w:rFonts w:ascii="Times New Roman" w:eastAsiaTheme="minorHAnsi" w:hAnsi="Times New Roman"/>
          <w:sz w:val="24"/>
          <w:szCs w:val="24"/>
        </w:rPr>
        <w:t>Орган</w:t>
      </w:r>
      <w:r w:rsidRPr="00000D78">
        <w:rPr>
          <w:rFonts w:ascii="Times New Roman" w:eastAsiaTheme="minorHAnsi" w:hAnsi="Times New Roman"/>
          <w:sz w:val="24"/>
          <w:szCs w:val="24"/>
        </w:rPr>
        <w:t xml:space="preserve"> либо оформлено заранее.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По просьбе обратившегося лица заявление может быть оформлено специалистом </w:t>
      </w:r>
      <w:r w:rsidR="002263A6"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(последнее - при наличии), ставит дату и подпись.</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3.14.2. Специалист </w:t>
      </w:r>
      <w:r w:rsidR="002263A6"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ответственный за прием документов, осуществляет следующие действия в ходе приема заявителя: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 устанавливает предмет обращения, проверяет документ, удостоверяющий личность;</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 проверяет полномочия заявителя;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86" w:history="1">
        <w:r w:rsidRPr="00000D78">
          <w:rPr>
            <w:rFonts w:ascii="Times New Roman" w:eastAsiaTheme="minorHAnsi" w:hAnsi="Times New Roman"/>
            <w:color w:val="0000FF"/>
            <w:sz w:val="24"/>
            <w:szCs w:val="24"/>
          </w:rPr>
          <w:t>пунктами 2.6</w:t>
        </w:r>
      </w:hyperlink>
      <w:r w:rsidRPr="00000D78">
        <w:rPr>
          <w:rFonts w:ascii="Times New Roman" w:eastAsiaTheme="minorHAnsi" w:hAnsi="Times New Roman"/>
          <w:sz w:val="24"/>
          <w:szCs w:val="24"/>
        </w:rPr>
        <w:t xml:space="preserve">, </w:t>
      </w:r>
      <w:hyperlink w:anchor="P199" w:history="1">
        <w:r w:rsidRPr="00000D78">
          <w:rPr>
            <w:rFonts w:ascii="Times New Roman" w:eastAsiaTheme="minorHAnsi" w:hAnsi="Times New Roman"/>
            <w:color w:val="0000FF"/>
            <w:sz w:val="24"/>
            <w:szCs w:val="24"/>
          </w:rPr>
          <w:t>2.6.1</w:t>
        </w:r>
      </w:hyperlink>
      <w:r w:rsidRPr="00000D78">
        <w:rPr>
          <w:rFonts w:ascii="Times New Roman" w:eastAsiaTheme="minorHAnsi" w:hAnsi="Times New Roman"/>
          <w:sz w:val="24"/>
          <w:szCs w:val="24"/>
        </w:rPr>
        <w:t xml:space="preserve">, </w:t>
      </w:r>
      <w:hyperlink w:anchor="P203" w:history="1">
        <w:r w:rsidRPr="00000D78">
          <w:rPr>
            <w:rFonts w:ascii="Times New Roman" w:eastAsiaTheme="minorHAnsi" w:hAnsi="Times New Roman"/>
            <w:color w:val="0000FF"/>
            <w:sz w:val="24"/>
            <w:szCs w:val="24"/>
          </w:rPr>
          <w:t>2.6.2</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4) регистрирует заявление и представленные документы под индивидуальным порядковым номером в день их поступления;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5) выдает заявителю расписку с описью представленных документов и указанием даты их принятия, подтверждающую принятие документов.</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При необходимости специалист </w:t>
      </w:r>
      <w:r w:rsidR="002263A6" w:rsidRPr="00000D78">
        <w:rPr>
          <w:rFonts w:ascii="Times New Roman" w:eastAsiaTheme="minorHAnsi" w:hAnsi="Times New Roman"/>
          <w:sz w:val="24"/>
          <w:szCs w:val="24"/>
        </w:rPr>
        <w:t>Оргна</w:t>
      </w:r>
      <w:r w:rsidRPr="00000D78">
        <w:rPr>
          <w:rFonts w:ascii="Times New Roman" w:eastAsiaTheme="minorHAnsi" w:hAnsi="Times New Roman"/>
          <w:sz w:val="24"/>
          <w:szCs w:val="24"/>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При отсутствии у заявителя заполненного заявления или неправильном его заполнении специалист </w:t>
      </w:r>
      <w:r w:rsidR="002263A6"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ответственный за прием документов, помогает заявителю заполнить заявление.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Длительность осуществления всех необходимых действий не может превышать 15 минут.</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3.14.3. Заочная форма подачи документов - направление заявления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При заочной форме подачи документов заявитель может направить заявление и документы, указанные в </w:t>
      </w:r>
      <w:hyperlink w:anchor="P186" w:history="1">
        <w:r w:rsidRPr="00000D78">
          <w:rPr>
            <w:rFonts w:ascii="Times New Roman" w:eastAsiaTheme="minorHAnsi" w:hAnsi="Times New Roman"/>
            <w:color w:val="0000FF"/>
            <w:sz w:val="24"/>
            <w:szCs w:val="24"/>
          </w:rPr>
          <w:t>пунктах 2.6</w:t>
        </w:r>
      </w:hyperlink>
      <w:r w:rsidRPr="00000D78">
        <w:rPr>
          <w:rFonts w:ascii="Times New Roman" w:eastAsiaTheme="minorHAnsi" w:hAnsi="Times New Roman"/>
          <w:sz w:val="24"/>
          <w:szCs w:val="24"/>
        </w:rPr>
        <w:t xml:space="preserve">, </w:t>
      </w:r>
      <w:hyperlink w:anchor="P199" w:history="1">
        <w:r w:rsidRPr="00000D78">
          <w:rPr>
            <w:rFonts w:ascii="Times New Roman" w:eastAsiaTheme="minorHAnsi" w:hAnsi="Times New Roman"/>
            <w:color w:val="0000FF"/>
            <w:sz w:val="24"/>
            <w:szCs w:val="24"/>
          </w:rPr>
          <w:t>2.6.1</w:t>
        </w:r>
      </w:hyperlink>
      <w:r w:rsidRPr="00000D78">
        <w:rPr>
          <w:rFonts w:ascii="Times New Roman" w:eastAsiaTheme="minorHAnsi" w:hAnsi="Times New Roman"/>
          <w:sz w:val="24"/>
          <w:szCs w:val="24"/>
        </w:rPr>
        <w:t xml:space="preserve">, </w:t>
      </w:r>
      <w:hyperlink w:anchor="P292" w:history="1">
        <w:r w:rsidRPr="00000D78">
          <w:rPr>
            <w:rFonts w:ascii="Times New Roman" w:eastAsiaTheme="minorHAnsi" w:hAnsi="Times New Roman"/>
            <w:color w:val="0000FF"/>
            <w:sz w:val="24"/>
            <w:szCs w:val="24"/>
          </w:rPr>
          <w:t>2.10</w:t>
        </w:r>
      </w:hyperlink>
      <w:r w:rsidRPr="00000D78">
        <w:rPr>
          <w:rFonts w:ascii="Times New Roman" w:eastAsiaTheme="minorHAnsi" w:hAnsi="Times New Roman"/>
          <w:sz w:val="24"/>
          <w:szCs w:val="24"/>
        </w:rPr>
        <w:t xml:space="preserve"> настоящего Административного регламента (в случае, если заявитель представляет документы, указанные в </w:t>
      </w:r>
      <w:hyperlink w:anchor="P292" w:history="1">
        <w:r w:rsidRPr="00000D78">
          <w:rPr>
            <w:rFonts w:ascii="Times New Roman" w:eastAsiaTheme="minorHAnsi" w:hAnsi="Times New Roman"/>
            <w:color w:val="0000FF"/>
            <w:sz w:val="24"/>
            <w:szCs w:val="24"/>
          </w:rPr>
          <w:t>пунктах 2.10</w:t>
        </w:r>
      </w:hyperlink>
      <w:r w:rsidRPr="00000D78">
        <w:rPr>
          <w:rFonts w:ascii="Times New Roman" w:eastAsiaTheme="minorHAnsi" w:hAnsi="Times New Roman"/>
          <w:sz w:val="24"/>
          <w:szCs w:val="24"/>
        </w:rPr>
        <w:t xml:space="preserve"> настоящего Административного регламента, по собственной инициативе),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заявления является день поступления заявления и документов в Администрацию.</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3.14.4. Если заявитель обратился заочно, специалист Администрации, ответственный за прием документов:</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lastRenderedPageBreak/>
        <w:t>1) устанавливает предмет обращения, проверяет документ, удостоверяющий личность;</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 проверяет полномочия заявителя;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86" w:history="1">
        <w:r w:rsidRPr="00000D78">
          <w:rPr>
            <w:rFonts w:ascii="Times New Roman" w:eastAsiaTheme="minorHAnsi" w:hAnsi="Times New Roman"/>
            <w:color w:val="0000FF"/>
            <w:sz w:val="24"/>
            <w:szCs w:val="24"/>
          </w:rPr>
          <w:t>пунктами 2.6</w:t>
        </w:r>
      </w:hyperlink>
      <w:r w:rsidRPr="00000D78">
        <w:rPr>
          <w:rFonts w:ascii="Times New Roman" w:eastAsiaTheme="minorHAnsi" w:hAnsi="Times New Roman"/>
          <w:sz w:val="24"/>
          <w:szCs w:val="24"/>
        </w:rPr>
        <w:t xml:space="preserve">, </w:t>
      </w:r>
      <w:hyperlink w:anchor="P199" w:history="1">
        <w:r w:rsidRPr="00000D78">
          <w:rPr>
            <w:rFonts w:ascii="Times New Roman" w:eastAsiaTheme="minorHAnsi" w:hAnsi="Times New Roman"/>
            <w:color w:val="0000FF"/>
            <w:sz w:val="24"/>
            <w:szCs w:val="24"/>
          </w:rPr>
          <w:t>2.6.1</w:t>
        </w:r>
      </w:hyperlink>
      <w:r w:rsidRPr="00000D78">
        <w:rPr>
          <w:rFonts w:ascii="Times New Roman" w:eastAsiaTheme="minorHAnsi" w:hAnsi="Times New Roman"/>
          <w:sz w:val="24"/>
          <w:szCs w:val="24"/>
        </w:rPr>
        <w:t xml:space="preserve">, </w:t>
      </w:r>
      <w:hyperlink w:anchor="P203" w:history="1">
        <w:r w:rsidRPr="00000D78">
          <w:rPr>
            <w:rFonts w:ascii="Times New Roman" w:eastAsiaTheme="minorHAnsi" w:hAnsi="Times New Roman"/>
            <w:color w:val="0000FF"/>
            <w:sz w:val="24"/>
            <w:szCs w:val="24"/>
          </w:rPr>
          <w:t>2.6.2</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4) регистрирует заявление и представленные документы под индивидуальным порядковым номером в день их поступления.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Уведомление о приеме документов 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3.14.5. Критерием принятия решения о приеме документов является наличие заявления и прилагаемых к нему документов.</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3.14.6. Максимальный срок исполнения административной процедуры составляет 2 календарных дня со дня поступления заявления о предоставлении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3.14.7. Результатом административной процедуры является одно из следующих действий:</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 прием и регистрация в Администрации заявления и документов, представленных заявителем, их передача специалисту Отдела, ответственному за принятие решений о предоставлении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2) прием и регистрация в </w:t>
      </w:r>
      <w:r w:rsidR="002263A6" w:rsidRPr="00000D78">
        <w:rPr>
          <w:rFonts w:ascii="Times New Roman" w:eastAsiaTheme="minorHAnsi" w:hAnsi="Times New Roman"/>
          <w:sz w:val="24"/>
          <w:szCs w:val="24"/>
        </w:rPr>
        <w:t>Органе</w:t>
      </w:r>
      <w:r w:rsidRPr="00000D78">
        <w:rPr>
          <w:rFonts w:ascii="Times New Roman" w:eastAsiaTheme="minorHAnsi" w:hAnsi="Times New Roman"/>
          <w:sz w:val="24"/>
          <w:szCs w:val="24"/>
        </w:rPr>
        <w:t xml:space="preserve"> заявления и документов, представленных заявителем, и их передача специалисту Отдела, ответственному за межведомственное взаимодействие (в случае, если заявитель самостоятельно не представил документы, указанные в </w:t>
      </w:r>
      <w:hyperlink w:anchor="P292" w:history="1">
        <w:r w:rsidRPr="00000D78">
          <w:rPr>
            <w:rFonts w:ascii="Times New Roman" w:eastAsiaTheme="minorHAnsi" w:hAnsi="Times New Roman"/>
            <w:color w:val="0000FF"/>
            <w:sz w:val="24"/>
            <w:szCs w:val="24"/>
          </w:rPr>
          <w:t>пункте 2.10</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3.14.8 Результат административной процедуры фиксируется в системе электронного документооборота специалистом </w:t>
      </w:r>
      <w:r w:rsidR="002263A6"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ответственным за прием документов.</w:t>
      </w:r>
    </w:p>
    <w:p w:rsidR="00DD0B12" w:rsidRPr="00000D78" w:rsidRDefault="00DD0B12"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2263A6" w:rsidRPr="00000D78" w:rsidRDefault="002263A6" w:rsidP="00000D78">
      <w:pPr>
        <w:spacing w:after="1" w:line="220" w:lineRule="atLeast"/>
        <w:ind w:firstLine="709"/>
        <w:jc w:val="center"/>
        <w:rPr>
          <w:rFonts w:ascii="Times New Roman" w:eastAsiaTheme="minorHAnsi" w:hAnsi="Times New Roman"/>
          <w:sz w:val="24"/>
          <w:szCs w:val="24"/>
        </w:rPr>
      </w:pPr>
    </w:p>
    <w:p w:rsidR="00DD0B12" w:rsidRPr="00000D78" w:rsidRDefault="00070F82" w:rsidP="00000D78">
      <w:pPr>
        <w:spacing w:after="0" w:line="240" w:lineRule="auto"/>
        <w:ind w:firstLine="709"/>
        <w:jc w:val="both"/>
        <w:rPr>
          <w:rFonts w:ascii="Times New Roman" w:eastAsiaTheme="minorHAnsi" w:hAnsi="Times New Roman"/>
          <w:sz w:val="24"/>
          <w:szCs w:val="24"/>
        </w:rPr>
      </w:pPr>
      <w:bookmarkStart w:id="25" w:name="P669"/>
      <w:bookmarkEnd w:id="25"/>
      <w:r w:rsidRPr="00000D78">
        <w:rPr>
          <w:rFonts w:ascii="Times New Roman" w:eastAsiaTheme="minorHAnsi" w:hAnsi="Times New Roman"/>
          <w:sz w:val="24"/>
          <w:szCs w:val="24"/>
        </w:rPr>
        <w:t xml:space="preserve">3.15. Основанием для начала административной процедуры является получение специалистом Отдела,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hyperlink w:anchor="P292" w:history="1">
        <w:r w:rsidRPr="00000D78">
          <w:rPr>
            <w:rFonts w:ascii="Times New Roman" w:eastAsiaTheme="minorHAnsi" w:hAnsi="Times New Roman"/>
            <w:color w:val="0000FF"/>
            <w:sz w:val="24"/>
            <w:szCs w:val="24"/>
          </w:rPr>
          <w:t>пункте 2.10</w:t>
        </w:r>
      </w:hyperlink>
      <w:r w:rsidRPr="00000D78">
        <w:rPr>
          <w:rFonts w:ascii="Times New Roman" w:eastAsiaTheme="minorHAnsi" w:hAnsi="Times New Roman"/>
          <w:sz w:val="24"/>
          <w:szCs w:val="24"/>
        </w:rPr>
        <w:t xml:space="preserve"> настоящего Административного регламента (в случае, если заявитель не представил документы, указанные в </w:t>
      </w:r>
      <w:hyperlink w:anchor="P292" w:history="1">
        <w:r w:rsidRPr="00000D78">
          <w:rPr>
            <w:rFonts w:ascii="Times New Roman" w:eastAsiaTheme="minorHAnsi" w:hAnsi="Times New Roman"/>
            <w:color w:val="0000FF"/>
            <w:sz w:val="24"/>
            <w:szCs w:val="24"/>
          </w:rPr>
          <w:t>пункте 2.10</w:t>
        </w:r>
      </w:hyperlink>
      <w:r w:rsidRPr="00000D78">
        <w:rPr>
          <w:rFonts w:ascii="Times New Roman" w:eastAsiaTheme="minorHAnsi" w:hAnsi="Times New Roman"/>
          <w:sz w:val="24"/>
          <w:szCs w:val="24"/>
        </w:rPr>
        <w:t xml:space="preserve"> настоящего Административного регламента, по собственной инициативе).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3.15.1. Специалист Отдела, МФЦ, ответственный за межведомственное взаимодействие, не позднее дня, следующего за днем поступления заявления: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 оформляет межведомственные запросы;</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2) подписывает оформленный межведомственный запрос у руководителя </w:t>
      </w:r>
      <w:r w:rsidR="002263A6"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 специалист </w:t>
      </w:r>
      <w:r w:rsidR="002263A6"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xml:space="preserve"> регистрирует межведомственный запрос в соответствующем реестре;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4) специалист </w:t>
      </w:r>
      <w:r w:rsidR="002263A6"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xml:space="preserve"> направляет межведомственный запрос в соответствующий орган или организацию.</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3.15.2. 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3.15.3. Направление запросов, контроль за получением ответов на запросы и своевременной передачей указанных ответов в </w:t>
      </w:r>
      <w:r w:rsidR="002263A6" w:rsidRPr="00000D78">
        <w:rPr>
          <w:rFonts w:ascii="Times New Roman" w:eastAsiaTheme="minorHAnsi" w:hAnsi="Times New Roman"/>
          <w:sz w:val="24"/>
          <w:szCs w:val="24"/>
        </w:rPr>
        <w:t>Орган</w:t>
      </w:r>
      <w:r w:rsidRPr="00000D78">
        <w:rPr>
          <w:rFonts w:ascii="Times New Roman" w:eastAsiaTheme="minorHAnsi" w:hAnsi="Times New Roman"/>
          <w:sz w:val="24"/>
          <w:szCs w:val="24"/>
        </w:rPr>
        <w:t xml:space="preserve"> осуществляет специалист Отдела, ответственный за межведомственное взаимодействие.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3.15.4. В день получения всех требуемых ответов специалист </w:t>
      </w:r>
      <w:r w:rsidR="00B764D6"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передает зарегистрированные ответы и запросы вместе с представленными заявителем документами в Отдел для принятия решения о предоставлении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lastRenderedPageBreak/>
        <w:t xml:space="preserve">3.15.5.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w:t>
      </w:r>
      <w:hyperlink w:anchor="P292" w:history="1">
        <w:r w:rsidRPr="00000D78">
          <w:rPr>
            <w:rFonts w:ascii="Times New Roman" w:eastAsiaTheme="minorHAnsi" w:hAnsi="Times New Roman"/>
            <w:color w:val="0000FF"/>
            <w:sz w:val="24"/>
            <w:szCs w:val="24"/>
          </w:rPr>
          <w:t>пункте 2.10</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3.15.6. Максимальный срок исполнения административной процедуры составляет 8 календарных дней со дня получения </w:t>
      </w:r>
      <w:r w:rsidR="00B764D6" w:rsidRPr="00000D78">
        <w:rPr>
          <w:rFonts w:ascii="Times New Roman" w:eastAsiaTheme="minorHAnsi" w:hAnsi="Times New Roman"/>
          <w:sz w:val="24"/>
          <w:szCs w:val="24"/>
        </w:rPr>
        <w:t>Органом</w:t>
      </w:r>
      <w:r w:rsidRPr="00000D78">
        <w:rPr>
          <w:rFonts w:ascii="Times New Roman" w:eastAsiaTheme="minorHAnsi" w:hAnsi="Times New Roman"/>
          <w:sz w:val="24"/>
          <w:szCs w:val="24"/>
        </w:rPr>
        <w:t xml:space="preserve"> документов и информации для направления межведомственных запросов.</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3.15.7. Результатом исполнения административной процедуры является получение документов и их направление в Отдел для принятия решения о предоставлении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3.15.8. Способом фиксации результата административной процедуры является регистрация запрашиваемых и поступивших документов в системе электронного документооборота специалистом </w:t>
      </w:r>
      <w:r w:rsidR="00B764D6"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ответственным за прием документов.</w:t>
      </w:r>
    </w:p>
    <w:p w:rsidR="00DD0B12" w:rsidRPr="00000D78" w:rsidRDefault="00DD0B12"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Принятие решения о предоставлении</w:t>
      </w: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(об отказе в предоставлении) муниципальной услуги</w:t>
      </w:r>
    </w:p>
    <w:p w:rsidR="00B764D6" w:rsidRPr="00000D78" w:rsidRDefault="00B764D6" w:rsidP="00000D78">
      <w:pPr>
        <w:spacing w:after="1" w:line="220" w:lineRule="atLeast"/>
        <w:ind w:firstLine="709"/>
        <w:jc w:val="center"/>
        <w:rPr>
          <w:rFonts w:ascii="Times New Roman" w:eastAsiaTheme="minorHAnsi" w:hAnsi="Times New Roman"/>
          <w:sz w:val="24"/>
          <w:szCs w:val="24"/>
        </w:rPr>
      </w:pPr>
    </w:p>
    <w:p w:rsidR="00DD0B12" w:rsidRPr="00000D78" w:rsidRDefault="00070F82" w:rsidP="00000D78">
      <w:pPr>
        <w:spacing w:after="0" w:line="240" w:lineRule="auto"/>
        <w:ind w:firstLine="709"/>
        <w:jc w:val="both"/>
        <w:rPr>
          <w:rFonts w:ascii="Times New Roman" w:eastAsiaTheme="minorHAnsi" w:hAnsi="Times New Roman"/>
          <w:sz w:val="24"/>
          <w:szCs w:val="24"/>
        </w:rPr>
      </w:pPr>
      <w:bookmarkStart w:id="26" w:name="P686"/>
      <w:bookmarkEnd w:id="26"/>
      <w:r w:rsidRPr="00000D78">
        <w:rPr>
          <w:rFonts w:ascii="Times New Roman" w:eastAsiaTheme="minorHAnsi" w:hAnsi="Times New Roman"/>
          <w:sz w:val="24"/>
          <w:szCs w:val="24"/>
        </w:rPr>
        <w:t xml:space="preserve">3.16. Основанием для начала административной процедуры является наличие в </w:t>
      </w:r>
      <w:r w:rsidR="00B764D6" w:rsidRPr="00000D78">
        <w:rPr>
          <w:rFonts w:ascii="Times New Roman" w:eastAsiaTheme="minorHAnsi" w:hAnsi="Times New Roman"/>
          <w:sz w:val="24"/>
          <w:szCs w:val="24"/>
        </w:rPr>
        <w:t>Органе</w:t>
      </w:r>
      <w:r w:rsidRPr="00000D78">
        <w:rPr>
          <w:rFonts w:ascii="Times New Roman" w:eastAsiaTheme="minorHAnsi" w:hAnsi="Times New Roman"/>
          <w:sz w:val="24"/>
          <w:szCs w:val="24"/>
        </w:rPr>
        <w:t xml:space="preserve"> зарегистрированных документов, указанных в </w:t>
      </w:r>
      <w:hyperlink w:anchor="P186" w:history="1">
        <w:r w:rsidRPr="00000D78">
          <w:rPr>
            <w:rFonts w:ascii="Times New Roman" w:eastAsiaTheme="minorHAnsi" w:hAnsi="Times New Roman"/>
            <w:color w:val="0000FF"/>
            <w:sz w:val="24"/>
            <w:szCs w:val="24"/>
          </w:rPr>
          <w:t>пунктах 2.6</w:t>
        </w:r>
      </w:hyperlink>
      <w:r w:rsidRPr="00000D78">
        <w:rPr>
          <w:rFonts w:ascii="Times New Roman" w:eastAsiaTheme="minorHAnsi" w:hAnsi="Times New Roman"/>
          <w:sz w:val="24"/>
          <w:szCs w:val="24"/>
        </w:rPr>
        <w:t xml:space="preserve">, </w:t>
      </w:r>
      <w:hyperlink w:anchor="P199" w:history="1">
        <w:r w:rsidRPr="00000D78">
          <w:rPr>
            <w:rFonts w:ascii="Times New Roman" w:eastAsiaTheme="minorHAnsi" w:hAnsi="Times New Roman"/>
            <w:color w:val="0000FF"/>
            <w:sz w:val="24"/>
            <w:szCs w:val="24"/>
          </w:rPr>
          <w:t>2.6.1</w:t>
        </w:r>
      </w:hyperlink>
      <w:r w:rsidRPr="00000D78">
        <w:rPr>
          <w:rFonts w:ascii="Times New Roman" w:eastAsiaTheme="minorHAnsi" w:hAnsi="Times New Roman"/>
          <w:sz w:val="24"/>
          <w:szCs w:val="24"/>
        </w:rPr>
        <w:t xml:space="preserve">, </w:t>
      </w:r>
      <w:hyperlink w:anchor="P203" w:history="1">
        <w:r w:rsidRPr="00000D78">
          <w:rPr>
            <w:rFonts w:ascii="Times New Roman" w:eastAsiaTheme="minorHAnsi" w:hAnsi="Times New Roman"/>
            <w:color w:val="0000FF"/>
            <w:sz w:val="24"/>
            <w:szCs w:val="24"/>
          </w:rPr>
          <w:t>2.6.2</w:t>
        </w:r>
      </w:hyperlink>
      <w:r w:rsidRPr="00000D78">
        <w:rPr>
          <w:rFonts w:ascii="Times New Roman" w:eastAsiaTheme="minorHAnsi" w:hAnsi="Times New Roman"/>
          <w:sz w:val="24"/>
          <w:szCs w:val="24"/>
        </w:rPr>
        <w:t xml:space="preserve">, </w:t>
      </w:r>
      <w:hyperlink w:anchor="P292" w:history="1">
        <w:r w:rsidRPr="00000D78">
          <w:rPr>
            <w:rFonts w:ascii="Times New Roman" w:eastAsiaTheme="minorHAnsi" w:hAnsi="Times New Roman"/>
            <w:color w:val="0000FF"/>
            <w:sz w:val="24"/>
            <w:szCs w:val="24"/>
          </w:rPr>
          <w:t>2.10</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3.16.1. При рассмотрении комплекта документов для предоставления муниципальной услуги специалист Отдела: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1) определяет соответствие представленных документов требованиям, установленным в </w:t>
      </w:r>
      <w:hyperlink w:anchor="P186" w:history="1">
        <w:r w:rsidRPr="00000D78">
          <w:rPr>
            <w:rFonts w:ascii="Times New Roman" w:eastAsiaTheme="minorHAnsi" w:hAnsi="Times New Roman"/>
            <w:color w:val="0000FF"/>
            <w:sz w:val="24"/>
            <w:szCs w:val="24"/>
          </w:rPr>
          <w:t>пунктах 2.6</w:t>
        </w:r>
      </w:hyperlink>
      <w:r w:rsidRPr="00000D78">
        <w:rPr>
          <w:rFonts w:ascii="Times New Roman" w:eastAsiaTheme="minorHAnsi" w:hAnsi="Times New Roman"/>
          <w:sz w:val="24"/>
          <w:szCs w:val="24"/>
        </w:rPr>
        <w:t xml:space="preserve">, </w:t>
      </w:r>
      <w:hyperlink w:anchor="P199" w:history="1">
        <w:r w:rsidRPr="00000D78">
          <w:rPr>
            <w:rFonts w:ascii="Times New Roman" w:eastAsiaTheme="minorHAnsi" w:hAnsi="Times New Roman"/>
            <w:color w:val="0000FF"/>
            <w:sz w:val="24"/>
            <w:szCs w:val="24"/>
          </w:rPr>
          <w:t>2.6.1</w:t>
        </w:r>
      </w:hyperlink>
      <w:r w:rsidRPr="00000D78">
        <w:rPr>
          <w:rFonts w:ascii="Times New Roman" w:eastAsiaTheme="minorHAnsi" w:hAnsi="Times New Roman"/>
          <w:sz w:val="24"/>
          <w:szCs w:val="24"/>
        </w:rPr>
        <w:t xml:space="preserve">, </w:t>
      </w:r>
      <w:hyperlink w:anchor="P203" w:history="1">
        <w:r w:rsidRPr="00000D78">
          <w:rPr>
            <w:rFonts w:ascii="Times New Roman" w:eastAsiaTheme="minorHAnsi" w:hAnsi="Times New Roman"/>
            <w:color w:val="0000FF"/>
            <w:sz w:val="24"/>
            <w:szCs w:val="24"/>
          </w:rPr>
          <w:t>2.6.2</w:t>
        </w:r>
      </w:hyperlink>
      <w:r w:rsidRPr="00000D78">
        <w:rPr>
          <w:rFonts w:ascii="Times New Roman" w:eastAsiaTheme="minorHAnsi" w:hAnsi="Times New Roman"/>
          <w:sz w:val="24"/>
          <w:szCs w:val="24"/>
        </w:rPr>
        <w:t xml:space="preserve">, </w:t>
      </w:r>
      <w:hyperlink w:anchor="P292" w:history="1">
        <w:r w:rsidRPr="00000D78">
          <w:rPr>
            <w:rFonts w:ascii="Times New Roman" w:eastAsiaTheme="minorHAnsi" w:hAnsi="Times New Roman"/>
            <w:color w:val="0000FF"/>
            <w:sz w:val="24"/>
            <w:szCs w:val="24"/>
          </w:rPr>
          <w:t>2.10</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Отделом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 устанавливает соответствие заявителя критериям, необходимым для предоставления муниципальной услуги, предусмотренным </w:t>
      </w:r>
      <w:hyperlink w:anchor="P66" w:history="1">
        <w:r w:rsidRPr="00000D78">
          <w:rPr>
            <w:rFonts w:ascii="Times New Roman" w:eastAsiaTheme="minorHAnsi" w:hAnsi="Times New Roman"/>
            <w:color w:val="0000FF"/>
            <w:sz w:val="24"/>
            <w:szCs w:val="24"/>
          </w:rPr>
          <w:t>пунктом 1.2</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4) устанавливает факт отсутствия или наличия оснований для отказа в предоставлении муниципальной услуги, предусмотренных </w:t>
      </w:r>
      <w:hyperlink w:anchor="P333" w:history="1">
        <w:r w:rsidRPr="00000D78">
          <w:rPr>
            <w:rFonts w:ascii="Times New Roman" w:eastAsiaTheme="minorHAnsi" w:hAnsi="Times New Roman"/>
            <w:color w:val="0000FF"/>
            <w:sz w:val="24"/>
            <w:szCs w:val="24"/>
          </w:rPr>
          <w:t>пунктом 2.14</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3.16.2. Специалист Отдела в течение 10 календарных дней по результатам проверки документов готовит один из следующих документов:</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 проект решения о предоставлении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2) проект решения об отказе в предоставлении муниципальной услуги (в случае наличия оснований, предусмотренных </w:t>
      </w:r>
      <w:hyperlink w:anchor="P333" w:history="1">
        <w:r w:rsidRPr="00000D78">
          <w:rPr>
            <w:rFonts w:ascii="Times New Roman" w:eastAsiaTheme="minorHAnsi" w:hAnsi="Times New Roman"/>
            <w:color w:val="0000FF"/>
            <w:sz w:val="24"/>
            <w:szCs w:val="24"/>
          </w:rPr>
          <w:t>пунктом 2.14</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3.16.3. Специалист Отдела после оформления проекта решения о предоставлении либо решения об отказе в предоставлении муниципальной услуги передает его на подпись руководителю </w:t>
      </w:r>
      <w:r w:rsidR="00B764D6"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xml:space="preserve"> или должностному лицу </w:t>
      </w:r>
      <w:r w:rsidR="00B764D6"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уполномоченному на принятие решений о предоставлении муниципальной услуги, в тот же день.</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3.16.4. Руководитель </w:t>
      </w:r>
      <w:r w:rsidR="00B764D6"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xml:space="preserve"> или должностное лицо </w:t>
      </w:r>
      <w:r w:rsidR="00B764D6"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уполномоченное на принятие решений о предоставлении муниципальной услуги, подписывает проект решения о предоставлении муниципальной услуги (решения об отказе в предоставлении муниципальной услуги) в течение 3 календарных дней со дня его получения.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3.16.5. Специалист Отдела передает подписанное руководителем </w:t>
      </w:r>
      <w:r w:rsidR="00B764D6"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xml:space="preserve"> или должностным лицом </w:t>
      </w:r>
      <w:r w:rsidR="00B764D6"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xml:space="preserve">, уполномоченным на принятие решений о предоставлении муниципальной услуги, решение специалисту </w:t>
      </w:r>
      <w:r w:rsidR="00B764D6"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ответственному за выдачу результата предоставления услуги, в день подписания для выдачи его заявителю через МФЦ или почтовым отправлением.</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3.16.6.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lastRenderedPageBreak/>
        <w:t>3.16.7. Максимальный срок исполнения административной процедуры составляет не более 13 календарных дней со дня получения полного комплекта документов, необходимых для предоставления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3.16.8.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специалисту </w:t>
      </w:r>
      <w:r w:rsidR="00B764D6"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ответственному за выдачу результата предоставления услуги, для выдачи его заявителю.</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Результат административной процедуры фиксируется в системе электронного документооборота специалистом </w:t>
      </w:r>
      <w:r w:rsidR="00B764D6"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ответственным за выдачу результата предоставления муниципальной услуги.</w:t>
      </w:r>
    </w:p>
    <w:p w:rsidR="00DD0B12" w:rsidRPr="00000D78" w:rsidRDefault="00DD0B12"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Уведомление заявителя о принятом решении, выдача заявителю</w:t>
      </w: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результата предоставления муниципальной услуги</w:t>
      </w:r>
    </w:p>
    <w:p w:rsidR="00B764D6" w:rsidRPr="00000D78" w:rsidRDefault="00B764D6" w:rsidP="00000D78">
      <w:pPr>
        <w:spacing w:after="1" w:line="220" w:lineRule="atLeast"/>
        <w:ind w:firstLine="709"/>
        <w:jc w:val="center"/>
        <w:rPr>
          <w:rFonts w:ascii="Times New Roman" w:eastAsiaTheme="minorHAnsi" w:hAnsi="Times New Roman"/>
          <w:sz w:val="24"/>
          <w:szCs w:val="24"/>
        </w:rPr>
      </w:pPr>
    </w:p>
    <w:p w:rsidR="00DD0B12" w:rsidRPr="00000D78" w:rsidRDefault="00070F82" w:rsidP="00000D78">
      <w:pPr>
        <w:spacing w:after="0" w:line="240" w:lineRule="auto"/>
        <w:ind w:firstLine="709"/>
        <w:jc w:val="both"/>
        <w:rPr>
          <w:rFonts w:ascii="Times New Roman" w:eastAsiaTheme="minorHAnsi" w:hAnsi="Times New Roman"/>
          <w:sz w:val="24"/>
          <w:szCs w:val="24"/>
        </w:rPr>
      </w:pPr>
      <w:bookmarkStart w:id="27" w:name="P706"/>
      <w:bookmarkEnd w:id="27"/>
      <w:r w:rsidRPr="00000D78">
        <w:rPr>
          <w:rFonts w:ascii="Times New Roman" w:eastAsiaTheme="minorHAnsi" w:hAnsi="Times New Roman"/>
          <w:sz w:val="24"/>
          <w:szCs w:val="24"/>
        </w:rPr>
        <w:t xml:space="preserve">3.17. Основанием для начала исполнения административной процедуры является поступление специалисту </w:t>
      </w:r>
      <w:r w:rsidR="00B764D6"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МФЦ,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3.17.1. Административная процедура исполняется специалистом </w:t>
      </w:r>
      <w:r w:rsidR="00B764D6"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МФЦ, ответственным за выдачу решения.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3.17.2. При поступлении решения специалист </w:t>
      </w:r>
      <w:r w:rsidR="00B764D6"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3.17.3. 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3.17.4. 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3.17.5. При предоставлении муниципальной услуги в электронной форме заявитель вправе получить результат предоставления государственной (муниципальной) услуги в форме электронного документа или документа на бумажном носителе в течение срока действия результата предоставления государственной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3.17.6. Выдачу уведомления о предоставлении услуги (об отказе в предоставлении услуги) осуществляет специалист </w:t>
      </w:r>
      <w:r w:rsidR="00CC183A"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МФЦ, ответственный за выдачу результата предоставления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 при личном приеме под подпись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 документ, являющийся результатом предоставления муниципальной услуги, направляется по почте заказным письмом с уведомлением.</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3.17.7. В случае невозможности информирования специалист </w:t>
      </w:r>
      <w:r w:rsidR="00CC183A"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3.17.8.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3.17.9. Максимальный срок исполнения административной процедуры составляет 2 календарных дня со дня поступления решения специалисту </w:t>
      </w:r>
      <w:r w:rsidR="00CC183A"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МФЦ, ответственному за его выдачу.</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lastRenderedPageBreak/>
        <w:t>3.17.10. Результатом исполнения административной процедуры является уведомление заявителя о принятом решении и (или) выдача заявителю решения.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Результат административной процедуры фиксируется в системе электронного документооборота специалистом </w:t>
      </w:r>
      <w:r w:rsidR="00CC183A"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ответственным за выдачу решения.</w:t>
      </w:r>
    </w:p>
    <w:p w:rsidR="00DD0B12" w:rsidRPr="00000D78" w:rsidRDefault="00DD0B12"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Исправление опечаток и (или) ошибок, допущенных</w:t>
      </w: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в документах, выданных в результате предоставления</w:t>
      </w: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муниципальной услуги</w:t>
      </w:r>
    </w:p>
    <w:p w:rsidR="00CC183A" w:rsidRPr="00000D78" w:rsidRDefault="00CC183A" w:rsidP="00000D78">
      <w:pPr>
        <w:spacing w:after="1" w:line="220" w:lineRule="atLeast"/>
        <w:ind w:firstLine="709"/>
        <w:jc w:val="center"/>
        <w:rPr>
          <w:rFonts w:ascii="Times New Roman" w:eastAsiaTheme="minorHAnsi" w:hAnsi="Times New Roman"/>
          <w:sz w:val="24"/>
          <w:szCs w:val="24"/>
        </w:rPr>
      </w:pP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3.18.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00CC183A" w:rsidRPr="00000D78">
        <w:rPr>
          <w:rFonts w:ascii="Times New Roman" w:eastAsiaTheme="minorHAnsi" w:hAnsi="Times New Roman"/>
          <w:sz w:val="24"/>
          <w:szCs w:val="24"/>
        </w:rPr>
        <w:t>Орган</w:t>
      </w:r>
      <w:r w:rsidRPr="00000D78">
        <w:rPr>
          <w:rFonts w:ascii="Times New Roman" w:eastAsiaTheme="minorHAnsi" w:hAnsi="Times New Roman"/>
          <w:sz w:val="24"/>
          <w:szCs w:val="24"/>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3.18.1.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sidR="00CC183A" w:rsidRPr="00000D78">
        <w:rPr>
          <w:rFonts w:ascii="Times New Roman" w:eastAsiaTheme="minorHAnsi" w:hAnsi="Times New Roman"/>
          <w:sz w:val="24"/>
          <w:szCs w:val="24"/>
        </w:rPr>
        <w:t>Орган</w:t>
      </w:r>
      <w:r w:rsidRPr="00000D78">
        <w:rPr>
          <w:rFonts w:ascii="Times New Roman" w:eastAsiaTheme="minorHAnsi" w:hAnsi="Times New Roman"/>
          <w:sz w:val="24"/>
          <w:szCs w:val="24"/>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3.18.2.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 лично (заявителем представляются оригиналы документов с опечатками и (или) ошибками, специалистом Администрации делаются копии этих документов);</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 через организацию почтовой связи (заявителем направляются копии документов с опечатками и (или) ошибками).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Прием и регистрация заявления об исправлении опечаток и (или) ошибок осуществляется в соответствии с </w:t>
      </w:r>
      <w:hyperlink w:anchor="P522" w:history="1">
        <w:r w:rsidRPr="00000D78">
          <w:rPr>
            <w:rFonts w:ascii="Times New Roman" w:eastAsiaTheme="minorHAnsi" w:hAnsi="Times New Roman"/>
            <w:color w:val="0000FF"/>
            <w:sz w:val="24"/>
            <w:szCs w:val="24"/>
          </w:rPr>
          <w:t>пунктом 3.3</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3.18.3. По результатам рассмотрения заявления об исправлении опечаток и (или) ошибок специалист Отдела в течение 2 календарных дней со дня поступления заявления: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Отдела в течение 3 календарных дней со дня принятия решения об исправлении опечаток и (или) ошибок.</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 изменение содержания документов, являющихся результатом предоставления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3.18.4.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3.18.5. Максимальный срок исполнения административной процедуры составляет не более 14 календарных дней со дня поступления в </w:t>
      </w:r>
      <w:r w:rsidR="00CC183A" w:rsidRPr="00000D78">
        <w:rPr>
          <w:rFonts w:ascii="Times New Roman" w:eastAsiaTheme="minorHAnsi" w:hAnsi="Times New Roman"/>
          <w:sz w:val="24"/>
          <w:szCs w:val="24"/>
        </w:rPr>
        <w:t>Орган</w:t>
      </w:r>
      <w:r w:rsidRPr="00000D78">
        <w:rPr>
          <w:rFonts w:ascii="Times New Roman" w:eastAsiaTheme="minorHAnsi" w:hAnsi="Times New Roman"/>
          <w:sz w:val="24"/>
          <w:szCs w:val="24"/>
        </w:rPr>
        <w:t xml:space="preserve"> заявления об исправлении опечаток и (или) ошибок.</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lastRenderedPageBreak/>
        <w:t>3.18.6. Результатом процедуры является: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 исправленные документы, являющиеся результатом предоставления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Выдача заявителю исправленного документа производится в порядке, установленном </w:t>
      </w:r>
      <w:hyperlink w:anchor="P706" w:history="1">
        <w:r w:rsidRPr="00000D78">
          <w:rPr>
            <w:rFonts w:ascii="Times New Roman" w:eastAsiaTheme="minorHAnsi" w:hAnsi="Times New Roman"/>
            <w:color w:val="0000FF"/>
            <w:sz w:val="24"/>
            <w:szCs w:val="24"/>
          </w:rPr>
          <w:t>пунктом 3.17</w:t>
        </w:r>
      </w:hyperlink>
      <w:r w:rsidRPr="00000D78">
        <w:rPr>
          <w:rFonts w:ascii="Times New Roman" w:eastAsiaTheme="minorHAnsi" w:hAnsi="Times New Roman"/>
          <w:sz w:val="24"/>
          <w:szCs w:val="24"/>
        </w:rPr>
        <w:t xml:space="preserve">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3.18.7. Результат административной процедуры фиксируется в системе электронного документооборота специалистом </w:t>
      </w:r>
      <w:r w:rsidR="00CC183A"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ответственным за выдачу решения.</w:t>
      </w:r>
    </w:p>
    <w:p w:rsidR="00DD0B12" w:rsidRPr="00000D78" w:rsidRDefault="00DD0B12"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0B12" w:rsidRPr="00000D78" w:rsidRDefault="00070F82" w:rsidP="00000D78">
      <w:pPr>
        <w:spacing w:after="1" w:line="220" w:lineRule="atLeast"/>
        <w:ind w:firstLine="709"/>
        <w:jc w:val="center"/>
        <w:outlineLvl w:val="1"/>
        <w:rPr>
          <w:rFonts w:ascii="Times New Roman" w:eastAsiaTheme="minorHAnsi" w:hAnsi="Times New Roman"/>
          <w:sz w:val="24"/>
          <w:szCs w:val="24"/>
        </w:rPr>
      </w:pPr>
      <w:r w:rsidRPr="00000D78">
        <w:rPr>
          <w:rFonts w:ascii="Times New Roman" w:eastAsiaTheme="minorHAnsi" w:hAnsi="Times New Roman"/>
          <w:b/>
          <w:sz w:val="24"/>
          <w:szCs w:val="24"/>
        </w:rPr>
        <w:t>IV. Формы контроля за исполнением регламента</w:t>
      </w:r>
    </w:p>
    <w:p w:rsidR="00DD0B12" w:rsidRPr="00000D78" w:rsidRDefault="00DD0B12" w:rsidP="00000D78">
      <w:pPr>
        <w:spacing w:after="1" w:line="220" w:lineRule="atLeast"/>
        <w:ind w:firstLine="709"/>
        <w:rPr>
          <w:rFonts w:ascii="Times New Roman" w:eastAsiaTheme="minorHAnsi" w:hAnsi="Times New Roman"/>
          <w:sz w:val="24"/>
          <w:szCs w:val="24"/>
        </w:rPr>
      </w:pPr>
    </w:p>
    <w:p w:rsidR="00DD0B12" w:rsidRPr="00000D78" w:rsidRDefault="00070F82" w:rsidP="00000D78">
      <w:pPr>
        <w:spacing w:after="1" w:line="220" w:lineRule="atLeast"/>
        <w:ind w:firstLine="709"/>
        <w:jc w:val="center"/>
        <w:outlineLvl w:val="2"/>
        <w:rPr>
          <w:rFonts w:ascii="Times New Roman" w:eastAsiaTheme="minorHAnsi" w:hAnsi="Times New Roman"/>
          <w:sz w:val="24"/>
          <w:szCs w:val="24"/>
        </w:rPr>
      </w:pPr>
      <w:r w:rsidRPr="00000D78">
        <w:rPr>
          <w:rFonts w:ascii="Times New Roman" w:eastAsiaTheme="minorHAnsi" w:hAnsi="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p>
    <w:p w:rsidR="00DD0B12" w:rsidRPr="00000D78" w:rsidRDefault="00070F82" w:rsidP="00000D78">
      <w:pPr>
        <w:spacing w:after="1" w:line="220" w:lineRule="atLeast"/>
        <w:ind w:firstLine="709"/>
        <w:jc w:val="center"/>
        <w:rPr>
          <w:rFonts w:ascii="Times New Roman" w:eastAsiaTheme="minorHAnsi" w:hAnsi="Times New Roman"/>
          <w:sz w:val="24"/>
          <w:szCs w:val="24"/>
        </w:rPr>
      </w:pPr>
      <w:r w:rsidRPr="00000D78">
        <w:rPr>
          <w:rFonts w:ascii="Times New Roman" w:eastAsiaTheme="minorHAnsi" w:hAnsi="Times New Roman"/>
          <w:b/>
          <w:sz w:val="24"/>
          <w:szCs w:val="24"/>
        </w:rPr>
        <w:t>устанавливающих требования к предоставлению муниципальной услуги, а также принятием ими решений</w:t>
      </w:r>
    </w:p>
    <w:p w:rsidR="00DD0B12" w:rsidRPr="00000D78" w:rsidRDefault="00DD0B12" w:rsidP="00000D78">
      <w:pPr>
        <w:spacing w:after="1" w:line="220" w:lineRule="atLeast"/>
        <w:ind w:firstLine="709"/>
        <w:rPr>
          <w:rFonts w:ascii="Times New Roman" w:eastAsiaTheme="minorHAnsi" w:hAnsi="Times New Roman"/>
          <w:sz w:val="24"/>
          <w:szCs w:val="24"/>
        </w:rPr>
      </w:pP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Отдела.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4.1.1. Контроль за деятельностью Отдела по предоставлению муниципальной услуги осуществляется заместителем руководителя </w:t>
      </w:r>
      <w:r w:rsidR="00CC183A"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4.2. Контроль за исполнением настоящего Административного регламента сотрудниками МФЦ осуществляется руководителем МФЦ.</w:t>
      </w:r>
    </w:p>
    <w:p w:rsidR="00DD0B12" w:rsidRPr="00000D78" w:rsidRDefault="00DD0B12" w:rsidP="00000D78">
      <w:pPr>
        <w:spacing w:after="1" w:line="220" w:lineRule="atLeast"/>
        <w:ind w:firstLine="709"/>
        <w:rPr>
          <w:rFonts w:ascii="Times New Roman" w:eastAsiaTheme="minorHAnsi" w:hAnsi="Times New Roman"/>
          <w:sz w:val="24"/>
          <w:szCs w:val="24"/>
        </w:rPr>
      </w:pPr>
    </w:p>
    <w:p w:rsidR="00DD0B12" w:rsidRPr="00000D78" w:rsidRDefault="00070F82" w:rsidP="00000D78">
      <w:pPr>
        <w:spacing w:after="1" w:line="220" w:lineRule="atLeast"/>
        <w:ind w:firstLine="709"/>
        <w:jc w:val="center"/>
        <w:outlineLvl w:val="2"/>
        <w:rPr>
          <w:rFonts w:ascii="Times New Roman" w:eastAsiaTheme="minorHAnsi" w:hAnsi="Times New Roman"/>
          <w:sz w:val="24"/>
          <w:szCs w:val="24"/>
        </w:rPr>
      </w:pPr>
      <w:r w:rsidRPr="00000D78">
        <w:rPr>
          <w:rFonts w:ascii="Times New Roman" w:eastAsiaTheme="minorHAnsi" w:hAnsi="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за полнотой и качеством предоставления муниципальной услуги</w:t>
      </w:r>
    </w:p>
    <w:p w:rsidR="00CC183A" w:rsidRPr="00000D78" w:rsidRDefault="00CC183A" w:rsidP="00000D78">
      <w:pPr>
        <w:spacing w:after="1" w:line="220" w:lineRule="atLeast"/>
        <w:ind w:firstLine="709"/>
        <w:jc w:val="center"/>
        <w:rPr>
          <w:rFonts w:ascii="Times New Roman" w:eastAsiaTheme="minorHAnsi" w:hAnsi="Times New Roman"/>
          <w:sz w:val="24"/>
          <w:szCs w:val="24"/>
        </w:rPr>
      </w:pP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4.3. Контроль полноты и качества предоставления муниципальной услуги осуществляется путем проведения плановых и внеплановых проверок.</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Плановые проверки проводятся в соответствии с планом работы </w:t>
      </w:r>
      <w:r w:rsidR="00CC183A"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но не реже 1 раза в 3 года.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Внеплановые проверки проводятся в случае поступления в </w:t>
      </w:r>
      <w:r w:rsidR="00CC183A" w:rsidRPr="00000D78">
        <w:rPr>
          <w:rFonts w:ascii="Times New Roman" w:eastAsiaTheme="minorHAnsi" w:hAnsi="Times New Roman"/>
          <w:sz w:val="24"/>
          <w:szCs w:val="24"/>
        </w:rPr>
        <w:t>Орган</w:t>
      </w:r>
      <w:r w:rsidRPr="00000D78">
        <w:rPr>
          <w:rFonts w:ascii="Times New Roman" w:eastAsiaTheme="minorHAnsi" w:hAnsi="Times New Roman"/>
          <w:sz w:val="24"/>
          <w:szCs w:val="24"/>
        </w:rPr>
        <w:t xml:space="preserve"> обращений физических и юридических лиц с жалобами на нарушения их прав и законных интересов.</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DD0B12" w:rsidRPr="00000D78" w:rsidRDefault="00DD0B12" w:rsidP="00000D78">
      <w:pPr>
        <w:spacing w:after="1" w:line="220" w:lineRule="atLeast"/>
        <w:ind w:firstLine="709"/>
        <w:rPr>
          <w:rFonts w:ascii="Times New Roman" w:eastAsiaTheme="minorHAnsi" w:hAnsi="Times New Roman"/>
          <w:sz w:val="24"/>
          <w:szCs w:val="24"/>
        </w:rPr>
      </w:pPr>
    </w:p>
    <w:p w:rsidR="00DD0B12" w:rsidRPr="00000D78" w:rsidRDefault="00070F82" w:rsidP="00000D78">
      <w:pPr>
        <w:spacing w:after="1" w:line="220" w:lineRule="atLeast"/>
        <w:ind w:firstLine="709"/>
        <w:jc w:val="center"/>
        <w:outlineLvl w:val="2"/>
        <w:rPr>
          <w:rFonts w:ascii="Times New Roman" w:eastAsiaTheme="minorHAnsi" w:hAnsi="Times New Roman"/>
          <w:b/>
          <w:sz w:val="24"/>
          <w:szCs w:val="24"/>
        </w:rPr>
      </w:pPr>
      <w:r w:rsidRPr="00000D78">
        <w:rPr>
          <w:rFonts w:ascii="Times New Roman" w:eastAsiaTheme="minorHAnsi" w:hAnsi="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C183A" w:rsidRPr="00000D78" w:rsidRDefault="00CC183A" w:rsidP="00000D78">
      <w:pPr>
        <w:spacing w:after="1" w:line="220" w:lineRule="atLeast"/>
        <w:ind w:firstLine="709"/>
        <w:jc w:val="center"/>
        <w:outlineLvl w:val="2"/>
        <w:rPr>
          <w:rFonts w:ascii="Times New Roman" w:eastAsiaTheme="minorHAnsi" w:hAnsi="Times New Roman"/>
          <w:sz w:val="24"/>
          <w:szCs w:val="24"/>
        </w:rPr>
      </w:pP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4.6. Должностные лица </w:t>
      </w:r>
      <w:r w:rsidR="00CC183A"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МФЦ и его работники несут ответственность, установленную законодательством Российской Федерации: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1) за полноту передаваемых </w:t>
      </w:r>
      <w:r w:rsidR="00CC183A" w:rsidRPr="00000D78">
        <w:rPr>
          <w:rFonts w:ascii="Times New Roman" w:eastAsiaTheme="minorHAnsi" w:hAnsi="Times New Roman"/>
          <w:sz w:val="24"/>
          <w:szCs w:val="24"/>
        </w:rPr>
        <w:t>Органу</w:t>
      </w:r>
      <w:r w:rsidRPr="00000D78">
        <w:rPr>
          <w:rFonts w:ascii="Times New Roman" w:eastAsiaTheme="minorHAnsi" w:hAnsi="Times New Roman"/>
          <w:sz w:val="24"/>
          <w:szCs w:val="24"/>
        </w:rPr>
        <w:t xml:space="preserve"> заявлений, иных документов, принятых от заявителя в МФЦ;</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lastRenderedPageBreak/>
        <w:t xml:space="preserve">2) за своевременную передачу </w:t>
      </w:r>
      <w:r w:rsidR="00CC183A" w:rsidRPr="00000D78">
        <w:rPr>
          <w:rFonts w:ascii="Times New Roman" w:eastAsiaTheme="minorHAnsi" w:hAnsi="Times New Roman"/>
          <w:sz w:val="24"/>
          <w:szCs w:val="24"/>
        </w:rPr>
        <w:t>Органу</w:t>
      </w:r>
      <w:r w:rsidRPr="00000D78">
        <w:rPr>
          <w:rFonts w:ascii="Times New Roman" w:eastAsiaTheme="minorHAnsi" w:hAnsi="Times New Roman"/>
          <w:sz w:val="24"/>
          <w:szCs w:val="24"/>
        </w:rPr>
        <w:t xml:space="preserve"> заявлений, иных документов, принятых от заявителя, а также за своевременную выдачу заявителю документов, переданных в этих целях МФЦ </w:t>
      </w:r>
      <w:r w:rsidR="00CC183A" w:rsidRPr="00000D78">
        <w:rPr>
          <w:rFonts w:ascii="Times New Roman" w:eastAsiaTheme="minorHAnsi" w:hAnsi="Times New Roman"/>
          <w:sz w:val="24"/>
          <w:szCs w:val="24"/>
        </w:rPr>
        <w:t>Орагном</w:t>
      </w:r>
      <w:r w:rsidRPr="00000D78">
        <w:rPr>
          <w:rFonts w:ascii="Times New Roman" w:eastAsiaTheme="minorHAnsi" w:hAnsi="Times New Roman"/>
          <w:sz w:val="24"/>
          <w:szCs w:val="24"/>
        </w:rPr>
        <w:t>;</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Жалоба на нарушение порядка предоставления муниципальной услуги МФЦ рассматривается руководителем МФЦ.</w:t>
      </w:r>
    </w:p>
    <w:p w:rsidR="00DD0B12" w:rsidRPr="00000D78" w:rsidRDefault="00DD0B12" w:rsidP="00000D78">
      <w:pPr>
        <w:spacing w:after="1" w:line="220" w:lineRule="atLeast"/>
        <w:ind w:firstLine="709"/>
        <w:rPr>
          <w:rFonts w:ascii="Times New Roman" w:eastAsiaTheme="minorHAnsi" w:hAnsi="Times New Roman"/>
          <w:sz w:val="24"/>
          <w:szCs w:val="24"/>
        </w:rPr>
      </w:pPr>
    </w:p>
    <w:p w:rsidR="00DD0B12" w:rsidRPr="00000D78" w:rsidRDefault="00070F82" w:rsidP="00000D78">
      <w:pPr>
        <w:spacing w:after="1" w:line="220" w:lineRule="atLeast"/>
        <w:ind w:firstLine="709"/>
        <w:jc w:val="center"/>
        <w:outlineLvl w:val="2"/>
        <w:rPr>
          <w:rFonts w:ascii="Times New Roman" w:eastAsiaTheme="minorHAnsi" w:hAnsi="Times New Roman"/>
          <w:sz w:val="24"/>
          <w:szCs w:val="24"/>
        </w:rPr>
      </w:pPr>
      <w:r w:rsidRPr="00000D78">
        <w:rPr>
          <w:rFonts w:ascii="Times New Roman" w:eastAsiaTheme="minorHAnsi" w:hAnsi="Times New Roman"/>
          <w:b/>
          <w:sz w:val="24"/>
          <w:szCs w:val="24"/>
        </w:rPr>
        <w:t>Положения, характеризующие требования к порядку и формам</w:t>
      </w:r>
    </w:p>
    <w:p w:rsidR="00DD0B12" w:rsidRPr="00000D78" w:rsidRDefault="00070F82" w:rsidP="00000D78">
      <w:pPr>
        <w:spacing w:after="1" w:line="220" w:lineRule="atLeast"/>
        <w:ind w:firstLine="709"/>
        <w:jc w:val="center"/>
        <w:rPr>
          <w:rFonts w:ascii="Times New Roman" w:eastAsiaTheme="minorHAnsi" w:hAnsi="Times New Roman"/>
          <w:sz w:val="24"/>
          <w:szCs w:val="24"/>
        </w:rPr>
      </w:pPr>
      <w:r w:rsidRPr="00000D78">
        <w:rPr>
          <w:rFonts w:ascii="Times New Roman" w:eastAsiaTheme="minorHAnsi" w:hAnsi="Times New Roman"/>
          <w:b/>
          <w:sz w:val="24"/>
          <w:szCs w:val="24"/>
        </w:rPr>
        <w:t>контроля за предоставлением муниципальной услуги</w:t>
      </w: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со стороны граждан, их объединений и организаций</w:t>
      </w:r>
    </w:p>
    <w:p w:rsidR="00CC183A" w:rsidRPr="00000D78" w:rsidRDefault="00CC183A" w:rsidP="00000D78">
      <w:pPr>
        <w:spacing w:after="1" w:line="220" w:lineRule="atLeast"/>
        <w:ind w:firstLine="709"/>
        <w:jc w:val="center"/>
        <w:rPr>
          <w:rFonts w:ascii="Times New Roman" w:eastAsiaTheme="minorHAnsi" w:hAnsi="Times New Roman"/>
          <w:sz w:val="24"/>
          <w:szCs w:val="24"/>
        </w:rPr>
      </w:pP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правовых актов Российской Федерации, а также положений настоящего Административного регламента.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Проверка также может проводиться по конкретному обращению гражданина или организации.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4.8. При обращении граждан, их объединений и организаций к руководителю Администрации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DD0B12" w:rsidRPr="00000D78" w:rsidRDefault="00DD0B12"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0B12" w:rsidRPr="00000D78" w:rsidRDefault="00070F82" w:rsidP="00000D78">
      <w:pPr>
        <w:spacing w:after="1" w:line="220" w:lineRule="atLeast"/>
        <w:ind w:firstLine="709"/>
        <w:jc w:val="center"/>
        <w:outlineLvl w:val="1"/>
        <w:rPr>
          <w:rFonts w:ascii="Times New Roman" w:eastAsiaTheme="minorHAnsi" w:hAnsi="Times New Roman"/>
          <w:sz w:val="24"/>
          <w:szCs w:val="24"/>
        </w:rPr>
      </w:pPr>
      <w:r w:rsidRPr="00000D78">
        <w:rPr>
          <w:rFonts w:ascii="Times New Roman" w:eastAsiaTheme="minorHAnsi" w:hAnsi="Times New Roman"/>
          <w:b/>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p>
    <w:p w:rsidR="00DD0B12" w:rsidRPr="00000D78" w:rsidRDefault="00070F82" w:rsidP="00000D78">
      <w:pPr>
        <w:spacing w:after="1" w:line="220" w:lineRule="atLeast"/>
        <w:ind w:firstLine="709"/>
        <w:jc w:val="center"/>
        <w:rPr>
          <w:rFonts w:ascii="Times New Roman" w:eastAsiaTheme="minorHAnsi" w:hAnsi="Times New Roman"/>
          <w:sz w:val="24"/>
          <w:szCs w:val="24"/>
        </w:rPr>
      </w:pPr>
      <w:r w:rsidRPr="00000D78">
        <w:rPr>
          <w:rFonts w:ascii="Times New Roman" w:eastAsiaTheme="minorHAnsi" w:hAnsi="Times New Roman"/>
          <w:b/>
          <w:sz w:val="24"/>
          <w:szCs w:val="24"/>
        </w:rPr>
        <w:t xml:space="preserve">организаций, указанных в части 1.1 статьи 16 Федерального закона от 27.07.2010 </w:t>
      </w:r>
      <w:r w:rsidR="00000D78" w:rsidRPr="00000D78">
        <w:rPr>
          <w:rFonts w:ascii="Times New Roman" w:eastAsiaTheme="minorHAnsi" w:hAnsi="Times New Roman"/>
          <w:b/>
          <w:sz w:val="24"/>
          <w:szCs w:val="24"/>
        </w:rPr>
        <w:t>№</w:t>
      </w:r>
      <w:r w:rsidRPr="00000D78">
        <w:rPr>
          <w:rFonts w:ascii="Times New Roman" w:eastAsiaTheme="minorHAnsi" w:hAnsi="Times New Roman"/>
          <w:b/>
          <w:sz w:val="24"/>
          <w:szCs w:val="24"/>
        </w:rPr>
        <w:t xml:space="preserve"> 210-ФЗ</w:t>
      </w:r>
    </w:p>
    <w:p w:rsidR="00DD0B12" w:rsidRPr="00000D78" w:rsidRDefault="00000D78"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w:t>
      </w:r>
      <w:r w:rsidR="00070F82" w:rsidRPr="00000D78">
        <w:rPr>
          <w:rFonts w:ascii="Times New Roman" w:eastAsiaTheme="minorHAnsi" w:hAnsi="Times New Roman"/>
          <w:b/>
          <w:sz w:val="24"/>
          <w:szCs w:val="24"/>
        </w:rPr>
        <w:t>Об организации предоставления государственных и муниципальных услуг</w:t>
      </w:r>
      <w:r w:rsidRPr="00000D78">
        <w:rPr>
          <w:rFonts w:ascii="Times New Roman" w:eastAsiaTheme="minorHAnsi" w:hAnsi="Times New Roman"/>
          <w:b/>
          <w:sz w:val="24"/>
          <w:szCs w:val="24"/>
        </w:rPr>
        <w:t>»</w:t>
      </w:r>
      <w:r w:rsidR="00070F82" w:rsidRPr="00000D78">
        <w:rPr>
          <w:rFonts w:ascii="Times New Roman" w:eastAsiaTheme="minorHAnsi" w:hAnsi="Times New Roman"/>
          <w:b/>
          <w:sz w:val="24"/>
          <w:szCs w:val="24"/>
        </w:rPr>
        <w:t>, а также их должностных лиц, муниципальных служащих, работников</w:t>
      </w:r>
    </w:p>
    <w:p w:rsidR="00CC183A" w:rsidRPr="00000D78" w:rsidRDefault="00CC183A" w:rsidP="00000D78">
      <w:pPr>
        <w:spacing w:after="1" w:line="220" w:lineRule="atLeast"/>
        <w:ind w:firstLine="709"/>
        <w:jc w:val="center"/>
        <w:rPr>
          <w:rFonts w:ascii="Times New Roman" w:eastAsiaTheme="minorHAnsi" w:hAnsi="Times New Roman"/>
          <w:sz w:val="24"/>
          <w:szCs w:val="24"/>
        </w:rPr>
      </w:pPr>
    </w:p>
    <w:p w:rsidR="00DD0B12" w:rsidRPr="00000D78" w:rsidRDefault="00070F82" w:rsidP="00000D78">
      <w:pPr>
        <w:spacing w:after="1" w:line="220" w:lineRule="atLeast"/>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Указанная в настоящем разделе информация подлежит размещению на официальном сайте муниципального района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Ижемский</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Реестр государственных и муниципальных услуг (функций) Республики Коми</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w:t>
      </w:r>
    </w:p>
    <w:p w:rsidR="00DD0B12" w:rsidRPr="00000D78" w:rsidRDefault="00DD0B12" w:rsidP="00000D78">
      <w:pPr>
        <w:spacing w:after="1" w:line="220" w:lineRule="atLeast"/>
        <w:ind w:firstLine="709"/>
        <w:jc w:val="center"/>
        <w:outlineLvl w:val="2"/>
        <w:rPr>
          <w:rFonts w:eastAsiaTheme="minorHAnsi" w:cs="Calibri"/>
          <w:b/>
          <w:sz w:val="24"/>
          <w:szCs w:val="24"/>
        </w:rPr>
      </w:pPr>
    </w:p>
    <w:p w:rsidR="00DD0B12" w:rsidRPr="00000D78" w:rsidRDefault="00070F82" w:rsidP="00000D78">
      <w:pPr>
        <w:spacing w:after="1" w:line="220" w:lineRule="atLeast"/>
        <w:ind w:firstLine="709"/>
        <w:jc w:val="center"/>
        <w:outlineLvl w:val="2"/>
        <w:rPr>
          <w:rFonts w:ascii="Times New Roman" w:eastAsiaTheme="minorHAnsi" w:hAnsi="Times New Roman"/>
          <w:sz w:val="24"/>
          <w:szCs w:val="24"/>
        </w:rPr>
      </w:pPr>
      <w:r w:rsidRPr="00000D78">
        <w:rPr>
          <w:rFonts w:ascii="Times New Roman" w:eastAsiaTheme="minorHAnsi" w:hAnsi="Times New Roman"/>
          <w:b/>
          <w:sz w:val="24"/>
          <w:szCs w:val="24"/>
        </w:rPr>
        <w:t>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27.07.2010</w:t>
      </w:r>
    </w:p>
    <w:p w:rsidR="00DD0B12" w:rsidRPr="00000D78" w:rsidRDefault="00000D78" w:rsidP="00000D78">
      <w:pPr>
        <w:spacing w:after="1" w:line="220" w:lineRule="atLeast"/>
        <w:ind w:firstLine="709"/>
        <w:jc w:val="center"/>
        <w:rPr>
          <w:rFonts w:ascii="Times New Roman" w:eastAsiaTheme="minorHAnsi" w:hAnsi="Times New Roman"/>
          <w:sz w:val="24"/>
          <w:szCs w:val="24"/>
        </w:rPr>
      </w:pPr>
      <w:r w:rsidRPr="00000D78">
        <w:rPr>
          <w:rFonts w:ascii="Times New Roman" w:eastAsiaTheme="minorHAnsi" w:hAnsi="Times New Roman"/>
          <w:b/>
          <w:sz w:val="24"/>
          <w:szCs w:val="24"/>
        </w:rPr>
        <w:t>№</w:t>
      </w:r>
      <w:r w:rsidR="00070F82" w:rsidRPr="00000D78">
        <w:rPr>
          <w:rFonts w:ascii="Times New Roman" w:eastAsiaTheme="minorHAnsi" w:hAnsi="Times New Roman"/>
          <w:b/>
          <w:sz w:val="24"/>
          <w:szCs w:val="24"/>
        </w:rPr>
        <w:t xml:space="preserve"> 210-ФЗ </w:t>
      </w:r>
      <w:r w:rsidRPr="00000D78">
        <w:rPr>
          <w:rFonts w:ascii="Times New Roman" w:eastAsiaTheme="minorHAnsi" w:hAnsi="Times New Roman"/>
          <w:b/>
          <w:sz w:val="24"/>
          <w:szCs w:val="24"/>
        </w:rPr>
        <w:t>«</w:t>
      </w:r>
      <w:r w:rsidR="00070F82" w:rsidRPr="00000D78">
        <w:rPr>
          <w:rFonts w:ascii="Times New Roman" w:eastAsiaTheme="minorHAnsi" w:hAnsi="Times New Roman"/>
          <w:b/>
          <w:sz w:val="24"/>
          <w:szCs w:val="24"/>
        </w:rPr>
        <w:t>Об организации предоставления государственных и муниципальных услуг</w:t>
      </w:r>
      <w:r w:rsidRPr="00000D78">
        <w:rPr>
          <w:rFonts w:ascii="Times New Roman" w:eastAsiaTheme="minorHAnsi" w:hAnsi="Times New Roman"/>
          <w:b/>
          <w:sz w:val="24"/>
          <w:szCs w:val="24"/>
        </w:rPr>
        <w:t>»</w:t>
      </w:r>
      <w:r w:rsidR="00070F82" w:rsidRPr="00000D78">
        <w:rPr>
          <w:rFonts w:ascii="Times New Roman" w:eastAsiaTheme="minorHAnsi" w:hAnsi="Times New Roman"/>
          <w:b/>
          <w:sz w:val="24"/>
          <w:szCs w:val="24"/>
        </w:rPr>
        <w:t>, или их работников при предоставлении муниципальной услуги</w:t>
      </w:r>
    </w:p>
    <w:p w:rsidR="00DD0B12" w:rsidRPr="00000D78" w:rsidRDefault="00DD0B12" w:rsidP="00000D78">
      <w:pPr>
        <w:spacing w:after="1" w:line="220" w:lineRule="atLeast"/>
        <w:ind w:firstLine="709"/>
        <w:rPr>
          <w:rFonts w:ascii="Times New Roman" w:eastAsiaTheme="minorHAnsi" w:hAnsi="Times New Roman"/>
          <w:sz w:val="24"/>
          <w:szCs w:val="24"/>
        </w:rPr>
      </w:pP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5.1. Заявители имеют право на обжалование решений, принятых в ходе предоставления муниципальной услуги, действий (бездействий) </w:t>
      </w:r>
      <w:r w:rsidR="00CC183A"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должностных лиц Отдела либо муниципального служащего, МФЦ, его работника, при предоставлении муниципальной услуги в досудебном порядке.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Организации, указанные в </w:t>
      </w:r>
      <w:hyperlink r:id="rId37" w:history="1">
        <w:r w:rsidRPr="00000D78">
          <w:rPr>
            <w:rFonts w:ascii="Times New Roman" w:eastAsiaTheme="minorHAnsi" w:hAnsi="Times New Roman"/>
            <w:color w:val="0000FF"/>
            <w:sz w:val="24"/>
            <w:szCs w:val="24"/>
          </w:rPr>
          <w:t>части 1.1 статьи 16</w:t>
        </w:r>
      </w:hyperlink>
      <w:r w:rsidRPr="00000D78">
        <w:rPr>
          <w:rFonts w:ascii="Times New Roman" w:eastAsiaTheme="minorHAnsi" w:hAnsi="Times New Roman"/>
          <w:sz w:val="24"/>
          <w:szCs w:val="24"/>
        </w:rPr>
        <w:t xml:space="preserve"> Федерального закона от 27.07.2010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210-ФЗ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Об организации предоставления государственных и муниципальных услуг</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в Республике Коми отсутствуют.</w:t>
      </w:r>
    </w:p>
    <w:p w:rsidR="00DD0B12" w:rsidRPr="00000D78" w:rsidRDefault="00DD0B12" w:rsidP="00000D78">
      <w:pPr>
        <w:spacing w:after="1" w:line="220" w:lineRule="atLeast"/>
        <w:ind w:firstLine="709"/>
        <w:rPr>
          <w:rFonts w:ascii="Times New Roman" w:eastAsiaTheme="minorHAnsi" w:hAnsi="Times New Roman"/>
          <w:sz w:val="24"/>
          <w:szCs w:val="24"/>
        </w:rPr>
      </w:pPr>
    </w:p>
    <w:p w:rsidR="00DD0B12" w:rsidRPr="00000D78" w:rsidRDefault="00070F82" w:rsidP="00000D78">
      <w:pPr>
        <w:spacing w:after="1" w:line="220" w:lineRule="atLeast"/>
        <w:ind w:firstLine="709"/>
        <w:jc w:val="center"/>
        <w:outlineLvl w:val="2"/>
        <w:rPr>
          <w:rFonts w:ascii="Times New Roman" w:eastAsiaTheme="minorHAnsi" w:hAnsi="Times New Roman"/>
          <w:b/>
          <w:sz w:val="24"/>
          <w:szCs w:val="24"/>
        </w:rPr>
      </w:pPr>
      <w:r w:rsidRPr="00000D78">
        <w:rPr>
          <w:rFonts w:ascii="Times New Roman" w:eastAsiaTheme="minorHAnsi" w:hAnsi="Times New Roman"/>
          <w:b/>
          <w:sz w:val="24"/>
          <w:szCs w:val="24"/>
        </w:rPr>
        <w:t>Предмет жалобы</w:t>
      </w:r>
    </w:p>
    <w:p w:rsidR="00CC183A" w:rsidRPr="00000D78" w:rsidRDefault="00CC183A" w:rsidP="00000D78">
      <w:pPr>
        <w:spacing w:after="1" w:line="220" w:lineRule="atLeast"/>
        <w:ind w:firstLine="709"/>
        <w:jc w:val="center"/>
        <w:outlineLvl w:val="2"/>
        <w:rPr>
          <w:rFonts w:ascii="Times New Roman" w:eastAsiaTheme="minorHAnsi" w:hAnsi="Times New Roman"/>
          <w:sz w:val="24"/>
          <w:szCs w:val="24"/>
        </w:rPr>
      </w:pP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5.2. Заявитель может обратиться с жалобой, в том числе в следующих случаях:</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1) нарушение срока регистрации заявления заявителя о предоставлении муниципальной услуги, запроса, указанного в </w:t>
      </w:r>
      <w:hyperlink r:id="rId38" w:history="1">
        <w:r w:rsidRPr="00000D78">
          <w:rPr>
            <w:rFonts w:ascii="Times New Roman" w:eastAsiaTheme="minorHAnsi" w:hAnsi="Times New Roman"/>
            <w:color w:val="0000FF"/>
            <w:sz w:val="24"/>
            <w:szCs w:val="24"/>
          </w:rPr>
          <w:t>статье 15.1</w:t>
        </w:r>
      </w:hyperlink>
      <w:r w:rsidRPr="00000D78">
        <w:rPr>
          <w:rFonts w:ascii="Times New Roman" w:eastAsiaTheme="minorHAnsi" w:hAnsi="Times New Roman"/>
          <w:sz w:val="24"/>
          <w:szCs w:val="24"/>
        </w:rPr>
        <w:t xml:space="preserve"> Федерального закона от 27.07.2010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210-ФЗ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Об организации предоставления государственных и муниципальных услуг</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39" w:history="1">
        <w:r w:rsidRPr="00000D78">
          <w:rPr>
            <w:rFonts w:ascii="Times New Roman" w:eastAsiaTheme="minorHAnsi" w:hAnsi="Times New Roman"/>
            <w:color w:val="0000FF"/>
            <w:sz w:val="24"/>
            <w:szCs w:val="24"/>
          </w:rPr>
          <w:t>частью 1.3 статьи 16</w:t>
        </w:r>
      </w:hyperlink>
      <w:r w:rsidRPr="00000D78">
        <w:rPr>
          <w:rFonts w:ascii="Times New Roman" w:eastAsiaTheme="minorHAnsi" w:hAnsi="Times New Roman"/>
          <w:sz w:val="24"/>
          <w:szCs w:val="24"/>
        </w:rPr>
        <w:t xml:space="preserve"> Федерального закона от 27.07.2010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210-ФЗ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Об организации предоставления государственных и муниципальных услуг</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history="1">
        <w:r w:rsidRPr="00000D78">
          <w:rPr>
            <w:rFonts w:ascii="Times New Roman" w:eastAsiaTheme="minorHAnsi" w:hAnsi="Times New Roman"/>
            <w:color w:val="0000FF"/>
            <w:sz w:val="24"/>
            <w:szCs w:val="24"/>
          </w:rPr>
          <w:t>частью 1.3 статьи 16</w:t>
        </w:r>
      </w:hyperlink>
      <w:r w:rsidRPr="00000D78">
        <w:rPr>
          <w:rFonts w:ascii="Times New Roman" w:eastAsiaTheme="minorHAnsi" w:hAnsi="Times New Roman"/>
          <w:sz w:val="24"/>
          <w:szCs w:val="24"/>
        </w:rPr>
        <w:t xml:space="preserve"> Федерального закона от 27.07.2010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210-ФЗ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Об организации предоставления государственных и муниципальных услуг</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7) отказ </w:t>
      </w:r>
      <w:r w:rsidR="00CC183A"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xml:space="preserve">, должностного лица Отдела, МФЦ, работника МФЦ, организаций, предусмотренных </w:t>
      </w:r>
      <w:hyperlink r:id="rId41" w:history="1">
        <w:r w:rsidRPr="00000D78">
          <w:rPr>
            <w:rFonts w:ascii="Times New Roman" w:eastAsiaTheme="minorHAnsi" w:hAnsi="Times New Roman"/>
            <w:color w:val="0000FF"/>
            <w:sz w:val="24"/>
            <w:szCs w:val="24"/>
          </w:rPr>
          <w:t>частью 1.1 статьи 16</w:t>
        </w:r>
      </w:hyperlink>
      <w:r w:rsidRPr="00000D78">
        <w:rPr>
          <w:rFonts w:ascii="Times New Roman" w:eastAsiaTheme="minorHAnsi" w:hAnsi="Times New Roman"/>
          <w:sz w:val="24"/>
          <w:szCs w:val="24"/>
        </w:rPr>
        <w:t xml:space="preserve"> Федерального закона от 27.07.2010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210-ФЗ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Об организации предоставления государственных и муниципальных услуг</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history="1">
        <w:r w:rsidRPr="00000D78">
          <w:rPr>
            <w:rFonts w:ascii="Times New Roman" w:eastAsiaTheme="minorHAnsi" w:hAnsi="Times New Roman"/>
            <w:color w:val="0000FF"/>
            <w:sz w:val="24"/>
            <w:szCs w:val="24"/>
          </w:rPr>
          <w:t>частью 1.3 статьи 16</w:t>
        </w:r>
      </w:hyperlink>
      <w:r w:rsidRPr="00000D78">
        <w:rPr>
          <w:rFonts w:ascii="Times New Roman" w:eastAsiaTheme="minorHAnsi" w:hAnsi="Times New Roman"/>
          <w:sz w:val="24"/>
          <w:szCs w:val="24"/>
        </w:rPr>
        <w:t xml:space="preserve"> Федерального закона от 27.07.2010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210-ФЗ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Об организации предоставления государственных и муниципальных услуг</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8) нарушение срока или порядка выдачи документов по результатам предоставления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000D78">
        <w:rPr>
          <w:rFonts w:ascii="Times New Roman" w:eastAsiaTheme="minorHAnsi" w:hAnsi="Times New Roman"/>
          <w:sz w:val="24"/>
          <w:szCs w:val="24"/>
        </w:rPr>
        <w:lastRenderedPageBreak/>
        <w:t xml:space="preserve">соответствующих муниципальных услуг в полном объеме в порядке, определенном </w:t>
      </w:r>
      <w:hyperlink r:id="rId43" w:history="1">
        <w:r w:rsidRPr="00000D78">
          <w:rPr>
            <w:rFonts w:ascii="Times New Roman" w:eastAsiaTheme="minorHAnsi" w:hAnsi="Times New Roman"/>
            <w:color w:val="0000FF"/>
            <w:sz w:val="24"/>
            <w:szCs w:val="24"/>
          </w:rPr>
          <w:t>частью 1.3 статьи 16</w:t>
        </w:r>
      </w:hyperlink>
      <w:r w:rsidRPr="00000D78">
        <w:rPr>
          <w:rFonts w:ascii="Times New Roman" w:eastAsiaTheme="minorHAnsi" w:hAnsi="Times New Roman"/>
          <w:sz w:val="24"/>
          <w:szCs w:val="24"/>
        </w:rPr>
        <w:t xml:space="preserve"> Федерального закона от 27.07.2010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210-ФЗ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Об организации предоставления государственных и муниципальных услуг</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000D78">
          <w:rPr>
            <w:rFonts w:ascii="Times New Roman" w:eastAsiaTheme="minorHAnsi" w:hAnsi="Times New Roman"/>
            <w:color w:val="0000FF"/>
            <w:sz w:val="24"/>
            <w:szCs w:val="24"/>
          </w:rPr>
          <w:t>пунктом 4 части 1 статьи 7</w:t>
        </w:r>
      </w:hyperlink>
      <w:r w:rsidRPr="00000D78">
        <w:rPr>
          <w:rFonts w:ascii="Times New Roman" w:eastAsiaTheme="minorHAnsi" w:hAnsi="Times New Roman"/>
          <w:sz w:val="24"/>
          <w:szCs w:val="24"/>
        </w:rPr>
        <w:t xml:space="preserve"> Федерального закона от 27.07.2010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210-ФЗ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Об организации предоставления государственных и муниципальных услуг</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history="1">
        <w:r w:rsidRPr="00000D78">
          <w:rPr>
            <w:rFonts w:ascii="Times New Roman" w:eastAsiaTheme="minorHAnsi" w:hAnsi="Times New Roman"/>
            <w:color w:val="0000FF"/>
            <w:sz w:val="24"/>
            <w:szCs w:val="24"/>
          </w:rPr>
          <w:t>частью 1.3 статьи 16</w:t>
        </w:r>
      </w:hyperlink>
      <w:r w:rsidRPr="00000D78">
        <w:rPr>
          <w:rFonts w:ascii="Times New Roman" w:eastAsiaTheme="minorHAnsi" w:hAnsi="Times New Roman"/>
          <w:sz w:val="24"/>
          <w:szCs w:val="24"/>
        </w:rPr>
        <w:t xml:space="preserve"> Федерального закона от 27.07.2010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210-ФЗ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Об организации предоставления государственных и муниципальных услуг</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w:t>
      </w:r>
    </w:p>
    <w:p w:rsidR="00DD0B12" w:rsidRPr="00000D78" w:rsidRDefault="00DD0B12"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0B12" w:rsidRPr="00000D78" w:rsidRDefault="00070F82" w:rsidP="00000D78">
      <w:pPr>
        <w:spacing w:after="1" w:line="220" w:lineRule="atLeast"/>
        <w:ind w:firstLine="709"/>
        <w:jc w:val="center"/>
        <w:outlineLvl w:val="2"/>
        <w:rPr>
          <w:rFonts w:ascii="Times New Roman" w:eastAsiaTheme="minorHAnsi" w:hAnsi="Times New Roman"/>
          <w:sz w:val="24"/>
          <w:szCs w:val="24"/>
        </w:rPr>
      </w:pPr>
      <w:r w:rsidRPr="00000D78">
        <w:rPr>
          <w:rFonts w:ascii="Times New Roman" w:eastAsiaTheme="minorHAnsi" w:hAnsi="Times New Roman"/>
          <w:b/>
          <w:sz w:val="24"/>
          <w:szCs w:val="24"/>
        </w:rPr>
        <w:t>Органы государственной власти, организации, должностные</w:t>
      </w:r>
    </w:p>
    <w:p w:rsidR="00DD0B12" w:rsidRPr="00000D78" w:rsidRDefault="00070F82" w:rsidP="00000D78">
      <w:pPr>
        <w:spacing w:after="1" w:line="220" w:lineRule="atLeast"/>
        <w:ind w:firstLine="709"/>
        <w:jc w:val="center"/>
        <w:rPr>
          <w:rFonts w:ascii="Times New Roman" w:eastAsiaTheme="minorHAnsi" w:hAnsi="Times New Roman"/>
          <w:b/>
          <w:sz w:val="24"/>
          <w:szCs w:val="24"/>
        </w:rPr>
      </w:pPr>
      <w:r w:rsidRPr="00000D78">
        <w:rPr>
          <w:rFonts w:ascii="Times New Roman" w:eastAsiaTheme="minorHAnsi" w:hAnsi="Times New Roman"/>
          <w:b/>
          <w:sz w:val="24"/>
          <w:szCs w:val="24"/>
        </w:rPr>
        <w:t>лица, которым может быть направлена жалоба</w:t>
      </w:r>
    </w:p>
    <w:p w:rsidR="00CC183A" w:rsidRPr="00000D78" w:rsidRDefault="00CC183A" w:rsidP="00000D78">
      <w:pPr>
        <w:spacing w:after="1" w:line="220" w:lineRule="atLeast"/>
        <w:ind w:firstLine="709"/>
        <w:jc w:val="center"/>
        <w:rPr>
          <w:rFonts w:ascii="Times New Roman" w:eastAsiaTheme="minorHAnsi" w:hAnsi="Times New Roman"/>
          <w:sz w:val="24"/>
          <w:szCs w:val="24"/>
        </w:rPr>
      </w:pP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5.3. Жалоба подается в письменной форме на бумажном носителе, в электронной форме в </w:t>
      </w:r>
      <w:r w:rsidR="00CC183A" w:rsidRPr="00000D78">
        <w:rPr>
          <w:rFonts w:ascii="Times New Roman" w:eastAsiaTheme="minorHAnsi" w:hAnsi="Times New Roman"/>
          <w:sz w:val="24"/>
          <w:szCs w:val="24"/>
        </w:rPr>
        <w:t>Орган</w:t>
      </w:r>
      <w:r w:rsidRPr="00000D78">
        <w:rPr>
          <w:rFonts w:ascii="Times New Roman" w:eastAsiaTheme="minorHAnsi" w:hAnsi="Times New Roman"/>
          <w:sz w:val="24"/>
          <w:szCs w:val="24"/>
        </w:rPr>
        <w:t>, МФЦ либо в Министерство экономики Республики Коми - орган государственной власти, являющийся учредителем МФЦ (далее - Министерство).</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Прием жалоб в письменной форме осуществляется </w:t>
      </w:r>
      <w:r w:rsidR="00CC183A" w:rsidRPr="00000D78">
        <w:rPr>
          <w:rFonts w:ascii="Times New Roman" w:eastAsiaTheme="minorHAnsi" w:hAnsi="Times New Roman"/>
          <w:sz w:val="24"/>
          <w:szCs w:val="24"/>
        </w:rPr>
        <w:t>Органом</w:t>
      </w:r>
      <w:r w:rsidRPr="00000D78">
        <w:rPr>
          <w:rFonts w:ascii="Times New Roman" w:eastAsiaTheme="minorHAnsi" w:hAnsi="Times New Roman"/>
          <w:sz w:val="24"/>
          <w:szCs w:val="24"/>
        </w:rPr>
        <w:t>,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Прием жалоб в письменной форме осуществляется Министерством в месте его фактического нахождения.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Жалобы на решения и действия (бездействие) руководителя </w:t>
      </w:r>
      <w:r w:rsidR="00CC183A"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xml:space="preserve"> и начальника Отдела подаются в </w:t>
      </w:r>
      <w:r w:rsidR="00CC183A" w:rsidRPr="00000D78">
        <w:rPr>
          <w:rFonts w:ascii="Times New Roman" w:eastAsiaTheme="minorHAnsi" w:hAnsi="Times New Roman"/>
          <w:sz w:val="24"/>
          <w:szCs w:val="24"/>
        </w:rPr>
        <w:t>Орган</w:t>
      </w:r>
      <w:r w:rsidRPr="00000D78">
        <w:rPr>
          <w:rFonts w:ascii="Times New Roman" w:eastAsiaTheme="minorHAnsi" w:hAnsi="Times New Roman"/>
          <w:sz w:val="24"/>
          <w:szCs w:val="24"/>
        </w:rPr>
        <w:t>.</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DD0B12" w:rsidRPr="00000D78" w:rsidRDefault="00DD0B12"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0B12" w:rsidRPr="00000D78" w:rsidRDefault="00070F82" w:rsidP="00000D78">
      <w:pPr>
        <w:spacing w:after="1" w:line="220" w:lineRule="atLeast"/>
        <w:ind w:firstLine="709"/>
        <w:jc w:val="center"/>
        <w:outlineLvl w:val="2"/>
        <w:rPr>
          <w:rFonts w:ascii="Times New Roman" w:eastAsiaTheme="minorHAnsi" w:hAnsi="Times New Roman"/>
          <w:b/>
          <w:sz w:val="24"/>
          <w:szCs w:val="24"/>
        </w:rPr>
      </w:pPr>
      <w:r w:rsidRPr="00000D78">
        <w:rPr>
          <w:rFonts w:ascii="Times New Roman" w:eastAsiaTheme="minorHAnsi" w:hAnsi="Times New Roman"/>
          <w:b/>
          <w:sz w:val="24"/>
          <w:szCs w:val="24"/>
        </w:rPr>
        <w:t>Порядок подачи и рассмотрения жалобы</w:t>
      </w:r>
    </w:p>
    <w:p w:rsidR="00CC183A" w:rsidRPr="00000D78" w:rsidRDefault="00CC183A" w:rsidP="00000D78">
      <w:pPr>
        <w:spacing w:after="1" w:line="220" w:lineRule="atLeast"/>
        <w:ind w:firstLine="709"/>
        <w:jc w:val="center"/>
        <w:outlineLvl w:val="2"/>
        <w:rPr>
          <w:rFonts w:ascii="Times New Roman" w:eastAsiaTheme="minorHAnsi" w:hAnsi="Times New Roman"/>
          <w:sz w:val="24"/>
          <w:szCs w:val="24"/>
        </w:rPr>
      </w:pP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5.4. Жалоба на решения и действия (бездействие) </w:t>
      </w:r>
      <w:r w:rsidR="00CC183A"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xml:space="preserve">, руководителя Администрации, иного должностного лица Администрации, должностного лица Отдела,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Интернет</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официального сайта муниципального района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Ижемский</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Интернет</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официального сайта МФЦ, порталов государственных и муниципальных услуг (функций), а также может быть принята при личном приеме заявителя.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Жалоба на решения и действия (бездействие) </w:t>
      </w:r>
      <w:r w:rsidR="00CC183A"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xml:space="preserve">, Отдела, МФЦ, должностного лица </w:t>
      </w:r>
      <w:r w:rsidR="00CC183A"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xml:space="preserve">, Отдела, муниципального служащего, работников МФЦ рассматриваются лицами, назначенными нормативно-правовыми актами </w:t>
      </w:r>
      <w:r w:rsidR="00CC183A"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МФЦ.</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Жалоба рассматривается МФЦ, в случае, если порядок предоставления муниципальной услуги был нарушен вследствие решений и действий (бездействия) МФЦ, его должностного лица и (или) работника.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lastRenderedPageBreak/>
        <w:t xml:space="preserve">При поступлении жалобы на решения и действия (бездействие) </w:t>
      </w:r>
      <w:r w:rsidR="00CC183A"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xml:space="preserve">, должностного лица Администрации, Отдела, муниципального служащего, МФЦ обеспечивает ее передачу в </w:t>
      </w:r>
      <w:r w:rsidR="00CC183A" w:rsidRPr="00000D78">
        <w:rPr>
          <w:rFonts w:ascii="Times New Roman" w:eastAsiaTheme="minorHAnsi" w:hAnsi="Times New Roman"/>
          <w:sz w:val="24"/>
          <w:szCs w:val="24"/>
        </w:rPr>
        <w:t>Орган</w:t>
      </w:r>
      <w:r w:rsidRPr="00000D78">
        <w:rPr>
          <w:rFonts w:ascii="Times New Roman" w:eastAsiaTheme="minorHAnsi" w:hAnsi="Times New Roman"/>
          <w:sz w:val="24"/>
          <w:szCs w:val="24"/>
        </w:rPr>
        <w:t xml:space="preserve">, в порядке и сроки, которые установлены соглашением о взаимодействии между МФЦ и </w:t>
      </w:r>
      <w:r w:rsidR="00CC183A" w:rsidRPr="00000D78">
        <w:rPr>
          <w:rFonts w:ascii="Times New Roman" w:eastAsiaTheme="minorHAnsi" w:hAnsi="Times New Roman"/>
          <w:sz w:val="24"/>
          <w:szCs w:val="24"/>
        </w:rPr>
        <w:t>Органом</w:t>
      </w:r>
      <w:r w:rsidRPr="00000D78">
        <w:rPr>
          <w:rFonts w:ascii="Times New Roman" w:eastAsiaTheme="minorHAnsi" w:hAnsi="Times New Roman"/>
          <w:sz w:val="24"/>
          <w:szCs w:val="24"/>
        </w:rPr>
        <w:t>, но не позднее следующего рабочего дня со дня поступления жалобы.</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Жалобы на решения и действия (бездействие) руководителя Администрации рассматривается руководителем Администрации в связи с отсутствием вышестоящего органа.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5.5. Регистрация жалобы осуществляется </w:t>
      </w:r>
      <w:r w:rsidR="00CC183A" w:rsidRPr="00000D78">
        <w:rPr>
          <w:rFonts w:ascii="Times New Roman" w:eastAsiaTheme="minorHAnsi" w:hAnsi="Times New Roman"/>
          <w:sz w:val="24"/>
          <w:szCs w:val="24"/>
        </w:rPr>
        <w:t>Органом</w:t>
      </w:r>
      <w:r w:rsidRPr="00000D78">
        <w:rPr>
          <w:rFonts w:ascii="Times New Roman" w:eastAsiaTheme="minorHAnsi" w:hAnsi="Times New Roman"/>
          <w:sz w:val="24"/>
          <w:szCs w:val="24"/>
        </w:rPr>
        <w:t xml:space="preserve">, МФЦ соответственно в журнале учета жалоб на решения и действия (бездействие) </w:t>
      </w:r>
      <w:r w:rsidR="00CC183A" w:rsidRPr="00000D78">
        <w:rPr>
          <w:rFonts w:ascii="Times New Roman" w:eastAsiaTheme="minorHAnsi" w:hAnsi="Times New Roman"/>
          <w:sz w:val="24"/>
          <w:szCs w:val="24"/>
        </w:rPr>
        <w:t>Орагна</w:t>
      </w:r>
      <w:r w:rsidRPr="00000D78">
        <w:rPr>
          <w:rFonts w:ascii="Times New Roman" w:eastAsiaTheme="minorHAnsi" w:hAnsi="Times New Roman"/>
          <w:sz w:val="24"/>
          <w:szCs w:val="24"/>
        </w:rPr>
        <w:t>,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Ведение Журнала осуществляется по форме и в порядке, установленными правовым актом </w:t>
      </w:r>
      <w:r w:rsidR="00CC183A" w:rsidRPr="00000D78">
        <w:rPr>
          <w:rFonts w:ascii="Times New Roman" w:eastAsiaTheme="minorHAnsi" w:hAnsi="Times New Roman"/>
          <w:sz w:val="24"/>
          <w:szCs w:val="24"/>
        </w:rPr>
        <w:t>Орагна</w:t>
      </w:r>
      <w:r w:rsidRPr="00000D78">
        <w:rPr>
          <w:rFonts w:ascii="Times New Roman" w:eastAsiaTheme="minorHAnsi" w:hAnsi="Times New Roman"/>
          <w:sz w:val="24"/>
          <w:szCs w:val="24"/>
        </w:rPr>
        <w:t>, локальным актом МФЦ.</w:t>
      </w:r>
    </w:p>
    <w:p w:rsidR="00DD0B12" w:rsidRPr="00000D78" w:rsidRDefault="00CC183A"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Органом</w:t>
      </w:r>
      <w:r w:rsidR="00070F82" w:rsidRPr="00000D78">
        <w:rPr>
          <w:rFonts w:ascii="Times New Roman" w:eastAsiaTheme="minorHAnsi" w:hAnsi="Times New Roman"/>
          <w:sz w:val="24"/>
          <w:szCs w:val="24"/>
        </w:rPr>
        <w:t>, Отделом,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Расписка о регистрации жалобы на решения и действия (бездействие) руководителя Администрации и ее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Интернет</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официального сайта муниципального района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Ижемский</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календарных дней со дня их регистрации.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Жалоба в течение 1 календарного дня со дня ее регистрации подлежит передаче должностному лицу, работнику, наделенному полномочиями по рассмотрению жалоб.</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5.6. Жалоба должна содержать:</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1) наименование </w:t>
      </w:r>
      <w:r w:rsidR="00CC183A"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xml:space="preserve">, должностного лица </w:t>
      </w:r>
      <w:r w:rsidR="00CC183A"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Отдела, либо муниципального служащего, МФЦ, его руководителя и (или) работника, решения и действия (бездействие) которых обжалуются;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3) сведения об обжалуемых решениях и действиях (бездействии) </w:t>
      </w:r>
      <w:r w:rsidR="00CC183A"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должностного лица Администрации, Отдела, либо муниципального служащего, МФЦ или его работника;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4) доводы, на основании которых заявитель не согласен с решением и действием (бездействием) </w:t>
      </w:r>
      <w:r w:rsidR="00201F22" w:rsidRPr="00000D78">
        <w:rPr>
          <w:rFonts w:ascii="Times New Roman" w:eastAsiaTheme="minorHAnsi" w:hAnsi="Times New Roman"/>
          <w:sz w:val="24"/>
          <w:szCs w:val="24"/>
        </w:rPr>
        <w:t>Органа</w:t>
      </w:r>
      <w:r w:rsidRPr="00000D78">
        <w:rPr>
          <w:rFonts w:ascii="Times New Roman" w:eastAsiaTheme="minorHAnsi" w:hAnsi="Times New Roman"/>
          <w:sz w:val="24"/>
          <w:szCs w:val="24"/>
        </w:rPr>
        <w:t xml:space="preserve">, Отдела, должностного лица </w:t>
      </w:r>
      <w:r w:rsidR="00201F22" w:rsidRPr="00000D78">
        <w:rPr>
          <w:rFonts w:ascii="Times New Roman" w:eastAsiaTheme="minorHAnsi" w:hAnsi="Times New Roman"/>
          <w:sz w:val="24"/>
          <w:szCs w:val="24"/>
        </w:rPr>
        <w:t>отдела</w:t>
      </w:r>
      <w:r w:rsidRPr="00000D78">
        <w:rPr>
          <w:rFonts w:ascii="Times New Roman" w:eastAsiaTheme="minorHAnsi" w:hAnsi="Times New Roman"/>
          <w:sz w:val="24"/>
          <w:szCs w:val="24"/>
        </w:rPr>
        <w:t>, либо муниципального служащего, МФЦ или его работника.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Заявителем могут быть представлены документы (при наличии), подтверждающие доводы заявителя, либо их копии.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 оформленная в соответствии с законодательством Российской Федерации доверенность (для физических лиц);</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lastRenderedPageBreak/>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5.8. В случае если жалоба подана заявителем в Администрацию, МФЦ, в Министерство, в компетенцию которого не входит принятие решения по жалобе, в течение 3 календарных дней со дня ее регистрации уполномоченное должностное лицо Администрации,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5.9.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календарного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DD0B12" w:rsidRPr="00000D78" w:rsidRDefault="00DD0B12"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0B12" w:rsidRDefault="00070F82" w:rsidP="00000D78">
      <w:pPr>
        <w:spacing w:after="1" w:line="220" w:lineRule="atLeast"/>
        <w:ind w:firstLine="709"/>
        <w:jc w:val="center"/>
        <w:outlineLvl w:val="2"/>
        <w:rPr>
          <w:rFonts w:ascii="Times New Roman" w:eastAsiaTheme="minorHAnsi" w:hAnsi="Times New Roman"/>
          <w:b/>
          <w:sz w:val="24"/>
          <w:szCs w:val="24"/>
        </w:rPr>
      </w:pPr>
      <w:r w:rsidRPr="00000D78">
        <w:rPr>
          <w:rFonts w:ascii="Times New Roman" w:eastAsiaTheme="minorHAnsi" w:hAnsi="Times New Roman"/>
          <w:b/>
          <w:sz w:val="24"/>
          <w:szCs w:val="24"/>
        </w:rPr>
        <w:t>Сроки рассмотрения жалобы</w:t>
      </w:r>
    </w:p>
    <w:p w:rsidR="00DD461A" w:rsidRPr="00000D78" w:rsidRDefault="00DD461A" w:rsidP="00000D78">
      <w:pPr>
        <w:spacing w:after="1" w:line="220" w:lineRule="atLeast"/>
        <w:ind w:firstLine="709"/>
        <w:jc w:val="center"/>
        <w:outlineLvl w:val="2"/>
        <w:rPr>
          <w:rFonts w:ascii="Times New Roman" w:eastAsiaTheme="minorHAnsi" w:hAnsi="Times New Roman"/>
          <w:sz w:val="24"/>
          <w:szCs w:val="24"/>
        </w:rPr>
      </w:pP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5.10. Жалоба, поступившая в Администрацию, МФЦ, Министерство, либо вышестоящий орган (при его наличии), подлежит рассмотрению в течение 15 календарных дней со дня ее регистрации, а в случае обжалования отказа Администрации,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календарных дней со дня ее регистрации, если более короткие сроки рассмотрения жалобы не установлены Администрацией, МФЦ, Министерством, уполномоченными на ее рассмотрение.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календарных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DD0B12" w:rsidRPr="00000D78" w:rsidRDefault="00DD0B12"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0B12" w:rsidRDefault="00070F82" w:rsidP="00000D78">
      <w:pPr>
        <w:spacing w:after="1" w:line="220" w:lineRule="atLeast"/>
        <w:ind w:firstLine="709"/>
        <w:jc w:val="center"/>
        <w:outlineLvl w:val="2"/>
        <w:rPr>
          <w:rFonts w:ascii="Times New Roman" w:eastAsiaTheme="minorHAnsi" w:hAnsi="Times New Roman"/>
          <w:b/>
          <w:sz w:val="24"/>
          <w:szCs w:val="24"/>
        </w:rPr>
      </w:pPr>
      <w:r w:rsidRPr="00000D78">
        <w:rPr>
          <w:rFonts w:ascii="Times New Roman" w:eastAsiaTheme="minorHAnsi" w:hAnsi="Times New Roman"/>
          <w:b/>
          <w:sz w:val="24"/>
          <w:szCs w:val="24"/>
        </w:rPr>
        <w:t>Результат рассмотрения жалобы</w:t>
      </w:r>
    </w:p>
    <w:p w:rsidR="00DD461A" w:rsidRPr="00000D78" w:rsidRDefault="00DD461A" w:rsidP="00000D78">
      <w:pPr>
        <w:spacing w:after="1" w:line="220" w:lineRule="atLeast"/>
        <w:ind w:firstLine="709"/>
        <w:jc w:val="center"/>
        <w:outlineLvl w:val="2"/>
        <w:rPr>
          <w:rFonts w:ascii="Times New Roman" w:eastAsiaTheme="minorHAnsi" w:hAnsi="Times New Roman"/>
          <w:sz w:val="24"/>
          <w:szCs w:val="24"/>
        </w:rPr>
      </w:pPr>
    </w:p>
    <w:p w:rsidR="00DD0B12" w:rsidRPr="00000D78" w:rsidRDefault="00070F82" w:rsidP="00000D78">
      <w:pPr>
        <w:spacing w:after="0" w:line="240" w:lineRule="auto"/>
        <w:ind w:firstLine="709"/>
        <w:jc w:val="both"/>
        <w:rPr>
          <w:rFonts w:ascii="Times New Roman" w:eastAsiaTheme="minorHAnsi" w:hAnsi="Times New Roman"/>
          <w:sz w:val="24"/>
          <w:szCs w:val="24"/>
        </w:rPr>
      </w:pPr>
      <w:bookmarkStart w:id="28" w:name="P871"/>
      <w:bookmarkEnd w:id="28"/>
      <w:r w:rsidRPr="00000D78">
        <w:rPr>
          <w:rFonts w:ascii="Times New Roman" w:eastAsiaTheme="minorHAnsi" w:hAnsi="Times New Roman"/>
          <w:sz w:val="24"/>
          <w:szCs w:val="24"/>
        </w:rPr>
        <w:t>5.11. По результатам рассмотрения принимается одно из следующих решений:</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 в удовлетворении жалобы отказывается.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календарных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5.12. Основаниями для отказа в удовлетворении жалобы являются: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lastRenderedPageBreak/>
        <w:t>4) признание жалобы необоснованной (решения и действия (бездействия) признаны законными, отсутствует нарушение прав заявителя).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5.12.1. 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5.12.2. Администрация, МФЦ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календарных дней со дня регистрации жалобы сообщить гражданину, направившему жалобу, о недопустимости злоупотреблении правом.</w:t>
      </w:r>
    </w:p>
    <w:p w:rsidR="00DD0B12" w:rsidRPr="00000D78" w:rsidRDefault="00070F82" w:rsidP="00000D78">
      <w:pPr>
        <w:spacing w:after="0" w:line="240" w:lineRule="auto"/>
        <w:ind w:firstLine="709"/>
        <w:jc w:val="both"/>
        <w:rPr>
          <w:rFonts w:asciiTheme="minorHAnsi" w:eastAsiaTheme="minorHAnsi" w:hAnsiTheme="minorHAnsi" w:cstheme="minorBidi"/>
          <w:sz w:val="24"/>
          <w:szCs w:val="24"/>
        </w:rPr>
      </w:pPr>
      <w:r w:rsidRPr="00000D78">
        <w:rPr>
          <w:rFonts w:ascii="Times New Roman" w:eastAsiaTheme="minorHAnsi" w:hAnsi="Times New Roman"/>
          <w:sz w:val="24"/>
          <w:szCs w:val="24"/>
        </w:rPr>
        <w:t>5.12.3. В случае если текст жалобы не поддается прочтению, ответ на жалобу не дается и она не подлежит направлению на рассмотрение в Администрацию, МФЦ, Министерству экономики Республики Коми,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r w:rsidRPr="00000D78">
        <w:rPr>
          <w:rFonts w:eastAsiaTheme="minorHAnsi" w:cs="Calibri"/>
          <w:sz w:val="24"/>
          <w:szCs w:val="24"/>
        </w:rPr>
        <w:t>.</w:t>
      </w:r>
    </w:p>
    <w:p w:rsidR="00DD0B12" w:rsidRPr="00000D78" w:rsidRDefault="00DD0B12"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0B12" w:rsidRPr="00000D78" w:rsidRDefault="00070F82" w:rsidP="00000D78">
      <w:pPr>
        <w:spacing w:after="1" w:line="220" w:lineRule="atLeast"/>
        <w:ind w:firstLine="709"/>
        <w:jc w:val="center"/>
        <w:outlineLvl w:val="2"/>
        <w:rPr>
          <w:rFonts w:ascii="Times New Roman" w:eastAsiaTheme="minorHAnsi" w:hAnsi="Times New Roman"/>
          <w:sz w:val="24"/>
          <w:szCs w:val="24"/>
        </w:rPr>
      </w:pPr>
      <w:r w:rsidRPr="00000D78">
        <w:rPr>
          <w:rFonts w:ascii="Times New Roman" w:eastAsiaTheme="minorHAnsi" w:hAnsi="Times New Roman"/>
          <w:b/>
          <w:sz w:val="24"/>
          <w:szCs w:val="24"/>
        </w:rPr>
        <w:t>Порядок информирования заявителя</w:t>
      </w:r>
    </w:p>
    <w:p w:rsidR="00DD0B12" w:rsidRPr="00000D78" w:rsidRDefault="00070F82" w:rsidP="00000D78">
      <w:pPr>
        <w:spacing w:after="1" w:line="220" w:lineRule="atLeast"/>
        <w:ind w:firstLine="709"/>
        <w:jc w:val="center"/>
        <w:rPr>
          <w:rFonts w:ascii="Times New Roman" w:eastAsiaTheme="minorHAnsi" w:hAnsi="Times New Roman"/>
          <w:sz w:val="24"/>
          <w:szCs w:val="24"/>
        </w:rPr>
      </w:pPr>
      <w:r w:rsidRPr="00000D78">
        <w:rPr>
          <w:rFonts w:ascii="Times New Roman" w:eastAsiaTheme="minorHAnsi" w:hAnsi="Times New Roman"/>
          <w:b/>
          <w:sz w:val="24"/>
          <w:szCs w:val="24"/>
        </w:rPr>
        <w:t>о результатах рассмотрения жалобы</w:t>
      </w:r>
    </w:p>
    <w:p w:rsidR="00DD0B12" w:rsidRPr="00000D78" w:rsidRDefault="00DD0B12" w:rsidP="00000D78">
      <w:pPr>
        <w:spacing w:after="1" w:line="220" w:lineRule="atLeast"/>
        <w:ind w:firstLine="709"/>
        <w:rPr>
          <w:rFonts w:ascii="Times New Roman" w:eastAsiaTheme="minorHAnsi" w:hAnsi="Times New Roman"/>
          <w:sz w:val="24"/>
          <w:szCs w:val="24"/>
        </w:rPr>
      </w:pP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5.13. Не позднее дня, следующего за днем принятия указанного в </w:t>
      </w:r>
      <w:hyperlink w:anchor="P871" w:history="1">
        <w:r w:rsidRPr="00000D78">
          <w:rPr>
            <w:rFonts w:ascii="Times New Roman" w:eastAsiaTheme="minorHAnsi" w:hAnsi="Times New Roman"/>
            <w:color w:val="0000FF"/>
            <w:sz w:val="24"/>
            <w:szCs w:val="24"/>
          </w:rPr>
          <w:t>пункте 5.11</w:t>
        </w:r>
      </w:hyperlink>
      <w:r w:rsidRPr="00000D78">
        <w:rPr>
          <w:rFonts w:ascii="Times New Roman" w:eastAsiaTheme="minorHAnsi" w:hAnsi="Times New Roman"/>
          <w:sz w:val="24"/>
          <w:szCs w:val="24"/>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В мотивированном ответе по результатам рассмотрения жалобы указываются: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 наименование Администрации, МФЦ, рассмотревшего жалобу, должность, фамилия, имя, отчество (последнее - при наличии) должностного лица, работника, принявшего решение по жалобе;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 номер, дата, место принятия решения, включая сведения о должностном лице Администрации, работнике МФЦ, решение или действия (бездействие) которого обжалуются;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 фамилия, имя, отчество (последнее - при наличии) или наименование заявителя;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4) основания для принятия решения по жалобе;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5) принятое по жалобе решение с указанием аргументированных разъяснений о причинах принятого решения;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6)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7) сведения о порядке обжалования принятого по жалобе решения.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5.14.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6" w:history="1">
        <w:r w:rsidRPr="00000D78">
          <w:rPr>
            <w:rFonts w:ascii="Times New Roman" w:eastAsiaTheme="minorHAnsi" w:hAnsi="Times New Roman"/>
            <w:color w:val="0000FF"/>
            <w:sz w:val="24"/>
            <w:szCs w:val="24"/>
          </w:rPr>
          <w:t>частью 1.1 статьи 16</w:t>
        </w:r>
      </w:hyperlink>
      <w:r w:rsidRPr="00000D78">
        <w:rPr>
          <w:rFonts w:ascii="Times New Roman" w:eastAsiaTheme="minorHAnsi" w:hAnsi="Times New Roman"/>
          <w:sz w:val="24"/>
          <w:szCs w:val="24"/>
        </w:rPr>
        <w:t xml:space="preserve"> Федерального закона от 27.07.2010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210-ФЗ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Об организации предоставления государственных и муниципальных услуг</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5.14.1.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0B12" w:rsidRDefault="00DD0B12"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461A" w:rsidRPr="00000D78" w:rsidRDefault="00DD461A"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0B12" w:rsidRPr="00000D78" w:rsidRDefault="00070F82" w:rsidP="00000D78">
      <w:pPr>
        <w:spacing w:after="1" w:line="220" w:lineRule="atLeast"/>
        <w:ind w:firstLine="709"/>
        <w:jc w:val="center"/>
        <w:outlineLvl w:val="2"/>
        <w:rPr>
          <w:rFonts w:ascii="Times New Roman" w:eastAsiaTheme="minorHAnsi" w:hAnsi="Times New Roman"/>
          <w:sz w:val="24"/>
          <w:szCs w:val="24"/>
        </w:rPr>
      </w:pPr>
      <w:r w:rsidRPr="00000D78">
        <w:rPr>
          <w:rFonts w:ascii="Times New Roman" w:eastAsiaTheme="minorHAnsi" w:hAnsi="Times New Roman"/>
          <w:b/>
          <w:sz w:val="24"/>
          <w:szCs w:val="24"/>
        </w:rPr>
        <w:lastRenderedPageBreak/>
        <w:t>Порядок обжалования решения по жалобе</w:t>
      </w:r>
    </w:p>
    <w:p w:rsidR="00DD0B12" w:rsidRPr="00000D78" w:rsidRDefault="00070F82" w:rsidP="00000D78">
      <w:pPr>
        <w:spacing w:after="1" w:line="220" w:lineRule="atLeast"/>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DD0B12" w:rsidRPr="00000D78" w:rsidRDefault="00DD0B12"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DD0B12" w:rsidRPr="00000D78" w:rsidRDefault="00070F82" w:rsidP="00000D78">
      <w:pPr>
        <w:spacing w:after="1" w:line="220" w:lineRule="atLeast"/>
        <w:ind w:firstLine="709"/>
        <w:jc w:val="center"/>
        <w:outlineLvl w:val="2"/>
        <w:rPr>
          <w:rFonts w:ascii="Times New Roman" w:eastAsiaTheme="minorHAnsi" w:hAnsi="Times New Roman"/>
          <w:sz w:val="24"/>
          <w:szCs w:val="24"/>
        </w:rPr>
      </w:pPr>
      <w:r w:rsidRPr="00000D78">
        <w:rPr>
          <w:rFonts w:ascii="Times New Roman" w:eastAsiaTheme="minorHAnsi" w:hAnsi="Times New Roman"/>
          <w:b/>
          <w:sz w:val="24"/>
          <w:szCs w:val="24"/>
        </w:rPr>
        <w:t>Право заявителя на получение информации и документов,</w:t>
      </w:r>
    </w:p>
    <w:p w:rsidR="00DD0B12" w:rsidRPr="00000D78" w:rsidRDefault="00070F82" w:rsidP="00000D78">
      <w:pPr>
        <w:spacing w:after="1" w:line="220" w:lineRule="atLeast"/>
        <w:ind w:firstLine="709"/>
        <w:jc w:val="center"/>
        <w:rPr>
          <w:rFonts w:ascii="Times New Roman" w:eastAsiaTheme="minorHAnsi" w:hAnsi="Times New Roman"/>
          <w:sz w:val="24"/>
          <w:szCs w:val="24"/>
        </w:rPr>
      </w:pPr>
      <w:r w:rsidRPr="00000D78">
        <w:rPr>
          <w:rFonts w:ascii="Times New Roman" w:eastAsiaTheme="minorHAnsi" w:hAnsi="Times New Roman"/>
          <w:b/>
          <w:sz w:val="24"/>
          <w:szCs w:val="24"/>
        </w:rPr>
        <w:t>необходимых для обоснования и рассмотрения жалобы</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5.16. Заявитель вправе запрашивать и получать информацию и документы, необходимые для обоснования и рассмотрения жалобы.</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Заявитель обращается в Администрацию,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Интернет</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xml:space="preserve">, официального сайта муниципального района </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Ижемский</w:t>
      </w:r>
      <w:r w:rsidR="00000D78" w:rsidRPr="00000D78">
        <w:rPr>
          <w:rFonts w:ascii="Times New Roman" w:eastAsiaTheme="minorHAnsi" w:hAnsi="Times New Roman"/>
          <w:sz w:val="24"/>
          <w:szCs w:val="24"/>
        </w:rPr>
        <w:t>»</w:t>
      </w:r>
      <w:r w:rsidRPr="00000D78">
        <w:rPr>
          <w:rFonts w:ascii="Times New Roman" w:eastAsiaTheme="minorHAnsi" w:hAnsi="Times New Roman"/>
          <w:sz w:val="24"/>
          <w:szCs w:val="24"/>
        </w:rPr>
        <w:t>, а также может быть принято при личном приеме заявителя.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Заявление должно содержать:</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3) сведения об информации и документах, необходимых для обоснования и рассмотрения жалобы.</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Срок предоставления информации и документов, необходимых для обоснования и рассмотрения жалобы составляет 5 календарных дней со дня регистрации заявления.</w:t>
      </w:r>
    </w:p>
    <w:p w:rsidR="00DD0B12" w:rsidRPr="00000D78" w:rsidRDefault="00070F82" w:rsidP="00000D78">
      <w:pPr>
        <w:spacing w:after="0" w:line="240" w:lineRule="auto"/>
        <w:ind w:firstLine="709"/>
        <w:jc w:val="both"/>
        <w:rPr>
          <w:rFonts w:ascii="Times New Roman" w:eastAsiaTheme="minorHAnsi" w:hAnsi="Times New Roman"/>
          <w:sz w:val="24"/>
          <w:szCs w:val="24"/>
        </w:rPr>
      </w:pPr>
      <w:r w:rsidRPr="00000D78">
        <w:rPr>
          <w:rFonts w:ascii="Times New Roman" w:eastAsiaTheme="minorHAnsi" w:hAnsi="Times New Roman"/>
          <w:sz w:val="24"/>
          <w:szCs w:val="24"/>
        </w:rPr>
        <w:t>Оснований для отказа в приеме заявления не предусмотрено.</w:t>
      </w:r>
    </w:p>
    <w:p w:rsidR="00DD0B12" w:rsidRPr="00000D78" w:rsidRDefault="00DD0B12"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884735" w:rsidRPr="00000D78" w:rsidRDefault="00884735"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000D78">
        <w:rPr>
          <w:rFonts w:ascii="Times New Roman" w:hAnsi="Times New Roman"/>
          <w:b/>
          <w:sz w:val="24"/>
          <w:szCs w:val="24"/>
          <w:lang w:eastAsia="ru-RU"/>
        </w:rPr>
        <w:t>Способы информирования заявителя о порядке подачи и рассмотрения жалобы</w:t>
      </w:r>
    </w:p>
    <w:p w:rsidR="00884735" w:rsidRPr="00000D78" w:rsidRDefault="00884735" w:rsidP="00000D78">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884735" w:rsidRPr="00000D78" w:rsidRDefault="00884735" w:rsidP="00000D78">
      <w:pPr>
        <w:pStyle w:val="ac"/>
        <w:ind w:firstLine="709"/>
        <w:jc w:val="both"/>
        <w:rPr>
          <w:rFonts w:ascii="Times New Roman" w:hAnsi="Times New Roman" w:cs="Times New Roman"/>
          <w:sz w:val="24"/>
          <w:szCs w:val="24"/>
        </w:rPr>
      </w:pPr>
      <w:r w:rsidRPr="00000D78">
        <w:rPr>
          <w:rFonts w:ascii="Times New Roman" w:hAnsi="Times New Roman" w:cs="Times New Roman"/>
          <w:sz w:val="24"/>
          <w:szCs w:val="24"/>
        </w:rPr>
        <w:t xml:space="preserve">       5.17. Информация о порядке подачи и рассмотрения жалобы размещается:</w:t>
      </w:r>
    </w:p>
    <w:p w:rsidR="00884735" w:rsidRPr="00000D78" w:rsidRDefault="00884735" w:rsidP="00000D78">
      <w:pPr>
        <w:pStyle w:val="ac"/>
        <w:ind w:firstLine="709"/>
        <w:jc w:val="both"/>
        <w:rPr>
          <w:rFonts w:ascii="Times New Roman" w:hAnsi="Times New Roman" w:cs="Times New Roman"/>
          <w:sz w:val="24"/>
          <w:szCs w:val="24"/>
        </w:rPr>
      </w:pPr>
      <w:r w:rsidRPr="00000D78">
        <w:rPr>
          <w:rFonts w:ascii="Times New Roman" w:hAnsi="Times New Roman" w:cs="Times New Roman"/>
          <w:sz w:val="24"/>
          <w:szCs w:val="24"/>
        </w:rPr>
        <w:t xml:space="preserve">       1) на информационных стендах, расположенных в Органе, в МФЦ;</w:t>
      </w:r>
    </w:p>
    <w:p w:rsidR="00884735" w:rsidRPr="00000D78" w:rsidRDefault="00884735" w:rsidP="00000D78">
      <w:pPr>
        <w:pStyle w:val="ac"/>
        <w:ind w:firstLine="709"/>
        <w:jc w:val="both"/>
        <w:rPr>
          <w:rFonts w:ascii="Times New Roman" w:hAnsi="Times New Roman" w:cs="Times New Roman"/>
          <w:sz w:val="24"/>
          <w:szCs w:val="24"/>
        </w:rPr>
      </w:pPr>
      <w:r w:rsidRPr="00000D78">
        <w:rPr>
          <w:rFonts w:ascii="Times New Roman" w:hAnsi="Times New Roman" w:cs="Times New Roman"/>
          <w:sz w:val="24"/>
          <w:szCs w:val="24"/>
        </w:rPr>
        <w:t xml:space="preserve">       2) на официальных сайтах  Органа (</w:t>
      </w:r>
      <w:r w:rsidRPr="00000D78">
        <w:rPr>
          <w:rFonts w:ascii="Times New Roman" w:hAnsi="Times New Roman" w:cs="Times New Roman"/>
          <w:sz w:val="24"/>
          <w:szCs w:val="24"/>
          <w:lang w:val="en-US"/>
        </w:rPr>
        <w:t>admizhma</w:t>
      </w:r>
      <w:r w:rsidRPr="00000D78">
        <w:rPr>
          <w:rFonts w:ascii="Times New Roman" w:hAnsi="Times New Roman" w:cs="Times New Roman"/>
          <w:sz w:val="24"/>
          <w:szCs w:val="24"/>
        </w:rPr>
        <w:t>.</w:t>
      </w:r>
      <w:r w:rsidRPr="00000D78">
        <w:rPr>
          <w:rFonts w:ascii="Times New Roman" w:hAnsi="Times New Roman" w:cs="Times New Roman"/>
          <w:sz w:val="24"/>
          <w:szCs w:val="24"/>
          <w:lang w:val="en-US"/>
        </w:rPr>
        <w:t>ru</w:t>
      </w:r>
      <w:r w:rsidRPr="00000D78">
        <w:rPr>
          <w:rFonts w:ascii="Times New Roman" w:hAnsi="Times New Roman" w:cs="Times New Roman"/>
          <w:sz w:val="24"/>
          <w:szCs w:val="24"/>
        </w:rPr>
        <w:t>), МФЦ (</w:t>
      </w:r>
      <w:r w:rsidRPr="00000D78">
        <w:rPr>
          <w:rFonts w:ascii="Times New Roman" w:hAnsi="Times New Roman" w:cs="Times New Roman"/>
          <w:sz w:val="24"/>
          <w:szCs w:val="24"/>
          <w:lang w:val="en-US"/>
        </w:rPr>
        <w:t>mydocumt</w:t>
      </w:r>
      <w:r w:rsidR="00000D78" w:rsidRPr="00000D78">
        <w:rPr>
          <w:rFonts w:ascii="Times New Roman" w:hAnsi="Times New Roman" w:cs="Times New Roman"/>
          <w:sz w:val="24"/>
          <w:szCs w:val="24"/>
        </w:rPr>
        <w:t>№</w:t>
      </w:r>
      <w:r w:rsidRPr="00000D78">
        <w:rPr>
          <w:rFonts w:ascii="Times New Roman" w:hAnsi="Times New Roman" w:cs="Times New Roman"/>
          <w:sz w:val="24"/>
          <w:szCs w:val="24"/>
          <w:lang w:val="en-US"/>
        </w:rPr>
        <w:t>ts</w:t>
      </w:r>
      <w:r w:rsidRPr="00000D78">
        <w:rPr>
          <w:rFonts w:ascii="Times New Roman" w:hAnsi="Times New Roman" w:cs="Times New Roman"/>
          <w:sz w:val="24"/>
          <w:szCs w:val="24"/>
        </w:rPr>
        <w:t>11.</w:t>
      </w:r>
      <w:r w:rsidRPr="00000D78">
        <w:rPr>
          <w:rFonts w:ascii="Times New Roman" w:hAnsi="Times New Roman" w:cs="Times New Roman"/>
          <w:sz w:val="24"/>
          <w:szCs w:val="24"/>
          <w:lang w:val="en-US"/>
        </w:rPr>
        <w:t>ru</w:t>
      </w:r>
      <w:r w:rsidRPr="00000D78">
        <w:rPr>
          <w:rFonts w:ascii="Times New Roman" w:hAnsi="Times New Roman" w:cs="Times New Roman"/>
          <w:sz w:val="24"/>
          <w:szCs w:val="24"/>
        </w:rPr>
        <w:t>);</w:t>
      </w:r>
    </w:p>
    <w:p w:rsidR="00884735" w:rsidRPr="00000D78" w:rsidRDefault="00884735" w:rsidP="00000D78">
      <w:pPr>
        <w:pStyle w:val="ac"/>
        <w:ind w:firstLine="709"/>
        <w:jc w:val="both"/>
        <w:rPr>
          <w:rFonts w:ascii="Times New Roman" w:hAnsi="Times New Roman" w:cs="Times New Roman"/>
          <w:sz w:val="24"/>
          <w:szCs w:val="24"/>
        </w:rPr>
      </w:pPr>
      <w:r w:rsidRPr="00000D78">
        <w:rPr>
          <w:rFonts w:ascii="Times New Roman" w:hAnsi="Times New Roman" w:cs="Times New Roman"/>
          <w:sz w:val="24"/>
          <w:szCs w:val="24"/>
        </w:rPr>
        <w:t xml:space="preserve">       3)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884735" w:rsidRPr="00000D78" w:rsidRDefault="00884735" w:rsidP="00000D78">
      <w:pPr>
        <w:pStyle w:val="ac"/>
        <w:ind w:firstLine="709"/>
        <w:jc w:val="both"/>
        <w:rPr>
          <w:rFonts w:ascii="Times New Roman" w:hAnsi="Times New Roman" w:cs="Times New Roman"/>
          <w:sz w:val="24"/>
          <w:szCs w:val="24"/>
        </w:rPr>
      </w:pPr>
      <w:r w:rsidRPr="00000D78">
        <w:rPr>
          <w:rFonts w:ascii="Times New Roman" w:hAnsi="Times New Roman" w:cs="Times New Roman"/>
          <w:sz w:val="24"/>
          <w:szCs w:val="24"/>
        </w:rPr>
        <w:t xml:space="preserve">       5.18. Информацию о порядке подачи и рассмотрения жалобы можно получить:</w:t>
      </w:r>
    </w:p>
    <w:p w:rsidR="00884735" w:rsidRPr="00000D78" w:rsidRDefault="00884735" w:rsidP="00000D78">
      <w:pPr>
        <w:pStyle w:val="ac"/>
        <w:ind w:firstLine="709"/>
        <w:jc w:val="both"/>
        <w:rPr>
          <w:rFonts w:ascii="Times New Roman" w:hAnsi="Times New Roman" w:cs="Times New Roman"/>
          <w:sz w:val="24"/>
          <w:szCs w:val="24"/>
        </w:rPr>
      </w:pPr>
      <w:r w:rsidRPr="00000D78">
        <w:rPr>
          <w:rFonts w:ascii="Times New Roman" w:hAnsi="Times New Roman" w:cs="Times New Roman"/>
          <w:sz w:val="24"/>
          <w:szCs w:val="24"/>
        </w:rPr>
        <w:t xml:space="preserve">       1) посредством телефонной связи по номеру Органа, МФЦ;</w:t>
      </w:r>
    </w:p>
    <w:p w:rsidR="00884735" w:rsidRPr="00000D78" w:rsidRDefault="00884735" w:rsidP="00000D78">
      <w:pPr>
        <w:pStyle w:val="ac"/>
        <w:ind w:firstLine="709"/>
        <w:jc w:val="both"/>
        <w:rPr>
          <w:rFonts w:ascii="Times New Roman" w:hAnsi="Times New Roman" w:cs="Times New Roman"/>
          <w:sz w:val="24"/>
          <w:szCs w:val="24"/>
        </w:rPr>
      </w:pPr>
      <w:r w:rsidRPr="00000D78">
        <w:rPr>
          <w:rFonts w:ascii="Times New Roman" w:hAnsi="Times New Roman" w:cs="Times New Roman"/>
          <w:sz w:val="24"/>
          <w:szCs w:val="24"/>
        </w:rPr>
        <w:t xml:space="preserve">       2) посредством факсимильного сообщения;</w:t>
      </w:r>
    </w:p>
    <w:p w:rsidR="00884735" w:rsidRPr="00000D78" w:rsidRDefault="00884735" w:rsidP="00000D78">
      <w:pPr>
        <w:pStyle w:val="ac"/>
        <w:ind w:firstLine="709"/>
        <w:jc w:val="both"/>
        <w:rPr>
          <w:rFonts w:ascii="Times New Roman" w:hAnsi="Times New Roman" w:cs="Times New Roman"/>
          <w:sz w:val="24"/>
          <w:szCs w:val="24"/>
        </w:rPr>
      </w:pPr>
      <w:r w:rsidRPr="00000D78">
        <w:rPr>
          <w:rFonts w:ascii="Times New Roman" w:hAnsi="Times New Roman" w:cs="Times New Roman"/>
          <w:sz w:val="24"/>
          <w:szCs w:val="24"/>
        </w:rPr>
        <w:t xml:space="preserve">       3) при личном обращении в Орган, МФЦ, в том числе по электронной почте;</w:t>
      </w:r>
    </w:p>
    <w:p w:rsidR="00884735" w:rsidRPr="00000D78" w:rsidRDefault="00884735" w:rsidP="00000D78">
      <w:pPr>
        <w:pStyle w:val="ac"/>
        <w:ind w:firstLine="709"/>
        <w:jc w:val="both"/>
        <w:rPr>
          <w:rFonts w:ascii="Times New Roman" w:hAnsi="Times New Roman" w:cs="Times New Roman"/>
          <w:sz w:val="24"/>
          <w:szCs w:val="24"/>
        </w:rPr>
      </w:pPr>
      <w:r w:rsidRPr="00000D78">
        <w:rPr>
          <w:rFonts w:ascii="Times New Roman" w:hAnsi="Times New Roman" w:cs="Times New Roman"/>
          <w:sz w:val="24"/>
          <w:szCs w:val="24"/>
        </w:rPr>
        <w:t xml:space="preserve">       4) при письменном обращении в Орган, МФЦ;</w:t>
      </w:r>
    </w:p>
    <w:p w:rsidR="00884735" w:rsidRPr="00000D78" w:rsidRDefault="00884735" w:rsidP="00000D78">
      <w:pPr>
        <w:pStyle w:val="ac"/>
        <w:ind w:firstLine="709"/>
        <w:jc w:val="both"/>
        <w:rPr>
          <w:rFonts w:ascii="Times New Roman" w:hAnsi="Times New Roman" w:cs="Times New Roman"/>
          <w:sz w:val="24"/>
          <w:szCs w:val="24"/>
        </w:rPr>
      </w:pPr>
      <w:r w:rsidRPr="00000D78">
        <w:rPr>
          <w:rFonts w:ascii="Times New Roman" w:hAnsi="Times New Roman" w:cs="Times New Roman"/>
          <w:sz w:val="24"/>
          <w:szCs w:val="24"/>
        </w:rPr>
        <w:t xml:space="preserve">       5) путем публичного информирования.</w:t>
      </w:r>
    </w:p>
    <w:p w:rsidR="00A45AD3" w:rsidRPr="00000D78" w:rsidRDefault="00A45AD3" w:rsidP="00000D78">
      <w:pPr>
        <w:pStyle w:val="ac"/>
        <w:ind w:firstLine="709"/>
        <w:jc w:val="both"/>
        <w:rPr>
          <w:rFonts w:ascii="Times New Roman" w:hAnsi="Times New Roman" w:cs="Times New Roman"/>
          <w:sz w:val="24"/>
          <w:szCs w:val="24"/>
        </w:rPr>
      </w:pPr>
    </w:p>
    <w:p w:rsidR="00A45AD3" w:rsidRPr="00000D78" w:rsidRDefault="00A45AD3" w:rsidP="00000D78">
      <w:pPr>
        <w:pStyle w:val="ac"/>
        <w:ind w:firstLine="709"/>
        <w:jc w:val="both"/>
        <w:rPr>
          <w:rFonts w:ascii="Times New Roman" w:hAnsi="Times New Roman" w:cs="Times New Roman"/>
          <w:sz w:val="24"/>
          <w:szCs w:val="24"/>
        </w:rPr>
      </w:pPr>
    </w:p>
    <w:p w:rsidR="00A45AD3" w:rsidRPr="00000D78" w:rsidRDefault="00A45AD3" w:rsidP="00000D78">
      <w:pPr>
        <w:pStyle w:val="ac"/>
        <w:ind w:firstLine="709"/>
        <w:jc w:val="both"/>
        <w:rPr>
          <w:rFonts w:ascii="Times New Roman" w:hAnsi="Times New Roman" w:cs="Times New Roman"/>
          <w:sz w:val="24"/>
          <w:szCs w:val="24"/>
        </w:rPr>
      </w:pPr>
    </w:p>
    <w:p w:rsidR="00A45AD3" w:rsidRPr="00000D78" w:rsidRDefault="00A45AD3" w:rsidP="00000D78">
      <w:pPr>
        <w:pStyle w:val="ac"/>
        <w:ind w:firstLine="709"/>
        <w:jc w:val="both"/>
        <w:rPr>
          <w:rFonts w:ascii="Times New Roman" w:hAnsi="Times New Roman" w:cs="Times New Roman"/>
          <w:sz w:val="24"/>
          <w:szCs w:val="24"/>
        </w:rPr>
      </w:pPr>
    </w:p>
    <w:p w:rsidR="00A45AD3" w:rsidRPr="00000D78" w:rsidRDefault="00A45AD3" w:rsidP="00000D78">
      <w:pPr>
        <w:pStyle w:val="ac"/>
        <w:ind w:firstLine="709"/>
        <w:jc w:val="both"/>
        <w:rPr>
          <w:rFonts w:ascii="Times New Roman" w:hAnsi="Times New Roman" w:cs="Times New Roman"/>
          <w:sz w:val="24"/>
          <w:szCs w:val="24"/>
        </w:rPr>
      </w:pPr>
    </w:p>
    <w:p w:rsidR="00A45AD3" w:rsidRPr="00000D78" w:rsidRDefault="00A45AD3" w:rsidP="00000D78">
      <w:pPr>
        <w:pStyle w:val="ac"/>
        <w:ind w:firstLine="709"/>
        <w:jc w:val="both"/>
        <w:rPr>
          <w:rFonts w:ascii="Times New Roman" w:hAnsi="Times New Roman" w:cs="Times New Roman"/>
          <w:sz w:val="24"/>
          <w:szCs w:val="24"/>
        </w:rPr>
      </w:pPr>
    </w:p>
    <w:p w:rsidR="00A45AD3" w:rsidRPr="00000D78" w:rsidRDefault="00A45AD3" w:rsidP="00000D78">
      <w:pPr>
        <w:pStyle w:val="ac"/>
        <w:ind w:firstLine="709"/>
        <w:jc w:val="both"/>
        <w:rPr>
          <w:rFonts w:ascii="Times New Roman" w:hAnsi="Times New Roman" w:cs="Times New Roman"/>
          <w:sz w:val="24"/>
          <w:szCs w:val="24"/>
        </w:rPr>
      </w:pPr>
    </w:p>
    <w:p w:rsidR="00A45AD3" w:rsidRPr="00000D78" w:rsidRDefault="00A45AD3" w:rsidP="00000D78">
      <w:pPr>
        <w:pStyle w:val="ac"/>
        <w:ind w:firstLine="709"/>
        <w:jc w:val="both"/>
        <w:rPr>
          <w:rFonts w:ascii="Times New Roman" w:hAnsi="Times New Roman" w:cs="Times New Roman"/>
          <w:sz w:val="24"/>
          <w:szCs w:val="24"/>
        </w:rPr>
      </w:pPr>
    </w:p>
    <w:p w:rsidR="00A45AD3" w:rsidRPr="00000D78" w:rsidRDefault="00A45AD3" w:rsidP="00000D78">
      <w:pPr>
        <w:pStyle w:val="ac"/>
        <w:ind w:firstLine="709"/>
        <w:jc w:val="both"/>
        <w:rPr>
          <w:rFonts w:ascii="Times New Roman" w:hAnsi="Times New Roman" w:cs="Times New Roman"/>
          <w:sz w:val="24"/>
          <w:szCs w:val="24"/>
        </w:rPr>
      </w:pPr>
    </w:p>
    <w:p w:rsidR="00A45AD3" w:rsidRPr="00000D78" w:rsidRDefault="00A45AD3" w:rsidP="00000D78">
      <w:pPr>
        <w:pStyle w:val="ac"/>
        <w:ind w:firstLine="709"/>
        <w:jc w:val="both"/>
        <w:rPr>
          <w:rFonts w:ascii="Times New Roman" w:hAnsi="Times New Roman" w:cs="Times New Roman"/>
          <w:sz w:val="24"/>
          <w:szCs w:val="24"/>
        </w:rPr>
      </w:pPr>
    </w:p>
    <w:p w:rsidR="00573D1C" w:rsidRPr="00000D78" w:rsidRDefault="00573D1C" w:rsidP="00DD461A">
      <w:pPr>
        <w:autoSpaceDE w:val="0"/>
        <w:autoSpaceDN w:val="0"/>
        <w:adjustRightInd w:val="0"/>
        <w:spacing w:after="0" w:line="240" w:lineRule="auto"/>
        <w:outlineLvl w:val="0"/>
        <w:rPr>
          <w:rFonts w:ascii="Times New Roman" w:hAnsi="Times New Roman"/>
          <w:sz w:val="24"/>
          <w:szCs w:val="24"/>
        </w:rPr>
      </w:pPr>
    </w:p>
    <w:p w:rsidR="00DD0B12" w:rsidRPr="00DD461A" w:rsidRDefault="00070F82" w:rsidP="00000D78">
      <w:pPr>
        <w:autoSpaceDE w:val="0"/>
        <w:autoSpaceDN w:val="0"/>
        <w:adjustRightInd w:val="0"/>
        <w:spacing w:after="0" w:line="240" w:lineRule="auto"/>
        <w:ind w:firstLine="709"/>
        <w:jc w:val="right"/>
        <w:outlineLvl w:val="0"/>
        <w:rPr>
          <w:rFonts w:ascii="Times New Roman" w:hAnsi="Times New Roman"/>
        </w:rPr>
      </w:pPr>
      <w:r w:rsidRPr="00DD461A">
        <w:rPr>
          <w:rFonts w:ascii="Times New Roman" w:hAnsi="Times New Roman"/>
        </w:rPr>
        <w:lastRenderedPageBreak/>
        <w:t>Приложение № 1</w:t>
      </w:r>
    </w:p>
    <w:p w:rsidR="00DD0B12" w:rsidRPr="00DD461A" w:rsidRDefault="00070F82" w:rsidP="00000D78">
      <w:pPr>
        <w:autoSpaceDE w:val="0"/>
        <w:autoSpaceDN w:val="0"/>
        <w:adjustRightInd w:val="0"/>
        <w:spacing w:after="0" w:line="240" w:lineRule="auto"/>
        <w:ind w:firstLine="709"/>
        <w:jc w:val="right"/>
        <w:rPr>
          <w:rFonts w:ascii="Times New Roman" w:hAnsi="Times New Roman"/>
        </w:rPr>
      </w:pPr>
      <w:r w:rsidRPr="00DD461A">
        <w:rPr>
          <w:rFonts w:ascii="Times New Roman" w:hAnsi="Times New Roman"/>
        </w:rPr>
        <w:t>к административному регламенту</w:t>
      </w:r>
    </w:p>
    <w:p w:rsidR="00DD0B12" w:rsidRPr="00DD461A" w:rsidRDefault="00070F82" w:rsidP="00000D78">
      <w:pPr>
        <w:autoSpaceDE w:val="0"/>
        <w:autoSpaceDN w:val="0"/>
        <w:adjustRightInd w:val="0"/>
        <w:spacing w:after="0" w:line="240" w:lineRule="auto"/>
        <w:ind w:firstLine="709"/>
        <w:jc w:val="right"/>
        <w:rPr>
          <w:rFonts w:ascii="Times New Roman" w:hAnsi="Times New Roman"/>
        </w:rPr>
      </w:pPr>
      <w:r w:rsidRPr="00DD461A">
        <w:rPr>
          <w:rFonts w:ascii="Times New Roman" w:hAnsi="Times New Roman"/>
        </w:rPr>
        <w:t>предоставления муниципальной услуги</w:t>
      </w:r>
    </w:p>
    <w:p w:rsidR="00DD0B12" w:rsidRPr="00DD461A" w:rsidRDefault="00000D78" w:rsidP="00000D78">
      <w:pPr>
        <w:autoSpaceDE w:val="0"/>
        <w:autoSpaceDN w:val="0"/>
        <w:adjustRightInd w:val="0"/>
        <w:spacing w:after="0" w:line="240" w:lineRule="auto"/>
        <w:ind w:firstLine="709"/>
        <w:jc w:val="right"/>
        <w:rPr>
          <w:rFonts w:ascii="Times New Roman" w:hAnsi="Times New Roman"/>
          <w:bCs/>
        </w:rPr>
      </w:pPr>
      <w:r w:rsidRPr="00DD461A">
        <w:rPr>
          <w:rFonts w:ascii="Times New Roman" w:hAnsi="Times New Roman"/>
          <w:bCs/>
        </w:rPr>
        <w:t>«</w:t>
      </w:r>
      <w:r w:rsidR="00070F82" w:rsidRPr="00DD461A">
        <w:rPr>
          <w:rFonts w:ascii="Times New Roman" w:hAnsi="Times New Roman"/>
          <w:bCs/>
        </w:rPr>
        <w:softHyphen/>
      </w:r>
      <w:r w:rsidR="00070F82" w:rsidRPr="00DD461A">
        <w:rPr>
          <w:rFonts w:ascii="Times New Roman" w:hAnsi="Times New Roman"/>
          <w:bCs/>
        </w:rPr>
        <w:softHyphen/>
      </w:r>
      <w:r w:rsidR="00070F82" w:rsidRPr="00DD461A">
        <w:rPr>
          <w:rFonts w:ascii="Times New Roman" w:hAnsi="Times New Roman"/>
          <w:bCs/>
        </w:rPr>
        <w:softHyphen/>
      </w:r>
      <w:r w:rsidR="00070F82" w:rsidRPr="00DD461A">
        <w:rPr>
          <w:rFonts w:ascii="Times New Roman" w:hAnsi="Times New Roman"/>
          <w:bCs/>
        </w:rPr>
        <w:softHyphen/>
      </w:r>
      <w:r w:rsidR="00070F82" w:rsidRPr="00DD461A">
        <w:rPr>
          <w:rFonts w:ascii="Times New Roman" w:hAnsi="Times New Roman"/>
          <w:bCs/>
        </w:rPr>
        <w:softHyphen/>
      </w:r>
      <w:r w:rsidR="00070F82" w:rsidRPr="00DD461A">
        <w:rPr>
          <w:rFonts w:ascii="Times New Roman" w:hAnsi="Times New Roman"/>
          <w:bCs/>
        </w:rPr>
        <w:softHyphen/>
      </w:r>
      <w:r w:rsidR="00070F82" w:rsidRPr="00DD461A">
        <w:rPr>
          <w:rFonts w:ascii="Times New Roman" w:hAnsi="Times New Roman"/>
          <w:bCs/>
        </w:rPr>
        <w:softHyphen/>
      </w:r>
      <w:r w:rsidR="00070F82" w:rsidRPr="00DD461A">
        <w:rPr>
          <w:rFonts w:ascii="Times New Roman" w:hAnsi="Times New Roman"/>
          <w:bCs/>
        </w:rPr>
        <w:softHyphen/>
      </w:r>
      <w:r w:rsidR="00070F82" w:rsidRPr="00DD461A">
        <w:rPr>
          <w:rFonts w:ascii="Times New Roman" w:hAnsi="Times New Roman"/>
          <w:bCs/>
        </w:rPr>
        <w:softHyphen/>
      </w:r>
      <w:r w:rsidR="00070F82" w:rsidRPr="00DD461A">
        <w:rPr>
          <w:rFonts w:ascii="Times New Roman" w:hAnsi="Times New Roman"/>
          <w:bCs/>
        </w:rPr>
        <w:softHyphen/>
      </w:r>
      <w:r w:rsidR="00070F82" w:rsidRPr="00DD461A">
        <w:rPr>
          <w:rFonts w:ascii="Times New Roman" w:hAnsi="Times New Roman"/>
          <w:bCs/>
        </w:rPr>
        <w:softHyphen/>
      </w:r>
      <w:r w:rsidR="00070F82" w:rsidRPr="00DD461A">
        <w:rPr>
          <w:rFonts w:ascii="Times New Roman" w:hAnsi="Times New Roman"/>
          <w:bCs/>
        </w:rPr>
        <w:softHyphen/>
      </w:r>
      <w:r w:rsidR="00070F82" w:rsidRPr="00DD461A">
        <w:rPr>
          <w:rFonts w:ascii="Times New Roman" w:hAnsi="Times New Roman"/>
          <w:bCs/>
        </w:rPr>
        <w:softHyphen/>
      </w:r>
      <w:r w:rsidR="00070F82" w:rsidRPr="00DD461A">
        <w:rPr>
          <w:rFonts w:ascii="Times New Roman" w:hAnsi="Times New Roman"/>
          <w:bCs/>
        </w:rPr>
        <w:softHyphen/>
      </w:r>
      <w:r w:rsidR="00070F82" w:rsidRPr="00DD461A">
        <w:rPr>
          <w:rFonts w:ascii="Times New Roman" w:hAnsi="Times New Roman"/>
          <w:bCs/>
        </w:rPr>
        <w:softHyphen/>
      </w:r>
      <w:r w:rsidR="00070F82" w:rsidRPr="00DD461A">
        <w:rPr>
          <w:rFonts w:ascii="Times New Roman" w:hAnsi="Times New Roman"/>
          <w:bCs/>
        </w:rPr>
        <w:softHyphen/>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DD461A">
        <w:rPr>
          <w:rFonts w:ascii="Times New Roman" w:hAnsi="Times New Roman"/>
          <w:bCs/>
        </w:rPr>
        <w:t>»</w:t>
      </w:r>
    </w:p>
    <w:p w:rsidR="00DD0B12" w:rsidRPr="00DD461A" w:rsidRDefault="00DD0B12" w:rsidP="00000D78">
      <w:pPr>
        <w:widowControl w:val="0"/>
        <w:spacing w:after="0" w:line="240" w:lineRule="auto"/>
        <w:ind w:firstLine="709"/>
        <w:jc w:val="center"/>
        <w:rPr>
          <w:rFonts w:ascii="Times New Roman" w:eastAsia="SimSun" w:hAnsi="Times New Roman"/>
          <w:b/>
          <w:lang w:eastAsia="ru-RU"/>
        </w:rPr>
      </w:pPr>
    </w:p>
    <w:p w:rsidR="00884735" w:rsidRPr="00DD461A" w:rsidRDefault="00884735" w:rsidP="00000D78">
      <w:pPr>
        <w:widowControl w:val="0"/>
        <w:spacing w:after="0" w:line="240" w:lineRule="auto"/>
        <w:ind w:firstLine="709"/>
        <w:jc w:val="center"/>
        <w:rPr>
          <w:rFonts w:ascii="Times New Roman" w:eastAsia="SimSun" w:hAnsi="Times New Roman"/>
          <w:b/>
          <w:lang w:eastAsia="ru-RU"/>
        </w:rPr>
      </w:pPr>
      <w:r w:rsidRPr="00DD461A">
        <w:rPr>
          <w:rFonts w:ascii="Times New Roman" w:eastAsia="SimSun" w:hAnsi="Times New Roman"/>
          <w:b/>
          <w:lang w:eastAsia="ru-RU"/>
        </w:rPr>
        <w:t xml:space="preserve">Общая информация о муниципальном автономном учреждении </w:t>
      </w:r>
    </w:p>
    <w:p w:rsidR="00884735" w:rsidRPr="00DD461A" w:rsidRDefault="00000D78" w:rsidP="00000D78">
      <w:pPr>
        <w:widowControl w:val="0"/>
        <w:spacing w:after="0" w:line="240" w:lineRule="auto"/>
        <w:ind w:firstLine="709"/>
        <w:jc w:val="center"/>
        <w:rPr>
          <w:rFonts w:ascii="Times New Roman" w:eastAsia="SimSun" w:hAnsi="Times New Roman"/>
          <w:b/>
          <w:lang w:eastAsia="ru-RU"/>
        </w:rPr>
      </w:pPr>
      <w:r w:rsidRPr="00DD461A">
        <w:rPr>
          <w:rFonts w:ascii="Times New Roman" w:eastAsia="SimSun" w:hAnsi="Times New Roman"/>
          <w:b/>
          <w:lang w:eastAsia="ru-RU"/>
        </w:rPr>
        <w:t>«</w:t>
      </w:r>
      <w:r w:rsidR="00884735" w:rsidRPr="00DD461A">
        <w:rPr>
          <w:rFonts w:ascii="Times New Roman" w:eastAsia="SimSun" w:hAnsi="Times New Roman"/>
          <w:b/>
          <w:lang w:eastAsia="ru-RU"/>
        </w:rPr>
        <w:t>Многофункциональный центр предоставления государственных и муниципальных услуг Ижемского муниципального района Республики Коми</w:t>
      </w:r>
      <w:r w:rsidRPr="00DD461A">
        <w:rPr>
          <w:rFonts w:ascii="Times New Roman" w:eastAsia="SimSun" w:hAnsi="Times New Roman"/>
          <w:b/>
          <w:lang w:eastAsia="ru-RU"/>
        </w:rPr>
        <w:t>»</w:t>
      </w:r>
    </w:p>
    <w:p w:rsidR="00884735" w:rsidRPr="00DD461A" w:rsidRDefault="00884735" w:rsidP="00000D78">
      <w:pPr>
        <w:widowControl w:val="0"/>
        <w:spacing w:after="0" w:line="240" w:lineRule="auto"/>
        <w:ind w:firstLine="709"/>
        <w:jc w:val="center"/>
        <w:rPr>
          <w:rFonts w:ascii="Times New Roman" w:eastAsia="SimSun" w:hAnsi="Times New Roman"/>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884735" w:rsidRPr="00DD461A" w:rsidTr="00000D78">
        <w:tc>
          <w:tcPr>
            <w:tcW w:w="2608" w:type="pct"/>
            <w:tcBorders>
              <w:top w:val="single" w:sz="4" w:space="0" w:color="auto"/>
              <w:left w:val="single" w:sz="4" w:space="0" w:color="auto"/>
              <w:bottom w:val="single" w:sz="4" w:space="0" w:color="auto"/>
              <w:right w:val="single" w:sz="4" w:space="0" w:color="auto"/>
            </w:tcBorders>
            <w:hideMark/>
          </w:tcPr>
          <w:p w:rsidR="00884735" w:rsidRPr="00DD461A" w:rsidRDefault="00884735" w:rsidP="00DD461A">
            <w:pPr>
              <w:widowControl w:val="0"/>
              <w:spacing w:after="0" w:line="240" w:lineRule="auto"/>
              <w:jc w:val="both"/>
              <w:rPr>
                <w:rFonts w:ascii="Times New Roman" w:eastAsia="SimSun" w:hAnsi="Times New Roman"/>
                <w:lang w:eastAsia="ru-RU"/>
              </w:rPr>
            </w:pPr>
            <w:r w:rsidRPr="00DD461A">
              <w:rPr>
                <w:rFonts w:ascii="Times New Roman" w:eastAsia="SimSun" w:hAnsi="Times New Roman"/>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884735" w:rsidRPr="00DD461A" w:rsidRDefault="00884735" w:rsidP="00DD461A">
            <w:pPr>
              <w:widowControl w:val="0"/>
              <w:spacing w:after="0" w:line="240" w:lineRule="auto"/>
              <w:jc w:val="both"/>
              <w:rPr>
                <w:rFonts w:ascii="Times New Roman" w:eastAsia="SimSun" w:hAnsi="Times New Roman"/>
                <w:lang w:eastAsia="ru-RU"/>
              </w:rPr>
            </w:pPr>
            <w:r w:rsidRPr="00DD461A">
              <w:rPr>
                <w:rFonts w:ascii="Times New Roman" w:eastAsia="SimSun" w:hAnsi="Times New Roman"/>
                <w:lang w:eastAsia="ru-RU"/>
              </w:rPr>
              <w:t>169460, Республика Коми, Ижемский район, с. Ижма, ул. Советская, д.45</w:t>
            </w:r>
          </w:p>
        </w:tc>
      </w:tr>
      <w:tr w:rsidR="00884735" w:rsidRPr="00DD461A" w:rsidTr="00000D78">
        <w:tc>
          <w:tcPr>
            <w:tcW w:w="2608" w:type="pct"/>
            <w:tcBorders>
              <w:top w:val="single" w:sz="4" w:space="0" w:color="auto"/>
              <w:left w:val="single" w:sz="4" w:space="0" w:color="auto"/>
              <w:bottom w:val="single" w:sz="4" w:space="0" w:color="auto"/>
              <w:right w:val="single" w:sz="4" w:space="0" w:color="auto"/>
            </w:tcBorders>
            <w:hideMark/>
          </w:tcPr>
          <w:p w:rsidR="00884735" w:rsidRPr="00DD461A" w:rsidRDefault="00884735" w:rsidP="00DD461A">
            <w:pPr>
              <w:widowControl w:val="0"/>
              <w:spacing w:after="0" w:line="240" w:lineRule="auto"/>
              <w:jc w:val="both"/>
              <w:rPr>
                <w:rFonts w:ascii="Times New Roman" w:eastAsia="SimSun" w:hAnsi="Times New Roman"/>
                <w:lang w:eastAsia="ru-RU"/>
              </w:rPr>
            </w:pPr>
            <w:r w:rsidRPr="00DD461A">
              <w:rPr>
                <w:rFonts w:ascii="Times New Roman" w:eastAsia="SimSun" w:hAnsi="Times New Roman"/>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rsidR="00884735" w:rsidRPr="00DD461A" w:rsidRDefault="00884735" w:rsidP="00DD461A">
            <w:pPr>
              <w:widowControl w:val="0"/>
              <w:spacing w:after="0" w:line="240" w:lineRule="auto"/>
              <w:jc w:val="both"/>
              <w:rPr>
                <w:rFonts w:ascii="Times New Roman" w:eastAsia="SimSun" w:hAnsi="Times New Roman"/>
                <w:lang w:eastAsia="ru-RU"/>
              </w:rPr>
            </w:pPr>
            <w:r w:rsidRPr="00DD461A">
              <w:rPr>
                <w:rFonts w:ascii="Times New Roman" w:eastAsia="SimSun" w:hAnsi="Times New Roman"/>
                <w:lang w:eastAsia="ru-RU"/>
              </w:rPr>
              <w:t>169460, Республика Коми, Ижемский район, с. Ижма, ул. Советская, д.45</w:t>
            </w:r>
          </w:p>
        </w:tc>
      </w:tr>
      <w:tr w:rsidR="00884735" w:rsidRPr="00DD461A" w:rsidTr="00000D78">
        <w:trPr>
          <w:trHeight w:val="511"/>
        </w:trPr>
        <w:tc>
          <w:tcPr>
            <w:tcW w:w="2608" w:type="pct"/>
            <w:tcBorders>
              <w:top w:val="single" w:sz="4" w:space="0" w:color="auto"/>
              <w:left w:val="single" w:sz="4" w:space="0" w:color="auto"/>
              <w:bottom w:val="single" w:sz="4" w:space="0" w:color="auto"/>
              <w:right w:val="single" w:sz="4" w:space="0" w:color="auto"/>
            </w:tcBorders>
            <w:hideMark/>
          </w:tcPr>
          <w:p w:rsidR="00884735" w:rsidRPr="00DD461A" w:rsidRDefault="00884735" w:rsidP="00DD461A">
            <w:pPr>
              <w:widowControl w:val="0"/>
              <w:spacing w:after="0" w:line="240" w:lineRule="auto"/>
              <w:jc w:val="both"/>
              <w:rPr>
                <w:rFonts w:ascii="Times New Roman" w:eastAsia="SimSun" w:hAnsi="Times New Roman"/>
                <w:lang w:eastAsia="ru-RU"/>
              </w:rPr>
            </w:pPr>
            <w:r w:rsidRPr="00DD461A">
              <w:rPr>
                <w:rFonts w:ascii="Times New Roman" w:eastAsia="SimSun" w:hAnsi="Times New Roman"/>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884735" w:rsidRPr="00DD461A" w:rsidRDefault="00884735" w:rsidP="00DD461A">
            <w:pPr>
              <w:widowControl w:val="0"/>
              <w:shd w:val="clear" w:color="auto" w:fill="FFFFFF"/>
              <w:spacing w:after="0" w:line="240" w:lineRule="auto"/>
              <w:rPr>
                <w:rFonts w:ascii="Times New Roman" w:eastAsia="Calibri" w:hAnsi="Times New Roman"/>
                <w:lang w:val="en-US"/>
              </w:rPr>
            </w:pPr>
            <w:r w:rsidRPr="00DD461A">
              <w:rPr>
                <w:rFonts w:ascii="Times New Roman" w:eastAsia="Calibri" w:hAnsi="Times New Roman"/>
                <w:lang w:val="en-US"/>
              </w:rPr>
              <w:t>izhemsky@mydocume</w:t>
            </w:r>
            <w:r w:rsidR="00000D78" w:rsidRPr="00DD461A">
              <w:rPr>
                <w:rFonts w:ascii="Times New Roman" w:eastAsia="Calibri" w:hAnsi="Times New Roman"/>
                <w:lang w:val="en-US"/>
              </w:rPr>
              <w:t>№</w:t>
            </w:r>
            <w:r w:rsidRPr="00DD461A">
              <w:rPr>
                <w:rFonts w:ascii="Times New Roman" w:eastAsia="Calibri" w:hAnsi="Times New Roman"/>
                <w:lang w:val="en-US"/>
              </w:rPr>
              <w:t>ts11.ru</w:t>
            </w:r>
          </w:p>
        </w:tc>
      </w:tr>
      <w:tr w:rsidR="00884735" w:rsidRPr="00DD461A" w:rsidTr="00000D78">
        <w:tc>
          <w:tcPr>
            <w:tcW w:w="2608" w:type="pct"/>
            <w:tcBorders>
              <w:top w:val="single" w:sz="4" w:space="0" w:color="auto"/>
              <w:left w:val="single" w:sz="4" w:space="0" w:color="auto"/>
              <w:bottom w:val="single" w:sz="4" w:space="0" w:color="auto"/>
              <w:right w:val="single" w:sz="4" w:space="0" w:color="auto"/>
            </w:tcBorders>
            <w:hideMark/>
          </w:tcPr>
          <w:p w:rsidR="00884735" w:rsidRPr="00DD461A" w:rsidRDefault="00884735" w:rsidP="00DD461A">
            <w:pPr>
              <w:widowControl w:val="0"/>
              <w:spacing w:after="0" w:line="240" w:lineRule="auto"/>
              <w:jc w:val="both"/>
              <w:rPr>
                <w:rFonts w:ascii="Times New Roman" w:eastAsia="SimSun" w:hAnsi="Times New Roman"/>
                <w:lang w:eastAsia="ru-RU"/>
              </w:rPr>
            </w:pPr>
            <w:r w:rsidRPr="00DD461A">
              <w:rPr>
                <w:rFonts w:ascii="Times New Roman" w:eastAsia="SimSun" w:hAnsi="Times New Roman"/>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884735" w:rsidRPr="00DD461A" w:rsidRDefault="00884735" w:rsidP="00DD461A">
            <w:pPr>
              <w:widowControl w:val="0"/>
              <w:spacing w:after="0" w:line="240" w:lineRule="auto"/>
              <w:jc w:val="both"/>
              <w:rPr>
                <w:rFonts w:ascii="Times New Roman" w:eastAsia="SimSun" w:hAnsi="Times New Roman"/>
                <w:lang w:eastAsia="ru-RU"/>
              </w:rPr>
            </w:pPr>
            <w:r w:rsidRPr="00DD461A">
              <w:rPr>
                <w:rFonts w:ascii="Times New Roman" w:eastAsia="SimSun" w:hAnsi="Times New Roman"/>
                <w:lang w:eastAsia="ru-RU"/>
              </w:rPr>
              <w:t>(882140) 94454</w:t>
            </w:r>
          </w:p>
        </w:tc>
      </w:tr>
      <w:tr w:rsidR="00884735" w:rsidRPr="00DD461A" w:rsidTr="00000D78">
        <w:tc>
          <w:tcPr>
            <w:tcW w:w="2608" w:type="pct"/>
            <w:tcBorders>
              <w:top w:val="single" w:sz="4" w:space="0" w:color="auto"/>
              <w:left w:val="single" w:sz="4" w:space="0" w:color="auto"/>
              <w:bottom w:val="single" w:sz="4" w:space="0" w:color="auto"/>
              <w:right w:val="single" w:sz="4" w:space="0" w:color="auto"/>
            </w:tcBorders>
            <w:hideMark/>
          </w:tcPr>
          <w:p w:rsidR="00884735" w:rsidRPr="00DD461A" w:rsidRDefault="00884735" w:rsidP="00DD461A">
            <w:pPr>
              <w:widowControl w:val="0"/>
              <w:spacing w:after="0" w:line="240" w:lineRule="auto"/>
              <w:jc w:val="both"/>
              <w:rPr>
                <w:rFonts w:ascii="Times New Roman" w:eastAsia="SimSun" w:hAnsi="Times New Roman"/>
                <w:lang w:eastAsia="ru-RU"/>
              </w:rPr>
            </w:pPr>
            <w:r w:rsidRPr="00DD461A">
              <w:rPr>
                <w:rFonts w:ascii="Times New Roman" w:eastAsia="SimSun" w:hAnsi="Times New Roman"/>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hideMark/>
          </w:tcPr>
          <w:p w:rsidR="00884735" w:rsidRPr="00DD461A" w:rsidRDefault="00884735" w:rsidP="00DD461A">
            <w:pPr>
              <w:widowControl w:val="0"/>
              <w:shd w:val="clear" w:color="auto" w:fill="FFFFFF"/>
              <w:spacing w:after="0" w:line="240" w:lineRule="auto"/>
              <w:rPr>
                <w:rFonts w:ascii="Times New Roman" w:eastAsia="Calibri" w:hAnsi="Times New Roman"/>
                <w:lang w:val="en-US"/>
              </w:rPr>
            </w:pPr>
            <w:r w:rsidRPr="00DD461A">
              <w:rPr>
                <w:rFonts w:ascii="Times New Roman" w:eastAsia="Calibri" w:hAnsi="Times New Roman"/>
                <w:lang w:val="en-US"/>
              </w:rPr>
              <w:t>izhma.mydocume</w:t>
            </w:r>
            <w:r w:rsidR="00000D78" w:rsidRPr="00DD461A">
              <w:rPr>
                <w:rFonts w:ascii="Times New Roman" w:eastAsia="Calibri" w:hAnsi="Times New Roman"/>
                <w:lang w:val="en-US"/>
              </w:rPr>
              <w:t>№</w:t>
            </w:r>
            <w:r w:rsidRPr="00DD461A">
              <w:rPr>
                <w:rFonts w:ascii="Times New Roman" w:eastAsia="Calibri" w:hAnsi="Times New Roman"/>
                <w:lang w:val="en-US"/>
              </w:rPr>
              <w:t>ts11.ru</w:t>
            </w:r>
          </w:p>
        </w:tc>
      </w:tr>
      <w:tr w:rsidR="00884735" w:rsidRPr="00DD461A" w:rsidTr="00000D78">
        <w:tc>
          <w:tcPr>
            <w:tcW w:w="2608" w:type="pct"/>
            <w:tcBorders>
              <w:top w:val="single" w:sz="4" w:space="0" w:color="auto"/>
              <w:left w:val="single" w:sz="4" w:space="0" w:color="auto"/>
              <w:bottom w:val="single" w:sz="4" w:space="0" w:color="auto"/>
              <w:right w:val="single" w:sz="4" w:space="0" w:color="auto"/>
            </w:tcBorders>
            <w:hideMark/>
          </w:tcPr>
          <w:p w:rsidR="00884735" w:rsidRPr="00DD461A" w:rsidRDefault="00884735" w:rsidP="00DD461A">
            <w:pPr>
              <w:widowControl w:val="0"/>
              <w:spacing w:after="0" w:line="240" w:lineRule="auto"/>
              <w:jc w:val="both"/>
              <w:rPr>
                <w:rFonts w:ascii="Times New Roman" w:eastAsia="SimSun" w:hAnsi="Times New Roman"/>
                <w:lang w:eastAsia="ru-RU"/>
              </w:rPr>
            </w:pPr>
            <w:r w:rsidRPr="00DD461A">
              <w:rPr>
                <w:rFonts w:ascii="Times New Roman" w:eastAsia="SimSun" w:hAnsi="Times New Roman"/>
                <w:lang w:eastAsia="ru-RU"/>
              </w:rPr>
              <w:t>ФИО руководителя</w:t>
            </w:r>
          </w:p>
        </w:tc>
        <w:tc>
          <w:tcPr>
            <w:tcW w:w="2392" w:type="pct"/>
            <w:tcBorders>
              <w:top w:val="single" w:sz="4" w:space="0" w:color="auto"/>
              <w:left w:val="single" w:sz="4" w:space="0" w:color="auto"/>
              <w:bottom w:val="single" w:sz="4" w:space="0" w:color="auto"/>
              <w:right w:val="single" w:sz="4" w:space="0" w:color="auto"/>
            </w:tcBorders>
            <w:hideMark/>
          </w:tcPr>
          <w:p w:rsidR="00884735" w:rsidRPr="00DD461A" w:rsidRDefault="00884735" w:rsidP="00DD461A">
            <w:pPr>
              <w:widowControl w:val="0"/>
              <w:shd w:val="clear" w:color="auto" w:fill="FFFFFF"/>
              <w:spacing w:after="0" w:line="240" w:lineRule="auto"/>
              <w:rPr>
                <w:rFonts w:ascii="Times New Roman" w:eastAsia="Calibri" w:hAnsi="Times New Roman"/>
              </w:rPr>
            </w:pPr>
            <w:r w:rsidRPr="00DD461A">
              <w:rPr>
                <w:rFonts w:ascii="Times New Roman" w:eastAsia="Calibri" w:hAnsi="Times New Roman"/>
              </w:rPr>
              <w:t>Анастасия Сергеевна Мучичка</w:t>
            </w:r>
          </w:p>
        </w:tc>
      </w:tr>
    </w:tbl>
    <w:p w:rsidR="00884735" w:rsidRPr="00DD461A" w:rsidRDefault="00884735" w:rsidP="00000D78">
      <w:pPr>
        <w:widowControl w:val="0"/>
        <w:autoSpaceDE w:val="0"/>
        <w:autoSpaceDN w:val="0"/>
        <w:adjustRightInd w:val="0"/>
        <w:spacing w:after="0" w:line="240" w:lineRule="auto"/>
        <w:ind w:firstLine="709"/>
        <w:jc w:val="center"/>
        <w:rPr>
          <w:rFonts w:ascii="Times New Roman" w:eastAsia="Calibri" w:hAnsi="Times New Roman"/>
          <w:b/>
          <w:lang w:eastAsia="ru-RU"/>
        </w:rPr>
      </w:pPr>
      <w:r w:rsidRPr="00DD461A">
        <w:rPr>
          <w:rFonts w:ascii="Times New Roman" w:eastAsia="Calibri" w:hAnsi="Times New Roman"/>
          <w:b/>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884735" w:rsidRPr="00DD461A" w:rsidTr="00000D78">
        <w:tc>
          <w:tcPr>
            <w:tcW w:w="4785" w:type="dxa"/>
            <w:tcBorders>
              <w:top w:val="single" w:sz="4" w:space="0" w:color="auto"/>
              <w:left w:val="single" w:sz="4" w:space="0" w:color="auto"/>
              <w:bottom w:val="single" w:sz="4" w:space="0" w:color="auto"/>
              <w:right w:val="single" w:sz="4" w:space="0" w:color="auto"/>
            </w:tcBorders>
            <w:vAlign w:val="center"/>
            <w:hideMark/>
          </w:tcPr>
          <w:p w:rsidR="00884735" w:rsidRPr="00DD461A" w:rsidRDefault="00884735" w:rsidP="00000D78">
            <w:pPr>
              <w:widowControl w:val="0"/>
              <w:autoSpaceDE w:val="0"/>
              <w:autoSpaceDN w:val="0"/>
              <w:adjustRightInd w:val="0"/>
              <w:spacing w:after="0" w:line="240" w:lineRule="auto"/>
              <w:ind w:firstLine="709"/>
              <w:jc w:val="center"/>
              <w:rPr>
                <w:rFonts w:ascii="Times New Roman" w:hAnsi="Times New Roman"/>
                <w:lang w:eastAsia="ru-RU"/>
              </w:rPr>
            </w:pPr>
            <w:r w:rsidRPr="00DD461A">
              <w:rPr>
                <w:rFonts w:ascii="Times New Roman" w:hAnsi="Times New Roman"/>
                <w:lang w:eastAsia="ru-RU"/>
              </w:rPr>
              <w:t>Дни недели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884735" w:rsidRPr="00DD461A" w:rsidRDefault="00884735" w:rsidP="00000D78">
            <w:pPr>
              <w:widowControl w:val="0"/>
              <w:autoSpaceDE w:val="0"/>
              <w:autoSpaceDN w:val="0"/>
              <w:adjustRightInd w:val="0"/>
              <w:spacing w:after="0" w:line="240" w:lineRule="auto"/>
              <w:ind w:firstLine="709"/>
              <w:jc w:val="center"/>
              <w:rPr>
                <w:rFonts w:ascii="Times New Roman" w:hAnsi="Times New Roman"/>
                <w:lang w:eastAsia="ru-RU"/>
              </w:rPr>
            </w:pPr>
            <w:r w:rsidRPr="00DD461A">
              <w:rPr>
                <w:rFonts w:ascii="Times New Roman" w:hAnsi="Times New Roman"/>
                <w:lang w:eastAsia="ru-RU"/>
              </w:rPr>
              <w:t>Часы работы</w:t>
            </w:r>
          </w:p>
        </w:tc>
      </w:tr>
      <w:tr w:rsidR="00884735" w:rsidRPr="00DD461A" w:rsidTr="00000D78">
        <w:tc>
          <w:tcPr>
            <w:tcW w:w="4785" w:type="dxa"/>
            <w:tcBorders>
              <w:top w:val="single" w:sz="4" w:space="0" w:color="auto"/>
              <w:left w:val="single" w:sz="4" w:space="0" w:color="auto"/>
              <w:bottom w:val="single" w:sz="4" w:space="0" w:color="auto"/>
              <w:right w:val="single" w:sz="4" w:space="0" w:color="auto"/>
            </w:tcBorders>
            <w:vAlign w:val="center"/>
            <w:hideMark/>
          </w:tcPr>
          <w:p w:rsidR="00884735" w:rsidRPr="00DD461A" w:rsidRDefault="00884735" w:rsidP="00000D78">
            <w:pPr>
              <w:widowControl w:val="0"/>
              <w:autoSpaceDE w:val="0"/>
              <w:autoSpaceDN w:val="0"/>
              <w:adjustRightInd w:val="0"/>
              <w:spacing w:after="0" w:line="240" w:lineRule="auto"/>
              <w:ind w:firstLine="709"/>
              <w:jc w:val="center"/>
              <w:rPr>
                <w:rFonts w:ascii="Times New Roman" w:hAnsi="Times New Roman"/>
                <w:lang w:eastAsia="ru-RU"/>
              </w:rPr>
            </w:pPr>
            <w:r w:rsidRPr="00DD461A">
              <w:rPr>
                <w:rFonts w:ascii="Times New Roman" w:hAnsi="Times New Roman"/>
                <w:lang w:eastAsia="ru-RU"/>
              </w:rPr>
              <w:t>Понедельник</w:t>
            </w:r>
          </w:p>
        </w:tc>
        <w:tc>
          <w:tcPr>
            <w:tcW w:w="4786" w:type="dxa"/>
            <w:tcBorders>
              <w:top w:val="single" w:sz="4" w:space="0" w:color="auto"/>
              <w:left w:val="single" w:sz="4" w:space="0" w:color="auto"/>
              <w:bottom w:val="single" w:sz="4" w:space="0" w:color="auto"/>
              <w:right w:val="single" w:sz="4" w:space="0" w:color="auto"/>
            </w:tcBorders>
            <w:vAlign w:val="center"/>
            <w:hideMark/>
          </w:tcPr>
          <w:p w:rsidR="00884735" w:rsidRPr="00DD461A" w:rsidRDefault="00884735" w:rsidP="00000D78">
            <w:pPr>
              <w:widowControl w:val="0"/>
              <w:autoSpaceDE w:val="0"/>
              <w:autoSpaceDN w:val="0"/>
              <w:adjustRightInd w:val="0"/>
              <w:spacing w:after="0" w:line="240" w:lineRule="auto"/>
              <w:ind w:firstLine="709"/>
              <w:jc w:val="center"/>
              <w:rPr>
                <w:rFonts w:ascii="Times New Roman" w:hAnsi="Times New Roman"/>
                <w:lang w:eastAsia="ru-RU"/>
              </w:rPr>
            </w:pPr>
            <w:r w:rsidRPr="00DD461A">
              <w:rPr>
                <w:rFonts w:ascii="Times New Roman" w:hAnsi="Times New Roman"/>
                <w:lang w:eastAsia="ru-RU"/>
              </w:rPr>
              <w:t>9.00 – 15.00</w:t>
            </w:r>
          </w:p>
        </w:tc>
      </w:tr>
      <w:tr w:rsidR="00884735" w:rsidRPr="00DD461A" w:rsidTr="00000D78">
        <w:tc>
          <w:tcPr>
            <w:tcW w:w="4785" w:type="dxa"/>
            <w:tcBorders>
              <w:top w:val="single" w:sz="4" w:space="0" w:color="auto"/>
              <w:left w:val="single" w:sz="4" w:space="0" w:color="auto"/>
              <w:bottom w:val="single" w:sz="4" w:space="0" w:color="auto"/>
              <w:right w:val="single" w:sz="4" w:space="0" w:color="auto"/>
            </w:tcBorders>
            <w:vAlign w:val="center"/>
            <w:hideMark/>
          </w:tcPr>
          <w:p w:rsidR="00884735" w:rsidRPr="00DD461A" w:rsidRDefault="00884735" w:rsidP="00000D78">
            <w:pPr>
              <w:widowControl w:val="0"/>
              <w:autoSpaceDE w:val="0"/>
              <w:autoSpaceDN w:val="0"/>
              <w:adjustRightInd w:val="0"/>
              <w:spacing w:after="0" w:line="240" w:lineRule="auto"/>
              <w:ind w:firstLine="709"/>
              <w:jc w:val="center"/>
              <w:rPr>
                <w:rFonts w:ascii="Times New Roman" w:hAnsi="Times New Roman"/>
                <w:lang w:eastAsia="ru-RU"/>
              </w:rPr>
            </w:pPr>
            <w:r w:rsidRPr="00DD461A">
              <w:rPr>
                <w:rFonts w:ascii="Times New Roman" w:hAnsi="Times New Roman"/>
                <w:lang w:eastAsia="ru-RU"/>
              </w:rPr>
              <w:t>Вторник</w:t>
            </w:r>
          </w:p>
        </w:tc>
        <w:tc>
          <w:tcPr>
            <w:tcW w:w="4786" w:type="dxa"/>
            <w:tcBorders>
              <w:top w:val="single" w:sz="4" w:space="0" w:color="auto"/>
              <w:left w:val="single" w:sz="4" w:space="0" w:color="auto"/>
              <w:bottom w:val="single" w:sz="4" w:space="0" w:color="auto"/>
              <w:right w:val="single" w:sz="4" w:space="0" w:color="auto"/>
            </w:tcBorders>
            <w:vAlign w:val="center"/>
            <w:hideMark/>
          </w:tcPr>
          <w:p w:rsidR="00884735" w:rsidRPr="00DD461A" w:rsidRDefault="00884735" w:rsidP="00000D78">
            <w:pPr>
              <w:widowControl w:val="0"/>
              <w:autoSpaceDE w:val="0"/>
              <w:autoSpaceDN w:val="0"/>
              <w:adjustRightInd w:val="0"/>
              <w:spacing w:after="0" w:line="240" w:lineRule="auto"/>
              <w:ind w:firstLine="709"/>
              <w:jc w:val="center"/>
              <w:rPr>
                <w:rFonts w:ascii="Times New Roman" w:hAnsi="Times New Roman"/>
                <w:lang w:eastAsia="ru-RU"/>
              </w:rPr>
            </w:pPr>
            <w:r w:rsidRPr="00DD461A">
              <w:rPr>
                <w:rFonts w:ascii="Times New Roman" w:hAnsi="Times New Roman"/>
                <w:lang w:eastAsia="ru-RU"/>
              </w:rPr>
              <w:t>14.00 – 20.00</w:t>
            </w:r>
          </w:p>
        </w:tc>
      </w:tr>
      <w:tr w:rsidR="00884735" w:rsidRPr="00DD461A" w:rsidTr="00000D78">
        <w:tc>
          <w:tcPr>
            <w:tcW w:w="4785" w:type="dxa"/>
            <w:tcBorders>
              <w:top w:val="single" w:sz="4" w:space="0" w:color="auto"/>
              <w:left w:val="single" w:sz="4" w:space="0" w:color="auto"/>
              <w:bottom w:val="single" w:sz="4" w:space="0" w:color="auto"/>
              <w:right w:val="single" w:sz="4" w:space="0" w:color="auto"/>
            </w:tcBorders>
            <w:vAlign w:val="center"/>
            <w:hideMark/>
          </w:tcPr>
          <w:p w:rsidR="00884735" w:rsidRPr="00DD461A" w:rsidRDefault="00884735" w:rsidP="00000D78">
            <w:pPr>
              <w:widowControl w:val="0"/>
              <w:autoSpaceDE w:val="0"/>
              <w:autoSpaceDN w:val="0"/>
              <w:adjustRightInd w:val="0"/>
              <w:spacing w:after="0" w:line="240" w:lineRule="auto"/>
              <w:ind w:firstLine="709"/>
              <w:jc w:val="center"/>
              <w:rPr>
                <w:rFonts w:ascii="Times New Roman" w:hAnsi="Times New Roman"/>
                <w:lang w:eastAsia="ru-RU"/>
              </w:rPr>
            </w:pPr>
            <w:r w:rsidRPr="00DD461A">
              <w:rPr>
                <w:rFonts w:ascii="Times New Roman" w:hAnsi="Times New Roman"/>
                <w:lang w:eastAsia="ru-RU"/>
              </w:rPr>
              <w:t>Среда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884735" w:rsidRPr="00DD461A" w:rsidRDefault="00884735" w:rsidP="00000D78">
            <w:pPr>
              <w:widowControl w:val="0"/>
              <w:autoSpaceDE w:val="0"/>
              <w:autoSpaceDN w:val="0"/>
              <w:adjustRightInd w:val="0"/>
              <w:spacing w:after="0" w:line="240" w:lineRule="auto"/>
              <w:ind w:firstLine="709"/>
              <w:jc w:val="center"/>
              <w:rPr>
                <w:rFonts w:ascii="Times New Roman" w:hAnsi="Times New Roman"/>
                <w:lang w:eastAsia="ru-RU"/>
              </w:rPr>
            </w:pPr>
            <w:r w:rsidRPr="00DD461A">
              <w:rPr>
                <w:rFonts w:ascii="Times New Roman" w:hAnsi="Times New Roman"/>
                <w:lang w:eastAsia="ru-RU"/>
              </w:rPr>
              <w:t>9.00 – 16.00</w:t>
            </w:r>
          </w:p>
        </w:tc>
      </w:tr>
      <w:tr w:rsidR="00884735" w:rsidRPr="00DD461A" w:rsidTr="00000D78">
        <w:tc>
          <w:tcPr>
            <w:tcW w:w="4785" w:type="dxa"/>
            <w:tcBorders>
              <w:top w:val="single" w:sz="4" w:space="0" w:color="auto"/>
              <w:left w:val="single" w:sz="4" w:space="0" w:color="auto"/>
              <w:bottom w:val="single" w:sz="4" w:space="0" w:color="auto"/>
              <w:right w:val="single" w:sz="4" w:space="0" w:color="auto"/>
            </w:tcBorders>
            <w:vAlign w:val="center"/>
            <w:hideMark/>
          </w:tcPr>
          <w:p w:rsidR="00884735" w:rsidRPr="00DD461A" w:rsidRDefault="00884735" w:rsidP="00000D78">
            <w:pPr>
              <w:widowControl w:val="0"/>
              <w:autoSpaceDE w:val="0"/>
              <w:autoSpaceDN w:val="0"/>
              <w:adjustRightInd w:val="0"/>
              <w:spacing w:after="0" w:line="240" w:lineRule="auto"/>
              <w:ind w:firstLine="709"/>
              <w:jc w:val="center"/>
              <w:rPr>
                <w:rFonts w:ascii="Times New Roman" w:hAnsi="Times New Roman"/>
                <w:lang w:eastAsia="ru-RU"/>
              </w:rPr>
            </w:pPr>
            <w:r w:rsidRPr="00DD461A">
              <w:rPr>
                <w:rFonts w:ascii="Times New Roman" w:hAnsi="Times New Roman"/>
                <w:lang w:eastAsia="ru-RU"/>
              </w:rPr>
              <w:t>Четверг</w:t>
            </w:r>
          </w:p>
        </w:tc>
        <w:tc>
          <w:tcPr>
            <w:tcW w:w="4786" w:type="dxa"/>
            <w:tcBorders>
              <w:top w:val="single" w:sz="4" w:space="0" w:color="auto"/>
              <w:left w:val="single" w:sz="4" w:space="0" w:color="auto"/>
              <w:bottom w:val="single" w:sz="4" w:space="0" w:color="auto"/>
              <w:right w:val="single" w:sz="4" w:space="0" w:color="auto"/>
            </w:tcBorders>
            <w:vAlign w:val="center"/>
            <w:hideMark/>
          </w:tcPr>
          <w:p w:rsidR="00884735" w:rsidRPr="00DD461A" w:rsidRDefault="00884735" w:rsidP="00000D78">
            <w:pPr>
              <w:widowControl w:val="0"/>
              <w:autoSpaceDE w:val="0"/>
              <w:autoSpaceDN w:val="0"/>
              <w:adjustRightInd w:val="0"/>
              <w:spacing w:after="0" w:line="240" w:lineRule="auto"/>
              <w:ind w:firstLine="709"/>
              <w:jc w:val="center"/>
              <w:rPr>
                <w:rFonts w:ascii="Times New Roman" w:hAnsi="Times New Roman"/>
                <w:lang w:eastAsia="ru-RU"/>
              </w:rPr>
            </w:pPr>
            <w:r w:rsidRPr="00DD461A">
              <w:rPr>
                <w:rFonts w:ascii="Times New Roman" w:hAnsi="Times New Roman"/>
                <w:lang w:eastAsia="ru-RU"/>
              </w:rPr>
              <w:t>9.00 – 16.00</w:t>
            </w:r>
          </w:p>
        </w:tc>
      </w:tr>
      <w:tr w:rsidR="00884735" w:rsidRPr="00DD461A" w:rsidTr="00000D78">
        <w:tc>
          <w:tcPr>
            <w:tcW w:w="4785" w:type="dxa"/>
            <w:tcBorders>
              <w:top w:val="single" w:sz="4" w:space="0" w:color="auto"/>
              <w:left w:val="single" w:sz="4" w:space="0" w:color="auto"/>
              <w:bottom w:val="single" w:sz="4" w:space="0" w:color="auto"/>
              <w:right w:val="single" w:sz="4" w:space="0" w:color="auto"/>
            </w:tcBorders>
            <w:vAlign w:val="center"/>
            <w:hideMark/>
          </w:tcPr>
          <w:p w:rsidR="00884735" w:rsidRPr="00DD461A" w:rsidRDefault="00884735" w:rsidP="00000D78">
            <w:pPr>
              <w:widowControl w:val="0"/>
              <w:autoSpaceDE w:val="0"/>
              <w:autoSpaceDN w:val="0"/>
              <w:adjustRightInd w:val="0"/>
              <w:spacing w:after="0" w:line="240" w:lineRule="auto"/>
              <w:ind w:firstLine="709"/>
              <w:jc w:val="center"/>
              <w:rPr>
                <w:rFonts w:ascii="Times New Roman" w:hAnsi="Times New Roman"/>
                <w:lang w:eastAsia="ru-RU"/>
              </w:rPr>
            </w:pPr>
            <w:r w:rsidRPr="00DD461A">
              <w:rPr>
                <w:rFonts w:ascii="Times New Roman" w:hAnsi="Times New Roman"/>
                <w:lang w:eastAsia="ru-RU"/>
              </w:rPr>
              <w:t>Пятница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884735" w:rsidRPr="00DD461A" w:rsidRDefault="00884735" w:rsidP="00000D78">
            <w:pPr>
              <w:widowControl w:val="0"/>
              <w:autoSpaceDE w:val="0"/>
              <w:autoSpaceDN w:val="0"/>
              <w:adjustRightInd w:val="0"/>
              <w:spacing w:after="0" w:line="240" w:lineRule="auto"/>
              <w:ind w:firstLine="709"/>
              <w:jc w:val="center"/>
              <w:rPr>
                <w:rFonts w:ascii="Times New Roman" w:hAnsi="Times New Roman"/>
                <w:lang w:eastAsia="ru-RU"/>
              </w:rPr>
            </w:pPr>
            <w:r w:rsidRPr="00DD461A">
              <w:rPr>
                <w:rFonts w:ascii="Times New Roman" w:hAnsi="Times New Roman"/>
                <w:lang w:eastAsia="ru-RU"/>
              </w:rPr>
              <w:t>9.00 – 16.00</w:t>
            </w:r>
          </w:p>
        </w:tc>
      </w:tr>
      <w:tr w:rsidR="00884735" w:rsidRPr="00DD461A" w:rsidTr="00000D78">
        <w:tc>
          <w:tcPr>
            <w:tcW w:w="4785" w:type="dxa"/>
            <w:tcBorders>
              <w:top w:val="single" w:sz="4" w:space="0" w:color="auto"/>
              <w:left w:val="single" w:sz="4" w:space="0" w:color="auto"/>
              <w:bottom w:val="single" w:sz="4" w:space="0" w:color="auto"/>
              <w:right w:val="single" w:sz="4" w:space="0" w:color="auto"/>
            </w:tcBorders>
            <w:vAlign w:val="center"/>
            <w:hideMark/>
          </w:tcPr>
          <w:p w:rsidR="00884735" w:rsidRPr="00DD461A" w:rsidRDefault="00884735" w:rsidP="00000D78">
            <w:pPr>
              <w:widowControl w:val="0"/>
              <w:autoSpaceDE w:val="0"/>
              <w:autoSpaceDN w:val="0"/>
              <w:adjustRightInd w:val="0"/>
              <w:spacing w:after="0" w:line="240" w:lineRule="auto"/>
              <w:ind w:firstLine="709"/>
              <w:jc w:val="center"/>
              <w:rPr>
                <w:rFonts w:ascii="Times New Roman" w:hAnsi="Times New Roman"/>
                <w:lang w:eastAsia="ru-RU"/>
              </w:rPr>
            </w:pPr>
            <w:r w:rsidRPr="00DD461A">
              <w:rPr>
                <w:rFonts w:ascii="Times New Roman" w:hAnsi="Times New Roman"/>
                <w:lang w:eastAsia="ru-RU"/>
              </w:rPr>
              <w:t>Суббота</w:t>
            </w:r>
          </w:p>
        </w:tc>
        <w:tc>
          <w:tcPr>
            <w:tcW w:w="4786" w:type="dxa"/>
            <w:tcBorders>
              <w:top w:val="single" w:sz="4" w:space="0" w:color="auto"/>
              <w:left w:val="single" w:sz="4" w:space="0" w:color="auto"/>
              <w:bottom w:val="single" w:sz="4" w:space="0" w:color="auto"/>
              <w:right w:val="single" w:sz="4" w:space="0" w:color="auto"/>
            </w:tcBorders>
            <w:vAlign w:val="center"/>
            <w:hideMark/>
          </w:tcPr>
          <w:p w:rsidR="00884735" w:rsidRPr="00DD461A" w:rsidRDefault="00884735" w:rsidP="00000D78">
            <w:pPr>
              <w:widowControl w:val="0"/>
              <w:autoSpaceDE w:val="0"/>
              <w:autoSpaceDN w:val="0"/>
              <w:adjustRightInd w:val="0"/>
              <w:spacing w:after="0" w:line="240" w:lineRule="auto"/>
              <w:ind w:firstLine="709"/>
              <w:jc w:val="center"/>
              <w:rPr>
                <w:rFonts w:ascii="Times New Roman" w:hAnsi="Times New Roman"/>
                <w:lang w:eastAsia="ru-RU"/>
              </w:rPr>
            </w:pPr>
            <w:r w:rsidRPr="00DD461A">
              <w:rPr>
                <w:rFonts w:ascii="Times New Roman" w:hAnsi="Times New Roman"/>
                <w:lang w:eastAsia="ru-RU"/>
              </w:rPr>
              <w:t xml:space="preserve">10.00 – 13.00 </w:t>
            </w:r>
          </w:p>
        </w:tc>
      </w:tr>
      <w:tr w:rsidR="00884735" w:rsidRPr="00DD461A" w:rsidTr="00000D78">
        <w:tc>
          <w:tcPr>
            <w:tcW w:w="4785" w:type="dxa"/>
            <w:tcBorders>
              <w:top w:val="single" w:sz="4" w:space="0" w:color="auto"/>
              <w:left w:val="single" w:sz="4" w:space="0" w:color="auto"/>
              <w:bottom w:val="single" w:sz="4" w:space="0" w:color="auto"/>
              <w:right w:val="single" w:sz="4" w:space="0" w:color="auto"/>
            </w:tcBorders>
            <w:vAlign w:val="center"/>
            <w:hideMark/>
          </w:tcPr>
          <w:p w:rsidR="00884735" w:rsidRPr="00DD461A" w:rsidRDefault="00884735" w:rsidP="00000D78">
            <w:pPr>
              <w:widowControl w:val="0"/>
              <w:autoSpaceDE w:val="0"/>
              <w:autoSpaceDN w:val="0"/>
              <w:adjustRightInd w:val="0"/>
              <w:spacing w:after="0" w:line="240" w:lineRule="auto"/>
              <w:ind w:firstLine="709"/>
              <w:jc w:val="center"/>
              <w:rPr>
                <w:rFonts w:ascii="Times New Roman" w:hAnsi="Times New Roman"/>
                <w:b/>
                <w:bCs/>
                <w:lang w:eastAsia="ru-RU"/>
              </w:rPr>
            </w:pPr>
            <w:r w:rsidRPr="00DD461A">
              <w:rPr>
                <w:rFonts w:ascii="Times New Roman" w:hAnsi="Times New Roman"/>
                <w:lang w:eastAsia="ru-RU"/>
              </w:rPr>
              <w:t>Воскресенье</w:t>
            </w:r>
          </w:p>
        </w:tc>
        <w:tc>
          <w:tcPr>
            <w:tcW w:w="4786" w:type="dxa"/>
            <w:tcBorders>
              <w:top w:val="single" w:sz="4" w:space="0" w:color="auto"/>
              <w:left w:val="single" w:sz="4" w:space="0" w:color="auto"/>
              <w:bottom w:val="single" w:sz="4" w:space="0" w:color="auto"/>
              <w:right w:val="single" w:sz="4" w:space="0" w:color="auto"/>
            </w:tcBorders>
            <w:vAlign w:val="center"/>
            <w:hideMark/>
          </w:tcPr>
          <w:p w:rsidR="00884735" w:rsidRPr="00DD461A" w:rsidRDefault="00884735" w:rsidP="00000D78">
            <w:pPr>
              <w:widowControl w:val="0"/>
              <w:autoSpaceDE w:val="0"/>
              <w:autoSpaceDN w:val="0"/>
              <w:adjustRightInd w:val="0"/>
              <w:spacing w:after="0" w:line="240" w:lineRule="auto"/>
              <w:ind w:firstLine="709"/>
              <w:jc w:val="center"/>
              <w:rPr>
                <w:rFonts w:ascii="Times New Roman" w:hAnsi="Times New Roman"/>
                <w:lang w:eastAsia="ru-RU"/>
              </w:rPr>
            </w:pPr>
            <w:r w:rsidRPr="00DD461A">
              <w:rPr>
                <w:rFonts w:ascii="Times New Roman" w:hAnsi="Times New Roman"/>
                <w:lang w:eastAsia="ru-RU"/>
              </w:rPr>
              <w:t>выходной</w:t>
            </w:r>
          </w:p>
        </w:tc>
      </w:tr>
    </w:tbl>
    <w:p w:rsidR="00884735" w:rsidRPr="00DD461A" w:rsidRDefault="00884735" w:rsidP="00000D78">
      <w:pPr>
        <w:widowControl w:val="0"/>
        <w:spacing w:after="0" w:line="240" w:lineRule="auto"/>
        <w:ind w:firstLine="709"/>
        <w:jc w:val="center"/>
        <w:rPr>
          <w:rFonts w:ascii="Times New Roman" w:eastAsia="SimSun" w:hAnsi="Times New Roman"/>
          <w:b/>
          <w:i/>
          <w:lang w:eastAsia="ru-RU"/>
        </w:rPr>
      </w:pPr>
      <w:r w:rsidRPr="00DD461A">
        <w:rPr>
          <w:rFonts w:ascii="Times New Roman" w:eastAsia="SimSun" w:hAnsi="Times New Roman"/>
          <w:b/>
          <w:lang w:eastAsia="ru-RU"/>
        </w:rPr>
        <w:t xml:space="preserve">Общая информация об администрации муниципального района </w:t>
      </w:r>
      <w:r w:rsidR="00000D78" w:rsidRPr="00DD461A">
        <w:rPr>
          <w:rFonts w:ascii="Times New Roman" w:eastAsia="SimSun" w:hAnsi="Times New Roman"/>
          <w:b/>
          <w:lang w:eastAsia="ru-RU"/>
        </w:rPr>
        <w:t>«</w:t>
      </w:r>
      <w:r w:rsidRPr="00DD461A">
        <w:rPr>
          <w:rFonts w:ascii="Times New Roman" w:eastAsia="SimSun" w:hAnsi="Times New Roman"/>
          <w:b/>
          <w:lang w:eastAsia="ru-RU"/>
        </w:rPr>
        <w:t>Ижемский</w:t>
      </w:r>
      <w:r w:rsidR="00000D78" w:rsidRPr="00DD461A">
        <w:rPr>
          <w:rFonts w:ascii="Times New Roman" w:eastAsia="SimSun" w:hAnsi="Times New Roman"/>
          <w:b/>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884735" w:rsidRPr="00DD461A" w:rsidTr="00000D78">
        <w:tc>
          <w:tcPr>
            <w:tcW w:w="2608" w:type="pct"/>
            <w:tcBorders>
              <w:top w:val="single" w:sz="4" w:space="0" w:color="auto"/>
              <w:left w:val="single" w:sz="4" w:space="0" w:color="auto"/>
              <w:bottom w:val="single" w:sz="4" w:space="0" w:color="auto"/>
              <w:right w:val="single" w:sz="4" w:space="0" w:color="auto"/>
            </w:tcBorders>
            <w:hideMark/>
          </w:tcPr>
          <w:p w:rsidR="00884735" w:rsidRPr="00DD461A" w:rsidRDefault="00884735" w:rsidP="00DD461A">
            <w:pPr>
              <w:widowControl w:val="0"/>
              <w:spacing w:after="0" w:line="240" w:lineRule="auto"/>
              <w:rPr>
                <w:rFonts w:ascii="Times New Roman" w:eastAsia="SimSun" w:hAnsi="Times New Roman"/>
                <w:lang w:eastAsia="ru-RU"/>
              </w:rPr>
            </w:pPr>
            <w:r w:rsidRPr="00DD461A">
              <w:rPr>
                <w:rFonts w:ascii="Times New Roman" w:eastAsia="SimSun" w:hAnsi="Times New Roman"/>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884735" w:rsidRPr="00DD461A" w:rsidRDefault="00884735" w:rsidP="00DD461A">
            <w:pPr>
              <w:widowControl w:val="0"/>
              <w:spacing w:after="0" w:line="240" w:lineRule="auto"/>
              <w:jc w:val="both"/>
              <w:rPr>
                <w:rFonts w:ascii="Times New Roman" w:eastAsia="SimSun" w:hAnsi="Times New Roman"/>
                <w:lang w:eastAsia="ru-RU"/>
              </w:rPr>
            </w:pPr>
            <w:r w:rsidRPr="00DD461A">
              <w:rPr>
                <w:rFonts w:ascii="Times New Roman" w:eastAsia="SimSun" w:hAnsi="Times New Roman"/>
                <w:lang w:eastAsia="ru-RU"/>
              </w:rPr>
              <w:t>169460, Республика Коми, Ижемский район, с. Ижма, ул. Советская, д.45</w:t>
            </w:r>
          </w:p>
        </w:tc>
      </w:tr>
      <w:tr w:rsidR="00884735" w:rsidRPr="00DD461A" w:rsidTr="00000D78">
        <w:tc>
          <w:tcPr>
            <w:tcW w:w="2608" w:type="pct"/>
            <w:tcBorders>
              <w:top w:val="single" w:sz="4" w:space="0" w:color="auto"/>
              <w:left w:val="single" w:sz="4" w:space="0" w:color="auto"/>
              <w:bottom w:val="single" w:sz="4" w:space="0" w:color="auto"/>
              <w:right w:val="single" w:sz="4" w:space="0" w:color="auto"/>
            </w:tcBorders>
            <w:hideMark/>
          </w:tcPr>
          <w:p w:rsidR="00884735" w:rsidRPr="00DD461A" w:rsidRDefault="00884735" w:rsidP="00DD461A">
            <w:pPr>
              <w:widowControl w:val="0"/>
              <w:spacing w:after="0" w:line="240" w:lineRule="auto"/>
              <w:rPr>
                <w:rFonts w:ascii="Times New Roman" w:eastAsia="SimSun" w:hAnsi="Times New Roman"/>
                <w:lang w:eastAsia="ru-RU"/>
              </w:rPr>
            </w:pPr>
            <w:r w:rsidRPr="00DD461A">
              <w:rPr>
                <w:rFonts w:ascii="Times New Roman" w:eastAsia="SimSun" w:hAnsi="Times New Roman"/>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rsidR="00884735" w:rsidRPr="00DD461A" w:rsidRDefault="00884735" w:rsidP="00DD461A">
            <w:pPr>
              <w:widowControl w:val="0"/>
              <w:spacing w:after="0" w:line="240" w:lineRule="auto"/>
              <w:jc w:val="both"/>
              <w:rPr>
                <w:rFonts w:ascii="Times New Roman" w:eastAsia="SimSun" w:hAnsi="Times New Roman"/>
                <w:lang w:eastAsia="ru-RU"/>
              </w:rPr>
            </w:pPr>
            <w:r w:rsidRPr="00DD461A">
              <w:rPr>
                <w:rFonts w:ascii="Times New Roman" w:eastAsia="SimSun" w:hAnsi="Times New Roman"/>
                <w:lang w:eastAsia="ru-RU"/>
              </w:rPr>
              <w:t>169460, Республика Коми, Ижемский район, с. Ижма, ул. Советская, д.45</w:t>
            </w:r>
          </w:p>
        </w:tc>
      </w:tr>
      <w:tr w:rsidR="00884735" w:rsidRPr="00DD461A" w:rsidTr="00000D78">
        <w:tc>
          <w:tcPr>
            <w:tcW w:w="2608" w:type="pct"/>
            <w:tcBorders>
              <w:top w:val="single" w:sz="4" w:space="0" w:color="auto"/>
              <w:left w:val="single" w:sz="4" w:space="0" w:color="auto"/>
              <w:bottom w:val="single" w:sz="4" w:space="0" w:color="auto"/>
              <w:right w:val="single" w:sz="4" w:space="0" w:color="auto"/>
            </w:tcBorders>
            <w:hideMark/>
          </w:tcPr>
          <w:p w:rsidR="00884735" w:rsidRPr="00DD461A" w:rsidRDefault="00884735" w:rsidP="00DD461A">
            <w:pPr>
              <w:widowControl w:val="0"/>
              <w:spacing w:after="0" w:line="240" w:lineRule="auto"/>
              <w:rPr>
                <w:rFonts w:ascii="Times New Roman" w:eastAsia="SimSun" w:hAnsi="Times New Roman"/>
                <w:lang w:eastAsia="ru-RU"/>
              </w:rPr>
            </w:pPr>
            <w:r w:rsidRPr="00DD461A">
              <w:rPr>
                <w:rFonts w:ascii="Times New Roman" w:eastAsia="SimSun" w:hAnsi="Times New Roman"/>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884735" w:rsidRPr="00DD461A" w:rsidRDefault="00884735" w:rsidP="00DD461A">
            <w:pPr>
              <w:widowControl w:val="0"/>
              <w:shd w:val="clear" w:color="auto" w:fill="FFFFFF"/>
              <w:spacing w:after="0" w:line="240" w:lineRule="auto"/>
              <w:rPr>
                <w:rFonts w:ascii="Times New Roman" w:eastAsia="Calibri" w:hAnsi="Times New Roman"/>
                <w:lang w:val="en-US"/>
              </w:rPr>
            </w:pPr>
            <w:r w:rsidRPr="00DD461A">
              <w:rPr>
                <w:rFonts w:ascii="Times New Roman" w:eastAsia="Calibri" w:hAnsi="Times New Roman"/>
                <w:lang w:val="en-US"/>
              </w:rPr>
              <w:t>admi</w:t>
            </w:r>
            <w:r w:rsidR="00000D78" w:rsidRPr="00DD461A">
              <w:rPr>
                <w:rFonts w:ascii="Times New Roman" w:eastAsia="Calibri" w:hAnsi="Times New Roman"/>
                <w:lang w:val="en-US"/>
              </w:rPr>
              <w:t>№</w:t>
            </w:r>
            <w:r w:rsidRPr="00DD461A">
              <w:rPr>
                <w:rFonts w:ascii="Times New Roman" w:eastAsia="Calibri" w:hAnsi="Times New Roman"/>
                <w:lang w:val="en-US"/>
              </w:rPr>
              <w:t>izhma@mail.ru</w:t>
            </w:r>
          </w:p>
        </w:tc>
      </w:tr>
      <w:tr w:rsidR="00884735" w:rsidRPr="00DD461A" w:rsidTr="00000D78">
        <w:tc>
          <w:tcPr>
            <w:tcW w:w="2608" w:type="pct"/>
            <w:tcBorders>
              <w:top w:val="single" w:sz="4" w:space="0" w:color="auto"/>
              <w:left w:val="single" w:sz="4" w:space="0" w:color="auto"/>
              <w:bottom w:val="single" w:sz="4" w:space="0" w:color="auto"/>
              <w:right w:val="single" w:sz="4" w:space="0" w:color="auto"/>
            </w:tcBorders>
            <w:hideMark/>
          </w:tcPr>
          <w:p w:rsidR="00884735" w:rsidRPr="00DD461A" w:rsidRDefault="00884735" w:rsidP="00DD461A">
            <w:pPr>
              <w:widowControl w:val="0"/>
              <w:spacing w:after="0" w:line="240" w:lineRule="auto"/>
              <w:rPr>
                <w:rFonts w:ascii="Times New Roman" w:eastAsia="SimSun" w:hAnsi="Times New Roman"/>
                <w:lang w:eastAsia="ru-RU"/>
              </w:rPr>
            </w:pPr>
            <w:r w:rsidRPr="00DD461A">
              <w:rPr>
                <w:rFonts w:ascii="Times New Roman" w:eastAsia="SimSun" w:hAnsi="Times New Roman"/>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884735" w:rsidRPr="00DD461A" w:rsidRDefault="00884735" w:rsidP="00DD461A">
            <w:pPr>
              <w:widowControl w:val="0"/>
              <w:spacing w:after="0" w:line="240" w:lineRule="auto"/>
              <w:jc w:val="both"/>
              <w:rPr>
                <w:rFonts w:ascii="Times New Roman" w:eastAsia="SimSun" w:hAnsi="Times New Roman"/>
                <w:lang w:eastAsia="ru-RU"/>
              </w:rPr>
            </w:pPr>
            <w:r w:rsidRPr="00DD461A">
              <w:rPr>
                <w:rFonts w:ascii="Times New Roman" w:eastAsia="SimSun" w:hAnsi="Times New Roman"/>
                <w:lang w:eastAsia="ru-RU"/>
              </w:rPr>
              <w:t xml:space="preserve">Приемная (882140) </w:t>
            </w:r>
            <w:r w:rsidRPr="00DD461A">
              <w:rPr>
                <w:rFonts w:ascii="Times New Roman" w:eastAsia="SimSun" w:hAnsi="Times New Roman"/>
                <w:lang w:val="en-US" w:eastAsia="ru-RU"/>
              </w:rPr>
              <w:t>94-</w:t>
            </w:r>
            <w:r w:rsidRPr="00DD461A">
              <w:rPr>
                <w:rFonts w:ascii="Times New Roman" w:eastAsia="SimSun" w:hAnsi="Times New Roman"/>
                <w:lang w:eastAsia="ru-RU"/>
              </w:rPr>
              <w:t>107</w:t>
            </w:r>
          </w:p>
        </w:tc>
      </w:tr>
      <w:tr w:rsidR="00884735" w:rsidRPr="00DD461A" w:rsidTr="00000D78">
        <w:tc>
          <w:tcPr>
            <w:tcW w:w="2608" w:type="pct"/>
            <w:tcBorders>
              <w:top w:val="single" w:sz="4" w:space="0" w:color="auto"/>
              <w:left w:val="single" w:sz="4" w:space="0" w:color="auto"/>
              <w:bottom w:val="single" w:sz="4" w:space="0" w:color="auto"/>
              <w:right w:val="single" w:sz="4" w:space="0" w:color="auto"/>
            </w:tcBorders>
            <w:hideMark/>
          </w:tcPr>
          <w:p w:rsidR="00884735" w:rsidRPr="00DD461A" w:rsidRDefault="00884735" w:rsidP="00DD461A">
            <w:pPr>
              <w:widowControl w:val="0"/>
              <w:spacing w:after="0" w:line="240" w:lineRule="auto"/>
              <w:rPr>
                <w:rFonts w:ascii="Times New Roman" w:eastAsia="SimSun" w:hAnsi="Times New Roman"/>
                <w:lang w:eastAsia="ru-RU"/>
              </w:rPr>
            </w:pPr>
            <w:r w:rsidRPr="00DD461A">
              <w:rPr>
                <w:rFonts w:ascii="Times New Roman" w:eastAsia="SimSun" w:hAnsi="Times New Roman"/>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hideMark/>
          </w:tcPr>
          <w:p w:rsidR="00884735" w:rsidRPr="00DD461A" w:rsidRDefault="00884735" w:rsidP="00DD461A">
            <w:pPr>
              <w:widowControl w:val="0"/>
              <w:spacing w:after="0" w:line="240" w:lineRule="auto"/>
              <w:rPr>
                <w:rFonts w:ascii="Times New Roman" w:eastAsia="SimSun" w:hAnsi="Times New Roman"/>
                <w:lang w:eastAsia="ru-RU"/>
              </w:rPr>
            </w:pPr>
            <w:r w:rsidRPr="00DD461A">
              <w:rPr>
                <w:rFonts w:ascii="Times New Roman" w:eastAsia="SimSun" w:hAnsi="Times New Roman"/>
                <w:lang w:eastAsia="ru-RU"/>
              </w:rPr>
              <w:t>Отдел</w:t>
            </w:r>
            <w:r w:rsidR="00000D78" w:rsidRPr="00DD461A">
              <w:rPr>
                <w:rFonts w:ascii="Times New Roman" w:eastAsia="SimSun" w:hAnsi="Times New Roman"/>
                <w:lang w:eastAsia="ru-RU"/>
              </w:rPr>
              <w:t xml:space="preserve"> по </w:t>
            </w:r>
            <w:r w:rsidRPr="00DD461A">
              <w:rPr>
                <w:rFonts w:ascii="Times New Roman" w:eastAsia="SimSun" w:hAnsi="Times New Roman"/>
                <w:lang w:eastAsia="ru-RU"/>
              </w:rPr>
              <w:t xml:space="preserve"> управлени</w:t>
            </w:r>
            <w:r w:rsidR="00000D78" w:rsidRPr="00DD461A">
              <w:rPr>
                <w:rFonts w:ascii="Times New Roman" w:eastAsia="SimSun" w:hAnsi="Times New Roman"/>
                <w:lang w:eastAsia="ru-RU"/>
              </w:rPr>
              <w:t>ю</w:t>
            </w:r>
            <w:r w:rsidRPr="00DD461A">
              <w:rPr>
                <w:rFonts w:ascii="Times New Roman" w:eastAsia="SimSun" w:hAnsi="Times New Roman"/>
                <w:lang w:eastAsia="ru-RU"/>
              </w:rPr>
              <w:t xml:space="preserve"> земельными ресурсами и муниципальным имуществом (882140) 94-107, добавочный номер 107, 108</w:t>
            </w:r>
          </w:p>
        </w:tc>
      </w:tr>
      <w:tr w:rsidR="00884735" w:rsidRPr="00DD461A" w:rsidTr="00000D78">
        <w:tc>
          <w:tcPr>
            <w:tcW w:w="2608" w:type="pct"/>
            <w:tcBorders>
              <w:top w:val="single" w:sz="4" w:space="0" w:color="auto"/>
              <w:left w:val="single" w:sz="4" w:space="0" w:color="auto"/>
              <w:bottom w:val="single" w:sz="4" w:space="0" w:color="auto"/>
              <w:right w:val="single" w:sz="4" w:space="0" w:color="auto"/>
            </w:tcBorders>
            <w:hideMark/>
          </w:tcPr>
          <w:p w:rsidR="00884735" w:rsidRPr="00DD461A" w:rsidRDefault="00884735" w:rsidP="00DD461A">
            <w:pPr>
              <w:widowControl w:val="0"/>
              <w:spacing w:after="0" w:line="240" w:lineRule="auto"/>
              <w:rPr>
                <w:rFonts w:ascii="Times New Roman" w:eastAsia="SimSun" w:hAnsi="Times New Roman"/>
                <w:lang w:eastAsia="ru-RU"/>
              </w:rPr>
            </w:pPr>
            <w:r w:rsidRPr="00DD461A">
              <w:rPr>
                <w:rFonts w:ascii="Times New Roman" w:eastAsia="SimSun" w:hAnsi="Times New Roman"/>
                <w:lang w:eastAsia="ru-RU"/>
              </w:rPr>
              <w:t>Официальный сайт в сети Интернет</w:t>
            </w:r>
          </w:p>
        </w:tc>
        <w:tc>
          <w:tcPr>
            <w:tcW w:w="2392" w:type="pct"/>
            <w:tcBorders>
              <w:top w:val="single" w:sz="4" w:space="0" w:color="auto"/>
              <w:left w:val="single" w:sz="4" w:space="0" w:color="auto"/>
              <w:bottom w:val="single" w:sz="4" w:space="0" w:color="auto"/>
              <w:right w:val="single" w:sz="4" w:space="0" w:color="auto"/>
            </w:tcBorders>
            <w:hideMark/>
          </w:tcPr>
          <w:p w:rsidR="00884735" w:rsidRPr="00DD461A" w:rsidRDefault="00884735" w:rsidP="00DD461A">
            <w:pPr>
              <w:widowControl w:val="0"/>
              <w:shd w:val="clear" w:color="auto" w:fill="FFFFFF"/>
              <w:spacing w:after="0" w:line="240" w:lineRule="auto"/>
              <w:rPr>
                <w:rFonts w:ascii="Times New Roman" w:eastAsia="Calibri" w:hAnsi="Times New Roman"/>
                <w:lang w:val="en-US"/>
              </w:rPr>
            </w:pPr>
            <w:r w:rsidRPr="00DD461A">
              <w:rPr>
                <w:rFonts w:ascii="Times New Roman" w:eastAsia="Calibri" w:hAnsi="Times New Roman"/>
                <w:lang w:val="en-US"/>
              </w:rPr>
              <w:t>admizhma.ru</w:t>
            </w:r>
          </w:p>
        </w:tc>
      </w:tr>
      <w:tr w:rsidR="00884735" w:rsidRPr="00DD461A" w:rsidTr="00000D78">
        <w:tc>
          <w:tcPr>
            <w:tcW w:w="2608" w:type="pct"/>
            <w:tcBorders>
              <w:top w:val="single" w:sz="4" w:space="0" w:color="auto"/>
              <w:left w:val="single" w:sz="4" w:space="0" w:color="auto"/>
              <w:bottom w:val="single" w:sz="4" w:space="0" w:color="auto"/>
              <w:right w:val="single" w:sz="4" w:space="0" w:color="auto"/>
            </w:tcBorders>
            <w:hideMark/>
          </w:tcPr>
          <w:p w:rsidR="00884735" w:rsidRPr="00DD461A" w:rsidRDefault="00884735" w:rsidP="00DD461A">
            <w:pPr>
              <w:widowControl w:val="0"/>
              <w:spacing w:after="0" w:line="240" w:lineRule="auto"/>
              <w:rPr>
                <w:rFonts w:ascii="Times New Roman" w:eastAsia="SimSun" w:hAnsi="Times New Roman"/>
                <w:lang w:eastAsia="ru-RU"/>
              </w:rPr>
            </w:pPr>
            <w:r w:rsidRPr="00DD461A">
              <w:rPr>
                <w:rFonts w:ascii="Times New Roman" w:eastAsia="SimSun" w:hAnsi="Times New Roman"/>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hideMark/>
          </w:tcPr>
          <w:p w:rsidR="00884735" w:rsidRPr="00DD461A" w:rsidRDefault="00884735" w:rsidP="00DD461A">
            <w:pPr>
              <w:widowControl w:val="0"/>
              <w:shd w:val="clear" w:color="auto" w:fill="FFFFFF"/>
              <w:spacing w:after="0" w:line="240" w:lineRule="auto"/>
              <w:rPr>
                <w:rFonts w:ascii="Times New Roman" w:eastAsia="Calibri" w:hAnsi="Times New Roman"/>
              </w:rPr>
            </w:pPr>
            <w:r w:rsidRPr="00DD461A">
              <w:rPr>
                <w:rFonts w:ascii="Times New Roman" w:eastAsia="Calibri" w:hAnsi="Times New Roman"/>
              </w:rPr>
              <w:t>Глава муниципального района – руководитель администрации</w:t>
            </w:r>
          </w:p>
          <w:p w:rsidR="00884735" w:rsidRPr="00DD461A" w:rsidRDefault="00884735" w:rsidP="00DD461A">
            <w:pPr>
              <w:widowControl w:val="0"/>
              <w:shd w:val="clear" w:color="auto" w:fill="FFFFFF"/>
              <w:spacing w:after="0" w:line="240" w:lineRule="auto"/>
              <w:rPr>
                <w:rFonts w:ascii="Times New Roman" w:eastAsia="Calibri" w:hAnsi="Times New Roman"/>
              </w:rPr>
            </w:pPr>
            <w:r w:rsidRPr="00DD461A">
              <w:rPr>
                <w:rFonts w:ascii="Times New Roman" w:eastAsia="Calibri" w:hAnsi="Times New Roman"/>
              </w:rPr>
              <w:t xml:space="preserve">Норкин Игорь Викторович </w:t>
            </w:r>
          </w:p>
        </w:tc>
      </w:tr>
    </w:tbl>
    <w:p w:rsidR="00884735" w:rsidRPr="00DD461A" w:rsidRDefault="00884735" w:rsidP="00000D78">
      <w:pPr>
        <w:widowControl w:val="0"/>
        <w:spacing w:after="0" w:line="240" w:lineRule="auto"/>
        <w:ind w:firstLine="709"/>
        <w:jc w:val="center"/>
        <w:rPr>
          <w:rFonts w:ascii="Times New Roman" w:eastAsia="SimSun" w:hAnsi="Times New Roman"/>
          <w:b/>
          <w:i/>
          <w:lang w:eastAsia="ru-RU"/>
        </w:rPr>
      </w:pPr>
      <w:r w:rsidRPr="00DD461A">
        <w:rPr>
          <w:rFonts w:ascii="Times New Roman" w:eastAsia="SimSun" w:hAnsi="Times New Roman"/>
          <w:b/>
          <w:lang w:eastAsia="ru-RU"/>
        </w:rPr>
        <w:t xml:space="preserve">График работы администрации муниципального района </w:t>
      </w:r>
      <w:r w:rsidR="00000D78" w:rsidRPr="00DD461A">
        <w:rPr>
          <w:rFonts w:ascii="Times New Roman" w:eastAsia="SimSun" w:hAnsi="Times New Roman"/>
          <w:b/>
          <w:lang w:eastAsia="ru-RU"/>
        </w:rPr>
        <w:t>«</w:t>
      </w:r>
      <w:r w:rsidRPr="00DD461A">
        <w:rPr>
          <w:rFonts w:ascii="Times New Roman" w:eastAsia="SimSun" w:hAnsi="Times New Roman"/>
          <w:b/>
          <w:lang w:eastAsia="ru-RU"/>
        </w:rPr>
        <w:t>Ижемский</w:t>
      </w:r>
      <w:r w:rsidR="00000D78" w:rsidRPr="00DD461A">
        <w:rPr>
          <w:rFonts w:ascii="Times New Roman" w:eastAsia="SimSun" w:hAnsi="Times New Roman"/>
          <w:b/>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3"/>
        <w:gridCol w:w="3204"/>
        <w:gridCol w:w="3143"/>
      </w:tblGrid>
      <w:tr w:rsidR="00884735" w:rsidRPr="00DD461A" w:rsidTr="00000D78">
        <w:tc>
          <w:tcPr>
            <w:tcW w:w="1684" w:type="pct"/>
            <w:tcBorders>
              <w:top w:val="single" w:sz="4" w:space="0" w:color="auto"/>
              <w:left w:val="single" w:sz="4" w:space="0" w:color="auto"/>
              <w:bottom w:val="single" w:sz="4" w:space="0" w:color="auto"/>
              <w:right w:val="single" w:sz="4" w:space="0" w:color="auto"/>
            </w:tcBorders>
            <w:hideMark/>
          </w:tcPr>
          <w:p w:rsidR="00884735" w:rsidRPr="00DD461A" w:rsidRDefault="00884735" w:rsidP="00000D78">
            <w:pPr>
              <w:widowControl w:val="0"/>
              <w:spacing w:after="0" w:line="240" w:lineRule="auto"/>
              <w:ind w:firstLine="709"/>
              <w:jc w:val="center"/>
              <w:rPr>
                <w:rFonts w:ascii="Times New Roman" w:eastAsia="SimSun" w:hAnsi="Times New Roman"/>
                <w:lang w:eastAsia="ru-RU"/>
              </w:rPr>
            </w:pPr>
            <w:r w:rsidRPr="00DD461A">
              <w:rPr>
                <w:rFonts w:ascii="Times New Roman" w:eastAsia="SimSun" w:hAnsi="Times New Roman"/>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884735" w:rsidRPr="00DD461A" w:rsidRDefault="00884735" w:rsidP="00000D78">
            <w:pPr>
              <w:widowControl w:val="0"/>
              <w:spacing w:after="0" w:line="240" w:lineRule="auto"/>
              <w:ind w:firstLine="709"/>
              <w:jc w:val="center"/>
              <w:rPr>
                <w:rFonts w:ascii="Times New Roman" w:eastAsia="SimSun" w:hAnsi="Times New Roman"/>
                <w:lang w:eastAsia="ru-RU"/>
              </w:rPr>
            </w:pPr>
            <w:r w:rsidRPr="00DD461A">
              <w:rPr>
                <w:rFonts w:ascii="Times New Roman" w:eastAsia="SimSun" w:hAnsi="Times New Roman"/>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884735" w:rsidRPr="00DD461A" w:rsidRDefault="00884735" w:rsidP="00000D78">
            <w:pPr>
              <w:widowControl w:val="0"/>
              <w:spacing w:after="0" w:line="240" w:lineRule="auto"/>
              <w:ind w:firstLine="709"/>
              <w:jc w:val="center"/>
              <w:rPr>
                <w:rFonts w:ascii="Times New Roman" w:eastAsia="SimSun" w:hAnsi="Times New Roman"/>
                <w:lang w:eastAsia="ru-RU"/>
              </w:rPr>
            </w:pPr>
            <w:r w:rsidRPr="00DD461A">
              <w:rPr>
                <w:rFonts w:ascii="Times New Roman" w:eastAsia="SimSun" w:hAnsi="Times New Roman"/>
                <w:lang w:eastAsia="ru-RU"/>
              </w:rPr>
              <w:t>Часы приема граждан</w:t>
            </w:r>
          </w:p>
        </w:tc>
      </w:tr>
      <w:tr w:rsidR="00884735" w:rsidRPr="00DD461A" w:rsidTr="00000D78">
        <w:tc>
          <w:tcPr>
            <w:tcW w:w="1684" w:type="pct"/>
            <w:tcBorders>
              <w:top w:val="single" w:sz="4" w:space="0" w:color="auto"/>
              <w:left w:val="single" w:sz="4" w:space="0" w:color="auto"/>
              <w:bottom w:val="single" w:sz="4" w:space="0" w:color="auto"/>
              <w:right w:val="single" w:sz="4" w:space="0" w:color="auto"/>
            </w:tcBorders>
            <w:hideMark/>
          </w:tcPr>
          <w:p w:rsidR="00884735" w:rsidRPr="00DD461A" w:rsidRDefault="00884735" w:rsidP="00000D78">
            <w:pPr>
              <w:widowControl w:val="0"/>
              <w:spacing w:after="0" w:line="240" w:lineRule="auto"/>
              <w:ind w:firstLine="709"/>
              <w:jc w:val="both"/>
              <w:rPr>
                <w:rFonts w:ascii="Times New Roman" w:eastAsia="SimSun" w:hAnsi="Times New Roman"/>
                <w:lang w:eastAsia="ru-RU"/>
              </w:rPr>
            </w:pPr>
            <w:r w:rsidRPr="00DD461A">
              <w:rPr>
                <w:rFonts w:ascii="Times New Roman" w:eastAsia="SimSun" w:hAnsi="Times New Roman"/>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hideMark/>
          </w:tcPr>
          <w:p w:rsidR="00884735" w:rsidRPr="00DD461A" w:rsidRDefault="00884735" w:rsidP="00000D78">
            <w:pPr>
              <w:widowControl w:val="0"/>
              <w:spacing w:after="0" w:line="240" w:lineRule="auto"/>
              <w:ind w:firstLine="709"/>
              <w:jc w:val="center"/>
              <w:rPr>
                <w:rFonts w:ascii="Times New Roman" w:eastAsia="SimSun" w:hAnsi="Times New Roman"/>
                <w:lang w:val="en-US" w:eastAsia="ru-RU"/>
              </w:rPr>
            </w:pPr>
            <w:r w:rsidRPr="00DD461A">
              <w:rPr>
                <w:rFonts w:ascii="Times New Roman" w:eastAsia="SimSun" w:hAnsi="Times New Roman"/>
                <w:lang w:eastAsia="ru-RU"/>
              </w:rPr>
              <w:t>8.30-17.00</w:t>
            </w:r>
            <w:r w:rsidRPr="00DD461A">
              <w:rPr>
                <w:rFonts w:ascii="Times New Roman" w:eastAsia="SimSun" w:hAnsi="Times New Roman"/>
                <w:lang w:val="en-US" w:eastAsia="ru-RU"/>
              </w:rPr>
              <w:t xml:space="preserve"> </w:t>
            </w:r>
          </w:p>
          <w:p w:rsidR="00884735" w:rsidRPr="00DD461A" w:rsidRDefault="00884735" w:rsidP="00000D78">
            <w:pPr>
              <w:widowControl w:val="0"/>
              <w:spacing w:after="0" w:line="240" w:lineRule="auto"/>
              <w:ind w:firstLine="709"/>
              <w:jc w:val="center"/>
              <w:rPr>
                <w:rFonts w:ascii="Times New Roman" w:eastAsia="SimSun" w:hAnsi="Times New Roman"/>
                <w:lang w:eastAsia="ru-RU"/>
              </w:rPr>
            </w:pPr>
            <w:r w:rsidRPr="00DD461A">
              <w:rPr>
                <w:rFonts w:ascii="Times New Roman" w:eastAsia="SimSun" w:hAnsi="Times New Roman"/>
                <w:lang w:eastAsia="ru-RU"/>
              </w:rPr>
              <w:t>перерыв 13.00-14.00</w:t>
            </w:r>
          </w:p>
        </w:tc>
        <w:tc>
          <w:tcPr>
            <w:tcW w:w="1642" w:type="pct"/>
            <w:tcBorders>
              <w:top w:val="single" w:sz="4" w:space="0" w:color="auto"/>
              <w:left w:val="single" w:sz="4" w:space="0" w:color="auto"/>
              <w:bottom w:val="single" w:sz="4" w:space="0" w:color="auto"/>
              <w:right w:val="single" w:sz="4" w:space="0" w:color="auto"/>
            </w:tcBorders>
            <w:hideMark/>
          </w:tcPr>
          <w:p w:rsidR="00884735" w:rsidRPr="00DD461A" w:rsidRDefault="00884735" w:rsidP="00000D78">
            <w:pPr>
              <w:widowControl w:val="0"/>
              <w:spacing w:after="0" w:line="240" w:lineRule="auto"/>
              <w:ind w:firstLine="709"/>
              <w:jc w:val="center"/>
              <w:rPr>
                <w:rFonts w:ascii="Times New Roman" w:eastAsia="SimSun" w:hAnsi="Times New Roman"/>
                <w:lang w:eastAsia="ru-RU"/>
              </w:rPr>
            </w:pPr>
            <w:r w:rsidRPr="00DD461A">
              <w:rPr>
                <w:rFonts w:ascii="Times New Roman" w:eastAsia="SimSun" w:hAnsi="Times New Roman"/>
                <w:lang w:eastAsia="ru-RU"/>
              </w:rPr>
              <w:t>9.30 -13.00</w:t>
            </w:r>
          </w:p>
        </w:tc>
      </w:tr>
      <w:tr w:rsidR="00884735" w:rsidRPr="00DD461A" w:rsidTr="00000D78">
        <w:tc>
          <w:tcPr>
            <w:tcW w:w="1684" w:type="pct"/>
            <w:tcBorders>
              <w:top w:val="single" w:sz="4" w:space="0" w:color="auto"/>
              <w:left w:val="single" w:sz="4" w:space="0" w:color="auto"/>
              <w:bottom w:val="single" w:sz="4" w:space="0" w:color="auto"/>
              <w:right w:val="single" w:sz="4" w:space="0" w:color="auto"/>
            </w:tcBorders>
            <w:hideMark/>
          </w:tcPr>
          <w:p w:rsidR="00884735" w:rsidRPr="00DD461A" w:rsidRDefault="00884735" w:rsidP="00000D78">
            <w:pPr>
              <w:widowControl w:val="0"/>
              <w:spacing w:after="0" w:line="240" w:lineRule="auto"/>
              <w:ind w:firstLine="709"/>
              <w:jc w:val="both"/>
              <w:rPr>
                <w:rFonts w:ascii="Times New Roman" w:eastAsia="SimSun" w:hAnsi="Times New Roman"/>
                <w:lang w:eastAsia="ru-RU"/>
              </w:rPr>
            </w:pPr>
            <w:r w:rsidRPr="00DD461A">
              <w:rPr>
                <w:rFonts w:ascii="Times New Roman" w:eastAsia="SimSun" w:hAnsi="Times New Roman"/>
                <w:lang w:eastAsia="ru-RU"/>
              </w:rPr>
              <w:t>Вторник</w:t>
            </w:r>
          </w:p>
        </w:tc>
        <w:tc>
          <w:tcPr>
            <w:tcW w:w="1674" w:type="pct"/>
            <w:tcBorders>
              <w:top w:val="single" w:sz="4" w:space="0" w:color="auto"/>
              <w:left w:val="single" w:sz="4" w:space="0" w:color="auto"/>
              <w:bottom w:val="single" w:sz="4" w:space="0" w:color="auto"/>
              <w:right w:val="single" w:sz="4" w:space="0" w:color="auto"/>
            </w:tcBorders>
            <w:hideMark/>
          </w:tcPr>
          <w:p w:rsidR="00884735" w:rsidRPr="00DD461A" w:rsidRDefault="00884735" w:rsidP="00000D78">
            <w:pPr>
              <w:widowControl w:val="0"/>
              <w:spacing w:after="0" w:line="240" w:lineRule="auto"/>
              <w:ind w:firstLine="709"/>
              <w:jc w:val="center"/>
              <w:rPr>
                <w:rFonts w:ascii="Times New Roman" w:eastAsia="SimSun" w:hAnsi="Times New Roman"/>
                <w:lang w:eastAsia="ru-RU"/>
              </w:rPr>
            </w:pPr>
            <w:r w:rsidRPr="00DD461A">
              <w:rPr>
                <w:rFonts w:ascii="Times New Roman" w:eastAsia="SimSun" w:hAnsi="Times New Roman"/>
                <w:lang w:eastAsia="ru-RU"/>
              </w:rPr>
              <w:t>8.30-17.00</w:t>
            </w:r>
          </w:p>
          <w:p w:rsidR="00884735" w:rsidRPr="00DD461A" w:rsidRDefault="00884735" w:rsidP="00000D78">
            <w:pPr>
              <w:widowControl w:val="0"/>
              <w:spacing w:after="0" w:line="240" w:lineRule="auto"/>
              <w:ind w:firstLine="709"/>
              <w:jc w:val="center"/>
              <w:rPr>
                <w:rFonts w:ascii="Times New Roman" w:eastAsia="SimSun" w:hAnsi="Times New Roman"/>
                <w:lang w:eastAsia="ru-RU"/>
              </w:rPr>
            </w:pPr>
            <w:r w:rsidRPr="00DD461A">
              <w:rPr>
                <w:rFonts w:ascii="Times New Roman" w:eastAsia="SimSun" w:hAnsi="Times New Roman"/>
                <w:lang w:eastAsia="ru-RU"/>
              </w:rPr>
              <w:t>перерыв 13.00-14.00</w:t>
            </w:r>
          </w:p>
        </w:tc>
        <w:tc>
          <w:tcPr>
            <w:tcW w:w="1642" w:type="pct"/>
            <w:tcBorders>
              <w:top w:val="single" w:sz="4" w:space="0" w:color="auto"/>
              <w:left w:val="single" w:sz="4" w:space="0" w:color="auto"/>
              <w:bottom w:val="single" w:sz="4" w:space="0" w:color="auto"/>
              <w:right w:val="single" w:sz="4" w:space="0" w:color="auto"/>
            </w:tcBorders>
            <w:hideMark/>
          </w:tcPr>
          <w:p w:rsidR="00884735" w:rsidRPr="00DD461A" w:rsidRDefault="00884735" w:rsidP="00000D78">
            <w:pPr>
              <w:widowControl w:val="0"/>
              <w:spacing w:after="0" w:line="240" w:lineRule="auto"/>
              <w:ind w:firstLine="709"/>
              <w:jc w:val="center"/>
              <w:rPr>
                <w:rFonts w:ascii="Times New Roman" w:eastAsia="SimSun" w:hAnsi="Times New Roman"/>
                <w:lang w:eastAsia="ru-RU"/>
              </w:rPr>
            </w:pPr>
            <w:r w:rsidRPr="00DD461A">
              <w:rPr>
                <w:rFonts w:ascii="Times New Roman" w:eastAsia="SimSun" w:hAnsi="Times New Roman"/>
                <w:lang w:eastAsia="ru-RU"/>
              </w:rPr>
              <w:t>9.30 -13.00</w:t>
            </w:r>
          </w:p>
        </w:tc>
      </w:tr>
      <w:tr w:rsidR="00884735" w:rsidRPr="00DD461A" w:rsidTr="00000D78">
        <w:tc>
          <w:tcPr>
            <w:tcW w:w="1684" w:type="pct"/>
            <w:tcBorders>
              <w:top w:val="single" w:sz="4" w:space="0" w:color="auto"/>
              <w:left w:val="single" w:sz="4" w:space="0" w:color="auto"/>
              <w:bottom w:val="single" w:sz="4" w:space="0" w:color="auto"/>
              <w:right w:val="single" w:sz="4" w:space="0" w:color="auto"/>
            </w:tcBorders>
            <w:hideMark/>
          </w:tcPr>
          <w:p w:rsidR="00884735" w:rsidRPr="00DD461A" w:rsidRDefault="00884735" w:rsidP="00000D78">
            <w:pPr>
              <w:widowControl w:val="0"/>
              <w:spacing w:after="0" w:line="240" w:lineRule="auto"/>
              <w:ind w:firstLine="709"/>
              <w:jc w:val="both"/>
              <w:rPr>
                <w:rFonts w:ascii="Times New Roman" w:eastAsia="SimSun" w:hAnsi="Times New Roman"/>
                <w:lang w:eastAsia="ru-RU"/>
              </w:rPr>
            </w:pPr>
            <w:r w:rsidRPr="00DD461A">
              <w:rPr>
                <w:rFonts w:ascii="Times New Roman" w:eastAsia="SimSun" w:hAnsi="Times New Roman"/>
                <w:lang w:eastAsia="ru-RU"/>
              </w:rPr>
              <w:t>Среда</w:t>
            </w:r>
          </w:p>
        </w:tc>
        <w:tc>
          <w:tcPr>
            <w:tcW w:w="1674" w:type="pct"/>
            <w:tcBorders>
              <w:top w:val="single" w:sz="4" w:space="0" w:color="auto"/>
              <w:left w:val="single" w:sz="4" w:space="0" w:color="auto"/>
              <w:bottom w:val="single" w:sz="4" w:space="0" w:color="auto"/>
              <w:right w:val="single" w:sz="4" w:space="0" w:color="auto"/>
            </w:tcBorders>
            <w:hideMark/>
          </w:tcPr>
          <w:p w:rsidR="00884735" w:rsidRPr="00DD461A" w:rsidRDefault="00884735" w:rsidP="00000D78">
            <w:pPr>
              <w:widowControl w:val="0"/>
              <w:spacing w:after="0" w:line="240" w:lineRule="auto"/>
              <w:ind w:firstLine="709"/>
              <w:jc w:val="center"/>
              <w:rPr>
                <w:rFonts w:ascii="Times New Roman" w:eastAsia="SimSun" w:hAnsi="Times New Roman"/>
                <w:lang w:eastAsia="ru-RU"/>
              </w:rPr>
            </w:pPr>
            <w:r w:rsidRPr="00DD461A">
              <w:rPr>
                <w:rFonts w:ascii="Times New Roman" w:eastAsia="SimSun" w:hAnsi="Times New Roman"/>
                <w:lang w:eastAsia="ru-RU"/>
              </w:rPr>
              <w:t xml:space="preserve">8.30-17.00 </w:t>
            </w:r>
          </w:p>
          <w:p w:rsidR="00884735" w:rsidRPr="00DD461A" w:rsidRDefault="00884735" w:rsidP="00000D78">
            <w:pPr>
              <w:widowControl w:val="0"/>
              <w:spacing w:after="0" w:line="240" w:lineRule="auto"/>
              <w:ind w:firstLine="709"/>
              <w:jc w:val="center"/>
              <w:rPr>
                <w:rFonts w:ascii="Times New Roman" w:eastAsia="SimSun" w:hAnsi="Times New Roman"/>
                <w:lang w:eastAsia="ru-RU"/>
              </w:rPr>
            </w:pPr>
            <w:r w:rsidRPr="00DD461A">
              <w:rPr>
                <w:rFonts w:ascii="Times New Roman" w:eastAsia="SimSun" w:hAnsi="Times New Roman"/>
                <w:lang w:eastAsia="ru-RU"/>
              </w:rPr>
              <w:t>перерыв 13.00-14.00</w:t>
            </w:r>
          </w:p>
        </w:tc>
        <w:tc>
          <w:tcPr>
            <w:tcW w:w="1642" w:type="pct"/>
            <w:tcBorders>
              <w:top w:val="single" w:sz="4" w:space="0" w:color="auto"/>
              <w:left w:val="single" w:sz="4" w:space="0" w:color="auto"/>
              <w:bottom w:val="single" w:sz="4" w:space="0" w:color="auto"/>
              <w:right w:val="single" w:sz="4" w:space="0" w:color="auto"/>
            </w:tcBorders>
            <w:hideMark/>
          </w:tcPr>
          <w:p w:rsidR="00884735" w:rsidRPr="00DD461A" w:rsidRDefault="00884735" w:rsidP="00000D78">
            <w:pPr>
              <w:widowControl w:val="0"/>
              <w:spacing w:after="0" w:line="240" w:lineRule="auto"/>
              <w:ind w:firstLine="709"/>
              <w:jc w:val="center"/>
              <w:rPr>
                <w:rFonts w:ascii="Times New Roman" w:eastAsia="SimSun" w:hAnsi="Times New Roman"/>
                <w:lang w:eastAsia="ru-RU"/>
              </w:rPr>
            </w:pPr>
            <w:r w:rsidRPr="00DD461A">
              <w:rPr>
                <w:rFonts w:ascii="Times New Roman" w:eastAsia="SimSun" w:hAnsi="Times New Roman"/>
                <w:lang w:eastAsia="ru-RU"/>
              </w:rPr>
              <w:t>9.30 -13.00</w:t>
            </w:r>
          </w:p>
        </w:tc>
      </w:tr>
      <w:tr w:rsidR="00884735" w:rsidRPr="00DD461A" w:rsidTr="00000D78">
        <w:tc>
          <w:tcPr>
            <w:tcW w:w="1684" w:type="pct"/>
            <w:tcBorders>
              <w:top w:val="single" w:sz="4" w:space="0" w:color="auto"/>
              <w:left w:val="single" w:sz="4" w:space="0" w:color="auto"/>
              <w:bottom w:val="single" w:sz="4" w:space="0" w:color="auto"/>
              <w:right w:val="single" w:sz="4" w:space="0" w:color="auto"/>
            </w:tcBorders>
            <w:hideMark/>
          </w:tcPr>
          <w:p w:rsidR="00884735" w:rsidRPr="00DD461A" w:rsidRDefault="00884735" w:rsidP="00000D78">
            <w:pPr>
              <w:widowControl w:val="0"/>
              <w:spacing w:after="0" w:line="240" w:lineRule="auto"/>
              <w:ind w:firstLine="709"/>
              <w:jc w:val="both"/>
              <w:rPr>
                <w:rFonts w:ascii="Times New Roman" w:eastAsia="SimSun" w:hAnsi="Times New Roman"/>
                <w:lang w:eastAsia="ru-RU"/>
              </w:rPr>
            </w:pPr>
            <w:r w:rsidRPr="00DD461A">
              <w:rPr>
                <w:rFonts w:ascii="Times New Roman" w:eastAsia="SimSun" w:hAnsi="Times New Roman"/>
                <w:lang w:eastAsia="ru-RU"/>
              </w:rPr>
              <w:t>Четверг</w:t>
            </w:r>
          </w:p>
        </w:tc>
        <w:tc>
          <w:tcPr>
            <w:tcW w:w="1674" w:type="pct"/>
            <w:tcBorders>
              <w:top w:val="single" w:sz="4" w:space="0" w:color="auto"/>
              <w:left w:val="single" w:sz="4" w:space="0" w:color="auto"/>
              <w:bottom w:val="single" w:sz="4" w:space="0" w:color="auto"/>
              <w:right w:val="single" w:sz="4" w:space="0" w:color="auto"/>
            </w:tcBorders>
            <w:hideMark/>
          </w:tcPr>
          <w:p w:rsidR="00884735" w:rsidRPr="00DD461A" w:rsidRDefault="00884735" w:rsidP="00000D78">
            <w:pPr>
              <w:widowControl w:val="0"/>
              <w:spacing w:after="0" w:line="240" w:lineRule="auto"/>
              <w:ind w:firstLine="709"/>
              <w:jc w:val="center"/>
              <w:rPr>
                <w:rFonts w:ascii="Times New Roman" w:eastAsia="SimSun" w:hAnsi="Times New Roman"/>
                <w:lang w:eastAsia="ru-RU"/>
              </w:rPr>
            </w:pPr>
            <w:r w:rsidRPr="00DD461A">
              <w:rPr>
                <w:rFonts w:ascii="Times New Roman" w:eastAsia="SimSun" w:hAnsi="Times New Roman"/>
                <w:lang w:eastAsia="ru-RU"/>
              </w:rPr>
              <w:t xml:space="preserve">8.30-17.00 </w:t>
            </w:r>
          </w:p>
          <w:p w:rsidR="00884735" w:rsidRPr="00DD461A" w:rsidRDefault="00884735" w:rsidP="00000D78">
            <w:pPr>
              <w:widowControl w:val="0"/>
              <w:spacing w:after="0" w:line="240" w:lineRule="auto"/>
              <w:ind w:firstLine="709"/>
              <w:jc w:val="center"/>
              <w:rPr>
                <w:rFonts w:ascii="Times New Roman" w:eastAsia="SimSun" w:hAnsi="Times New Roman"/>
                <w:lang w:eastAsia="ru-RU"/>
              </w:rPr>
            </w:pPr>
            <w:r w:rsidRPr="00DD461A">
              <w:rPr>
                <w:rFonts w:ascii="Times New Roman" w:eastAsia="SimSun" w:hAnsi="Times New Roman"/>
                <w:lang w:eastAsia="ru-RU"/>
              </w:rPr>
              <w:t>перерыв 13.00-14.00</w:t>
            </w:r>
          </w:p>
        </w:tc>
        <w:tc>
          <w:tcPr>
            <w:tcW w:w="1642" w:type="pct"/>
            <w:tcBorders>
              <w:top w:val="single" w:sz="4" w:space="0" w:color="auto"/>
              <w:left w:val="single" w:sz="4" w:space="0" w:color="auto"/>
              <w:bottom w:val="single" w:sz="4" w:space="0" w:color="auto"/>
              <w:right w:val="single" w:sz="4" w:space="0" w:color="auto"/>
            </w:tcBorders>
            <w:hideMark/>
          </w:tcPr>
          <w:p w:rsidR="00884735" w:rsidRPr="00DD461A" w:rsidRDefault="00884735" w:rsidP="00000D78">
            <w:pPr>
              <w:widowControl w:val="0"/>
              <w:spacing w:after="0" w:line="240" w:lineRule="auto"/>
              <w:ind w:firstLine="709"/>
              <w:jc w:val="center"/>
              <w:rPr>
                <w:rFonts w:ascii="Times New Roman" w:eastAsia="SimSun" w:hAnsi="Times New Roman"/>
                <w:lang w:eastAsia="ru-RU"/>
              </w:rPr>
            </w:pPr>
            <w:r w:rsidRPr="00DD461A">
              <w:rPr>
                <w:rFonts w:ascii="Times New Roman" w:eastAsia="SimSun" w:hAnsi="Times New Roman"/>
                <w:lang w:eastAsia="ru-RU"/>
              </w:rPr>
              <w:t>9.30 -13.00</w:t>
            </w:r>
          </w:p>
        </w:tc>
      </w:tr>
      <w:tr w:rsidR="00884735" w:rsidRPr="00DD461A" w:rsidTr="00000D78">
        <w:tc>
          <w:tcPr>
            <w:tcW w:w="1684" w:type="pct"/>
            <w:tcBorders>
              <w:top w:val="single" w:sz="4" w:space="0" w:color="auto"/>
              <w:left w:val="single" w:sz="4" w:space="0" w:color="auto"/>
              <w:bottom w:val="single" w:sz="4" w:space="0" w:color="auto"/>
              <w:right w:val="single" w:sz="4" w:space="0" w:color="auto"/>
            </w:tcBorders>
            <w:hideMark/>
          </w:tcPr>
          <w:p w:rsidR="00884735" w:rsidRPr="00DD461A" w:rsidRDefault="00884735" w:rsidP="00000D78">
            <w:pPr>
              <w:widowControl w:val="0"/>
              <w:spacing w:after="0" w:line="240" w:lineRule="auto"/>
              <w:ind w:firstLine="709"/>
              <w:jc w:val="both"/>
              <w:rPr>
                <w:rFonts w:ascii="Times New Roman" w:eastAsia="SimSun" w:hAnsi="Times New Roman"/>
                <w:lang w:eastAsia="ru-RU"/>
              </w:rPr>
            </w:pPr>
            <w:r w:rsidRPr="00DD461A">
              <w:rPr>
                <w:rFonts w:ascii="Times New Roman" w:eastAsia="SimSun" w:hAnsi="Times New Roman"/>
                <w:lang w:eastAsia="ru-RU"/>
              </w:rPr>
              <w:t>Пятница</w:t>
            </w:r>
          </w:p>
        </w:tc>
        <w:tc>
          <w:tcPr>
            <w:tcW w:w="1674" w:type="pct"/>
            <w:tcBorders>
              <w:top w:val="single" w:sz="4" w:space="0" w:color="auto"/>
              <w:left w:val="single" w:sz="4" w:space="0" w:color="auto"/>
              <w:bottom w:val="single" w:sz="4" w:space="0" w:color="auto"/>
              <w:right w:val="single" w:sz="4" w:space="0" w:color="auto"/>
            </w:tcBorders>
            <w:hideMark/>
          </w:tcPr>
          <w:p w:rsidR="00884735" w:rsidRPr="00DD461A" w:rsidRDefault="00884735" w:rsidP="00000D78">
            <w:pPr>
              <w:widowControl w:val="0"/>
              <w:spacing w:after="0" w:line="240" w:lineRule="auto"/>
              <w:ind w:firstLine="709"/>
              <w:jc w:val="center"/>
              <w:rPr>
                <w:rFonts w:ascii="Times New Roman" w:eastAsia="SimSun" w:hAnsi="Times New Roman"/>
                <w:lang w:eastAsia="ru-RU"/>
              </w:rPr>
            </w:pPr>
            <w:r w:rsidRPr="00DD461A">
              <w:rPr>
                <w:rFonts w:ascii="Times New Roman" w:eastAsia="SimSun" w:hAnsi="Times New Roman"/>
                <w:lang w:eastAsia="ru-RU"/>
              </w:rPr>
              <w:t xml:space="preserve">9.00-16.00 </w:t>
            </w:r>
          </w:p>
          <w:p w:rsidR="00884735" w:rsidRPr="00DD461A" w:rsidRDefault="00884735" w:rsidP="00000D78">
            <w:pPr>
              <w:widowControl w:val="0"/>
              <w:spacing w:after="0" w:line="240" w:lineRule="auto"/>
              <w:ind w:firstLine="709"/>
              <w:jc w:val="center"/>
              <w:rPr>
                <w:rFonts w:ascii="Times New Roman" w:eastAsia="SimSun" w:hAnsi="Times New Roman"/>
                <w:lang w:eastAsia="ru-RU"/>
              </w:rPr>
            </w:pPr>
            <w:r w:rsidRPr="00DD461A">
              <w:rPr>
                <w:rFonts w:ascii="Times New Roman" w:eastAsia="SimSun" w:hAnsi="Times New Roman"/>
                <w:lang w:eastAsia="ru-RU"/>
              </w:rPr>
              <w:t>перерыв 13.00-14.00</w:t>
            </w:r>
          </w:p>
        </w:tc>
        <w:tc>
          <w:tcPr>
            <w:tcW w:w="1642" w:type="pct"/>
            <w:tcBorders>
              <w:top w:val="single" w:sz="4" w:space="0" w:color="auto"/>
              <w:left w:val="single" w:sz="4" w:space="0" w:color="auto"/>
              <w:bottom w:val="single" w:sz="4" w:space="0" w:color="auto"/>
              <w:right w:val="single" w:sz="4" w:space="0" w:color="auto"/>
            </w:tcBorders>
            <w:hideMark/>
          </w:tcPr>
          <w:p w:rsidR="00884735" w:rsidRPr="00DD461A" w:rsidRDefault="00884735" w:rsidP="00000D78">
            <w:pPr>
              <w:widowControl w:val="0"/>
              <w:spacing w:after="0" w:line="240" w:lineRule="auto"/>
              <w:ind w:firstLine="709"/>
              <w:jc w:val="center"/>
              <w:rPr>
                <w:rFonts w:ascii="Times New Roman" w:eastAsia="SimSun" w:hAnsi="Times New Roman"/>
                <w:lang w:eastAsia="ru-RU"/>
              </w:rPr>
            </w:pPr>
            <w:r w:rsidRPr="00DD461A">
              <w:rPr>
                <w:rFonts w:ascii="Times New Roman" w:eastAsia="SimSun" w:hAnsi="Times New Roman"/>
                <w:lang w:eastAsia="ru-RU"/>
              </w:rPr>
              <w:t>9.00 -13.00</w:t>
            </w:r>
          </w:p>
        </w:tc>
      </w:tr>
      <w:tr w:rsidR="00884735" w:rsidRPr="00DD461A" w:rsidTr="00000D78">
        <w:tc>
          <w:tcPr>
            <w:tcW w:w="1684" w:type="pct"/>
            <w:tcBorders>
              <w:top w:val="single" w:sz="4" w:space="0" w:color="auto"/>
              <w:left w:val="single" w:sz="4" w:space="0" w:color="auto"/>
              <w:bottom w:val="single" w:sz="4" w:space="0" w:color="auto"/>
              <w:right w:val="single" w:sz="4" w:space="0" w:color="auto"/>
            </w:tcBorders>
            <w:hideMark/>
          </w:tcPr>
          <w:p w:rsidR="00884735" w:rsidRPr="00DD461A" w:rsidRDefault="00884735" w:rsidP="00000D78">
            <w:pPr>
              <w:widowControl w:val="0"/>
              <w:spacing w:after="0" w:line="240" w:lineRule="auto"/>
              <w:ind w:firstLine="709"/>
              <w:jc w:val="both"/>
              <w:rPr>
                <w:rFonts w:ascii="Times New Roman" w:eastAsia="SimSun" w:hAnsi="Times New Roman"/>
                <w:lang w:eastAsia="ru-RU"/>
              </w:rPr>
            </w:pPr>
            <w:r w:rsidRPr="00DD461A">
              <w:rPr>
                <w:rFonts w:ascii="Times New Roman" w:eastAsia="SimSun" w:hAnsi="Times New Roman"/>
                <w:lang w:eastAsia="ru-RU"/>
              </w:rPr>
              <w:t>Суббота</w:t>
            </w:r>
          </w:p>
        </w:tc>
        <w:tc>
          <w:tcPr>
            <w:tcW w:w="1674" w:type="pct"/>
            <w:tcBorders>
              <w:top w:val="single" w:sz="4" w:space="0" w:color="auto"/>
              <w:left w:val="single" w:sz="4" w:space="0" w:color="auto"/>
              <w:bottom w:val="single" w:sz="4" w:space="0" w:color="auto"/>
              <w:right w:val="single" w:sz="4" w:space="0" w:color="auto"/>
            </w:tcBorders>
            <w:hideMark/>
          </w:tcPr>
          <w:p w:rsidR="00884735" w:rsidRPr="00DD461A" w:rsidRDefault="00884735" w:rsidP="00000D78">
            <w:pPr>
              <w:widowControl w:val="0"/>
              <w:spacing w:after="0" w:line="240" w:lineRule="auto"/>
              <w:ind w:firstLine="709"/>
              <w:jc w:val="center"/>
              <w:rPr>
                <w:rFonts w:ascii="Times New Roman" w:eastAsia="SimSun" w:hAnsi="Times New Roman"/>
                <w:lang w:eastAsia="ru-RU"/>
              </w:rPr>
            </w:pPr>
            <w:r w:rsidRPr="00DD461A">
              <w:rPr>
                <w:rFonts w:ascii="Times New Roman" w:eastAsia="SimSun" w:hAnsi="Times New Roman"/>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884735" w:rsidRPr="00DD461A" w:rsidRDefault="00884735" w:rsidP="00000D78">
            <w:pPr>
              <w:widowControl w:val="0"/>
              <w:spacing w:after="0" w:line="240" w:lineRule="auto"/>
              <w:ind w:firstLine="709"/>
              <w:jc w:val="center"/>
              <w:rPr>
                <w:rFonts w:ascii="Times New Roman" w:eastAsia="SimSun" w:hAnsi="Times New Roman"/>
                <w:lang w:eastAsia="ru-RU"/>
              </w:rPr>
            </w:pPr>
          </w:p>
        </w:tc>
      </w:tr>
      <w:tr w:rsidR="00884735" w:rsidRPr="00DD461A" w:rsidTr="00000D78">
        <w:tc>
          <w:tcPr>
            <w:tcW w:w="1684" w:type="pct"/>
            <w:tcBorders>
              <w:top w:val="single" w:sz="4" w:space="0" w:color="auto"/>
              <w:left w:val="single" w:sz="4" w:space="0" w:color="auto"/>
              <w:bottom w:val="single" w:sz="4" w:space="0" w:color="auto"/>
              <w:right w:val="single" w:sz="4" w:space="0" w:color="auto"/>
            </w:tcBorders>
            <w:hideMark/>
          </w:tcPr>
          <w:p w:rsidR="00884735" w:rsidRPr="00DD461A" w:rsidRDefault="00884735" w:rsidP="00000D78">
            <w:pPr>
              <w:widowControl w:val="0"/>
              <w:spacing w:after="0" w:line="240" w:lineRule="auto"/>
              <w:ind w:firstLine="709"/>
              <w:jc w:val="both"/>
              <w:rPr>
                <w:rFonts w:ascii="Times New Roman" w:eastAsia="SimSun" w:hAnsi="Times New Roman"/>
                <w:lang w:eastAsia="ru-RU"/>
              </w:rPr>
            </w:pPr>
            <w:r w:rsidRPr="00DD461A">
              <w:rPr>
                <w:rFonts w:ascii="Times New Roman" w:eastAsia="SimSun" w:hAnsi="Times New Roman"/>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hideMark/>
          </w:tcPr>
          <w:p w:rsidR="00884735" w:rsidRPr="00DD461A" w:rsidRDefault="00884735" w:rsidP="00000D78">
            <w:pPr>
              <w:widowControl w:val="0"/>
              <w:spacing w:after="0" w:line="240" w:lineRule="auto"/>
              <w:ind w:firstLine="709"/>
              <w:jc w:val="center"/>
              <w:rPr>
                <w:rFonts w:ascii="Times New Roman" w:eastAsia="SimSun" w:hAnsi="Times New Roman"/>
                <w:lang w:eastAsia="ru-RU"/>
              </w:rPr>
            </w:pPr>
            <w:r w:rsidRPr="00DD461A">
              <w:rPr>
                <w:rFonts w:ascii="Times New Roman" w:eastAsia="SimSun" w:hAnsi="Times New Roman"/>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884735" w:rsidRPr="00DD461A" w:rsidRDefault="00884735" w:rsidP="00000D78">
            <w:pPr>
              <w:widowControl w:val="0"/>
              <w:spacing w:after="0" w:line="240" w:lineRule="auto"/>
              <w:ind w:firstLine="709"/>
              <w:jc w:val="both"/>
              <w:rPr>
                <w:rFonts w:ascii="Times New Roman" w:eastAsia="SimSun" w:hAnsi="Times New Roman"/>
                <w:lang w:eastAsia="ru-RU"/>
              </w:rPr>
            </w:pPr>
          </w:p>
        </w:tc>
      </w:tr>
    </w:tbl>
    <w:p w:rsidR="00DD0B12" w:rsidRPr="00000D78" w:rsidRDefault="00DD0B12" w:rsidP="00000D78">
      <w:pPr>
        <w:autoSpaceDE w:val="0"/>
        <w:autoSpaceDN w:val="0"/>
        <w:adjustRightInd w:val="0"/>
        <w:spacing w:after="0" w:line="240" w:lineRule="auto"/>
        <w:ind w:firstLine="709"/>
        <w:rPr>
          <w:rFonts w:ascii="Times New Roman" w:hAnsi="Times New Roman"/>
          <w:sz w:val="24"/>
          <w:szCs w:val="24"/>
        </w:rPr>
      </w:pPr>
    </w:p>
    <w:p w:rsidR="00DD461A" w:rsidRDefault="00DD461A" w:rsidP="00000D78">
      <w:pPr>
        <w:widowControl w:val="0"/>
        <w:autoSpaceDE w:val="0"/>
        <w:autoSpaceDN w:val="0"/>
        <w:adjustRightInd w:val="0"/>
        <w:spacing w:after="0" w:line="240" w:lineRule="auto"/>
        <w:ind w:firstLine="709"/>
        <w:jc w:val="right"/>
        <w:outlineLvl w:val="0"/>
        <w:rPr>
          <w:rFonts w:ascii="Times New Roman" w:eastAsia="SimSun" w:hAnsi="Times New Roman"/>
          <w:b/>
          <w:sz w:val="24"/>
          <w:szCs w:val="24"/>
          <w:lang w:eastAsia="ru-RU"/>
        </w:rPr>
      </w:pPr>
    </w:p>
    <w:p w:rsidR="00DD0B12" w:rsidRPr="00000D78" w:rsidRDefault="00070F82" w:rsidP="00000D78">
      <w:pPr>
        <w:widowControl w:val="0"/>
        <w:autoSpaceDE w:val="0"/>
        <w:autoSpaceDN w:val="0"/>
        <w:adjustRightInd w:val="0"/>
        <w:spacing w:after="0" w:line="240" w:lineRule="auto"/>
        <w:ind w:firstLine="709"/>
        <w:jc w:val="right"/>
        <w:outlineLvl w:val="0"/>
        <w:rPr>
          <w:rFonts w:ascii="Times New Roman" w:hAnsi="Times New Roman"/>
          <w:sz w:val="24"/>
          <w:szCs w:val="24"/>
        </w:rPr>
      </w:pPr>
      <w:r w:rsidRPr="00000D78">
        <w:rPr>
          <w:rFonts w:ascii="Times New Roman" w:eastAsia="SimSun" w:hAnsi="Times New Roman"/>
          <w:b/>
          <w:sz w:val="24"/>
          <w:szCs w:val="24"/>
          <w:lang w:eastAsia="ru-RU"/>
        </w:rPr>
        <w:lastRenderedPageBreak/>
        <w:t xml:space="preserve"> </w:t>
      </w:r>
      <w:r w:rsidRPr="00000D78">
        <w:rPr>
          <w:rFonts w:ascii="Times New Roman" w:hAnsi="Times New Roman"/>
          <w:sz w:val="24"/>
          <w:szCs w:val="24"/>
        </w:rPr>
        <w:t>Приложение № 2</w:t>
      </w:r>
    </w:p>
    <w:p w:rsidR="00DD0B12" w:rsidRPr="00000D78" w:rsidRDefault="00070F82" w:rsidP="00000D78">
      <w:pPr>
        <w:autoSpaceDE w:val="0"/>
        <w:autoSpaceDN w:val="0"/>
        <w:adjustRightInd w:val="0"/>
        <w:spacing w:after="0" w:line="240" w:lineRule="auto"/>
        <w:ind w:firstLine="709"/>
        <w:jc w:val="right"/>
        <w:rPr>
          <w:rFonts w:ascii="Times New Roman" w:hAnsi="Times New Roman"/>
          <w:sz w:val="24"/>
          <w:szCs w:val="24"/>
        </w:rPr>
      </w:pPr>
      <w:r w:rsidRPr="00000D78">
        <w:rPr>
          <w:rFonts w:ascii="Times New Roman" w:hAnsi="Times New Roman"/>
          <w:sz w:val="24"/>
          <w:szCs w:val="24"/>
        </w:rPr>
        <w:t>к административному регламенту</w:t>
      </w:r>
    </w:p>
    <w:p w:rsidR="00DD0B12" w:rsidRPr="00000D78" w:rsidRDefault="00070F82" w:rsidP="00000D78">
      <w:pPr>
        <w:autoSpaceDE w:val="0"/>
        <w:autoSpaceDN w:val="0"/>
        <w:adjustRightInd w:val="0"/>
        <w:spacing w:after="0" w:line="240" w:lineRule="auto"/>
        <w:ind w:firstLine="709"/>
        <w:jc w:val="right"/>
        <w:rPr>
          <w:rFonts w:ascii="Times New Roman" w:hAnsi="Times New Roman"/>
          <w:sz w:val="24"/>
          <w:szCs w:val="24"/>
        </w:rPr>
      </w:pPr>
      <w:r w:rsidRPr="00000D78">
        <w:rPr>
          <w:rFonts w:ascii="Times New Roman" w:hAnsi="Times New Roman"/>
          <w:sz w:val="24"/>
          <w:szCs w:val="24"/>
        </w:rPr>
        <w:t>предоставления муниципальной услуги</w:t>
      </w:r>
    </w:p>
    <w:p w:rsidR="00DD0B12" w:rsidRPr="00000D78" w:rsidRDefault="00000D78" w:rsidP="00000D78">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000D78">
        <w:rPr>
          <w:rFonts w:ascii="Times New Roman" w:hAnsi="Times New Roman"/>
          <w:sz w:val="24"/>
          <w:szCs w:val="24"/>
          <w:lang w:eastAsia="ru-RU"/>
        </w:rPr>
        <w:t>«</w:t>
      </w:r>
      <w:r w:rsidR="00070F82" w:rsidRPr="00000D78">
        <w:rPr>
          <w:rFonts w:ascii="Times New Roman" w:hAnsi="Times New Roman"/>
          <w:bCs/>
          <w:sz w:val="24"/>
          <w:szCs w:val="24"/>
          <w:lang w:eastAsia="ru-RU"/>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000D78">
        <w:rPr>
          <w:rFonts w:ascii="Times New Roman" w:hAnsi="Times New Roman"/>
          <w:sz w:val="24"/>
          <w:szCs w:val="24"/>
          <w:lang w:eastAsia="ru-RU"/>
        </w:rPr>
        <w:t>»</w:t>
      </w: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35"/>
        <w:gridCol w:w="894"/>
        <w:gridCol w:w="1161"/>
        <w:gridCol w:w="1458"/>
        <w:gridCol w:w="1016"/>
        <w:gridCol w:w="1986"/>
        <w:gridCol w:w="1676"/>
      </w:tblGrid>
      <w:tr w:rsidR="00DD0B12" w:rsidRPr="00000D78">
        <w:trPr>
          <w:trHeight w:val="20"/>
          <w:jc w:val="center"/>
        </w:trPr>
        <w:tc>
          <w:tcPr>
            <w:tcW w:w="9505" w:type="dxa"/>
            <w:gridSpan w:val="7"/>
            <w:tcBorders>
              <w:top w:val="nil"/>
              <w:left w:val="nil"/>
              <w:right w:val="nil"/>
            </w:tcBorders>
            <w:tcMar>
              <w:top w:w="0" w:type="dxa"/>
              <w:left w:w="75" w:type="dxa"/>
              <w:bottom w:w="0" w:type="dxa"/>
              <w:right w:w="75" w:type="dxa"/>
            </w:tcMar>
            <w:vAlign w:val="center"/>
            <w:hideMark/>
          </w:tcPr>
          <w:p w:rsidR="00DD0B12" w:rsidRPr="00000D78" w:rsidRDefault="00DD0B12" w:rsidP="00DD461A">
            <w:pPr>
              <w:autoSpaceDE w:val="0"/>
              <w:autoSpaceDN w:val="0"/>
              <w:spacing w:after="0" w:line="240" w:lineRule="auto"/>
              <w:rPr>
                <w:rFonts w:ascii="Times New Roman" w:hAnsi="Times New Roman"/>
                <w:sz w:val="24"/>
                <w:szCs w:val="24"/>
                <w:lang w:eastAsia="ru-RU"/>
              </w:rPr>
            </w:pPr>
          </w:p>
          <w:tbl>
            <w:tblPr>
              <w:tblStyle w:val="112"/>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DD0B12" w:rsidRPr="00000D78">
              <w:tc>
                <w:tcPr>
                  <w:tcW w:w="1019" w:type="pct"/>
                  <w:tcBorders>
                    <w:top w:val="single" w:sz="4" w:space="0" w:color="auto"/>
                    <w:left w:val="single" w:sz="4" w:space="0" w:color="auto"/>
                    <w:bottom w:val="single" w:sz="4" w:space="0" w:color="auto"/>
                    <w:right w:val="single" w:sz="4" w:space="0" w:color="auto"/>
                  </w:tcBorders>
                </w:tcPr>
                <w:p w:rsidR="00DD0B12" w:rsidRPr="00000D78" w:rsidRDefault="00070F82" w:rsidP="00DD461A">
                  <w:pPr>
                    <w:rPr>
                      <w:rFonts w:ascii="Times New Roman" w:hAnsi="Times New Roman"/>
                      <w:bCs/>
                      <w:sz w:val="24"/>
                      <w:szCs w:val="24"/>
                      <w:lang w:eastAsia="ru-RU"/>
                    </w:rPr>
                  </w:pPr>
                  <w:r w:rsidRPr="00000D78">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DD0B12" w:rsidRPr="00000D78" w:rsidRDefault="00DD0B12" w:rsidP="00DD461A">
                  <w:pPr>
                    <w:rPr>
                      <w:rFonts w:ascii="Times New Roman" w:hAnsi="Times New Roman"/>
                      <w:sz w:val="24"/>
                      <w:szCs w:val="24"/>
                      <w:u w:val="single"/>
                    </w:rPr>
                  </w:pPr>
                </w:p>
              </w:tc>
              <w:tc>
                <w:tcPr>
                  <w:tcW w:w="518" w:type="pct"/>
                  <w:tcBorders>
                    <w:left w:val="single" w:sz="4" w:space="0" w:color="auto"/>
                  </w:tcBorders>
                </w:tcPr>
                <w:p w:rsidR="00DD0B12" w:rsidRPr="00000D78" w:rsidRDefault="00DD0B12" w:rsidP="00DD461A">
                  <w:pPr>
                    <w:rPr>
                      <w:rFonts w:ascii="Times New Roman" w:hAnsi="Times New Roman"/>
                      <w:sz w:val="24"/>
                      <w:szCs w:val="24"/>
                      <w:u w:val="single"/>
                    </w:rPr>
                  </w:pPr>
                </w:p>
              </w:tc>
              <w:tc>
                <w:tcPr>
                  <w:tcW w:w="2500" w:type="pct"/>
                  <w:tcBorders>
                    <w:left w:val="nil"/>
                    <w:bottom w:val="single" w:sz="4" w:space="0" w:color="auto"/>
                  </w:tcBorders>
                </w:tcPr>
                <w:p w:rsidR="00DD0B12" w:rsidRPr="00000D78" w:rsidRDefault="00DD0B12" w:rsidP="00DD461A">
                  <w:pPr>
                    <w:rPr>
                      <w:rFonts w:ascii="Times New Roman" w:hAnsi="Times New Roman"/>
                      <w:sz w:val="24"/>
                      <w:szCs w:val="24"/>
                      <w:u w:val="single"/>
                    </w:rPr>
                  </w:pPr>
                </w:p>
              </w:tc>
            </w:tr>
            <w:tr w:rsidR="00DD0B12" w:rsidRPr="00000D78">
              <w:tc>
                <w:tcPr>
                  <w:tcW w:w="1019" w:type="pct"/>
                  <w:tcBorders>
                    <w:top w:val="single" w:sz="4" w:space="0" w:color="auto"/>
                  </w:tcBorders>
                </w:tcPr>
                <w:p w:rsidR="00DD0B12" w:rsidRPr="00000D78" w:rsidRDefault="00DD0B12" w:rsidP="00DD461A">
                  <w:pPr>
                    <w:jc w:val="center"/>
                    <w:rPr>
                      <w:rFonts w:ascii="Times New Roman" w:hAnsi="Times New Roman"/>
                      <w:sz w:val="24"/>
                      <w:szCs w:val="24"/>
                    </w:rPr>
                  </w:pPr>
                </w:p>
              </w:tc>
              <w:tc>
                <w:tcPr>
                  <w:tcW w:w="963" w:type="pct"/>
                  <w:tcBorders>
                    <w:top w:val="single" w:sz="4" w:space="0" w:color="auto"/>
                  </w:tcBorders>
                </w:tcPr>
                <w:p w:rsidR="00DD0B12" w:rsidRPr="00000D78" w:rsidRDefault="00DD0B12" w:rsidP="00DD461A">
                  <w:pPr>
                    <w:jc w:val="center"/>
                    <w:rPr>
                      <w:rFonts w:ascii="Times New Roman" w:hAnsi="Times New Roman"/>
                      <w:sz w:val="24"/>
                      <w:szCs w:val="24"/>
                    </w:rPr>
                  </w:pPr>
                </w:p>
              </w:tc>
              <w:tc>
                <w:tcPr>
                  <w:tcW w:w="518" w:type="pct"/>
                </w:tcPr>
                <w:p w:rsidR="00DD0B12" w:rsidRPr="00000D78" w:rsidRDefault="00DD0B12" w:rsidP="00DD461A">
                  <w:pPr>
                    <w:jc w:val="center"/>
                    <w:rPr>
                      <w:rFonts w:ascii="Times New Roman" w:hAnsi="Times New Roman"/>
                      <w:sz w:val="24"/>
                      <w:szCs w:val="24"/>
                    </w:rPr>
                  </w:pPr>
                </w:p>
              </w:tc>
              <w:tc>
                <w:tcPr>
                  <w:tcW w:w="2500" w:type="pct"/>
                  <w:tcBorders>
                    <w:top w:val="single" w:sz="4" w:space="0" w:color="auto"/>
                  </w:tcBorders>
                </w:tcPr>
                <w:p w:rsidR="00DD0B12" w:rsidRPr="00000D78" w:rsidRDefault="00070F82" w:rsidP="00DD461A">
                  <w:pPr>
                    <w:jc w:val="center"/>
                    <w:rPr>
                      <w:rFonts w:ascii="Times New Roman" w:hAnsi="Times New Roman"/>
                      <w:sz w:val="24"/>
                      <w:szCs w:val="24"/>
                    </w:rPr>
                  </w:pPr>
                  <w:r w:rsidRPr="00000D78">
                    <w:rPr>
                      <w:rFonts w:ascii="Times New Roman" w:hAnsi="Times New Roman"/>
                      <w:sz w:val="24"/>
                      <w:szCs w:val="24"/>
                    </w:rPr>
                    <w:t>Орган, обрабатывающий запрос на предоставление услуги</w:t>
                  </w:r>
                </w:p>
                <w:p w:rsidR="00DD0B12" w:rsidRPr="00000D78" w:rsidRDefault="00DD0B12" w:rsidP="00DD461A">
                  <w:pPr>
                    <w:jc w:val="center"/>
                    <w:rPr>
                      <w:rFonts w:ascii="Times New Roman" w:hAnsi="Times New Roman"/>
                      <w:sz w:val="24"/>
                      <w:szCs w:val="24"/>
                    </w:rPr>
                  </w:pPr>
                </w:p>
              </w:tc>
            </w:tr>
          </w:tbl>
          <w:p w:rsidR="00DD0B12" w:rsidRPr="00000D78" w:rsidRDefault="00070F82" w:rsidP="00DD461A">
            <w:pPr>
              <w:autoSpaceDE w:val="0"/>
              <w:autoSpaceDN w:val="0"/>
              <w:spacing w:after="0" w:line="240" w:lineRule="auto"/>
              <w:jc w:val="center"/>
              <w:rPr>
                <w:rFonts w:ascii="Times New Roman" w:hAnsi="Times New Roman"/>
                <w:b/>
                <w:bCs/>
                <w:sz w:val="24"/>
                <w:szCs w:val="24"/>
                <w:lang w:eastAsia="ru-RU"/>
              </w:rPr>
            </w:pPr>
            <w:r w:rsidRPr="00000D78">
              <w:rPr>
                <w:rFonts w:ascii="Times New Roman" w:hAnsi="Times New Roman"/>
                <w:b/>
                <w:bCs/>
                <w:sz w:val="24"/>
                <w:szCs w:val="24"/>
                <w:lang w:eastAsia="ru-RU"/>
              </w:rPr>
              <w:t>Данные заявителя (юридического лица)</w:t>
            </w:r>
          </w:p>
        </w:tc>
      </w:tr>
      <w:tr w:rsidR="00DD0B12" w:rsidRPr="00000D78">
        <w:trPr>
          <w:trHeight w:val="20"/>
          <w:jc w:val="center"/>
        </w:trPr>
        <w:tc>
          <w:tcPr>
            <w:tcW w:w="3790" w:type="dxa"/>
            <w:gridSpan w:val="3"/>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Полное наименование юридического лица (в соответствии с учредительными документами)</w:t>
            </w:r>
          </w:p>
        </w:tc>
        <w:tc>
          <w:tcPr>
            <w:tcW w:w="5715" w:type="dxa"/>
            <w:gridSpan w:val="4"/>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u w:val="single"/>
              </w:rPr>
            </w:pPr>
          </w:p>
        </w:tc>
      </w:tr>
      <w:tr w:rsidR="00DD0B12" w:rsidRPr="00000D78">
        <w:trPr>
          <w:trHeight w:val="20"/>
          <w:jc w:val="center"/>
        </w:trPr>
        <w:tc>
          <w:tcPr>
            <w:tcW w:w="3790" w:type="dxa"/>
            <w:gridSpan w:val="3"/>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u w:val="single"/>
              </w:rPr>
            </w:pPr>
          </w:p>
        </w:tc>
      </w:tr>
      <w:tr w:rsidR="00DD0B12" w:rsidRPr="00000D78">
        <w:trPr>
          <w:trHeight w:val="20"/>
          <w:jc w:val="center"/>
        </w:trPr>
        <w:tc>
          <w:tcPr>
            <w:tcW w:w="3790" w:type="dxa"/>
            <w:gridSpan w:val="3"/>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rPr>
            </w:pPr>
          </w:p>
        </w:tc>
      </w:tr>
      <w:tr w:rsidR="00DD0B12" w:rsidRPr="00000D78">
        <w:trPr>
          <w:trHeight w:val="20"/>
          <w:jc w:val="center"/>
        </w:trPr>
        <w:tc>
          <w:tcPr>
            <w:tcW w:w="1107" w:type="dxa"/>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ОГРН</w:t>
            </w:r>
          </w:p>
        </w:tc>
        <w:tc>
          <w:tcPr>
            <w:tcW w:w="8398" w:type="dxa"/>
            <w:gridSpan w:val="6"/>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rPr>
            </w:pPr>
          </w:p>
        </w:tc>
      </w:tr>
      <w:tr w:rsidR="00DD0B12" w:rsidRPr="00000D78">
        <w:trPr>
          <w:trHeight w:val="20"/>
          <w:jc w:val="center"/>
        </w:trPr>
        <w:tc>
          <w:tcPr>
            <w:tcW w:w="9505" w:type="dxa"/>
            <w:gridSpan w:val="7"/>
            <w:tcBorders>
              <w:left w:val="nil"/>
              <w:right w:val="nil"/>
            </w:tcBorders>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jc w:val="center"/>
              <w:rPr>
                <w:rFonts w:ascii="Times New Roman" w:hAnsi="Times New Roman"/>
                <w:b/>
                <w:bCs/>
                <w:sz w:val="24"/>
                <w:szCs w:val="24"/>
                <w:lang w:eastAsia="ru-RU"/>
              </w:rPr>
            </w:pPr>
            <w:r w:rsidRPr="00000D78">
              <w:rPr>
                <w:rFonts w:ascii="Times New Roman" w:hAnsi="Times New Roman"/>
                <w:b/>
                <w:bCs/>
                <w:sz w:val="24"/>
                <w:szCs w:val="24"/>
                <w:lang w:eastAsia="ru-RU"/>
              </w:rPr>
              <w:t>Юридический адрес</w:t>
            </w:r>
          </w:p>
        </w:tc>
      </w:tr>
      <w:tr w:rsidR="00DD0B12" w:rsidRPr="00000D78">
        <w:trPr>
          <w:trHeight w:val="20"/>
          <w:jc w:val="center"/>
        </w:trPr>
        <w:tc>
          <w:tcPr>
            <w:tcW w:w="1107" w:type="dxa"/>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 xml:space="preserve">Индекс </w:t>
            </w:r>
          </w:p>
        </w:tc>
        <w:tc>
          <w:tcPr>
            <w:tcW w:w="2683" w:type="dxa"/>
            <w:gridSpan w:val="2"/>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2181" w:type="dxa"/>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 xml:space="preserve">Регион </w:t>
            </w:r>
          </w:p>
        </w:tc>
        <w:tc>
          <w:tcPr>
            <w:tcW w:w="3534" w:type="dxa"/>
            <w:gridSpan w:val="2"/>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1107" w:type="dxa"/>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Район</w:t>
            </w:r>
          </w:p>
        </w:tc>
        <w:tc>
          <w:tcPr>
            <w:tcW w:w="2683" w:type="dxa"/>
            <w:gridSpan w:val="2"/>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2181" w:type="dxa"/>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1107" w:type="dxa"/>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Улица</w:t>
            </w:r>
          </w:p>
        </w:tc>
        <w:tc>
          <w:tcPr>
            <w:tcW w:w="8398" w:type="dxa"/>
            <w:gridSpan w:val="6"/>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1107" w:type="dxa"/>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Дом</w:t>
            </w:r>
          </w:p>
        </w:tc>
        <w:tc>
          <w:tcPr>
            <w:tcW w:w="2683" w:type="dxa"/>
            <w:gridSpan w:val="2"/>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1005" w:type="dxa"/>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Корпус</w:t>
            </w:r>
          </w:p>
        </w:tc>
        <w:tc>
          <w:tcPr>
            <w:tcW w:w="1176" w:type="dxa"/>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1493" w:type="dxa"/>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Квартира</w:t>
            </w:r>
          </w:p>
        </w:tc>
        <w:tc>
          <w:tcPr>
            <w:tcW w:w="2041" w:type="dxa"/>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9505" w:type="dxa"/>
            <w:gridSpan w:val="7"/>
            <w:tcBorders>
              <w:left w:val="nil"/>
              <w:right w:val="nil"/>
            </w:tcBorders>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jc w:val="center"/>
              <w:rPr>
                <w:rFonts w:ascii="Times New Roman" w:hAnsi="Times New Roman"/>
                <w:b/>
                <w:bCs/>
                <w:sz w:val="24"/>
                <w:szCs w:val="24"/>
                <w:vertAlign w:val="superscript"/>
                <w:lang w:eastAsia="ru-RU"/>
              </w:rPr>
            </w:pPr>
            <w:r w:rsidRPr="00000D78">
              <w:rPr>
                <w:rFonts w:ascii="Times New Roman" w:hAnsi="Times New Roman"/>
                <w:b/>
                <w:bCs/>
                <w:sz w:val="24"/>
                <w:szCs w:val="24"/>
                <w:lang w:eastAsia="ru-RU"/>
              </w:rPr>
              <w:t>Почтовый адрес</w:t>
            </w:r>
          </w:p>
        </w:tc>
      </w:tr>
      <w:tr w:rsidR="00DD0B12" w:rsidRPr="00000D78">
        <w:trPr>
          <w:trHeight w:val="20"/>
          <w:jc w:val="center"/>
        </w:trPr>
        <w:tc>
          <w:tcPr>
            <w:tcW w:w="1107" w:type="dxa"/>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 xml:space="preserve">Индекс </w:t>
            </w:r>
          </w:p>
        </w:tc>
        <w:tc>
          <w:tcPr>
            <w:tcW w:w="2683" w:type="dxa"/>
            <w:gridSpan w:val="2"/>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2181" w:type="dxa"/>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Регион</w:t>
            </w:r>
          </w:p>
        </w:tc>
        <w:tc>
          <w:tcPr>
            <w:tcW w:w="3534" w:type="dxa"/>
            <w:gridSpan w:val="2"/>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1107" w:type="dxa"/>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Район</w:t>
            </w:r>
          </w:p>
        </w:tc>
        <w:tc>
          <w:tcPr>
            <w:tcW w:w="2683" w:type="dxa"/>
            <w:gridSpan w:val="2"/>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2181" w:type="dxa"/>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1107" w:type="dxa"/>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Улица</w:t>
            </w:r>
          </w:p>
        </w:tc>
        <w:tc>
          <w:tcPr>
            <w:tcW w:w="8398" w:type="dxa"/>
            <w:gridSpan w:val="6"/>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1107" w:type="dxa"/>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Дом</w:t>
            </w:r>
          </w:p>
        </w:tc>
        <w:tc>
          <w:tcPr>
            <w:tcW w:w="2683" w:type="dxa"/>
            <w:gridSpan w:val="2"/>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1005" w:type="dxa"/>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Корпус</w:t>
            </w:r>
          </w:p>
        </w:tc>
        <w:tc>
          <w:tcPr>
            <w:tcW w:w="1176" w:type="dxa"/>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1493" w:type="dxa"/>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Квартира</w:t>
            </w:r>
          </w:p>
        </w:tc>
        <w:tc>
          <w:tcPr>
            <w:tcW w:w="2041" w:type="dxa"/>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1107" w:type="dxa"/>
            <w:tcBorders>
              <w:left w:val="nil"/>
              <w:right w:val="nil"/>
            </w:tcBorders>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c>
          <w:tcPr>
            <w:tcW w:w="2683" w:type="dxa"/>
            <w:gridSpan w:val="2"/>
            <w:tcBorders>
              <w:left w:val="nil"/>
              <w:right w:val="nil"/>
            </w:tcBorders>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1005" w:type="dxa"/>
            <w:tcBorders>
              <w:left w:val="nil"/>
              <w:right w:val="nil"/>
            </w:tcBorders>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c>
          <w:tcPr>
            <w:tcW w:w="1176" w:type="dxa"/>
            <w:tcBorders>
              <w:left w:val="nil"/>
              <w:right w:val="nil"/>
            </w:tcBorders>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1493" w:type="dxa"/>
            <w:tcBorders>
              <w:left w:val="nil"/>
              <w:right w:val="nil"/>
            </w:tcBorders>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c>
          <w:tcPr>
            <w:tcW w:w="2041" w:type="dxa"/>
            <w:tcBorders>
              <w:left w:val="nil"/>
              <w:right w:val="nil"/>
            </w:tcBorders>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2273" w:type="dxa"/>
            <w:gridSpan w:val="2"/>
            <w:vMerge w:val="restar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b/>
                <w:bCs/>
                <w:sz w:val="24"/>
                <w:szCs w:val="24"/>
                <w:lang w:eastAsia="ru-RU"/>
              </w:rPr>
            </w:pPr>
            <w:r w:rsidRPr="00000D78">
              <w:rPr>
                <w:rFonts w:ascii="Times New Roman" w:hAnsi="Times New Roman"/>
                <w:b/>
                <w:bCs/>
                <w:sz w:val="24"/>
                <w:szCs w:val="24"/>
                <w:lang w:eastAsia="ru-RU"/>
              </w:rPr>
              <w:t>Контактные данные</w:t>
            </w:r>
          </w:p>
        </w:tc>
        <w:tc>
          <w:tcPr>
            <w:tcW w:w="7232" w:type="dxa"/>
            <w:gridSpan w:val="5"/>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r>
      <w:tr w:rsidR="00DD0B12" w:rsidRPr="00000D78">
        <w:trPr>
          <w:trHeight w:val="20"/>
          <w:jc w:val="center"/>
        </w:trPr>
        <w:tc>
          <w:tcPr>
            <w:tcW w:w="2273" w:type="dxa"/>
            <w:gridSpan w:val="2"/>
            <w:vMerge/>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b/>
                <w:bCs/>
                <w:sz w:val="24"/>
                <w:szCs w:val="24"/>
                <w:lang w:eastAsia="ru-RU"/>
              </w:rPr>
            </w:pPr>
          </w:p>
        </w:tc>
        <w:tc>
          <w:tcPr>
            <w:tcW w:w="7232" w:type="dxa"/>
            <w:gridSpan w:val="5"/>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r>
    </w:tbl>
    <w:p w:rsidR="00DD0B12" w:rsidRPr="00000D78" w:rsidRDefault="00070F82" w:rsidP="00DD461A">
      <w:pPr>
        <w:spacing w:after="0" w:line="240" w:lineRule="auto"/>
        <w:jc w:val="center"/>
        <w:rPr>
          <w:rFonts w:ascii="Times New Roman" w:hAnsi="Times New Roman"/>
          <w:sz w:val="24"/>
          <w:szCs w:val="24"/>
        </w:rPr>
      </w:pPr>
      <w:r w:rsidRPr="00000D78">
        <w:rPr>
          <w:rFonts w:ascii="Times New Roman" w:hAnsi="Times New Roman"/>
          <w:sz w:val="24"/>
          <w:szCs w:val="24"/>
        </w:rPr>
        <w:t>ЗАЯВЛЕНИЕ</w:t>
      </w:r>
    </w:p>
    <w:p w:rsidR="00DD0B12" w:rsidRPr="00000D78" w:rsidRDefault="00070F82" w:rsidP="00DD461A">
      <w:pPr>
        <w:spacing w:after="0" w:line="240" w:lineRule="auto"/>
        <w:jc w:val="both"/>
        <w:rPr>
          <w:rFonts w:ascii="Times New Roman" w:hAnsi="Times New Roman"/>
          <w:sz w:val="24"/>
          <w:szCs w:val="24"/>
        </w:rPr>
      </w:pPr>
      <w:r w:rsidRPr="00000D78">
        <w:rPr>
          <w:rFonts w:ascii="Times New Roman" w:hAnsi="Times New Roman"/>
          <w:sz w:val="24"/>
          <w:szCs w:val="24"/>
        </w:rPr>
        <w:t>Прошу  предоставить в безвозмездное пользование земельный участок, расположенный по адресу: __________________________________ __________________________________________________________________</w:t>
      </w:r>
    </w:p>
    <w:p w:rsidR="00DD0B12" w:rsidRPr="00000D78" w:rsidRDefault="00070F82" w:rsidP="00DD461A">
      <w:pPr>
        <w:spacing w:after="0" w:line="240" w:lineRule="auto"/>
        <w:rPr>
          <w:rFonts w:ascii="Times New Roman" w:hAnsi="Times New Roman"/>
          <w:sz w:val="24"/>
          <w:szCs w:val="24"/>
        </w:rPr>
      </w:pPr>
      <w:r w:rsidRPr="00000D78">
        <w:rPr>
          <w:rFonts w:ascii="Times New Roman" w:hAnsi="Times New Roman"/>
          <w:sz w:val="24"/>
          <w:szCs w:val="24"/>
        </w:rPr>
        <w:t>площадью: ____________ кв. м с кадастровым номером: ______________________ для  ________________________________________</w:t>
      </w:r>
    </w:p>
    <w:p w:rsidR="00DD0B12" w:rsidRPr="00000D78" w:rsidRDefault="00070F82" w:rsidP="00DD461A">
      <w:pPr>
        <w:spacing w:after="0" w:line="240" w:lineRule="auto"/>
        <w:jc w:val="center"/>
        <w:rPr>
          <w:rFonts w:ascii="Times New Roman" w:hAnsi="Times New Roman"/>
          <w:sz w:val="24"/>
          <w:szCs w:val="24"/>
        </w:rPr>
      </w:pPr>
      <w:r w:rsidRPr="00000D78">
        <w:rPr>
          <w:rFonts w:ascii="Times New Roman" w:hAnsi="Times New Roman"/>
          <w:sz w:val="24"/>
          <w:szCs w:val="24"/>
        </w:rPr>
        <w:t>(вид деятельности, цель использования)</w:t>
      </w:r>
    </w:p>
    <w:p w:rsidR="00DD0B12" w:rsidRPr="00000D78" w:rsidRDefault="00070F82" w:rsidP="00DD461A">
      <w:pPr>
        <w:spacing w:after="0" w:line="240" w:lineRule="auto"/>
        <w:rPr>
          <w:rFonts w:ascii="Times New Roman" w:hAnsi="Times New Roman"/>
          <w:sz w:val="24"/>
          <w:szCs w:val="24"/>
        </w:rPr>
      </w:pPr>
      <w:r w:rsidRPr="00000D78">
        <w:rPr>
          <w:rFonts w:ascii="Times New Roman" w:hAnsi="Times New Roman"/>
          <w:sz w:val="24"/>
          <w:szCs w:val="24"/>
        </w:rPr>
        <w:t>Дополнительная информация о земельном участке (при наличии): __________________________________________________________________</w:t>
      </w:r>
    </w:p>
    <w:p w:rsidR="00DD0B12" w:rsidRPr="00000D78" w:rsidRDefault="00DD0B12" w:rsidP="00DD461A">
      <w:pPr>
        <w:spacing w:after="0" w:line="240" w:lineRule="auto"/>
        <w:jc w:val="center"/>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0"/>
        <w:gridCol w:w="1502"/>
        <w:gridCol w:w="2051"/>
      </w:tblGrid>
      <w:tr w:rsidR="00DD0B12" w:rsidRPr="00000D78">
        <w:trPr>
          <w:trHeight w:val="20"/>
          <w:jc w:val="center"/>
        </w:trPr>
        <w:tc>
          <w:tcPr>
            <w:tcW w:w="5000" w:type="pct"/>
            <w:gridSpan w:val="11"/>
            <w:tcBorders>
              <w:top w:val="nil"/>
              <w:left w:val="nil"/>
              <w:right w:val="nil"/>
            </w:tcBorders>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jc w:val="center"/>
              <w:rPr>
                <w:rFonts w:ascii="Times New Roman" w:hAnsi="Times New Roman"/>
                <w:b/>
                <w:bCs/>
                <w:sz w:val="24"/>
                <w:szCs w:val="24"/>
                <w:lang w:eastAsia="ru-RU"/>
              </w:rPr>
            </w:pPr>
            <w:r w:rsidRPr="00000D78">
              <w:rPr>
                <w:rFonts w:ascii="Times New Roman" w:hAnsi="Times New Roman"/>
                <w:b/>
                <w:bCs/>
                <w:sz w:val="24"/>
                <w:szCs w:val="24"/>
                <w:lang w:eastAsia="ru-RU"/>
              </w:rPr>
              <w:t>Представлены следующие документы</w:t>
            </w:r>
          </w:p>
        </w:tc>
      </w:tr>
      <w:tr w:rsidR="00DD0B12" w:rsidRPr="00000D78">
        <w:trPr>
          <w:trHeight w:val="20"/>
          <w:jc w:val="center"/>
        </w:trPr>
        <w:tc>
          <w:tcPr>
            <w:tcW w:w="234" w:type="pc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1</w:t>
            </w:r>
          </w:p>
        </w:tc>
        <w:tc>
          <w:tcPr>
            <w:tcW w:w="4766" w:type="pct"/>
            <w:gridSpan w:val="10"/>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u w:val="single"/>
              </w:rPr>
            </w:pPr>
          </w:p>
        </w:tc>
      </w:tr>
      <w:tr w:rsidR="00DD0B12" w:rsidRPr="00000D78">
        <w:trPr>
          <w:trHeight w:val="20"/>
          <w:jc w:val="center"/>
        </w:trPr>
        <w:tc>
          <w:tcPr>
            <w:tcW w:w="234" w:type="pc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u w:val="single"/>
              </w:rPr>
            </w:pPr>
          </w:p>
        </w:tc>
      </w:tr>
      <w:tr w:rsidR="00DD0B12" w:rsidRPr="00000D78">
        <w:trPr>
          <w:trHeight w:val="20"/>
          <w:jc w:val="center"/>
        </w:trPr>
        <w:tc>
          <w:tcPr>
            <w:tcW w:w="234" w:type="pc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rPr>
            </w:pPr>
          </w:p>
        </w:tc>
      </w:tr>
      <w:tr w:rsidR="00DD0B12" w:rsidRPr="00000D78">
        <w:trPr>
          <w:trHeight w:val="20"/>
          <w:jc w:val="center"/>
        </w:trPr>
        <w:tc>
          <w:tcPr>
            <w:tcW w:w="234" w:type="pct"/>
            <w:tcBorders>
              <w:left w:val="nil"/>
              <w:right w:val="nil"/>
            </w:tcBorders>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rPr>
            </w:pPr>
          </w:p>
        </w:tc>
      </w:tr>
      <w:tr w:rsidR="00DD0B12" w:rsidRPr="00000D78">
        <w:trPr>
          <w:trHeight w:val="20"/>
          <w:jc w:val="center"/>
        </w:trPr>
        <w:tc>
          <w:tcPr>
            <w:tcW w:w="1872" w:type="pct"/>
            <w:gridSpan w:val="5"/>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bCs/>
                <w:sz w:val="24"/>
                <w:szCs w:val="24"/>
                <w:lang w:eastAsia="ru-RU"/>
              </w:rPr>
            </w:pPr>
            <w:r w:rsidRPr="00000D78">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u w:val="single"/>
              </w:rPr>
            </w:pPr>
          </w:p>
        </w:tc>
      </w:tr>
      <w:tr w:rsidR="00DD0B12" w:rsidRPr="00000D78">
        <w:trPr>
          <w:trHeight w:val="20"/>
          <w:jc w:val="center"/>
        </w:trPr>
        <w:tc>
          <w:tcPr>
            <w:tcW w:w="1872" w:type="pct"/>
            <w:gridSpan w:val="5"/>
            <w:vMerge w:val="restar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bCs/>
                <w:sz w:val="24"/>
                <w:szCs w:val="24"/>
                <w:lang w:eastAsia="ru-RU"/>
              </w:rPr>
            </w:pPr>
            <w:r w:rsidRPr="00000D78">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u w:val="single"/>
              </w:rPr>
            </w:pPr>
          </w:p>
        </w:tc>
      </w:tr>
      <w:tr w:rsidR="00DD0B12" w:rsidRPr="00000D78">
        <w:trPr>
          <w:trHeight w:val="20"/>
          <w:jc w:val="center"/>
        </w:trPr>
        <w:tc>
          <w:tcPr>
            <w:tcW w:w="1872" w:type="pct"/>
            <w:gridSpan w:val="5"/>
            <w:vMerge/>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u w:val="single"/>
              </w:rPr>
            </w:pPr>
          </w:p>
        </w:tc>
      </w:tr>
      <w:tr w:rsidR="00DD0B12" w:rsidRPr="00000D78">
        <w:trPr>
          <w:trHeight w:val="20"/>
          <w:jc w:val="center"/>
        </w:trPr>
        <w:tc>
          <w:tcPr>
            <w:tcW w:w="5000" w:type="pct"/>
            <w:gridSpan w:val="11"/>
            <w:tcBorders>
              <w:top w:val="nil"/>
              <w:left w:val="nil"/>
              <w:right w:val="nil"/>
            </w:tcBorders>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jc w:val="center"/>
              <w:rPr>
                <w:rFonts w:ascii="Times New Roman" w:hAnsi="Times New Roman"/>
                <w:b/>
                <w:bCs/>
                <w:sz w:val="24"/>
                <w:szCs w:val="24"/>
                <w:lang w:eastAsia="ru-RU"/>
              </w:rPr>
            </w:pPr>
            <w:r w:rsidRPr="00000D78">
              <w:rPr>
                <w:rFonts w:ascii="Times New Roman" w:hAnsi="Times New Roman"/>
                <w:b/>
                <w:bCs/>
                <w:sz w:val="24"/>
                <w:szCs w:val="24"/>
                <w:lang w:eastAsia="ru-RU"/>
              </w:rPr>
              <w:t>Данные представителя (уполномоченного лица)</w:t>
            </w:r>
          </w:p>
        </w:tc>
      </w:tr>
      <w:tr w:rsidR="00DD0B12" w:rsidRPr="00000D78">
        <w:trPr>
          <w:trHeight w:val="20"/>
          <w:jc w:val="center"/>
        </w:trPr>
        <w:tc>
          <w:tcPr>
            <w:tcW w:w="1002" w:type="pct"/>
            <w:gridSpan w:val="3"/>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Фамилия</w:t>
            </w:r>
          </w:p>
        </w:tc>
        <w:tc>
          <w:tcPr>
            <w:tcW w:w="3998" w:type="pct"/>
            <w:gridSpan w:val="8"/>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u w:val="single"/>
              </w:rPr>
            </w:pPr>
          </w:p>
        </w:tc>
      </w:tr>
      <w:tr w:rsidR="00DD0B12" w:rsidRPr="00000D78">
        <w:trPr>
          <w:trHeight w:val="20"/>
          <w:jc w:val="center"/>
        </w:trPr>
        <w:tc>
          <w:tcPr>
            <w:tcW w:w="1002" w:type="pct"/>
            <w:gridSpan w:val="3"/>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lastRenderedPageBreak/>
              <w:t>Имя</w:t>
            </w:r>
          </w:p>
        </w:tc>
        <w:tc>
          <w:tcPr>
            <w:tcW w:w="3998" w:type="pct"/>
            <w:gridSpan w:val="8"/>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u w:val="single"/>
              </w:rPr>
            </w:pPr>
          </w:p>
        </w:tc>
      </w:tr>
      <w:tr w:rsidR="00DD0B12" w:rsidRPr="00000D78">
        <w:trPr>
          <w:trHeight w:val="20"/>
          <w:jc w:val="center"/>
        </w:trPr>
        <w:tc>
          <w:tcPr>
            <w:tcW w:w="1002" w:type="pct"/>
            <w:gridSpan w:val="3"/>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Отчество</w:t>
            </w:r>
          </w:p>
        </w:tc>
        <w:tc>
          <w:tcPr>
            <w:tcW w:w="3998" w:type="pct"/>
            <w:gridSpan w:val="8"/>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rPr>
            </w:pPr>
          </w:p>
        </w:tc>
      </w:tr>
      <w:tr w:rsidR="00DD0B12" w:rsidRPr="00000D78">
        <w:trPr>
          <w:trHeight w:val="20"/>
          <w:jc w:val="center"/>
        </w:trPr>
        <w:tc>
          <w:tcPr>
            <w:tcW w:w="1002" w:type="pct"/>
            <w:gridSpan w:val="3"/>
            <w:tcMar>
              <w:top w:w="0" w:type="dxa"/>
              <w:left w:w="75" w:type="dxa"/>
              <w:bottom w:w="0" w:type="dxa"/>
              <w:right w:w="75" w:type="dxa"/>
            </w:tcMar>
            <w:vAlign w:val="center"/>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Дата рождения</w:t>
            </w:r>
          </w:p>
        </w:tc>
        <w:tc>
          <w:tcPr>
            <w:tcW w:w="3998" w:type="pct"/>
            <w:gridSpan w:val="8"/>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rPr>
            </w:pPr>
          </w:p>
        </w:tc>
      </w:tr>
      <w:tr w:rsidR="00DD0B12" w:rsidRPr="00000D78">
        <w:trPr>
          <w:trHeight w:val="20"/>
          <w:jc w:val="center"/>
        </w:trPr>
        <w:tc>
          <w:tcPr>
            <w:tcW w:w="5000" w:type="pct"/>
            <w:gridSpan w:val="11"/>
            <w:tcBorders>
              <w:top w:val="nil"/>
              <w:left w:val="nil"/>
              <w:right w:val="nil"/>
            </w:tcBorders>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jc w:val="center"/>
              <w:rPr>
                <w:rFonts w:ascii="Times New Roman" w:hAnsi="Times New Roman"/>
                <w:sz w:val="24"/>
                <w:szCs w:val="24"/>
                <w:lang w:eastAsia="ru-RU"/>
              </w:rPr>
            </w:pPr>
            <w:r w:rsidRPr="00000D78">
              <w:rPr>
                <w:rFonts w:ascii="Times New Roman" w:hAnsi="Times New Roman"/>
                <w:sz w:val="24"/>
                <w:szCs w:val="24"/>
                <w:lang w:eastAsia="ru-RU"/>
              </w:rPr>
              <w:br w:type="page"/>
            </w:r>
            <w:r w:rsidRPr="00000D78">
              <w:rPr>
                <w:rFonts w:ascii="Times New Roman" w:hAnsi="Times New Roman"/>
                <w:b/>
                <w:bCs/>
                <w:sz w:val="24"/>
                <w:szCs w:val="24"/>
                <w:lang w:eastAsia="ru-RU"/>
              </w:rPr>
              <w:t>Документ, удостоверяющий личность представителя (уполномоченного лица)</w:t>
            </w:r>
          </w:p>
        </w:tc>
      </w:tr>
      <w:tr w:rsidR="00DD0B12" w:rsidRPr="00000D78">
        <w:trPr>
          <w:trHeight w:val="20"/>
          <w:jc w:val="center"/>
        </w:trPr>
        <w:tc>
          <w:tcPr>
            <w:tcW w:w="556" w:type="pct"/>
            <w:gridSpan w:val="2"/>
            <w:tcMar>
              <w:top w:w="0" w:type="dxa"/>
              <w:left w:w="75" w:type="dxa"/>
              <w:bottom w:w="0" w:type="dxa"/>
              <w:right w:w="75" w:type="dxa"/>
            </w:tcMar>
            <w:vAlign w:val="center"/>
            <w:hideMark/>
          </w:tcPr>
          <w:p w:rsidR="00DD0B12" w:rsidRPr="00000D78" w:rsidRDefault="00070F82" w:rsidP="00DD461A">
            <w:pPr>
              <w:spacing w:after="0" w:line="240" w:lineRule="auto"/>
              <w:rPr>
                <w:rFonts w:ascii="Times New Roman" w:hAnsi="Times New Roman"/>
                <w:sz w:val="24"/>
                <w:szCs w:val="24"/>
              </w:rPr>
            </w:pPr>
            <w:r w:rsidRPr="00000D78">
              <w:rPr>
                <w:rFonts w:ascii="Times New Roman" w:hAnsi="Times New Roman"/>
                <w:sz w:val="24"/>
                <w:szCs w:val="24"/>
              </w:rPr>
              <w:t>Вид</w:t>
            </w:r>
          </w:p>
        </w:tc>
        <w:tc>
          <w:tcPr>
            <w:tcW w:w="4444" w:type="pct"/>
            <w:gridSpan w:val="9"/>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rPr>
            </w:pPr>
          </w:p>
        </w:tc>
      </w:tr>
      <w:tr w:rsidR="00DD0B12" w:rsidRPr="00000D78">
        <w:trPr>
          <w:trHeight w:val="20"/>
          <w:jc w:val="center"/>
        </w:trPr>
        <w:tc>
          <w:tcPr>
            <w:tcW w:w="556"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c>
          <w:tcPr>
            <w:tcW w:w="546"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r>
      <w:tr w:rsidR="00DD0B12" w:rsidRPr="00000D78">
        <w:trPr>
          <w:trHeight w:val="20"/>
          <w:jc w:val="center"/>
        </w:trPr>
        <w:tc>
          <w:tcPr>
            <w:tcW w:w="556"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Выдан</w:t>
            </w:r>
          </w:p>
        </w:tc>
        <w:tc>
          <w:tcPr>
            <w:tcW w:w="2575" w:type="pct"/>
            <w:gridSpan w:val="7"/>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c>
          <w:tcPr>
            <w:tcW w:w="790" w:type="pc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Дата выдачи</w:t>
            </w:r>
          </w:p>
        </w:tc>
        <w:tc>
          <w:tcPr>
            <w:tcW w:w="1079" w:type="pct"/>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r>
      <w:tr w:rsidR="00DD0B12" w:rsidRPr="00000D7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D0B12" w:rsidRPr="00000D78" w:rsidRDefault="00070F82" w:rsidP="00DD461A">
            <w:pPr>
              <w:autoSpaceDE w:val="0"/>
              <w:autoSpaceDN w:val="0"/>
              <w:spacing w:after="0" w:line="240" w:lineRule="auto"/>
              <w:jc w:val="center"/>
              <w:rPr>
                <w:rFonts w:ascii="Times New Roman" w:hAnsi="Times New Roman"/>
                <w:b/>
                <w:bCs/>
                <w:sz w:val="24"/>
                <w:szCs w:val="24"/>
                <w:lang w:eastAsia="ru-RU"/>
              </w:rPr>
            </w:pPr>
            <w:r w:rsidRPr="00000D78">
              <w:rPr>
                <w:rFonts w:ascii="Times New Roman" w:hAnsi="Times New Roman"/>
                <w:b/>
                <w:bCs/>
                <w:sz w:val="24"/>
                <w:szCs w:val="24"/>
                <w:lang w:eastAsia="ru-RU"/>
              </w:rPr>
              <w:br w:type="page"/>
              <w:t>Адрес регистрации представителя (уполномоченного лица)</w:t>
            </w:r>
          </w:p>
        </w:tc>
      </w:tr>
      <w:tr w:rsidR="00DD0B12" w:rsidRPr="00000D78">
        <w:trPr>
          <w:trHeight w:val="20"/>
          <w:jc w:val="center"/>
        </w:trPr>
        <w:tc>
          <w:tcPr>
            <w:tcW w:w="556"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556"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556"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556"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Дом</w:t>
            </w:r>
          </w:p>
        </w:tc>
        <w:tc>
          <w:tcPr>
            <w:tcW w:w="1408" w:type="pct"/>
            <w:gridSpan w:val="4"/>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546"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Корпус</w:t>
            </w:r>
          </w:p>
        </w:tc>
        <w:tc>
          <w:tcPr>
            <w:tcW w:w="621" w:type="pct"/>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790" w:type="pc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Квартира</w:t>
            </w:r>
          </w:p>
        </w:tc>
        <w:tc>
          <w:tcPr>
            <w:tcW w:w="1079" w:type="pct"/>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jc w:val="center"/>
              <w:rPr>
                <w:rFonts w:ascii="Times New Roman" w:hAnsi="Times New Roman"/>
                <w:b/>
                <w:bCs/>
                <w:sz w:val="24"/>
                <w:szCs w:val="24"/>
                <w:lang w:eastAsia="ru-RU"/>
              </w:rPr>
            </w:pPr>
            <w:r w:rsidRPr="00000D78">
              <w:rPr>
                <w:rFonts w:ascii="Times New Roman" w:hAnsi="Times New Roman"/>
                <w:b/>
                <w:bCs/>
                <w:sz w:val="24"/>
                <w:szCs w:val="24"/>
                <w:lang w:eastAsia="ru-RU"/>
              </w:rPr>
              <w:t>Адрес места жительства представителя (уполномоченного лица)</w:t>
            </w:r>
          </w:p>
        </w:tc>
      </w:tr>
      <w:tr w:rsidR="00DD0B12" w:rsidRPr="00000D78">
        <w:trPr>
          <w:trHeight w:val="20"/>
          <w:jc w:val="center"/>
        </w:trPr>
        <w:tc>
          <w:tcPr>
            <w:tcW w:w="556"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Регион</w:t>
            </w:r>
          </w:p>
        </w:tc>
        <w:tc>
          <w:tcPr>
            <w:tcW w:w="1869" w:type="pct"/>
            <w:gridSpan w:val="2"/>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556"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556"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556"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Дом</w:t>
            </w:r>
          </w:p>
        </w:tc>
        <w:tc>
          <w:tcPr>
            <w:tcW w:w="1411" w:type="pct"/>
            <w:gridSpan w:val="5"/>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543" w:type="pc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Корпус</w:t>
            </w:r>
          </w:p>
        </w:tc>
        <w:tc>
          <w:tcPr>
            <w:tcW w:w="621" w:type="pct"/>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790" w:type="pc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Квартира</w:t>
            </w:r>
          </w:p>
        </w:tc>
        <w:tc>
          <w:tcPr>
            <w:tcW w:w="1079" w:type="pct"/>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556" w:type="pct"/>
            <w:gridSpan w:val="2"/>
            <w:tcBorders>
              <w:left w:val="nil"/>
              <w:right w:val="nil"/>
            </w:tcBorders>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c>
          <w:tcPr>
            <w:tcW w:w="1411" w:type="pct"/>
            <w:gridSpan w:val="5"/>
            <w:tcBorders>
              <w:left w:val="nil"/>
              <w:right w:val="nil"/>
            </w:tcBorders>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543" w:type="pct"/>
            <w:tcBorders>
              <w:left w:val="nil"/>
              <w:right w:val="nil"/>
            </w:tcBorders>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c>
          <w:tcPr>
            <w:tcW w:w="621" w:type="pct"/>
            <w:tcBorders>
              <w:left w:val="nil"/>
              <w:right w:val="nil"/>
            </w:tcBorders>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790" w:type="pct"/>
            <w:tcBorders>
              <w:left w:val="nil"/>
              <w:right w:val="nil"/>
            </w:tcBorders>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c>
          <w:tcPr>
            <w:tcW w:w="1079" w:type="pct"/>
            <w:tcBorders>
              <w:left w:val="nil"/>
              <w:right w:val="nil"/>
            </w:tcBorders>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1168" w:type="pct"/>
            <w:gridSpan w:val="4"/>
            <w:vMerge w:val="restar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b/>
                <w:bCs/>
                <w:sz w:val="24"/>
                <w:szCs w:val="24"/>
                <w:lang w:eastAsia="ru-RU"/>
              </w:rPr>
            </w:pPr>
            <w:r w:rsidRPr="00000D78">
              <w:rPr>
                <w:rFonts w:ascii="Times New Roman" w:hAnsi="Times New Roman"/>
                <w:b/>
                <w:bCs/>
                <w:sz w:val="24"/>
                <w:szCs w:val="24"/>
                <w:lang w:eastAsia="ru-RU"/>
              </w:rPr>
              <w:t>Контактные данные</w:t>
            </w:r>
          </w:p>
        </w:tc>
        <w:tc>
          <w:tcPr>
            <w:tcW w:w="3832" w:type="pct"/>
            <w:gridSpan w:val="7"/>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r>
      <w:tr w:rsidR="00DD0B12" w:rsidRPr="00000D78">
        <w:trPr>
          <w:trHeight w:val="20"/>
          <w:jc w:val="center"/>
        </w:trPr>
        <w:tc>
          <w:tcPr>
            <w:tcW w:w="1168" w:type="pct"/>
            <w:gridSpan w:val="4"/>
            <w:vMerge/>
            <w:vAlign w:val="center"/>
            <w:hideMark/>
          </w:tcPr>
          <w:p w:rsidR="00DD0B12" w:rsidRPr="00000D78" w:rsidRDefault="00DD0B12" w:rsidP="00DD461A">
            <w:pPr>
              <w:spacing w:after="0" w:line="240" w:lineRule="auto"/>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r>
    </w:tbl>
    <w:p w:rsidR="00DD0B12" w:rsidRPr="00000D78" w:rsidRDefault="00DD0B12" w:rsidP="00DD461A">
      <w:pPr>
        <w:spacing w:after="0" w:line="240" w:lineRule="auto"/>
        <w:rPr>
          <w:rFonts w:ascii="Times New Roman" w:hAnsi="Times New Roman"/>
          <w:sz w:val="24"/>
          <w:szCs w:val="24"/>
        </w:rPr>
      </w:pPr>
    </w:p>
    <w:p w:rsidR="00DD0B12" w:rsidRPr="00000D78" w:rsidRDefault="00DD0B12" w:rsidP="00DD461A">
      <w:pPr>
        <w:spacing w:after="0" w:line="240" w:lineRule="auto"/>
        <w:rPr>
          <w:rFonts w:ascii="Times New Roman" w:hAnsi="Times New Roman"/>
          <w:sz w:val="24"/>
          <w:szCs w:val="24"/>
        </w:rPr>
      </w:pPr>
    </w:p>
    <w:tbl>
      <w:tblPr>
        <w:tblStyle w:val="11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DD0B12" w:rsidRPr="00000D78">
        <w:tc>
          <w:tcPr>
            <w:tcW w:w="3190" w:type="dxa"/>
          </w:tcPr>
          <w:p w:rsidR="00DD0B12" w:rsidRPr="00000D78" w:rsidRDefault="00DD0B12" w:rsidP="00DD461A">
            <w:pPr>
              <w:rPr>
                <w:rFonts w:ascii="Times New Roman" w:hAnsi="Times New Roman"/>
                <w:sz w:val="24"/>
                <w:szCs w:val="24"/>
              </w:rPr>
            </w:pPr>
          </w:p>
        </w:tc>
        <w:tc>
          <w:tcPr>
            <w:tcW w:w="887" w:type="dxa"/>
            <w:tcBorders>
              <w:top w:val="nil"/>
              <w:bottom w:val="nil"/>
            </w:tcBorders>
          </w:tcPr>
          <w:p w:rsidR="00DD0B12" w:rsidRPr="00000D78" w:rsidRDefault="00DD0B12" w:rsidP="00DD461A">
            <w:pPr>
              <w:rPr>
                <w:rFonts w:ascii="Times New Roman" w:hAnsi="Times New Roman"/>
                <w:sz w:val="24"/>
                <w:szCs w:val="24"/>
              </w:rPr>
            </w:pPr>
          </w:p>
        </w:tc>
        <w:tc>
          <w:tcPr>
            <w:tcW w:w="5103" w:type="dxa"/>
          </w:tcPr>
          <w:p w:rsidR="00DD0B12" w:rsidRPr="00000D78" w:rsidRDefault="00DD0B12" w:rsidP="00DD461A">
            <w:pPr>
              <w:rPr>
                <w:rFonts w:ascii="Times New Roman" w:hAnsi="Times New Roman"/>
                <w:sz w:val="24"/>
                <w:szCs w:val="24"/>
              </w:rPr>
            </w:pPr>
          </w:p>
        </w:tc>
      </w:tr>
      <w:tr w:rsidR="00DD0B12" w:rsidRPr="00000D78">
        <w:tc>
          <w:tcPr>
            <w:tcW w:w="3190" w:type="dxa"/>
          </w:tcPr>
          <w:p w:rsidR="00DD0B12" w:rsidRPr="00000D78" w:rsidRDefault="00070F82" w:rsidP="00DD461A">
            <w:pPr>
              <w:jc w:val="center"/>
              <w:rPr>
                <w:rFonts w:ascii="Times New Roman" w:hAnsi="Times New Roman"/>
                <w:sz w:val="24"/>
                <w:szCs w:val="24"/>
              </w:rPr>
            </w:pPr>
            <w:r w:rsidRPr="00000D78">
              <w:rPr>
                <w:rFonts w:ascii="Times New Roman" w:hAnsi="Times New Roman"/>
                <w:sz w:val="24"/>
                <w:szCs w:val="24"/>
              </w:rPr>
              <w:t>Дата</w:t>
            </w:r>
          </w:p>
        </w:tc>
        <w:tc>
          <w:tcPr>
            <w:tcW w:w="887" w:type="dxa"/>
            <w:tcBorders>
              <w:top w:val="nil"/>
              <w:bottom w:val="nil"/>
            </w:tcBorders>
          </w:tcPr>
          <w:p w:rsidR="00DD0B12" w:rsidRPr="00000D78" w:rsidRDefault="00DD0B12" w:rsidP="00DD461A">
            <w:pPr>
              <w:jc w:val="center"/>
              <w:rPr>
                <w:rFonts w:ascii="Times New Roman" w:hAnsi="Times New Roman"/>
                <w:sz w:val="24"/>
                <w:szCs w:val="24"/>
              </w:rPr>
            </w:pPr>
          </w:p>
        </w:tc>
        <w:tc>
          <w:tcPr>
            <w:tcW w:w="5103" w:type="dxa"/>
          </w:tcPr>
          <w:p w:rsidR="00DD0B12" w:rsidRPr="00000D78" w:rsidRDefault="00070F82" w:rsidP="00DD461A">
            <w:pPr>
              <w:jc w:val="center"/>
              <w:rPr>
                <w:rFonts w:ascii="Times New Roman" w:hAnsi="Times New Roman"/>
                <w:sz w:val="24"/>
                <w:szCs w:val="24"/>
              </w:rPr>
            </w:pPr>
            <w:r w:rsidRPr="00000D78">
              <w:rPr>
                <w:rFonts w:ascii="Times New Roman" w:hAnsi="Times New Roman"/>
                <w:sz w:val="24"/>
                <w:szCs w:val="24"/>
              </w:rPr>
              <w:t>Подпись/ФИО</w:t>
            </w:r>
          </w:p>
        </w:tc>
      </w:tr>
    </w:tbl>
    <w:p w:rsidR="00DD0B12" w:rsidRPr="00000D78" w:rsidRDefault="00DD0B12" w:rsidP="00DD461A">
      <w:pPr>
        <w:widowControl w:val="0"/>
        <w:autoSpaceDE w:val="0"/>
        <w:autoSpaceDN w:val="0"/>
        <w:adjustRightInd w:val="0"/>
        <w:spacing w:after="0" w:line="240" w:lineRule="auto"/>
        <w:jc w:val="right"/>
        <w:outlineLvl w:val="0"/>
        <w:rPr>
          <w:rFonts w:ascii="Times New Roman" w:hAnsi="Times New Roman"/>
          <w:sz w:val="24"/>
          <w:szCs w:val="24"/>
        </w:rPr>
      </w:pPr>
    </w:p>
    <w:p w:rsidR="00DD0B12" w:rsidRPr="00000D78" w:rsidRDefault="00DD0B12" w:rsidP="00DD461A">
      <w:pPr>
        <w:widowControl w:val="0"/>
        <w:autoSpaceDE w:val="0"/>
        <w:autoSpaceDN w:val="0"/>
        <w:adjustRightInd w:val="0"/>
        <w:spacing w:after="0" w:line="240" w:lineRule="auto"/>
        <w:jc w:val="right"/>
        <w:outlineLvl w:val="0"/>
        <w:rPr>
          <w:rFonts w:ascii="Times New Roman" w:hAnsi="Times New Roman"/>
          <w:sz w:val="24"/>
          <w:szCs w:val="24"/>
        </w:rPr>
      </w:pPr>
    </w:p>
    <w:p w:rsidR="00DD0B12" w:rsidRPr="00000D78" w:rsidRDefault="00DD0B12" w:rsidP="00DD461A">
      <w:pPr>
        <w:widowControl w:val="0"/>
        <w:autoSpaceDE w:val="0"/>
        <w:autoSpaceDN w:val="0"/>
        <w:adjustRightInd w:val="0"/>
        <w:spacing w:after="0" w:line="240" w:lineRule="auto"/>
        <w:jc w:val="right"/>
        <w:outlineLvl w:val="0"/>
        <w:rPr>
          <w:rFonts w:ascii="Times New Roman" w:hAnsi="Times New Roman"/>
          <w:sz w:val="24"/>
          <w:szCs w:val="24"/>
        </w:rPr>
      </w:pPr>
    </w:p>
    <w:p w:rsidR="00DD0B12" w:rsidRPr="00000D78" w:rsidRDefault="00DD0B12" w:rsidP="00000D78">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DD0B12" w:rsidRPr="00000D78" w:rsidRDefault="00DD0B12" w:rsidP="00000D78">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DD0B12" w:rsidRPr="00000D78" w:rsidRDefault="00DD0B12" w:rsidP="00000D78">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DD0B12" w:rsidRPr="00000D78" w:rsidRDefault="00DD0B12" w:rsidP="00000D78">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DD0B12" w:rsidRPr="00000D78" w:rsidRDefault="00DD0B12" w:rsidP="00000D78">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DD0B12" w:rsidRPr="00000D78" w:rsidRDefault="00DD0B12" w:rsidP="00000D78">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DD0B12" w:rsidRPr="00000D78" w:rsidRDefault="00DD0B12" w:rsidP="00000D78">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DD0B12" w:rsidRPr="00000D78" w:rsidRDefault="00DD0B12" w:rsidP="00000D78">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DD0B12" w:rsidRPr="00000D78" w:rsidRDefault="00DD0B12" w:rsidP="00000D78">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DD0B12" w:rsidRPr="00000D78" w:rsidRDefault="00DD0B12" w:rsidP="00000D78">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DD0B12" w:rsidRPr="00000D78" w:rsidRDefault="00DD0B12" w:rsidP="00000D78">
      <w:pPr>
        <w:widowControl w:val="0"/>
        <w:autoSpaceDE w:val="0"/>
        <w:autoSpaceDN w:val="0"/>
        <w:adjustRightInd w:val="0"/>
        <w:spacing w:after="0" w:line="240" w:lineRule="auto"/>
        <w:ind w:firstLine="709"/>
        <w:outlineLvl w:val="0"/>
        <w:rPr>
          <w:rFonts w:ascii="Times New Roman" w:hAnsi="Times New Roman"/>
          <w:sz w:val="24"/>
          <w:szCs w:val="24"/>
        </w:rPr>
      </w:pPr>
    </w:p>
    <w:p w:rsidR="00DD0B12" w:rsidRPr="00000D78" w:rsidRDefault="00DD0B12" w:rsidP="00000D78">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DD0B12" w:rsidRPr="00000D78" w:rsidRDefault="00DD0B12" w:rsidP="00000D78">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DD0B12" w:rsidRPr="00000D78" w:rsidRDefault="00DD0B12" w:rsidP="00000D78">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573D1C" w:rsidRPr="00000D78" w:rsidRDefault="00573D1C" w:rsidP="00000D78">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573D1C" w:rsidRPr="00000D78" w:rsidRDefault="00573D1C" w:rsidP="00000D78">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573D1C" w:rsidRPr="00000D78" w:rsidRDefault="00573D1C" w:rsidP="00000D78">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573D1C" w:rsidRPr="00000D78" w:rsidRDefault="00573D1C" w:rsidP="00000D78">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573D1C" w:rsidRPr="00000D78" w:rsidRDefault="00573D1C" w:rsidP="00000D78">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573D1C" w:rsidRPr="00000D78" w:rsidRDefault="00573D1C" w:rsidP="00000D78">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573D1C" w:rsidRPr="00000D78" w:rsidRDefault="00573D1C" w:rsidP="00000D78">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573D1C" w:rsidRPr="00000D78" w:rsidRDefault="00573D1C" w:rsidP="00000D78">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573D1C" w:rsidRPr="00000D78" w:rsidRDefault="00573D1C" w:rsidP="00000D78">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573D1C" w:rsidRPr="00000D78" w:rsidRDefault="00573D1C" w:rsidP="00000D78">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573D1C" w:rsidRPr="00000D78" w:rsidRDefault="00573D1C" w:rsidP="00000D78">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573D1C" w:rsidRPr="00000D78" w:rsidRDefault="00573D1C" w:rsidP="00000D78">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573D1C" w:rsidRPr="00000D78" w:rsidRDefault="00573D1C" w:rsidP="00000D78">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573D1C" w:rsidRPr="00000D78" w:rsidRDefault="00573D1C" w:rsidP="00000D78">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573D1C" w:rsidRPr="00000D78" w:rsidRDefault="00573D1C" w:rsidP="00000D78">
      <w:pPr>
        <w:widowControl w:val="0"/>
        <w:autoSpaceDE w:val="0"/>
        <w:autoSpaceDN w:val="0"/>
        <w:adjustRightInd w:val="0"/>
        <w:spacing w:after="0" w:line="240" w:lineRule="auto"/>
        <w:ind w:firstLine="709"/>
        <w:jc w:val="right"/>
        <w:outlineLvl w:val="0"/>
        <w:rPr>
          <w:rFonts w:ascii="Times New Roman" w:hAnsi="Times New Roman"/>
          <w:sz w:val="24"/>
          <w:szCs w:val="24"/>
        </w:rPr>
      </w:pPr>
    </w:p>
    <w:p w:rsidR="00DD0B12" w:rsidRPr="00000D78" w:rsidRDefault="00070F82" w:rsidP="00DD461A">
      <w:pPr>
        <w:widowControl w:val="0"/>
        <w:autoSpaceDE w:val="0"/>
        <w:autoSpaceDN w:val="0"/>
        <w:adjustRightInd w:val="0"/>
        <w:spacing w:after="0" w:line="240" w:lineRule="auto"/>
        <w:jc w:val="right"/>
        <w:outlineLvl w:val="0"/>
        <w:rPr>
          <w:rFonts w:ascii="Times New Roman" w:hAnsi="Times New Roman"/>
          <w:sz w:val="24"/>
          <w:szCs w:val="24"/>
        </w:rPr>
      </w:pPr>
      <w:r w:rsidRPr="00000D78">
        <w:rPr>
          <w:rFonts w:ascii="Times New Roman" w:hAnsi="Times New Roman"/>
          <w:sz w:val="24"/>
          <w:szCs w:val="24"/>
        </w:rPr>
        <w:lastRenderedPageBreak/>
        <w:t>Приложение № 3</w:t>
      </w:r>
    </w:p>
    <w:p w:rsidR="00DD0B12" w:rsidRPr="00000D78" w:rsidRDefault="00070F82" w:rsidP="00DD461A">
      <w:pPr>
        <w:tabs>
          <w:tab w:val="left" w:pos="8789"/>
        </w:tabs>
        <w:autoSpaceDE w:val="0"/>
        <w:autoSpaceDN w:val="0"/>
        <w:adjustRightInd w:val="0"/>
        <w:spacing w:after="0" w:line="240" w:lineRule="auto"/>
        <w:ind w:firstLine="709"/>
        <w:jc w:val="right"/>
        <w:rPr>
          <w:rFonts w:ascii="Times New Roman" w:hAnsi="Times New Roman"/>
          <w:sz w:val="24"/>
          <w:szCs w:val="24"/>
        </w:rPr>
      </w:pPr>
      <w:r w:rsidRPr="00000D78">
        <w:rPr>
          <w:rFonts w:ascii="Times New Roman" w:hAnsi="Times New Roman"/>
          <w:sz w:val="24"/>
          <w:szCs w:val="24"/>
        </w:rPr>
        <w:t>к административному регламенту</w:t>
      </w:r>
    </w:p>
    <w:p w:rsidR="00DD0B12" w:rsidRPr="00000D78" w:rsidRDefault="00070F82" w:rsidP="00000D78">
      <w:pPr>
        <w:autoSpaceDE w:val="0"/>
        <w:autoSpaceDN w:val="0"/>
        <w:adjustRightInd w:val="0"/>
        <w:spacing w:after="0" w:line="240" w:lineRule="auto"/>
        <w:ind w:firstLine="709"/>
        <w:jc w:val="right"/>
        <w:rPr>
          <w:rFonts w:ascii="Times New Roman" w:hAnsi="Times New Roman"/>
          <w:sz w:val="24"/>
          <w:szCs w:val="24"/>
        </w:rPr>
      </w:pPr>
      <w:r w:rsidRPr="00000D78">
        <w:rPr>
          <w:rFonts w:ascii="Times New Roman" w:hAnsi="Times New Roman"/>
          <w:sz w:val="24"/>
          <w:szCs w:val="24"/>
        </w:rPr>
        <w:t>предоставления муниципальной услуги</w:t>
      </w:r>
    </w:p>
    <w:p w:rsidR="00DD0B12" w:rsidRPr="00000D78" w:rsidRDefault="00000D78" w:rsidP="00000D78">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000D78">
        <w:rPr>
          <w:rFonts w:ascii="Times New Roman" w:hAnsi="Times New Roman"/>
          <w:sz w:val="24"/>
          <w:szCs w:val="24"/>
          <w:lang w:eastAsia="ru-RU"/>
        </w:rPr>
        <w:t>«</w:t>
      </w:r>
      <w:r w:rsidR="00070F82" w:rsidRPr="00000D78">
        <w:rPr>
          <w:rFonts w:ascii="Times New Roman" w:hAnsi="Times New Roman"/>
          <w:bCs/>
          <w:sz w:val="24"/>
          <w:szCs w:val="24"/>
          <w:lang w:eastAsia="ru-RU"/>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000D78">
        <w:rPr>
          <w:rFonts w:ascii="Times New Roman" w:hAnsi="Times New Roman"/>
          <w:sz w:val="24"/>
          <w:szCs w:val="24"/>
          <w:lang w:eastAsia="ru-RU"/>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7"/>
        <w:gridCol w:w="866"/>
        <w:gridCol w:w="307"/>
        <w:gridCol w:w="233"/>
        <w:gridCol w:w="1290"/>
        <w:gridCol w:w="984"/>
        <w:gridCol w:w="1178"/>
        <w:gridCol w:w="1495"/>
        <w:gridCol w:w="2044"/>
      </w:tblGrid>
      <w:tr w:rsidR="00DD0B12" w:rsidRPr="00000D78">
        <w:trPr>
          <w:trHeight w:val="20"/>
          <w:jc w:val="center"/>
        </w:trPr>
        <w:tc>
          <w:tcPr>
            <w:tcW w:w="5000" w:type="pct"/>
            <w:gridSpan w:val="9"/>
            <w:tcBorders>
              <w:top w:val="nil"/>
              <w:left w:val="nil"/>
              <w:right w:val="nil"/>
            </w:tcBorders>
            <w:tcMar>
              <w:top w:w="0" w:type="dxa"/>
              <w:left w:w="75" w:type="dxa"/>
              <w:bottom w:w="0" w:type="dxa"/>
              <w:right w:w="75" w:type="dxa"/>
            </w:tcMar>
            <w:vAlign w:val="center"/>
            <w:hideMark/>
          </w:tcPr>
          <w:p w:rsidR="00DD0B12" w:rsidRPr="00000D78" w:rsidRDefault="00DD0B12" w:rsidP="00DD461A">
            <w:pPr>
              <w:autoSpaceDE w:val="0"/>
              <w:autoSpaceDN w:val="0"/>
              <w:spacing w:after="0" w:line="240" w:lineRule="auto"/>
              <w:rPr>
                <w:rFonts w:ascii="Times New Roman" w:hAnsi="Times New Roman"/>
                <w:b/>
                <w:bCs/>
                <w:sz w:val="24"/>
                <w:szCs w:val="24"/>
                <w:lang w:eastAsia="ru-RU"/>
              </w:rPr>
            </w:pPr>
          </w:p>
          <w:tbl>
            <w:tblPr>
              <w:tblStyle w:val="112"/>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DD0B12" w:rsidRPr="00000D78">
              <w:tc>
                <w:tcPr>
                  <w:tcW w:w="1019" w:type="pct"/>
                  <w:tcBorders>
                    <w:top w:val="single" w:sz="4" w:space="0" w:color="auto"/>
                    <w:left w:val="single" w:sz="4" w:space="0" w:color="auto"/>
                    <w:bottom w:val="single" w:sz="4" w:space="0" w:color="auto"/>
                    <w:right w:val="single" w:sz="4" w:space="0" w:color="auto"/>
                  </w:tcBorders>
                </w:tcPr>
                <w:p w:rsidR="00DD0B12" w:rsidRPr="00000D78" w:rsidRDefault="00070F82" w:rsidP="00DD461A">
                  <w:pPr>
                    <w:rPr>
                      <w:rFonts w:ascii="Times New Roman" w:hAnsi="Times New Roman"/>
                      <w:bCs/>
                      <w:sz w:val="24"/>
                      <w:szCs w:val="24"/>
                      <w:lang w:eastAsia="ru-RU"/>
                    </w:rPr>
                  </w:pPr>
                  <w:r w:rsidRPr="00000D78">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DD0B12" w:rsidRPr="00000D78" w:rsidRDefault="00DD0B12" w:rsidP="00DD461A">
                  <w:pPr>
                    <w:rPr>
                      <w:rFonts w:ascii="Times New Roman" w:hAnsi="Times New Roman"/>
                      <w:sz w:val="24"/>
                      <w:szCs w:val="24"/>
                      <w:u w:val="single"/>
                    </w:rPr>
                  </w:pPr>
                </w:p>
              </w:tc>
              <w:tc>
                <w:tcPr>
                  <w:tcW w:w="518" w:type="pct"/>
                  <w:tcBorders>
                    <w:left w:val="single" w:sz="4" w:space="0" w:color="auto"/>
                  </w:tcBorders>
                </w:tcPr>
                <w:p w:rsidR="00DD0B12" w:rsidRPr="00000D78" w:rsidRDefault="00DD0B12" w:rsidP="00DD461A">
                  <w:pPr>
                    <w:rPr>
                      <w:rFonts w:ascii="Times New Roman" w:hAnsi="Times New Roman"/>
                      <w:sz w:val="24"/>
                      <w:szCs w:val="24"/>
                      <w:u w:val="single"/>
                    </w:rPr>
                  </w:pPr>
                </w:p>
              </w:tc>
              <w:tc>
                <w:tcPr>
                  <w:tcW w:w="2500" w:type="pct"/>
                  <w:tcBorders>
                    <w:left w:val="nil"/>
                    <w:bottom w:val="single" w:sz="4" w:space="0" w:color="auto"/>
                  </w:tcBorders>
                </w:tcPr>
                <w:p w:rsidR="00DD0B12" w:rsidRPr="00000D78" w:rsidRDefault="00DD0B12" w:rsidP="00DD461A">
                  <w:pPr>
                    <w:rPr>
                      <w:rFonts w:ascii="Times New Roman" w:hAnsi="Times New Roman"/>
                      <w:sz w:val="24"/>
                      <w:szCs w:val="24"/>
                      <w:u w:val="single"/>
                    </w:rPr>
                  </w:pPr>
                </w:p>
              </w:tc>
            </w:tr>
            <w:tr w:rsidR="00DD0B12" w:rsidRPr="00000D78">
              <w:tc>
                <w:tcPr>
                  <w:tcW w:w="1019" w:type="pct"/>
                  <w:tcBorders>
                    <w:top w:val="single" w:sz="4" w:space="0" w:color="auto"/>
                  </w:tcBorders>
                </w:tcPr>
                <w:p w:rsidR="00DD0B12" w:rsidRPr="00000D78" w:rsidRDefault="00DD0B12" w:rsidP="00DD461A">
                  <w:pPr>
                    <w:jc w:val="center"/>
                    <w:rPr>
                      <w:rFonts w:ascii="Times New Roman" w:hAnsi="Times New Roman"/>
                      <w:sz w:val="24"/>
                      <w:szCs w:val="24"/>
                    </w:rPr>
                  </w:pPr>
                </w:p>
              </w:tc>
              <w:tc>
                <w:tcPr>
                  <w:tcW w:w="963" w:type="pct"/>
                  <w:tcBorders>
                    <w:top w:val="single" w:sz="4" w:space="0" w:color="auto"/>
                  </w:tcBorders>
                </w:tcPr>
                <w:p w:rsidR="00DD0B12" w:rsidRPr="00000D78" w:rsidRDefault="00DD0B12" w:rsidP="00DD461A">
                  <w:pPr>
                    <w:jc w:val="center"/>
                    <w:rPr>
                      <w:rFonts w:ascii="Times New Roman" w:hAnsi="Times New Roman"/>
                      <w:sz w:val="24"/>
                      <w:szCs w:val="24"/>
                    </w:rPr>
                  </w:pPr>
                </w:p>
              </w:tc>
              <w:tc>
                <w:tcPr>
                  <w:tcW w:w="518" w:type="pct"/>
                </w:tcPr>
                <w:p w:rsidR="00DD0B12" w:rsidRPr="00000D78" w:rsidRDefault="00DD0B12" w:rsidP="00DD461A">
                  <w:pPr>
                    <w:jc w:val="center"/>
                    <w:rPr>
                      <w:rFonts w:ascii="Times New Roman" w:hAnsi="Times New Roman"/>
                      <w:sz w:val="24"/>
                      <w:szCs w:val="24"/>
                    </w:rPr>
                  </w:pPr>
                </w:p>
              </w:tc>
              <w:tc>
                <w:tcPr>
                  <w:tcW w:w="2500" w:type="pct"/>
                  <w:tcBorders>
                    <w:top w:val="single" w:sz="4" w:space="0" w:color="auto"/>
                  </w:tcBorders>
                </w:tcPr>
                <w:p w:rsidR="00DD0B12" w:rsidRPr="00000D78" w:rsidRDefault="00070F82" w:rsidP="00DD461A">
                  <w:pPr>
                    <w:jc w:val="center"/>
                    <w:rPr>
                      <w:rFonts w:ascii="Times New Roman" w:hAnsi="Times New Roman"/>
                      <w:sz w:val="24"/>
                      <w:szCs w:val="24"/>
                    </w:rPr>
                  </w:pPr>
                  <w:r w:rsidRPr="00000D78">
                    <w:rPr>
                      <w:rFonts w:ascii="Times New Roman" w:hAnsi="Times New Roman"/>
                      <w:sz w:val="24"/>
                      <w:szCs w:val="24"/>
                    </w:rPr>
                    <w:t>Орган, обрабатывающий запрос на предоставление услуги</w:t>
                  </w:r>
                </w:p>
                <w:p w:rsidR="00DD0B12" w:rsidRPr="00000D78" w:rsidRDefault="00DD0B12" w:rsidP="00DD461A">
                  <w:pPr>
                    <w:jc w:val="center"/>
                    <w:rPr>
                      <w:rFonts w:ascii="Times New Roman" w:hAnsi="Times New Roman"/>
                      <w:sz w:val="24"/>
                      <w:szCs w:val="24"/>
                    </w:rPr>
                  </w:pPr>
                </w:p>
              </w:tc>
            </w:tr>
          </w:tbl>
          <w:p w:rsidR="00DD0B12" w:rsidRPr="00000D78" w:rsidRDefault="00070F82" w:rsidP="00DD461A">
            <w:pPr>
              <w:autoSpaceDE w:val="0"/>
              <w:autoSpaceDN w:val="0"/>
              <w:spacing w:after="0" w:line="240" w:lineRule="auto"/>
              <w:jc w:val="center"/>
              <w:rPr>
                <w:rFonts w:ascii="Times New Roman" w:hAnsi="Times New Roman"/>
                <w:b/>
                <w:bCs/>
                <w:sz w:val="24"/>
                <w:szCs w:val="24"/>
                <w:lang w:eastAsia="ru-RU"/>
              </w:rPr>
            </w:pPr>
            <w:r w:rsidRPr="00000D78">
              <w:rPr>
                <w:rFonts w:ascii="Times New Roman" w:hAnsi="Times New Roman"/>
                <w:b/>
                <w:bCs/>
                <w:sz w:val="24"/>
                <w:szCs w:val="24"/>
                <w:lang w:eastAsia="ru-RU"/>
              </w:rPr>
              <w:t>Данные заявителя (для физического лица, индивидуального предпринимателя)</w:t>
            </w:r>
          </w:p>
        </w:tc>
      </w:tr>
      <w:tr w:rsidR="00DD0B12" w:rsidRPr="00000D78">
        <w:trPr>
          <w:trHeight w:val="20"/>
          <w:jc w:val="center"/>
        </w:trPr>
        <w:tc>
          <w:tcPr>
            <w:tcW w:w="1026"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Фамилия</w:t>
            </w:r>
          </w:p>
        </w:tc>
        <w:tc>
          <w:tcPr>
            <w:tcW w:w="3974" w:type="pct"/>
            <w:gridSpan w:val="7"/>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u w:val="single"/>
              </w:rPr>
            </w:pPr>
          </w:p>
        </w:tc>
      </w:tr>
      <w:tr w:rsidR="00DD0B12" w:rsidRPr="00000D78">
        <w:trPr>
          <w:trHeight w:val="20"/>
          <w:jc w:val="center"/>
        </w:trPr>
        <w:tc>
          <w:tcPr>
            <w:tcW w:w="1026"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Имя</w:t>
            </w:r>
          </w:p>
        </w:tc>
        <w:tc>
          <w:tcPr>
            <w:tcW w:w="3974" w:type="pct"/>
            <w:gridSpan w:val="7"/>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u w:val="single"/>
              </w:rPr>
            </w:pPr>
          </w:p>
        </w:tc>
      </w:tr>
      <w:tr w:rsidR="00DD0B12" w:rsidRPr="00000D78">
        <w:trPr>
          <w:trHeight w:val="20"/>
          <w:jc w:val="center"/>
        </w:trPr>
        <w:tc>
          <w:tcPr>
            <w:tcW w:w="1026"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Отчество</w:t>
            </w:r>
          </w:p>
        </w:tc>
        <w:tc>
          <w:tcPr>
            <w:tcW w:w="3974" w:type="pct"/>
            <w:gridSpan w:val="7"/>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rPr>
            </w:pPr>
          </w:p>
        </w:tc>
      </w:tr>
      <w:tr w:rsidR="00DD0B12" w:rsidRPr="00000D78">
        <w:trPr>
          <w:trHeight w:val="20"/>
          <w:jc w:val="center"/>
        </w:trPr>
        <w:tc>
          <w:tcPr>
            <w:tcW w:w="1026"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Дата рождения</w:t>
            </w:r>
          </w:p>
        </w:tc>
        <w:tc>
          <w:tcPr>
            <w:tcW w:w="3974" w:type="pct"/>
            <w:gridSpan w:val="7"/>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rPr>
            </w:pPr>
          </w:p>
        </w:tc>
      </w:tr>
      <w:tr w:rsidR="00DD0B12" w:rsidRPr="00000D78">
        <w:trPr>
          <w:trHeight w:val="20"/>
          <w:jc w:val="center"/>
        </w:trPr>
        <w:tc>
          <w:tcPr>
            <w:tcW w:w="1307" w:type="pct"/>
            <w:gridSpan w:val="4"/>
            <w:tcMar>
              <w:top w:w="0" w:type="dxa"/>
              <w:left w:w="75" w:type="dxa"/>
              <w:bottom w:w="0" w:type="dxa"/>
              <w:right w:w="75" w:type="dxa"/>
            </w:tcMar>
            <w:vAlign w:val="center"/>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Полное наименование индивидуального предпринимателя</w:t>
            </w:r>
          </w:p>
        </w:tc>
        <w:tc>
          <w:tcPr>
            <w:tcW w:w="3693" w:type="pct"/>
            <w:gridSpan w:val="5"/>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rPr>
            </w:pPr>
          </w:p>
        </w:tc>
      </w:tr>
      <w:tr w:rsidR="00DD0B12" w:rsidRPr="00000D78">
        <w:trPr>
          <w:trHeight w:val="20"/>
          <w:jc w:val="center"/>
        </w:trPr>
        <w:tc>
          <w:tcPr>
            <w:tcW w:w="1307" w:type="pct"/>
            <w:gridSpan w:val="4"/>
            <w:tcMar>
              <w:top w:w="0" w:type="dxa"/>
              <w:left w:w="75" w:type="dxa"/>
              <w:bottom w:w="0" w:type="dxa"/>
              <w:right w:w="75" w:type="dxa"/>
            </w:tcMar>
            <w:vAlign w:val="center"/>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ОГРНИП</w:t>
            </w:r>
          </w:p>
        </w:tc>
        <w:tc>
          <w:tcPr>
            <w:tcW w:w="3693" w:type="pct"/>
            <w:gridSpan w:val="5"/>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rPr>
            </w:pPr>
          </w:p>
        </w:tc>
      </w:tr>
      <w:tr w:rsidR="00DD0B12" w:rsidRPr="00000D78">
        <w:trPr>
          <w:trHeight w:val="20"/>
          <w:jc w:val="center"/>
        </w:trPr>
        <w:tc>
          <w:tcPr>
            <w:tcW w:w="5000" w:type="pct"/>
            <w:gridSpan w:val="9"/>
            <w:tcBorders>
              <w:left w:val="nil"/>
              <w:right w:val="nil"/>
            </w:tcBorders>
            <w:tcMar>
              <w:top w:w="0" w:type="dxa"/>
              <w:left w:w="75" w:type="dxa"/>
              <w:bottom w:w="0" w:type="dxa"/>
              <w:right w:w="75" w:type="dxa"/>
            </w:tcMar>
            <w:vAlign w:val="center"/>
            <w:hideMark/>
          </w:tcPr>
          <w:p w:rsidR="00DD0B12" w:rsidRPr="00000D78" w:rsidRDefault="00DD0B12" w:rsidP="00DD461A">
            <w:pPr>
              <w:spacing w:after="0" w:line="240" w:lineRule="auto"/>
              <w:jc w:val="center"/>
              <w:rPr>
                <w:rFonts w:ascii="Times New Roman" w:hAnsi="Times New Roman"/>
                <w:b/>
                <w:bCs/>
                <w:sz w:val="24"/>
                <w:szCs w:val="24"/>
              </w:rPr>
            </w:pPr>
          </w:p>
          <w:p w:rsidR="00DD0B12" w:rsidRPr="00000D78" w:rsidRDefault="00070F82" w:rsidP="00DD461A">
            <w:pPr>
              <w:spacing w:after="0" w:line="240" w:lineRule="auto"/>
              <w:jc w:val="center"/>
              <w:rPr>
                <w:rFonts w:ascii="Times New Roman" w:hAnsi="Times New Roman"/>
                <w:b/>
                <w:bCs/>
                <w:sz w:val="24"/>
                <w:szCs w:val="24"/>
              </w:rPr>
            </w:pPr>
            <w:r w:rsidRPr="00000D78">
              <w:rPr>
                <w:rFonts w:ascii="Times New Roman" w:hAnsi="Times New Roman"/>
                <w:b/>
                <w:bCs/>
                <w:sz w:val="24"/>
                <w:szCs w:val="24"/>
              </w:rPr>
              <w:t>Документ, удостоверяющий личность заявителя</w:t>
            </w:r>
          </w:p>
        </w:tc>
      </w:tr>
      <w:tr w:rsidR="00DD0B12" w:rsidRPr="00000D78">
        <w:trPr>
          <w:trHeight w:val="20"/>
          <w:jc w:val="center"/>
        </w:trPr>
        <w:tc>
          <w:tcPr>
            <w:tcW w:w="570" w:type="pct"/>
            <w:tcMar>
              <w:top w:w="0" w:type="dxa"/>
              <w:left w:w="75" w:type="dxa"/>
              <w:bottom w:w="0" w:type="dxa"/>
              <w:right w:w="75" w:type="dxa"/>
            </w:tcMar>
            <w:vAlign w:val="center"/>
            <w:hideMark/>
          </w:tcPr>
          <w:p w:rsidR="00DD0B12" w:rsidRPr="00000D78" w:rsidRDefault="00070F82" w:rsidP="00DD461A">
            <w:pPr>
              <w:spacing w:after="0" w:line="240" w:lineRule="auto"/>
              <w:rPr>
                <w:rFonts w:ascii="Times New Roman" w:hAnsi="Times New Roman"/>
                <w:sz w:val="24"/>
                <w:szCs w:val="24"/>
              </w:rPr>
            </w:pPr>
            <w:r w:rsidRPr="00000D78">
              <w:rPr>
                <w:rFonts w:ascii="Times New Roman" w:hAnsi="Times New Roman"/>
                <w:sz w:val="24"/>
                <w:szCs w:val="24"/>
              </w:rPr>
              <w:t>Вид</w:t>
            </w:r>
          </w:p>
        </w:tc>
        <w:tc>
          <w:tcPr>
            <w:tcW w:w="4430" w:type="pct"/>
            <w:gridSpan w:val="8"/>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rPr>
            </w:pPr>
          </w:p>
        </w:tc>
      </w:tr>
      <w:tr w:rsidR="00DD0B12" w:rsidRPr="00000D78">
        <w:trPr>
          <w:trHeight w:val="20"/>
          <w:jc w:val="center"/>
        </w:trPr>
        <w:tc>
          <w:tcPr>
            <w:tcW w:w="570" w:type="pc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c>
          <w:tcPr>
            <w:tcW w:w="519" w:type="pc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Номер</w:t>
            </w:r>
          </w:p>
        </w:tc>
        <w:tc>
          <w:tcPr>
            <w:tcW w:w="2493" w:type="pct"/>
            <w:gridSpan w:val="3"/>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r>
      <w:tr w:rsidR="00DD0B12" w:rsidRPr="00000D78">
        <w:trPr>
          <w:trHeight w:val="20"/>
          <w:jc w:val="center"/>
        </w:trPr>
        <w:tc>
          <w:tcPr>
            <w:tcW w:w="570" w:type="pc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Выдан</w:t>
            </w:r>
          </w:p>
        </w:tc>
        <w:tc>
          <w:tcPr>
            <w:tcW w:w="2559" w:type="pct"/>
            <w:gridSpan w:val="6"/>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c>
          <w:tcPr>
            <w:tcW w:w="790" w:type="pc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Дата выдачи</w:t>
            </w:r>
          </w:p>
        </w:tc>
        <w:tc>
          <w:tcPr>
            <w:tcW w:w="1081" w:type="pct"/>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r>
      <w:tr w:rsidR="00DD0B12" w:rsidRPr="00000D78">
        <w:trPr>
          <w:trHeight w:val="20"/>
          <w:jc w:val="center"/>
        </w:trPr>
        <w:tc>
          <w:tcPr>
            <w:tcW w:w="5000" w:type="pct"/>
            <w:gridSpan w:val="9"/>
            <w:tcBorders>
              <w:left w:val="nil"/>
              <w:right w:val="nil"/>
            </w:tcBorders>
            <w:tcMar>
              <w:top w:w="0" w:type="dxa"/>
              <w:left w:w="75" w:type="dxa"/>
              <w:bottom w:w="0" w:type="dxa"/>
              <w:right w:w="75" w:type="dxa"/>
            </w:tcMar>
            <w:vAlign w:val="center"/>
            <w:hideMark/>
          </w:tcPr>
          <w:p w:rsidR="00DD0B12" w:rsidRPr="00000D78" w:rsidRDefault="00DD0B12" w:rsidP="00DD461A">
            <w:pPr>
              <w:autoSpaceDE w:val="0"/>
              <w:autoSpaceDN w:val="0"/>
              <w:spacing w:after="0" w:line="240" w:lineRule="auto"/>
              <w:rPr>
                <w:rFonts w:ascii="Times New Roman" w:hAnsi="Times New Roman"/>
                <w:b/>
                <w:bCs/>
                <w:sz w:val="24"/>
                <w:szCs w:val="24"/>
                <w:lang w:eastAsia="ru-RU"/>
              </w:rPr>
            </w:pPr>
          </w:p>
          <w:p w:rsidR="00DD0B12" w:rsidRPr="00000D78" w:rsidRDefault="00070F82" w:rsidP="00DD461A">
            <w:pPr>
              <w:autoSpaceDE w:val="0"/>
              <w:autoSpaceDN w:val="0"/>
              <w:spacing w:after="0" w:line="240" w:lineRule="auto"/>
              <w:jc w:val="center"/>
              <w:rPr>
                <w:rFonts w:ascii="Times New Roman" w:hAnsi="Times New Roman"/>
                <w:b/>
                <w:bCs/>
                <w:sz w:val="24"/>
                <w:szCs w:val="24"/>
                <w:lang w:eastAsia="ru-RU"/>
              </w:rPr>
            </w:pPr>
            <w:r w:rsidRPr="00000D78">
              <w:rPr>
                <w:rFonts w:ascii="Times New Roman" w:hAnsi="Times New Roman"/>
                <w:b/>
                <w:bCs/>
                <w:sz w:val="24"/>
                <w:szCs w:val="24"/>
                <w:lang w:eastAsia="ru-RU"/>
              </w:rPr>
              <w:t>Адрес регистрации заявителя /</w:t>
            </w:r>
          </w:p>
          <w:p w:rsidR="00DD0B12" w:rsidRPr="00000D78" w:rsidRDefault="00070F82" w:rsidP="00DD461A">
            <w:pPr>
              <w:autoSpaceDE w:val="0"/>
              <w:autoSpaceDN w:val="0"/>
              <w:spacing w:after="0" w:line="240" w:lineRule="auto"/>
              <w:jc w:val="center"/>
              <w:rPr>
                <w:rFonts w:ascii="Times New Roman" w:hAnsi="Times New Roman"/>
                <w:b/>
                <w:bCs/>
                <w:sz w:val="24"/>
                <w:szCs w:val="24"/>
                <w:lang w:eastAsia="ru-RU"/>
              </w:rPr>
            </w:pPr>
            <w:r w:rsidRPr="00000D78">
              <w:rPr>
                <w:rFonts w:ascii="Times New Roman" w:hAnsi="Times New Roman"/>
                <w:b/>
                <w:bCs/>
                <w:sz w:val="24"/>
                <w:szCs w:val="24"/>
                <w:lang w:eastAsia="ru-RU"/>
              </w:rPr>
              <w:t>Юридический адрес (адрес регистрации) индивидуального предпринимателя</w:t>
            </w:r>
          </w:p>
        </w:tc>
      </w:tr>
      <w:tr w:rsidR="00DD0B12" w:rsidRPr="00000D78">
        <w:trPr>
          <w:trHeight w:val="20"/>
          <w:jc w:val="center"/>
        </w:trPr>
        <w:tc>
          <w:tcPr>
            <w:tcW w:w="570" w:type="pc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 xml:space="preserve">Регион </w:t>
            </w:r>
          </w:p>
        </w:tc>
        <w:tc>
          <w:tcPr>
            <w:tcW w:w="1871" w:type="pct"/>
            <w:gridSpan w:val="2"/>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570" w:type="pc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570" w:type="pc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570" w:type="pc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Дом</w:t>
            </w:r>
          </w:p>
        </w:tc>
        <w:tc>
          <w:tcPr>
            <w:tcW w:w="1418" w:type="pct"/>
            <w:gridSpan w:val="4"/>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519" w:type="pc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Корпус</w:t>
            </w:r>
          </w:p>
        </w:tc>
        <w:tc>
          <w:tcPr>
            <w:tcW w:w="622" w:type="pct"/>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790" w:type="pc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Квартира</w:t>
            </w:r>
          </w:p>
        </w:tc>
        <w:tc>
          <w:tcPr>
            <w:tcW w:w="1081" w:type="pct"/>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5000" w:type="pct"/>
            <w:gridSpan w:val="9"/>
            <w:tcBorders>
              <w:left w:val="nil"/>
              <w:right w:val="nil"/>
            </w:tcBorders>
            <w:tcMar>
              <w:top w:w="0" w:type="dxa"/>
              <w:left w:w="75" w:type="dxa"/>
              <w:bottom w:w="0" w:type="dxa"/>
              <w:right w:w="75" w:type="dxa"/>
            </w:tcMar>
            <w:vAlign w:val="center"/>
            <w:hideMark/>
          </w:tcPr>
          <w:p w:rsidR="00DD0B12" w:rsidRPr="00000D78" w:rsidRDefault="00DD0B12" w:rsidP="00DD461A">
            <w:pPr>
              <w:autoSpaceDE w:val="0"/>
              <w:autoSpaceDN w:val="0"/>
              <w:spacing w:after="0" w:line="240" w:lineRule="auto"/>
              <w:jc w:val="center"/>
              <w:rPr>
                <w:rFonts w:ascii="Times New Roman" w:hAnsi="Times New Roman"/>
                <w:b/>
                <w:bCs/>
                <w:sz w:val="24"/>
                <w:szCs w:val="24"/>
                <w:lang w:eastAsia="ru-RU"/>
              </w:rPr>
            </w:pPr>
          </w:p>
          <w:p w:rsidR="00DD0B12" w:rsidRPr="00000D78" w:rsidRDefault="00070F82" w:rsidP="00DD461A">
            <w:pPr>
              <w:autoSpaceDE w:val="0"/>
              <w:autoSpaceDN w:val="0"/>
              <w:spacing w:after="0" w:line="240" w:lineRule="auto"/>
              <w:jc w:val="center"/>
              <w:rPr>
                <w:rFonts w:ascii="Times New Roman" w:hAnsi="Times New Roman"/>
                <w:b/>
                <w:bCs/>
                <w:sz w:val="24"/>
                <w:szCs w:val="24"/>
                <w:lang w:eastAsia="ru-RU"/>
              </w:rPr>
            </w:pPr>
            <w:r w:rsidRPr="00000D78">
              <w:rPr>
                <w:rFonts w:ascii="Times New Roman" w:hAnsi="Times New Roman"/>
                <w:b/>
                <w:bCs/>
                <w:sz w:val="24"/>
                <w:szCs w:val="24"/>
                <w:lang w:eastAsia="ru-RU"/>
              </w:rPr>
              <w:t>Адрес места жительства заявителя /</w:t>
            </w:r>
          </w:p>
          <w:p w:rsidR="00DD0B12" w:rsidRPr="00000D78" w:rsidRDefault="00070F82" w:rsidP="00DD461A">
            <w:pPr>
              <w:autoSpaceDE w:val="0"/>
              <w:autoSpaceDN w:val="0"/>
              <w:spacing w:after="0" w:line="240" w:lineRule="auto"/>
              <w:jc w:val="center"/>
              <w:rPr>
                <w:rFonts w:ascii="Times New Roman" w:hAnsi="Times New Roman"/>
                <w:b/>
                <w:bCs/>
                <w:sz w:val="24"/>
                <w:szCs w:val="24"/>
                <w:vertAlign w:val="superscript"/>
                <w:lang w:eastAsia="ru-RU"/>
              </w:rPr>
            </w:pPr>
            <w:r w:rsidRPr="00000D78">
              <w:rPr>
                <w:rFonts w:ascii="Times New Roman" w:hAnsi="Times New Roman"/>
                <w:b/>
                <w:bCs/>
                <w:sz w:val="24"/>
                <w:szCs w:val="24"/>
                <w:lang w:eastAsia="ru-RU"/>
              </w:rPr>
              <w:t>Почтовый адрес индивидуального предпринимателя</w:t>
            </w:r>
          </w:p>
        </w:tc>
      </w:tr>
      <w:tr w:rsidR="00DD0B12" w:rsidRPr="00000D78">
        <w:trPr>
          <w:trHeight w:val="20"/>
          <w:jc w:val="center"/>
        </w:trPr>
        <w:tc>
          <w:tcPr>
            <w:tcW w:w="570" w:type="pc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Регион</w:t>
            </w:r>
          </w:p>
        </w:tc>
        <w:tc>
          <w:tcPr>
            <w:tcW w:w="1871" w:type="pct"/>
            <w:gridSpan w:val="2"/>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570" w:type="pc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570" w:type="pc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570" w:type="pc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Дом</w:t>
            </w:r>
          </w:p>
        </w:tc>
        <w:tc>
          <w:tcPr>
            <w:tcW w:w="1418" w:type="pct"/>
            <w:gridSpan w:val="4"/>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519" w:type="pc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Корпус</w:t>
            </w:r>
          </w:p>
        </w:tc>
        <w:tc>
          <w:tcPr>
            <w:tcW w:w="622" w:type="pct"/>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790" w:type="pc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Квартира</w:t>
            </w:r>
          </w:p>
        </w:tc>
        <w:tc>
          <w:tcPr>
            <w:tcW w:w="1081" w:type="pct"/>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570" w:type="pct"/>
            <w:tcBorders>
              <w:left w:val="nil"/>
              <w:right w:val="nil"/>
            </w:tcBorders>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c>
          <w:tcPr>
            <w:tcW w:w="1418" w:type="pct"/>
            <w:gridSpan w:val="4"/>
            <w:tcBorders>
              <w:left w:val="nil"/>
              <w:right w:val="nil"/>
            </w:tcBorders>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519" w:type="pct"/>
            <w:tcBorders>
              <w:left w:val="nil"/>
              <w:right w:val="nil"/>
            </w:tcBorders>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c>
          <w:tcPr>
            <w:tcW w:w="622" w:type="pct"/>
            <w:tcBorders>
              <w:left w:val="nil"/>
              <w:right w:val="nil"/>
            </w:tcBorders>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790" w:type="pct"/>
            <w:tcBorders>
              <w:left w:val="nil"/>
              <w:right w:val="nil"/>
            </w:tcBorders>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c>
          <w:tcPr>
            <w:tcW w:w="1081" w:type="pct"/>
            <w:tcBorders>
              <w:left w:val="nil"/>
              <w:right w:val="nil"/>
            </w:tcBorders>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1186" w:type="pct"/>
            <w:gridSpan w:val="3"/>
            <w:vMerge w:val="restar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b/>
                <w:bCs/>
                <w:sz w:val="24"/>
                <w:szCs w:val="24"/>
                <w:lang w:eastAsia="ru-RU"/>
              </w:rPr>
            </w:pPr>
            <w:r w:rsidRPr="00000D78">
              <w:rPr>
                <w:rFonts w:ascii="Times New Roman" w:hAnsi="Times New Roman"/>
                <w:b/>
                <w:bCs/>
                <w:sz w:val="24"/>
                <w:szCs w:val="24"/>
                <w:lang w:eastAsia="ru-RU"/>
              </w:rPr>
              <w:t>Контактные данные</w:t>
            </w:r>
          </w:p>
        </w:tc>
        <w:tc>
          <w:tcPr>
            <w:tcW w:w="3814" w:type="pct"/>
            <w:gridSpan w:val="6"/>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r>
      <w:tr w:rsidR="00DD0B12" w:rsidRPr="00000D78">
        <w:trPr>
          <w:trHeight w:val="20"/>
          <w:jc w:val="center"/>
        </w:trPr>
        <w:tc>
          <w:tcPr>
            <w:tcW w:w="1186" w:type="pct"/>
            <w:gridSpan w:val="3"/>
            <w:vMerge/>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b/>
                <w:bCs/>
                <w:sz w:val="24"/>
                <w:szCs w:val="24"/>
                <w:lang w:eastAsia="ru-RU"/>
              </w:rPr>
            </w:pPr>
          </w:p>
        </w:tc>
        <w:tc>
          <w:tcPr>
            <w:tcW w:w="3814" w:type="pct"/>
            <w:gridSpan w:val="6"/>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r>
    </w:tbl>
    <w:p w:rsidR="00DD0B12" w:rsidRPr="00000D78" w:rsidRDefault="00DD0B12" w:rsidP="00DD461A">
      <w:pPr>
        <w:spacing w:after="0" w:line="240" w:lineRule="auto"/>
        <w:jc w:val="center"/>
        <w:rPr>
          <w:rFonts w:ascii="Times New Roman" w:hAnsi="Times New Roman"/>
          <w:sz w:val="24"/>
          <w:szCs w:val="24"/>
        </w:rPr>
      </w:pPr>
    </w:p>
    <w:p w:rsidR="00DD0B12" w:rsidRPr="00000D78" w:rsidRDefault="00070F82" w:rsidP="00DD461A">
      <w:pPr>
        <w:spacing w:after="0" w:line="240" w:lineRule="auto"/>
        <w:jc w:val="center"/>
        <w:rPr>
          <w:rFonts w:ascii="Times New Roman" w:hAnsi="Times New Roman"/>
          <w:sz w:val="24"/>
          <w:szCs w:val="24"/>
        </w:rPr>
      </w:pPr>
      <w:r w:rsidRPr="00000D78">
        <w:rPr>
          <w:rFonts w:ascii="Times New Roman" w:hAnsi="Times New Roman"/>
          <w:sz w:val="24"/>
          <w:szCs w:val="24"/>
        </w:rPr>
        <w:t>ЗАЯВЛЕНИЕ</w:t>
      </w:r>
    </w:p>
    <w:p w:rsidR="00DD0B12" w:rsidRPr="00000D78" w:rsidRDefault="00070F82" w:rsidP="00DD461A">
      <w:pPr>
        <w:spacing w:after="0" w:line="240" w:lineRule="auto"/>
        <w:jc w:val="both"/>
        <w:rPr>
          <w:rFonts w:ascii="Times New Roman" w:hAnsi="Times New Roman"/>
          <w:sz w:val="24"/>
          <w:szCs w:val="24"/>
        </w:rPr>
      </w:pPr>
      <w:r w:rsidRPr="00000D78">
        <w:rPr>
          <w:rFonts w:ascii="Times New Roman" w:hAnsi="Times New Roman"/>
          <w:sz w:val="24"/>
          <w:szCs w:val="24"/>
        </w:rPr>
        <w:t>Прошу  предоставить в безвозмездное пользование земельный участок, расположенный по адресу: __________________________________ __________________________________________________________________</w:t>
      </w:r>
    </w:p>
    <w:p w:rsidR="00DD0B12" w:rsidRPr="00000D78" w:rsidRDefault="00070F82" w:rsidP="00DD461A">
      <w:pPr>
        <w:spacing w:after="0" w:line="240" w:lineRule="auto"/>
        <w:rPr>
          <w:rFonts w:ascii="Times New Roman" w:hAnsi="Times New Roman"/>
          <w:sz w:val="24"/>
          <w:szCs w:val="24"/>
        </w:rPr>
      </w:pPr>
      <w:r w:rsidRPr="00000D78">
        <w:rPr>
          <w:rFonts w:ascii="Times New Roman" w:hAnsi="Times New Roman"/>
          <w:sz w:val="24"/>
          <w:szCs w:val="24"/>
        </w:rPr>
        <w:t>площадью: ____________ кв. м с кадастровым номером: ______________________ для  ________________________________________</w:t>
      </w:r>
    </w:p>
    <w:p w:rsidR="00DD0B12" w:rsidRPr="00000D78" w:rsidRDefault="00070F82" w:rsidP="00DD461A">
      <w:pPr>
        <w:spacing w:after="0" w:line="240" w:lineRule="auto"/>
        <w:jc w:val="center"/>
        <w:rPr>
          <w:rFonts w:ascii="Times New Roman" w:hAnsi="Times New Roman"/>
          <w:sz w:val="24"/>
          <w:szCs w:val="24"/>
        </w:rPr>
      </w:pPr>
      <w:r w:rsidRPr="00000D78">
        <w:rPr>
          <w:rFonts w:ascii="Times New Roman" w:hAnsi="Times New Roman"/>
          <w:sz w:val="24"/>
          <w:szCs w:val="24"/>
        </w:rPr>
        <w:t>(вид деятельности, цель использования)</w:t>
      </w:r>
    </w:p>
    <w:p w:rsidR="00DD0B12" w:rsidRPr="00000D78" w:rsidRDefault="00070F82" w:rsidP="00DD461A">
      <w:pPr>
        <w:spacing w:after="0" w:line="240" w:lineRule="auto"/>
        <w:rPr>
          <w:rFonts w:ascii="Times New Roman" w:hAnsi="Times New Roman"/>
          <w:sz w:val="24"/>
          <w:szCs w:val="24"/>
        </w:rPr>
      </w:pPr>
      <w:r w:rsidRPr="00000D78">
        <w:rPr>
          <w:rFonts w:ascii="Times New Roman" w:hAnsi="Times New Roman"/>
          <w:sz w:val="24"/>
          <w:szCs w:val="24"/>
        </w:rPr>
        <w:t>Дополнительная информация о земельном участке (при наличии): ____________________________________________________________________________________________________________________________________</w:t>
      </w:r>
    </w:p>
    <w:p w:rsidR="00DD0B12" w:rsidRPr="00000D78" w:rsidRDefault="00070F82" w:rsidP="00DD461A">
      <w:pPr>
        <w:spacing w:after="0" w:line="240" w:lineRule="auto"/>
        <w:rPr>
          <w:rFonts w:ascii="Times New Roman" w:hAnsi="Times New Roman"/>
          <w:sz w:val="24"/>
          <w:szCs w:val="24"/>
        </w:rPr>
      </w:pPr>
      <w:r w:rsidRPr="00000D78">
        <w:rPr>
          <w:rFonts w:ascii="Times New Roman" w:hAnsi="Times New Roman"/>
          <w:sz w:val="24"/>
          <w:szCs w:val="24"/>
        </w:rPr>
        <w:t>__________________________________________________________________</w:t>
      </w:r>
    </w:p>
    <w:p w:rsidR="00DD0B12" w:rsidRPr="00000D78" w:rsidRDefault="00DD0B12" w:rsidP="00DD461A">
      <w:pPr>
        <w:spacing w:after="0" w:line="240" w:lineRule="auto"/>
        <w:jc w:val="both"/>
        <w:rPr>
          <w:rFonts w:ascii="Times New Roman" w:hAnsi="Times New Roman"/>
          <w:sz w:val="24"/>
          <w:szCs w:val="24"/>
        </w:rPr>
      </w:pPr>
    </w:p>
    <w:p w:rsidR="00DD0B12" w:rsidRPr="00000D78" w:rsidRDefault="00DD0B12" w:rsidP="00DD461A">
      <w:pPr>
        <w:spacing w:after="0" w:line="240" w:lineRule="auto"/>
        <w:jc w:val="center"/>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8"/>
        <w:gridCol w:w="1032"/>
        <w:gridCol w:w="1180"/>
        <w:gridCol w:w="1504"/>
        <w:gridCol w:w="2047"/>
      </w:tblGrid>
      <w:tr w:rsidR="00DD0B12" w:rsidRPr="00000D78">
        <w:trPr>
          <w:trHeight w:val="20"/>
          <w:jc w:val="center"/>
        </w:trPr>
        <w:tc>
          <w:tcPr>
            <w:tcW w:w="5000" w:type="pct"/>
            <w:gridSpan w:val="11"/>
            <w:tcBorders>
              <w:top w:val="nil"/>
              <w:left w:val="nil"/>
              <w:right w:val="nil"/>
            </w:tcBorders>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jc w:val="center"/>
              <w:rPr>
                <w:rFonts w:ascii="Times New Roman" w:hAnsi="Times New Roman"/>
                <w:b/>
                <w:bCs/>
                <w:sz w:val="24"/>
                <w:szCs w:val="24"/>
                <w:lang w:eastAsia="ru-RU"/>
              </w:rPr>
            </w:pPr>
            <w:r w:rsidRPr="00000D78">
              <w:rPr>
                <w:rFonts w:ascii="Times New Roman" w:hAnsi="Times New Roman"/>
                <w:b/>
                <w:bCs/>
                <w:sz w:val="24"/>
                <w:szCs w:val="24"/>
                <w:lang w:eastAsia="ru-RU"/>
              </w:rPr>
              <w:lastRenderedPageBreak/>
              <w:t>Представлены следующие документы</w:t>
            </w:r>
          </w:p>
        </w:tc>
      </w:tr>
      <w:tr w:rsidR="00DD0B12" w:rsidRPr="00000D78">
        <w:trPr>
          <w:trHeight w:val="20"/>
          <w:jc w:val="center"/>
        </w:trPr>
        <w:tc>
          <w:tcPr>
            <w:tcW w:w="234" w:type="pc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1</w:t>
            </w:r>
          </w:p>
        </w:tc>
        <w:tc>
          <w:tcPr>
            <w:tcW w:w="4766" w:type="pct"/>
            <w:gridSpan w:val="10"/>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u w:val="single"/>
              </w:rPr>
            </w:pPr>
          </w:p>
        </w:tc>
      </w:tr>
      <w:tr w:rsidR="00DD0B12" w:rsidRPr="00000D78">
        <w:trPr>
          <w:trHeight w:val="20"/>
          <w:jc w:val="center"/>
        </w:trPr>
        <w:tc>
          <w:tcPr>
            <w:tcW w:w="234" w:type="pc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u w:val="single"/>
              </w:rPr>
            </w:pPr>
          </w:p>
        </w:tc>
      </w:tr>
      <w:tr w:rsidR="00DD0B12" w:rsidRPr="00000D78">
        <w:trPr>
          <w:trHeight w:val="20"/>
          <w:jc w:val="center"/>
        </w:trPr>
        <w:tc>
          <w:tcPr>
            <w:tcW w:w="234" w:type="pc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rPr>
            </w:pPr>
          </w:p>
        </w:tc>
      </w:tr>
      <w:tr w:rsidR="00DD0B12" w:rsidRPr="00000D78">
        <w:trPr>
          <w:trHeight w:val="20"/>
          <w:jc w:val="center"/>
        </w:trPr>
        <w:tc>
          <w:tcPr>
            <w:tcW w:w="234" w:type="pct"/>
            <w:tcBorders>
              <w:left w:val="nil"/>
              <w:right w:val="nil"/>
            </w:tcBorders>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rPr>
            </w:pPr>
          </w:p>
        </w:tc>
      </w:tr>
      <w:tr w:rsidR="00DD0B12" w:rsidRPr="00000D78">
        <w:trPr>
          <w:trHeight w:val="20"/>
          <w:jc w:val="center"/>
        </w:trPr>
        <w:tc>
          <w:tcPr>
            <w:tcW w:w="1872" w:type="pct"/>
            <w:gridSpan w:val="5"/>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bCs/>
                <w:sz w:val="24"/>
                <w:szCs w:val="24"/>
                <w:lang w:eastAsia="ru-RU"/>
              </w:rPr>
            </w:pPr>
            <w:r w:rsidRPr="00000D78">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u w:val="single"/>
              </w:rPr>
            </w:pPr>
          </w:p>
        </w:tc>
      </w:tr>
      <w:tr w:rsidR="00DD0B12" w:rsidRPr="00000D78">
        <w:trPr>
          <w:trHeight w:val="20"/>
          <w:jc w:val="center"/>
        </w:trPr>
        <w:tc>
          <w:tcPr>
            <w:tcW w:w="1872" w:type="pct"/>
            <w:gridSpan w:val="5"/>
            <w:vMerge w:val="restar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bCs/>
                <w:sz w:val="24"/>
                <w:szCs w:val="24"/>
                <w:lang w:eastAsia="ru-RU"/>
              </w:rPr>
            </w:pPr>
            <w:r w:rsidRPr="00000D78">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u w:val="single"/>
              </w:rPr>
            </w:pPr>
          </w:p>
        </w:tc>
      </w:tr>
      <w:tr w:rsidR="00DD0B12" w:rsidRPr="00000D78">
        <w:trPr>
          <w:trHeight w:val="20"/>
          <w:jc w:val="center"/>
        </w:trPr>
        <w:tc>
          <w:tcPr>
            <w:tcW w:w="1872" w:type="pct"/>
            <w:gridSpan w:val="5"/>
            <w:vMerge/>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u w:val="single"/>
              </w:rPr>
            </w:pPr>
          </w:p>
        </w:tc>
      </w:tr>
      <w:tr w:rsidR="00DD0B12" w:rsidRPr="00000D78">
        <w:trPr>
          <w:trHeight w:val="20"/>
          <w:jc w:val="center"/>
        </w:trPr>
        <w:tc>
          <w:tcPr>
            <w:tcW w:w="5000" w:type="pct"/>
            <w:gridSpan w:val="11"/>
            <w:tcBorders>
              <w:top w:val="nil"/>
              <w:left w:val="nil"/>
              <w:right w:val="nil"/>
            </w:tcBorders>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jc w:val="center"/>
              <w:rPr>
                <w:rFonts w:ascii="Times New Roman" w:hAnsi="Times New Roman"/>
                <w:b/>
                <w:bCs/>
                <w:sz w:val="24"/>
                <w:szCs w:val="24"/>
                <w:lang w:eastAsia="ru-RU"/>
              </w:rPr>
            </w:pPr>
            <w:r w:rsidRPr="00000D78">
              <w:rPr>
                <w:rFonts w:ascii="Times New Roman" w:hAnsi="Times New Roman"/>
                <w:b/>
                <w:bCs/>
                <w:sz w:val="24"/>
                <w:szCs w:val="24"/>
                <w:lang w:eastAsia="ru-RU"/>
              </w:rPr>
              <w:t>Данные представителя (уполномоченного лица)</w:t>
            </w:r>
          </w:p>
        </w:tc>
      </w:tr>
      <w:tr w:rsidR="00DD0B12" w:rsidRPr="00000D78">
        <w:trPr>
          <w:trHeight w:val="20"/>
          <w:jc w:val="center"/>
        </w:trPr>
        <w:tc>
          <w:tcPr>
            <w:tcW w:w="1002" w:type="pct"/>
            <w:gridSpan w:val="3"/>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Фамилия</w:t>
            </w:r>
          </w:p>
        </w:tc>
        <w:tc>
          <w:tcPr>
            <w:tcW w:w="3998" w:type="pct"/>
            <w:gridSpan w:val="8"/>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u w:val="single"/>
              </w:rPr>
            </w:pPr>
          </w:p>
        </w:tc>
      </w:tr>
      <w:tr w:rsidR="00DD0B12" w:rsidRPr="00000D78">
        <w:trPr>
          <w:trHeight w:val="20"/>
          <w:jc w:val="center"/>
        </w:trPr>
        <w:tc>
          <w:tcPr>
            <w:tcW w:w="1002" w:type="pct"/>
            <w:gridSpan w:val="3"/>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u w:val="single"/>
              </w:rPr>
            </w:pPr>
          </w:p>
        </w:tc>
      </w:tr>
      <w:tr w:rsidR="00DD0B12" w:rsidRPr="00000D78">
        <w:trPr>
          <w:trHeight w:val="20"/>
          <w:jc w:val="center"/>
        </w:trPr>
        <w:tc>
          <w:tcPr>
            <w:tcW w:w="1002" w:type="pct"/>
            <w:gridSpan w:val="3"/>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Отчество</w:t>
            </w:r>
          </w:p>
        </w:tc>
        <w:tc>
          <w:tcPr>
            <w:tcW w:w="3998" w:type="pct"/>
            <w:gridSpan w:val="8"/>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rPr>
            </w:pPr>
          </w:p>
        </w:tc>
      </w:tr>
      <w:tr w:rsidR="00DD0B12" w:rsidRPr="00000D78">
        <w:trPr>
          <w:trHeight w:val="20"/>
          <w:jc w:val="center"/>
        </w:trPr>
        <w:tc>
          <w:tcPr>
            <w:tcW w:w="1002" w:type="pct"/>
            <w:gridSpan w:val="3"/>
            <w:tcMar>
              <w:top w:w="0" w:type="dxa"/>
              <w:left w:w="75" w:type="dxa"/>
              <w:bottom w:w="0" w:type="dxa"/>
              <w:right w:w="75" w:type="dxa"/>
            </w:tcMar>
            <w:vAlign w:val="center"/>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Дата рождения</w:t>
            </w:r>
          </w:p>
        </w:tc>
        <w:tc>
          <w:tcPr>
            <w:tcW w:w="3998" w:type="pct"/>
            <w:gridSpan w:val="8"/>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rPr>
            </w:pPr>
          </w:p>
        </w:tc>
      </w:tr>
      <w:tr w:rsidR="00DD0B12" w:rsidRPr="00000D78">
        <w:trPr>
          <w:trHeight w:val="20"/>
          <w:jc w:val="center"/>
        </w:trPr>
        <w:tc>
          <w:tcPr>
            <w:tcW w:w="5000" w:type="pct"/>
            <w:gridSpan w:val="11"/>
            <w:tcBorders>
              <w:top w:val="nil"/>
              <w:left w:val="nil"/>
              <w:right w:val="nil"/>
            </w:tcBorders>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jc w:val="center"/>
              <w:rPr>
                <w:rFonts w:ascii="Times New Roman" w:hAnsi="Times New Roman"/>
                <w:b/>
                <w:bCs/>
                <w:sz w:val="24"/>
                <w:szCs w:val="24"/>
                <w:lang w:eastAsia="ru-RU"/>
              </w:rPr>
            </w:pPr>
            <w:r w:rsidRPr="00000D78">
              <w:rPr>
                <w:rFonts w:ascii="Times New Roman" w:hAnsi="Times New Roman"/>
                <w:sz w:val="24"/>
                <w:szCs w:val="24"/>
                <w:lang w:eastAsia="ru-RU"/>
              </w:rPr>
              <w:br w:type="page"/>
            </w:r>
            <w:r w:rsidRPr="00000D78">
              <w:rPr>
                <w:rFonts w:ascii="Times New Roman" w:hAnsi="Times New Roman"/>
                <w:b/>
                <w:bCs/>
                <w:sz w:val="24"/>
                <w:szCs w:val="24"/>
                <w:lang w:eastAsia="ru-RU"/>
              </w:rPr>
              <w:t>Документ, удостоверяющий личность представителя (уполномоченного лица)</w:t>
            </w:r>
          </w:p>
        </w:tc>
      </w:tr>
      <w:tr w:rsidR="00DD0B12" w:rsidRPr="00000D78">
        <w:trPr>
          <w:trHeight w:val="20"/>
          <w:jc w:val="center"/>
        </w:trPr>
        <w:tc>
          <w:tcPr>
            <w:tcW w:w="556" w:type="pct"/>
            <w:gridSpan w:val="2"/>
            <w:tcMar>
              <w:top w:w="0" w:type="dxa"/>
              <w:left w:w="75" w:type="dxa"/>
              <w:bottom w:w="0" w:type="dxa"/>
              <w:right w:w="75" w:type="dxa"/>
            </w:tcMar>
            <w:vAlign w:val="center"/>
            <w:hideMark/>
          </w:tcPr>
          <w:p w:rsidR="00DD0B12" w:rsidRPr="00000D78" w:rsidRDefault="00070F82" w:rsidP="00DD461A">
            <w:pPr>
              <w:spacing w:after="0" w:line="240" w:lineRule="auto"/>
              <w:rPr>
                <w:rFonts w:ascii="Times New Roman" w:hAnsi="Times New Roman"/>
                <w:sz w:val="24"/>
                <w:szCs w:val="24"/>
              </w:rPr>
            </w:pPr>
            <w:r w:rsidRPr="00000D78">
              <w:rPr>
                <w:rFonts w:ascii="Times New Roman" w:hAnsi="Times New Roman"/>
                <w:sz w:val="24"/>
                <w:szCs w:val="24"/>
              </w:rPr>
              <w:t>Вид</w:t>
            </w:r>
          </w:p>
        </w:tc>
        <w:tc>
          <w:tcPr>
            <w:tcW w:w="4444" w:type="pct"/>
            <w:gridSpan w:val="9"/>
            <w:tcMar>
              <w:top w:w="0" w:type="dxa"/>
              <w:left w:w="75" w:type="dxa"/>
              <w:bottom w:w="0" w:type="dxa"/>
              <w:right w:w="75" w:type="dxa"/>
            </w:tcMar>
            <w:vAlign w:val="center"/>
          </w:tcPr>
          <w:p w:rsidR="00DD0B12" w:rsidRPr="00000D78" w:rsidRDefault="00DD0B12" w:rsidP="00DD461A">
            <w:pPr>
              <w:spacing w:after="0" w:line="240" w:lineRule="auto"/>
              <w:rPr>
                <w:rFonts w:ascii="Times New Roman" w:hAnsi="Times New Roman"/>
                <w:sz w:val="24"/>
                <w:szCs w:val="24"/>
              </w:rPr>
            </w:pPr>
          </w:p>
        </w:tc>
      </w:tr>
      <w:tr w:rsidR="00DD0B12" w:rsidRPr="00000D78">
        <w:trPr>
          <w:trHeight w:val="20"/>
          <w:jc w:val="center"/>
        </w:trPr>
        <w:tc>
          <w:tcPr>
            <w:tcW w:w="556"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c>
          <w:tcPr>
            <w:tcW w:w="546"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r>
      <w:tr w:rsidR="00DD0B12" w:rsidRPr="00000D78">
        <w:trPr>
          <w:trHeight w:val="20"/>
          <w:jc w:val="center"/>
        </w:trPr>
        <w:tc>
          <w:tcPr>
            <w:tcW w:w="556"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Выдан</w:t>
            </w:r>
          </w:p>
        </w:tc>
        <w:tc>
          <w:tcPr>
            <w:tcW w:w="2575" w:type="pct"/>
            <w:gridSpan w:val="7"/>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c>
          <w:tcPr>
            <w:tcW w:w="791" w:type="pc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Дата выдачи</w:t>
            </w:r>
          </w:p>
        </w:tc>
        <w:tc>
          <w:tcPr>
            <w:tcW w:w="1078" w:type="pct"/>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r>
      <w:tr w:rsidR="00DD0B12" w:rsidRPr="00000D7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D0B12" w:rsidRPr="00000D78" w:rsidRDefault="00070F82" w:rsidP="00DD461A">
            <w:pPr>
              <w:autoSpaceDE w:val="0"/>
              <w:autoSpaceDN w:val="0"/>
              <w:spacing w:after="0" w:line="240" w:lineRule="auto"/>
              <w:jc w:val="center"/>
              <w:rPr>
                <w:rFonts w:ascii="Times New Roman" w:hAnsi="Times New Roman"/>
                <w:b/>
                <w:bCs/>
                <w:sz w:val="24"/>
                <w:szCs w:val="24"/>
                <w:lang w:eastAsia="ru-RU"/>
              </w:rPr>
            </w:pPr>
            <w:r w:rsidRPr="00000D78">
              <w:rPr>
                <w:rFonts w:ascii="Times New Roman" w:hAnsi="Times New Roman"/>
                <w:b/>
                <w:bCs/>
                <w:sz w:val="24"/>
                <w:szCs w:val="24"/>
                <w:lang w:eastAsia="ru-RU"/>
              </w:rPr>
              <w:br w:type="page"/>
            </w:r>
          </w:p>
          <w:p w:rsidR="00DD0B12" w:rsidRPr="00000D78" w:rsidRDefault="00070F82" w:rsidP="00DD461A">
            <w:pPr>
              <w:autoSpaceDE w:val="0"/>
              <w:autoSpaceDN w:val="0"/>
              <w:spacing w:after="0" w:line="240" w:lineRule="auto"/>
              <w:jc w:val="center"/>
              <w:rPr>
                <w:rFonts w:ascii="Times New Roman" w:hAnsi="Times New Roman"/>
                <w:b/>
                <w:bCs/>
                <w:sz w:val="24"/>
                <w:szCs w:val="24"/>
                <w:lang w:eastAsia="ru-RU"/>
              </w:rPr>
            </w:pPr>
            <w:r w:rsidRPr="00000D78">
              <w:rPr>
                <w:rFonts w:ascii="Times New Roman" w:hAnsi="Times New Roman"/>
                <w:b/>
                <w:bCs/>
                <w:sz w:val="24"/>
                <w:szCs w:val="24"/>
                <w:lang w:eastAsia="ru-RU"/>
              </w:rPr>
              <w:t>Адрес регистрации представителя (уполномоченного лица)</w:t>
            </w:r>
          </w:p>
        </w:tc>
      </w:tr>
      <w:tr w:rsidR="00DD0B12" w:rsidRPr="00000D78">
        <w:trPr>
          <w:trHeight w:val="20"/>
          <w:jc w:val="center"/>
        </w:trPr>
        <w:tc>
          <w:tcPr>
            <w:tcW w:w="556"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556"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556"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556"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Дом</w:t>
            </w:r>
          </w:p>
        </w:tc>
        <w:tc>
          <w:tcPr>
            <w:tcW w:w="1408" w:type="pct"/>
            <w:gridSpan w:val="4"/>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546"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Корпус</w:t>
            </w:r>
          </w:p>
        </w:tc>
        <w:tc>
          <w:tcPr>
            <w:tcW w:w="621" w:type="pct"/>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791" w:type="pc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Квартира</w:t>
            </w:r>
          </w:p>
        </w:tc>
        <w:tc>
          <w:tcPr>
            <w:tcW w:w="1078" w:type="pct"/>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DD0B12" w:rsidRPr="00000D78" w:rsidRDefault="00DD0B12" w:rsidP="00DD461A">
            <w:pPr>
              <w:autoSpaceDE w:val="0"/>
              <w:autoSpaceDN w:val="0"/>
              <w:spacing w:after="0" w:line="240" w:lineRule="auto"/>
              <w:jc w:val="center"/>
              <w:rPr>
                <w:rFonts w:ascii="Times New Roman" w:hAnsi="Times New Roman"/>
                <w:b/>
                <w:bCs/>
                <w:sz w:val="24"/>
                <w:szCs w:val="24"/>
                <w:lang w:eastAsia="ru-RU"/>
              </w:rPr>
            </w:pPr>
          </w:p>
          <w:p w:rsidR="00DD0B12" w:rsidRPr="00000D78" w:rsidRDefault="00070F82" w:rsidP="00DD461A">
            <w:pPr>
              <w:autoSpaceDE w:val="0"/>
              <w:autoSpaceDN w:val="0"/>
              <w:spacing w:after="0" w:line="240" w:lineRule="auto"/>
              <w:jc w:val="center"/>
              <w:rPr>
                <w:rFonts w:ascii="Times New Roman" w:hAnsi="Times New Roman"/>
                <w:b/>
                <w:bCs/>
                <w:sz w:val="24"/>
                <w:szCs w:val="24"/>
                <w:lang w:eastAsia="ru-RU"/>
              </w:rPr>
            </w:pPr>
            <w:r w:rsidRPr="00000D78">
              <w:rPr>
                <w:rFonts w:ascii="Times New Roman" w:hAnsi="Times New Roman"/>
                <w:b/>
                <w:bCs/>
                <w:sz w:val="24"/>
                <w:szCs w:val="24"/>
                <w:lang w:eastAsia="ru-RU"/>
              </w:rPr>
              <w:t>Адрес места жительства представителя (уполномоченного лица)</w:t>
            </w:r>
          </w:p>
        </w:tc>
      </w:tr>
      <w:tr w:rsidR="00DD0B12" w:rsidRPr="00000D78">
        <w:trPr>
          <w:trHeight w:val="20"/>
          <w:jc w:val="center"/>
        </w:trPr>
        <w:tc>
          <w:tcPr>
            <w:tcW w:w="556"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Регион</w:t>
            </w:r>
          </w:p>
        </w:tc>
        <w:tc>
          <w:tcPr>
            <w:tcW w:w="1869" w:type="pct"/>
            <w:gridSpan w:val="2"/>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556"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556"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556" w:type="pct"/>
            <w:gridSpan w:val="2"/>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Дом</w:t>
            </w:r>
          </w:p>
        </w:tc>
        <w:tc>
          <w:tcPr>
            <w:tcW w:w="1412" w:type="pct"/>
            <w:gridSpan w:val="5"/>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543" w:type="pc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Корпус</w:t>
            </w:r>
          </w:p>
        </w:tc>
        <w:tc>
          <w:tcPr>
            <w:tcW w:w="621" w:type="pct"/>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791" w:type="pc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sz w:val="24"/>
                <w:szCs w:val="24"/>
                <w:lang w:eastAsia="ru-RU"/>
              </w:rPr>
            </w:pPr>
            <w:r w:rsidRPr="00000D78">
              <w:rPr>
                <w:rFonts w:ascii="Times New Roman" w:hAnsi="Times New Roman"/>
                <w:sz w:val="24"/>
                <w:szCs w:val="24"/>
                <w:lang w:eastAsia="ru-RU"/>
              </w:rPr>
              <w:t>Квартира</w:t>
            </w:r>
          </w:p>
        </w:tc>
        <w:tc>
          <w:tcPr>
            <w:tcW w:w="1078" w:type="pct"/>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556" w:type="pct"/>
            <w:gridSpan w:val="2"/>
            <w:tcBorders>
              <w:left w:val="nil"/>
              <w:right w:val="nil"/>
            </w:tcBorders>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c>
          <w:tcPr>
            <w:tcW w:w="1412" w:type="pct"/>
            <w:gridSpan w:val="5"/>
            <w:tcBorders>
              <w:left w:val="nil"/>
              <w:right w:val="nil"/>
            </w:tcBorders>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543" w:type="pct"/>
            <w:tcBorders>
              <w:left w:val="nil"/>
              <w:right w:val="nil"/>
            </w:tcBorders>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c>
          <w:tcPr>
            <w:tcW w:w="621" w:type="pct"/>
            <w:tcBorders>
              <w:left w:val="nil"/>
              <w:right w:val="nil"/>
            </w:tcBorders>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c>
          <w:tcPr>
            <w:tcW w:w="791" w:type="pct"/>
            <w:tcBorders>
              <w:left w:val="nil"/>
              <w:right w:val="nil"/>
            </w:tcBorders>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c>
          <w:tcPr>
            <w:tcW w:w="1078" w:type="pct"/>
            <w:tcBorders>
              <w:left w:val="nil"/>
              <w:right w:val="nil"/>
            </w:tcBorders>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u w:val="single"/>
                <w:lang w:eastAsia="ru-RU"/>
              </w:rPr>
            </w:pPr>
          </w:p>
        </w:tc>
      </w:tr>
      <w:tr w:rsidR="00DD0B12" w:rsidRPr="00000D78">
        <w:trPr>
          <w:trHeight w:val="20"/>
          <w:jc w:val="center"/>
        </w:trPr>
        <w:tc>
          <w:tcPr>
            <w:tcW w:w="1168" w:type="pct"/>
            <w:gridSpan w:val="4"/>
            <w:vMerge w:val="restart"/>
            <w:tcMar>
              <w:top w:w="0" w:type="dxa"/>
              <w:left w:w="75" w:type="dxa"/>
              <w:bottom w:w="0" w:type="dxa"/>
              <w:right w:w="75" w:type="dxa"/>
            </w:tcMar>
            <w:vAlign w:val="center"/>
            <w:hideMark/>
          </w:tcPr>
          <w:p w:rsidR="00DD0B12" w:rsidRPr="00000D78" w:rsidRDefault="00070F82" w:rsidP="00DD461A">
            <w:pPr>
              <w:autoSpaceDE w:val="0"/>
              <w:autoSpaceDN w:val="0"/>
              <w:spacing w:after="0" w:line="240" w:lineRule="auto"/>
              <w:rPr>
                <w:rFonts w:ascii="Times New Roman" w:hAnsi="Times New Roman"/>
                <w:b/>
                <w:bCs/>
                <w:sz w:val="24"/>
                <w:szCs w:val="24"/>
                <w:lang w:eastAsia="ru-RU"/>
              </w:rPr>
            </w:pPr>
            <w:r w:rsidRPr="00000D78">
              <w:rPr>
                <w:rFonts w:ascii="Times New Roman" w:hAnsi="Times New Roman"/>
                <w:b/>
                <w:bCs/>
                <w:sz w:val="24"/>
                <w:szCs w:val="24"/>
                <w:lang w:eastAsia="ru-RU"/>
              </w:rPr>
              <w:t>Контактные данные</w:t>
            </w:r>
          </w:p>
        </w:tc>
        <w:tc>
          <w:tcPr>
            <w:tcW w:w="3832" w:type="pct"/>
            <w:gridSpan w:val="7"/>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r>
      <w:tr w:rsidR="00DD0B12" w:rsidRPr="00000D78">
        <w:trPr>
          <w:trHeight w:val="20"/>
          <w:jc w:val="center"/>
        </w:trPr>
        <w:tc>
          <w:tcPr>
            <w:tcW w:w="1168" w:type="pct"/>
            <w:gridSpan w:val="4"/>
            <w:vMerge/>
            <w:vAlign w:val="center"/>
            <w:hideMark/>
          </w:tcPr>
          <w:p w:rsidR="00DD0B12" w:rsidRPr="00000D78" w:rsidRDefault="00DD0B12" w:rsidP="00DD461A">
            <w:pPr>
              <w:spacing w:after="0" w:line="240" w:lineRule="auto"/>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DD0B12" w:rsidRPr="00000D78" w:rsidRDefault="00DD0B12" w:rsidP="00DD461A">
            <w:pPr>
              <w:autoSpaceDE w:val="0"/>
              <w:autoSpaceDN w:val="0"/>
              <w:spacing w:after="0" w:line="240" w:lineRule="auto"/>
              <w:rPr>
                <w:rFonts w:ascii="Times New Roman" w:hAnsi="Times New Roman"/>
                <w:sz w:val="24"/>
                <w:szCs w:val="24"/>
                <w:lang w:eastAsia="ru-RU"/>
              </w:rPr>
            </w:pPr>
          </w:p>
        </w:tc>
      </w:tr>
    </w:tbl>
    <w:p w:rsidR="00DD0B12" w:rsidRPr="00000D78" w:rsidRDefault="00DD0B12" w:rsidP="00DD461A">
      <w:pPr>
        <w:spacing w:after="0" w:line="240" w:lineRule="auto"/>
        <w:rPr>
          <w:rFonts w:ascii="Times New Roman" w:hAnsi="Times New Roman"/>
          <w:sz w:val="24"/>
          <w:szCs w:val="24"/>
        </w:rPr>
      </w:pPr>
    </w:p>
    <w:p w:rsidR="00DD0B12" w:rsidRPr="00000D78" w:rsidRDefault="00DD0B12" w:rsidP="00DD461A">
      <w:pPr>
        <w:spacing w:after="0" w:line="240" w:lineRule="auto"/>
        <w:rPr>
          <w:rFonts w:ascii="Times New Roman" w:hAnsi="Times New Roman"/>
          <w:sz w:val="24"/>
          <w:szCs w:val="24"/>
        </w:rPr>
      </w:pPr>
    </w:p>
    <w:p w:rsidR="00DD0B12" w:rsidRPr="00000D78" w:rsidRDefault="00DD0B12" w:rsidP="00DD461A">
      <w:pPr>
        <w:spacing w:after="0" w:line="240" w:lineRule="auto"/>
        <w:rPr>
          <w:rFonts w:ascii="Times New Roman" w:hAnsi="Times New Roman"/>
          <w:sz w:val="24"/>
          <w:szCs w:val="24"/>
        </w:rPr>
      </w:pPr>
    </w:p>
    <w:tbl>
      <w:tblPr>
        <w:tblStyle w:val="21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DD0B12" w:rsidRPr="00000D78">
        <w:tc>
          <w:tcPr>
            <w:tcW w:w="3190" w:type="dxa"/>
          </w:tcPr>
          <w:p w:rsidR="00DD0B12" w:rsidRPr="00000D78" w:rsidRDefault="00DD0B12" w:rsidP="00DD461A">
            <w:pPr>
              <w:rPr>
                <w:rFonts w:ascii="Times New Roman" w:hAnsi="Times New Roman"/>
                <w:sz w:val="24"/>
                <w:szCs w:val="24"/>
              </w:rPr>
            </w:pPr>
          </w:p>
        </w:tc>
        <w:tc>
          <w:tcPr>
            <w:tcW w:w="887" w:type="dxa"/>
            <w:tcBorders>
              <w:top w:val="nil"/>
              <w:bottom w:val="nil"/>
            </w:tcBorders>
          </w:tcPr>
          <w:p w:rsidR="00DD0B12" w:rsidRPr="00000D78" w:rsidRDefault="00DD0B12" w:rsidP="00DD461A">
            <w:pPr>
              <w:rPr>
                <w:rFonts w:ascii="Times New Roman" w:hAnsi="Times New Roman"/>
                <w:sz w:val="24"/>
                <w:szCs w:val="24"/>
              </w:rPr>
            </w:pPr>
          </w:p>
        </w:tc>
        <w:tc>
          <w:tcPr>
            <w:tcW w:w="5103" w:type="dxa"/>
          </w:tcPr>
          <w:p w:rsidR="00DD0B12" w:rsidRPr="00000D78" w:rsidRDefault="00DD0B12" w:rsidP="00DD461A">
            <w:pPr>
              <w:rPr>
                <w:rFonts w:ascii="Times New Roman" w:hAnsi="Times New Roman"/>
                <w:sz w:val="24"/>
                <w:szCs w:val="24"/>
              </w:rPr>
            </w:pPr>
          </w:p>
        </w:tc>
      </w:tr>
      <w:tr w:rsidR="00DD0B12" w:rsidRPr="00000D78">
        <w:tc>
          <w:tcPr>
            <w:tcW w:w="3190" w:type="dxa"/>
          </w:tcPr>
          <w:p w:rsidR="00DD0B12" w:rsidRPr="00000D78" w:rsidRDefault="00070F82" w:rsidP="00DD461A">
            <w:pPr>
              <w:jc w:val="center"/>
              <w:rPr>
                <w:rFonts w:ascii="Times New Roman" w:hAnsi="Times New Roman"/>
                <w:sz w:val="24"/>
                <w:szCs w:val="24"/>
              </w:rPr>
            </w:pPr>
            <w:r w:rsidRPr="00000D78">
              <w:rPr>
                <w:rFonts w:ascii="Times New Roman" w:hAnsi="Times New Roman"/>
                <w:sz w:val="24"/>
                <w:szCs w:val="24"/>
              </w:rPr>
              <w:t>Дата</w:t>
            </w:r>
          </w:p>
        </w:tc>
        <w:tc>
          <w:tcPr>
            <w:tcW w:w="887" w:type="dxa"/>
            <w:tcBorders>
              <w:top w:val="nil"/>
              <w:bottom w:val="nil"/>
            </w:tcBorders>
          </w:tcPr>
          <w:p w:rsidR="00DD0B12" w:rsidRPr="00000D78" w:rsidRDefault="00DD0B12" w:rsidP="00DD461A">
            <w:pPr>
              <w:jc w:val="center"/>
              <w:rPr>
                <w:rFonts w:ascii="Times New Roman" w:hAnsi="Times New Roman"/>
                <w:sz w:val="24"/>
                <w:szCs w:val="24"/>
              </w:rPr>
            </w:pPr>
          </w:p>
        </w:tc>
        <w:tc>
          <w:tcPr>
            <w:tcW w:w="5103" w:type="dxa"/>
          </w:tcPr>
          <w:p w:rsidR="00DD0B12" w:rsidRPr="00000D78" w:rsidRDefault="00070F82" w:rsidP="00DD461A">
            <w:pPr>
              <w:jc w:val="center"/>
              <w:rPr>
                <w:rFonts w:ascii="Times New Roman" w:hAnsi="Times New Roman"/>
                <w:sz w:val="24"/>
                <w:szCs w:val="24"/>
              </w:rPr>
            </w:pPr>
            <w:r w:rsidRPr="00000D78">
              <w:rPr>
                <w:rFonts w:ascii="Times New Roman" w:hAnsi="Times New Roman"/>
                <w:sz w:val="24"/>
                <w:szCs w:val="24"/>
              </w:rPr>
              <w:t>Подпись/ФИО</w:t>
            </w:r>
          </w:p>
        </w:tc>
      </w:tr>
    </w:tbl>
    <w:p w:rsidR="00DD0B12" w:rsidRPr="00000D78" w:rsidRDefault="00DD0B12" w:rsidP="00DD461A">
      <w:pPr>
        <w:rPr>
          <w:rFonts w:ascii="Times New Roman" w:hAnsi="Times New Roman"/>
          <w:sz w:val="24"/>
          <w:szCs w:val="24"/>
        </w:rPr>
      </w:pPr>
    </w:p>
    <w:p w:rsidR="00DD0B12" w:rsidRPr="00000D78" w:rsidRDefault="00DD0B12" w:rsidP="00000D78">
      <w:pPr>
        <w:spacing w:after="0" w:line="240" w:lineRule="auto"/>
        <w:ind w:firstLine="709"/>
        <w:jc w:val="right"/>
        <w:rPr>
          <w:rFonts w:ascii="Times New Roman" w:hAnsi="Times New Roman"/>
          <w:sz w:val="24"/>
          <w:szCs w:val="24"/>
        </w:rPr>
      </w:pPr>
    </w:p>
    <w:p w:rsidR="00DD0B12" w:rsidRPr="00000D78" w:rsidRDefault="00DD0B12" w:rsidP="00000D78">
      <w:pPr>
        <w:spacing w:after="0" w:line="240" w:lineRule="auto"/>
        <w:ind w:firstLine="709"/>
        <w:jc w:val="right"/>
        <w:rPr>
          <w:rFonts w:ascii="Times New Roman" w:hAnsi="Times New Roman"/>
          <w:sz w:val="24"/>
          <w:szCs w:val="24"/>
        </w:rPr>
      </w:pPr>
    </w:p>
    <w:p w:rsidR="00DD0B12" w:rsidRPr="00000D78" w:rsidRDefault="00DD0B12" w:rsidP="00000D78">
      <w:pPr>
        <w:spacing w:after="0" w:line="240" w:lineRule="auto"/>
        <w:ind w:firstLine="709"/>
        <w:jc w:val="right"/>
        <w:rPr>
          <w:rFonts w:ascii="Times New Roman" w:hAnsi="Times New Roman"/>
          <w:sz w:val="24"/>
          <w:szCs w:val="24"/>
        </w:rPr>
      </w:pPr>
    </w:p>
    <w:p w:rsidR="00DD0B12" w:rsidRPr="00000D78" w:rsidRDefault="00DD0B12" w:rsidP="00000D78">
      <w:pPr>
        <w:spacing w:after="0" w:line="240" w:lineRule="auto"/>
        <w:ind w:firstLine="709"/>
        <w:jc w:val="right"/>
        <w:rPr>
          <w:rFonts w:ascii="Times New Roman" w:hAnsi="Times New Roman"/>
          <w:sz w:val="24"/>
          <w:szCs w:val="24"/>
        </w:rPr>
      </w:pPr>
    </w:p>
    <w:p w:rsidR="00DD0B12" w:rsidRPr="00000D78" w:rsidRDefault="00DD0B12" w:rsidP="00000D78">
      <w:pPr>
        <w:spacing w:after="0" w:line="240" w:lineRule="auto"/>
        <w:ind w:firstLine="709"/>
        <w:jc w:val="right"/>
        <w:rPr>
          <w:rFonts w:ascii="Times New Roman" w:hAnsi="Times New Roman"/>
          <w:sz w:val="24"/>
          <w:szCs w:val="24"/>
        </w:rPr>
      </w:pPr>
    </w:p>
    <w:p w:rsidR="00DD0B12" w:rsidRPr="00000D78" w:rsidRDefault="00DD0B12" w:rsidP="00000D78">
      <w:pPr>
        <w:spacing w:after="0" w:line="240" w:lineRule="auto"/>
        <w:ind w:firstLine="709"/>
        <w:jc w:val="right"/>
        <w:rPr>
          <w:rFonts w:ascii="Times New Roman" w:hAnsi="Times New Roman"/>
          <w:sz w:val="24"/>
          <w:szCs w:val="24"/>
        </w:rPr>
      </w:pPr>
    </w:p>
    <w:p w:rsidR="00DD0B12" w:rsidRPr="00000D78" w:rsidRDefault="00DD0B12" w:rsidP="00000D78">
      <w:pPr>
        <w:spacing w:after="0" w:line="240" w:lineRule="auto"/>
        <w:ind w:firstLine="709"/>
        <w:jc w:val="right"/>
        <w:rPr>
          <w:rFonts w:ascii="Times New Roman" w:hAnsi="Times New Roman"/>
          <w:sz w:val="24"/>
          <w:szCs w:val="24"/>
        </w:rPr>
      </w:pPr>
    </w:p>
    <w:p w:rsidR="00DD0B12" w:rsidRPr="00000D78" w:rsidRDefault="00DD0B12" w:rsidP="00000D78">
      <w:pPr>
        <w:spacing w:after="0" w:line="240" w:lineRule="auto"/>
        <w:ind w:firstLine="709"/>
        <w:jc w:val="right"/>
        <w:rPr>
          <w:rFonts w:ascii="Times New Roman" w:hAnsi="Times New Roman"/>
          <w:sz w:val="24"/>
          <w:szCs w:val="24"/>
        </w:rPr>
      </w:pPr>
    </w:p>
    <w:p w:rsidR="00DD0B12" w:rsidRPr="00000D78" w:rsidRDefault="00DD0B12" w:rsidP="00000D78">
      <w:pPr>
        <w:spacing w:after="0" w:line="240" w:lineRule="auto"/>
        <w:ind w:firstLine="709"/>
        <w:jc w:val="right"/>
        <w:rPr>
          <w:rFonts w:ascii="Times New Roman" w:hAnsi="Times New Roman"/>
          <w:sz w:val="24"/>
          <w:szCs w:val="24"/>
        </w:rPr>
      </w:pPr>
    </w:p>
    <w:p w:rsidR="00DD0B12" w:rsidRPr="00000D78" w:rsidRDefault="00DD0B12" w:rsidP="00000D78">
      <w:pPr>
        <w:spacing w:after="0" w:line="240" w:lineRule="auto"/>
        <w:ind w:firstLine="709"/>
        <w:jc w:val="right"/>
        <w:rPr>
          <w:rFonts w:ascii="Times New Roman" w:hAnsi="Times New Roman"/>
          <w:sz w:val="24"/>
          <w:szCs w:val="24"/>
        </w:rPr>
      </w:pPr>
    </w:p>
    <w:p w:rsidR="00DD0B12" w:rsidRPr="00000D78" w:rsidRDefault="00DD0B12" w:rsidP="00000D78">
      <w:pPr>
        <w:ind w:firstLine="709"/>
        <w:rPr>
          <w:sz w:val="24"/>
          <w:szCs w:val="24"/>
        </w:rPr>
      </w:pPr>
    </w:p>
    <w:sectPr w:rsidR="00DD0B12" w:rsidRPr="00000D78" w:rsidSect="00000D78">
      <w:pgSz w:w="11906" w:h="16838"/>
      <w:pgMar w:top="425"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401" w:rsidRDefault="00692401">
      <w:pPr>
        <w:spacing w:after="0" w:line="240" w:lineRule="auto"/>
      </w:pPr>
      <w:r>
        <w:separator/>
      </w:r>
    </w:p>
  </w:endnote>
  <w:endnote w:type="continuationSeparator" w:id="0">
    <w:p w:rsidR="00692401" w:rsidRDefault="00692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401" w:rsidRDefault="00692401">
      <w:pPr>
        <w:spacing w:after="0" w:line="240" w:lineRule="auto"/>
      </w:pPr>
      <w:r>
        <w:separator/>
      </w:r>
    </w:p>
  </w:footnote>
  <w:footnote w:type="continuationSeparator" w:id="0">
    <w:p w:rsidR="00692401" w:rsidRDefault="006924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552DB"/>
    <w:multiLevelType w:val="hybridMultilevel"/>
    <w:tmpl w:val="AB6E1234"/>
    <w:lvl w:ilvl="0" w:tplc="99F602C6">
      <w:start w:val="1"/>
      <w:numFmt w:val="decimal"/>
      <w:lvlText w:val="%1)"/>
      <w:lvlJc w:val="left"/>
      <w:pPr>
        <w:ind w:left="360" w:hanging="360"/>
      </w:pPr>
      <w:rPr>
        <w:rFonts w:cs="Times New Roman"/>
        <w:i w:val="0"/>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5A9B3667"/>
    <w:multiLevelType w:val="hybridMultilevel"/>
    <w:tmpl w:val="81C4C6E6"/>
    <w:lvl w:ilvl="0" w:tplc="320681CE">
      <w:start w:val="1"/>
      <w:numFmt w:val="bullet"/>
      <w:lvlText w:val="-"/>
      <w:lvlJc w:val="left"/>
      <w:pPr>
        <w:ind w:left="786"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C334CEF"/>
    <w:multiLevelType w:val="hybridMultilevel"/>
    <w:tmpl w:val="57EA0A0A"/>
    <w:lvl w:ilvl="0" w:tplc="51F2045A">
      <w:start w:val="1"/>
      <w:numFmt w:val="decimal"/>
      <w:lvlText w:val="%1."/>
      <w:lvlJc w:val="left"/>
      <w:pPr>
        <w:ind w:left="1305" w:hanging="60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7">
    <w:nsid w:val="761A19A2"/>
    <w:multiLevelType w:val="hybridMultilevel"/>
    <w:tmpl w:val="54D4CF0E"/>
    <w:lvl w:ilvl="0" w:tplc="B35E8B74">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5"/>
  </w:num>
  <w:num w:numId="10">
    <w:abstractNumId w:val="5"/>
  </w:num>
  <w:num w:numId="11">
    <w:abstractNumId w:val="1"/>
  </w:num>
  <w:num w:numId="12">
    <w:abstractNumId w:val="1"/>
  </w:num>
  <w:num w:numId="13">
    <w:abstractNumId w:val="4"/>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12"/>
    <w:rsid w:val="00000D78"/>
    <w:rsid w:val="00070F82"/>
    <w:rsid w:val="00114F0E"/>
    <w:rsid w:val="00201F22"/>
    <w:rsid w:val="002263A6"/>
    <w:rsid w:val="003755CE"/>
    <w:rsid w:val="00573D1C"/>
    <w:rsid w:val="00692401"/>
    <w:rsid w:val="006E6B66"/>
    <w:rsid w:val="00702191"/>
    <w:rsid w:val="0080723A"/>
    <w:rsid w:val="00884735"/>
    <w:rsid w:val="008C6C73"/>
    <w:rsid w:val="00A45AD3"/>
    <w:rsid w:val="00B764D6"/>
    <w:rsid w:val="00CB481C"/>
    <w:rsid w:val="00CC183A"/>
    <w:rsid w:val="00D36C52"/>
    <w:rsid w:val="00DD0B12"/>
    <w:rsid w:val="00DD461A"/>
    <w:rsid w:val="00EA13C2"/>
    <w:rsid w:val="00EF76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locked/>
    <w:rPr>
      <w:rFonts w:ascii="Times New Roman" w:hAnsi="Times New Roman" w:cs="Times New Roman"/>
      <w:sz w:val="20"/>
      <w:szCs w:val="20"/>
    </w:rPr>
  </w:style>
  <w:style w:type="paragraph" w:styleId="a5">
    <w:name w:val="List Paragraph"/>
    <w:basedOn w:val="a"/>
    <w:uiPriority w:val="34"/>
    <w:qFormat/>
    <w:pPr>
      <w:ind w:left="720"/>
    </w:pPr>
    <w:rPr>
      <w:rFonts w:cs="Calibri"/>
    </w:rPr>
  </w:style>
  <w:style w:type="character" w:customStyle="1" w:styleId="ConsPlusNormal">
    <w:name w:val="ConsPlusNormal Знак"/>
    <w:link w:val="ConsPlusNormal0"/>
    <w:uiPriority w:val="99"/>
    <w:locked/>
    <w:rPr>
      <w:rFonts w:ascii="Arial" w:hAnsi="Arial"/>
      <w:sz w:val="26"/>
    </w:rPr>
  </w:style>
  <w:style w:type="paragraph" w:customStyle="1" w:styleId="ConsPlusNormal0">
    <w:name w:val="ConsPlusNormal"/>
    <w:link w:val="ConsPlusNormal"/>
    <w:uiPriority w:val="99"/>
    <w:pPr>
      <w:widowControl w:val="0"/>
      <w:autoSpaceDE w:val="0"/>
      <w:autoSpaceDN w:val="0"/>
      <w:adjustRightInd w:val="0"/>
      <w:spacing w:after="0" w:line="240" w:lineRule="auto"/>
    </w:pPr>
    <w:rPr>
      <w:rFonts w:ascii="Arial" w:hAnsi="Arial" w:cs="Arial"/>
      <w:sz w:val="26"/>
    </w:rPr>
  </w:style>
  <w:style w:type="character" w:styleId="a6">
    <w:name w:val="footnote reference"/>
    <w:basedOn w:val="a0"/>
    <w:uiPriority w:val="99"/>
    <w:semiHidden/>
    <w:unhideWhenUsed/>
    <w:rPr>
      <w:rFonts w:cs="Times New Roman"/>
      <w:vertAlign w:val="superscript"/>
    </w:rPr>
  </w:style>
  <w:style w:type="character" w:styleId="a7">
    <w:name w:val="Hyperlink"/>
    <w:basedOn w:val="a0"/>
    <w:uiPriority w:val="99"/>
    <w:unhideWhenUsed/>
    <w:rPr>
      <w:rFonts w:cs="Times New Roman"/>
      <w:color w:val="0000FF"/>
      <w:u w:val="single"/>
    </w:rPr>
  </w:style>
  <w:style w:type="character" w:styleId="a8">
    <w:name w:val="FollowedHyperlink"/>
    <w:basedOn w:val="a0"/>
    <w:uiPriority w:val="99"/>
    <w:semiHidden/>
    <w:unhideWhenUsed/>
    <w:rPr>
      <w:rFonts w:cs="Times New Roman"/>
      <w:color w:val="800080"/>
      <w:u w:val="single"/>
    </w:rPr>
  </w:style>
  <w:style w:type="paragraph" w:styleId="a9">
    <w:name w:val="Balloon Text"/>
    <w:basedOn w:val="a"/>
    <w:link w:val="aa"/>
    <w:uiPriority w:val="99"/>
    <w:semiHidden/>
    <w:unhideWhenUse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rPr>
  </w:style>
  <w:style w:type="table" w:customStyle="1" w:styleId="112">
    <w:name w:val="Сетка таблицы112"/>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884735"/>
    <w:pPr>
      <w:spacing w:after="0" w:line="240" w:lineRule="auto"/>
    </w:pPr>
    <w:rPr>
      <w:rFonts w:eastAsia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locked/>
    <w:rPr>
      <w:rFonts w:ascii="Times New Roman" w:hAnsi="Times New Roman" w:cs="Times New Roman"/>
      <w:sz w:val="20"/>
      <w:szCs w:val="20"/>
    </w:rPr>
  </w:style>
  <w:style w:type="paragraph" w:styleId="a5">
    <w:name w:val="List Paragraph"/>
    <w:basedOn w:val="a"/>
    <w:uiPriority w:val="34"/>
    <w:qFormat/>
    <w:pPr>
      <w:ind w:left="720"/>
    </w:pPr>
    <w:rPr>
      <w:rFonts w:cs="Calibri"/>
    </w:rPr>
  </w:style>
  <w:style w:type="character" w:customStyle="1" w:styleId="ConsPlusNormal">
    <w:name w:val="ConsPlusNormal Знак"/>
    <w:link w:val="ConsPlusNormal0"/>
    <w:uiPriority w:val="99"/>
    <w:locked/>
    <w:rPr>
      <w:rFonts w:ascii="Arial" w:hAnsi="Arial"/>
      <w:sz w:val="26"/>
    </w:rPr>
  </w:style>
  <w:style w:type="paragraph" w:customStyle="1" w:styleId="ConsPlusNormal0">
    <w:name w:val="ConsPlusNormal"/>
    <w:link w:val="ConsPlusNormal"/>
    <w:uiPriority w:val="99"/>
    <w:pPr>
      <w:widowControl w:val="0"/>
      <w:autoSpaceDE w:val="0"/>
      <w:autoSpaceDN w:val="0"/>
      <w:adjustRightInd w:val="0"/>
      <w:spacing w:after="0" w:line="240" w:lineRule="auto"/>
    </w:pPr>
    <w:rPr>
      <w:rFonts w:ascii="Arial" w:hAnsi="Arial" w:cs="Arial"/>
      <w:sz w:val="26"/>
    </w:rPr>
  </w:style>
  <w:style w:type="character" w:styleId="a6">
    <w:name w:val="footnote reference"/>
    <w:basedOn w:val="a0"/>
    <w:uiPriority w:val="99"/>
    <w:semiHidden/>
    <w:unhideWhenUsed/>
    <w:rPr>
      <w:rFonts w:cs="Times New Roman"/>
      <w:vertAlign w:val="superscript"/>
    </w:rPr>
  </w:style>
  <w:style w:type="character" w:styleId="a7">
    <w:name w:val="Hyperlink"/>
    <w:basedOn w:val="a0"/>
    <w:uiPriority w:val="99"/>
    <w:unhideWhenUsed/>
    <w:rPr>
      <w:rFonts w:cs="Times New Roman"/>
      <w:color w:val="0000FF"/>
      <w:u w:val="single"/>
    </w:rPr>
  </w:style>
  <w:style w:type="character" w:styleId="a8">
    <w:name w:val="FollowedHyperlink"/>
    <w:basedOn w:val="a0"/>
    <w:uiPriority w:val="99"/>
    <w:semiHidden/>
    <w:unhideWhenUsed/>
    <w:rPr>
      <w:rFonts w:cs="Times New Roman"/>
      <w:color w:val="800080"/>
      <w:u w:val="single"/>
    </w:rPr>
  </w:style>
  <w:style w:type="paragraph" w:styleId="a9">
    <w:name w:val="Balloon Text"/>
    <w:basedOn w:val="a"/>
    <w:link w:val="aa"/>
    <w:uiPriority w:val="99"/>
    <w:semiHidden/>
    <w:unhideWhenUse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rPr>
  </w:style>
  <w:style w:type="table" w:customStyle="1" w:styleId="112">
    <w:name w:val="Сетка таблицы112"/>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884735"/>
    <w:pPr>
      <w:spacing w:after="0" w:line="240" w:lineRule="auto"/>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11486">
      <w:marLeft w:val="0"/>
      <w:marRight w:val="0"/>
      <w:marTop w:val="0"/>
      <w:marBottom w:val="0"/>
      <w:divBdr>
        <w:top w:val="none" w:sz="0" w:space="0" w:color="auto"/>
        <w:left w:val="none" w:sz="0" w:space="0" w:color="auto"/>
        <w:bottom w:val="none" w:sz="0" w:space="0" w:color="auto"/>
        <w:right w:val="none" w:sz="0" w:space="0" w:color="auto"/>
      </w:divBdr>
    </w:div>
    <w:div w:id="3644114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BB258332021DAFE4C28DAA9A69A32F5DCBA86A6766DCE6168BF8F83AEC02CA614877820D198648CD4E286E741z012J" TargetMode="External"/><Relationship Id="rId18" Type="http://schemas.openxmlformats.org/officeDocument/2006/relationships/hyperlink" Target="consultantplus://offline/ref=FBB258332021DAFE4C28DAA9A69A32F5DCB880A07C6ECE6168BF8F83AEC02CA606872029D3932EDD98A989E6431EF88A8E386535zD19J" TargetMode="External"/><Relationship Id="rId26" Type="http://schemas.openxmlformats.org/officeDocument/2006/relationships/hyperlink" Target="consultantplus://offline/ref=FBB258332021DAFE4C28DAA9A69A32F5DCBA84A37C6BCE6168BF8F83AEC02CA60687202CD0917F8788ADC0B24E01F89C90327B35DB6Bz01AJ" TargetMode="External"/><Relationship Id="rId39" Type="http://schemas.openxmlformats.org/officeDocument/2006/relationships/hyperlink" Target="consultantplus://offline/ref=FBB258332021DAFE4C28DAA9A69A32F5DCB880A07C6ECE6168BF8F83AEC02CA60687202CD0987989D8F7D0B60755F5839024653FC56B08E9z815J" TargetMode="External"/><Relationship Id="rId3" Type="http://schemas.openxmlformats.org/officeDocument/2006/relationships/styles" Target="styles.xml"/><Relationship Id="rId21" Type="http://schemas.openxmlformats.org/officeDocument/2006/relationships/hyperlink" Target="consultantplus://offline/ref=FBB258332021DAFE4C28DAA9A69A32F5DCB880A07C6ECE6168BF8F83AEC02CA60687202CD0987989DEF7D0B60755F5839024653FC56B08E9z815J" TargetMode="External"/><Relationship Id="rId34" Type="http://schemas.openxmlformats.org/officeDocument/2006/relationships/hyperlink" Target="consultantplus://offline/ref=FBB258332021DAFE4C28DAA9A69A32F5DCBA86A6766CCE6168BF8F83AEC02CA60687202CD098798ADDF7D0B60755F5839024653FC56B08E9z815J" TargetMode="External"/><Relationship Id="rId42" Type="http://schemas.openxmlformats.org/officeDocument/2006/relationships/hyperlink" Target="consultantplus://offline/ref=FBB258332021DAFE4C28DAA9A69A32F5DCB880A07C6ECE6168BF8F83AEC02CA60687202CD0987989D8F7D0B60755F5839024653FC56B08E9z815J"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FBB258332021DAFE4C28DAA9A69A32F5DCBA87AA796FCE6168BF8F83AEC02CA614877820D198648CD4E286E741z012J" TargetMode="External"/><Relationship Id="rId17" Type="http://schemas.openxmlformats.org/officeDocument/2006/relationships/hyperlink" Target="consultantplus://offline/ref=FBB258332021DAFE4C28DAA9A69A32F5DCB880A07C6ECE6168BF8F83AEC02CA60687202CD0987A8DDCF7D0B60755F5839024653FC56B08E9z815J" TargetMode="External"/><Relationship Id="rId25" Type="http://schemas.openxmlformats.org/officeDocument/2006/relationships/hyperlink" Target="consultantplus://offline/ref=FBB258332021DAFE4C28DAA9A69A32F5DCBA84A37C6FCE6168BF8F83AEC02CA60687202FD791728788ADC0B24E01F89C90327B35DB6Bz01AJ" TargetMode="External"/><Relationship Id="rId33" Type="http://schemas.openxmlformats.org/officeDocument/2006/relationships/hyperlink" Target="consultantplus://offline/ref=FBB258332021DAFE4C28DAA9A69A32F5DCBA84A37A6ACE6168BF8F83AEC02CA614877820D198648CD4E286E741z012J" TargetMode="External"/><Relationship Id="rId38" Type="http://schemas.openxmlformats.org/officeDocument/2006/relationships/hyperlink" Target="consultantplus://offline/ref=FBB258332021DAFE4C28DAA9A69A32F5DCB880A07C6ECE6168BF8F83AEC02CA60687202FD49C71D88DB8D1EA4200E68298246737D9z61BJ" TargetMode="External"/><Relationship Id="rId46" Type="http://schemas.openxmlformats.org/officeDocument/2006/relationships/hyperlink" Target="consultantplus://offline/ref=FBB258332021DAFE4C28DAA9A69A32F5DCB880A07C6ECE6168BF8F83AEC02CA60687202CD0987989DEF7D0B60755F5839024653FC56B08E9z815J" TargetMode="External"/><Relationship Id="rId2" Type="http://schemas.openxmlformats.org/officeDocument/2006/relationships/numbering" Target="numbering.xml"/><Relationship Id="rId16" Type="http://schemas.openxmlformats.org/officeDocument/2006/relationships/hyperlink" Target="consultantplus://offline/ref=FBB258332021DAFE4C28DAA9A69A32F5DCBA84A37C6BCE6168BF8F83AEC02CA606872029D39D71D88DB8D1EA4200E68298246737D9z61BJ" TargetMode="External"/><Relationship Id="rId20" Type="http://schemas.openxmlformats.org/officeDocument/2006/relationships/hyperlink" Target="consultantplus://offline/ref=FBB258332021DAFE4C28DAA9A69A32F5DCB880A07C6ECE6168BF8F83AEC02CA60687202CD0987989DEF7D0B60755F5839024653FC56B08E9z815J" TargetMode="External"/><Relationship Id="rId29" Type="http://schemas.openxmlformats.org/officeDocument/2006/relationships/hyperlink" Target="consultantplus://offline/ref=FBB258332021DAFE4C28DAA9A69A32F5DCBA84A37C6BCE6168BF8F83AEC02CA60687202BD19971D88DB8D1EA4200E68298246737D9z61BJ" TargetMode="External"/><Relationship Id="rId41" Type="http://schemas.openxmlformats.org/officeDocument/2006/relationships/hyperlink" Target="consultantplus://offline/ref=FBB258332021DAFE4C28DAA9A69A32F5DCB880A07C6ECE6168BF8F83AEC02CA60687202CD0987989DEF7D0B60755F5839024653FC56B08E9z815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BB258332021DAFE4C28DAA9A69A32F5DCBA84A37C6BCE6168BF8F83AEC02CA60687202CD59C7B8788ADC0B24E01F89C90327B35DB6Bz01AJ" TargetMode="External"/><Relationship Id="rId24" Type="http://schemas.openxmlformats.org/officeDocument/2006/relationships/hyperlink" Target="consultantplus://offline/ref=FBB258332021DAFE4C28DAA9A69A32F5DCBA84A37C6BCE6168BF8F83AEC02CA60687202CD0917F8788ADC0B24E01F89C90327B35DB6Bz01AJ" TargetMode="External"/><Relationship Id="rId32" Type="http://schemas.openxmlformats.org/officeDocument/2006/relationships/hyperlink" Target="consultantplus://offline/ref=FBB258332021DAFE4C28DAA9A69A32F5DCBA84A37C6BCE6168BF8F83AEC02CA606872028D89D71D88DB8D1EA4200E68298246737D9z61BJ" TargetMode="External"/><Relationship Id="rId37" Type="http://schemas.openxmlformats.org/officeDocument/2006/relationships/hyperlink" Target="consultantplus://offline/ref=FBB258332021DAFE4C28DAA9A69A32F5DCB880A07C6ECE6168BF8F83AEC02CA60687202CD0987989DEF7D0B60755F5839024653FC56B08E9z815J" TargetMode="External"/><Relationship Id="rId40" Type="http://schemas.openxmlformats.org/officeDocument/2006/relationships/hyperlink" Target="consultantplus://offline/ref=FBB258332021DAFE4C28DAA9A69A32F5DCB880A07C6ECE6168BF8F83AEC02CA60687202CD0987989D8F7D0B60755F5839024653FC56B08E9z815J" TargetMode="External"/><Relationship Id="rId45" Type="http://schemas.openxmlformats.org/officeDocument/2006/relationships/hyperlink" Target="consultantplus://offline/ref=FBB258332021DAFE4C28DAA9A69A32F5DCB880A07C6ECE6168BF8F83AEC02CA60687202CD0987989D8F7D0B60755F5839024653FC56B08E9z815J" TargetMode="External"/><Relationship Id="rId5" Type="http://schemas.openxmlformats.org/officeDocument/2006/relationships/settings" Target="settings.xml"/><Relationship Id="rId15" Type="http://schemas.openxmlformats.org/officeDocument/2006/relationships/hyperlink" Target="consultantplus://offline/ref=FBB258332021DAFE4C28DAA9A69A32F5DCB880A07C6ECE6168BF8F83AEC02CA60687202ED39171D88DB8D1EA4200E68298246737D9z61BJ" TargetMode="External"/><Relationship Id="rId23" Type="http://schemas.openxmlformats.org/officeDocument/2006/relationships/hyperlink" Target="consultantplus://offline/ref=FBB258332021DAFE4C28DAA9A69A32F5DCBA84A37C6BCE6168BF8F83AEC02CA606872028D89D71D88DB8D1EA4200E68298246737D9z61BJ" TargetMode="External"/><Relationship Id="rId28" Type="http://schemas.openxmlformats.org/officeDocument/2006/relationships/hyperlink" Target="consultantplus://offline/ref=FBB258332021DAFE4C28DAA9A69A32F5DCBA84A37C6BCE6168BF8F83AEC02CA60687202BD19B71D88DB8D1EA4200E68298246737D9z61BJ" TargetMode="External"/><Relationship Id="rId36" Type="http://schemas.openxmlformats.org/officeDocument/2006/relationships/hyperlink" Target="consultantplus://offline/ref=FBB258332021DAFE4C28DAA9A69A32F5DBB083A27E6ECE6168BF8F83AEC02CA60687202FDBCC2BC889F185E75D00F09C923A67z315J" TargetMode="External"/><Relationship Id="rId10" Type="http://schemas.openxmlformats.org/officeDocument/2006/relationships/hyperlink" Target="consultantplus://offline/ref=FBB258332021DAFE4C28DAA9A69A32F5DCBA84A37C6BCE6168BF8F83AEC02CA606872028D69B71D88DB8D1EA4200E68298246737D9z61BJ" TargetMode="External"/><Relationship Id="rId19" Type="http://schemas.openxmlformats.org/officeDocument/2006/relationships/hyperlink" Target="consultantplus://offline/ref=FBB258332021DAFE4C28DAA9A69A32F5DCB880A07C6ECE6168BF8F83AEC02CA60687202ED39171D88DB8D1EA4200E68298246737D9z61BJ" TargetMode="External"/><Relationship Id="rId31" Type="http://schemas.openxmlformats.org/officeDocument/2006/relationships/hyperlink" Target="consultantplus://offline/ref=FBB258332021DAFE4C28DAA9A69A32F5DCBA84A37C6BCE6168BF8F83AEC02CA606872025D69871D88DB8D1EA4200E68298246737D9z61BJ" TargetMode="External"/><Relationship Id="rId44" Type="http://schemas.openxmlformats.org/officeDocument/2006/relationships/hyperlink" Target="consultantplus://offline/ref=FBB258332021DAFE4C28DAA9A69A32F5DCB880A07C6ECE6168BF8F83AEC02CA60687202FD99871D88DB8D1EA4200E68298246737D9z61B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BB258332021DAFE4C28DAA9A69A32F5DCBA87AA796FCE6168BF8F83AEC02CA614877820D198648CD4E286E741z012J" TargetMode="External"/><Relationship Id="rId22" Type="http://schemas.openxmlformats.org/officeDocument/2006/relationships/hyperlink" Target="consultantplus://offline/ref=FBB258332021DAFE4C28DAA9A69A32F5DCB880A07C6ECE6168BF8F83AEC02CA60687202ED59171D88DB8D1EA4200E68298246737D9z61BJ" TargetMode="External"/><Relationship Id="rId27" Type="http://schemas.openxmlformats.org/officeDocument/2006/relationships/hyperlink" Target="consultantplus://offline/ref=FBB258332021DAFE4C28DAA9A69A32F5DCBA84A37C6BCE6168BF8F83AEC02CA60687202BD59A71D88DB8D1EA4200E68298246737D9z61BJ" TargetMode="External"/><Relationship Id="rId30" Type="http://schemas.openxmlformats.org/officeDocument/2006/relationships/hyperlink" Target="consultantplus://offline/ref=FBB258332021DAFE4C28DAA9A69A32F5DCBA84A37C6BCE6168BF8F83AEC02CA60687202BD29871D88DB8D1EA4200E68298246737D9z61BJ" TargetMode="External"/><Relationship Id="rId35" Type="http://schemas.openxmlformats.org/officeDocument/2006/relationships/hyperlink" Target="consultantplus://offline/ref=FBB258332021DAFE4C28DAA9A69A32F5DCBA86A6766CCE6168BF8F83AEC02CA60687202CD0987B8FD4F7D0B60755F5839024653FC56B08E9z815J" TargetMode="External"/><Relationship Id="rId43" Type="http://schemas.openxmlformats.org/officeDocument/2006/relationships/hyperlink" Target="consultantplus://offline/ref=FBB258332021DAFE4C28DAA9A69A32F5DCB880A07C6ECE6168BF8F83AEC02CA60687202CD0987989D8F7D0B60755F5839024653FC56B08E9z815J"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3FE39-6F97-4588-ADCA-96C694377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20899</Words>
  <Characters>119125</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Администратор</cp:lastModifiedBy>
  <cp:revision>9</cp:revision>
  <cp:lastPrinted>2023-01-23T13:33:00Z</cp:lastPrinted>
  <dcterms:created xsi:type="dcterms:W3CDTF">2022-12-26T08:17:00Z</dcterms:created>
  <dcterms:modified xsi:type="dcterms:W3CDTF">2023-01-24T07:13:00Z</dcterms:modified>
</cp:coreProperties>
</file>