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03" w:rsidRDefault="00775703" w:rsidP="00841DCF">
      <w:pPr>
        <w:ind w:right="141"/>
      </w:pPr>
    </w:p>
    <w:p w:rsidR="00EA3BCC" w:rsidRPr="004C021A" w:rsidRDefault="00EA3BCC" w:rsidP="00841DCF">
      <w:pPr>
        <w:ind w:right="141"/>
        <w:rPr>
          <w:lang w:val="en-US"/>
        </w:rPr>
      </w:pPr>
    </w:p>
    <w:tbl>
      <w:tblPr>
        <w:tblpPr w:leftFromText="180" w:rightFromText="180" w:vertAnchor="text" w:horzAnchor="margin" w:tblpY="642"/>
        <w:tblW w:w="10348" w:type="dxa"/>
        <w:tblLayout w:type="fixed"/>
        <w:tblLook w:val="0000"/>
      </w:tblPr>
      <w:tblGrid>
        <w:gridCol w:w="4536"/>
        <w:gridCol w:w="1384"/>
        <w:gridCol w:w="4145"/>
        <w:gridCol w:w="283"/>
      </w:tblGrid>
      <w:tr w:rsidR="00137F78" w:rsidRPr="00AD29D7" w:rsidTr="00DB0FB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7F78" w:rsidRPr="00775703" w:rsidRDefault="00137F78" w:rsidP="00A93ECA">
            <w:pPr>
              <w:pStyle w:val="1"/>
              <w:ind w:right="141"/>
              <w:rPr>
                <w:sz w:val="18"/>
                <w:szCs w:val="18"/>
              </w:rPr>
            </w:pPr>
          </w:p>
          <w:p w:rsidR="00137F78" w:rsidRPr="00AD29D7" w:rsidRDefault="00775703" w:rsidP="00DB0FB6">
            <w:pPr>
              <w:ind w:left="142" w:right="141"/>
              <w:jc w:val="center"/>
              <w:rPr>
                <w:b/>
                <w:bCs/>
                <w:sz w:val="18"/>
                <w:szCs w:val="18"/>
              </w:rPr>
            </w:pPr>
            <w:r w:rsidRPr="00AD29D7">
              <w:rPr>
                <w:b/>
                <w:bCs/>
                <w:sz w:val="18"/>
                <w:szCs w:val="18"/>
              </w:rPr>
              <w:t xml:space="preserve">«ИЗЬВА» МУНИЦИПАЛЬНÖЙ РАЙОНСА ВИДЗÖДАН-АРТАЛАН ОРГАН </w:t>
            </w:r>
            <w:r w:rsidR="00AD29D7" w:rsidRPr="00AD29D7">
              <w:rPr>
                <w:b/>
                <w:bCs/>
                <w:sz w:val="18"/>
                <w:szCs w:val="18"/>
              </w:rPr>
              <w:t>–«ИЗЬВА» МУНИЦИПАЛЬНÖЙ РАЙОНСА ВИДЗÖДАН-АРТАЛАН КОМИССИЯ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37F78" w:rsidRPr="004134C0" w:rsidRDefault="00062F69" w:rsidP="00DB0FB6">
            <w:pPr>
              <w:ind w:right="175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09600" cy="828675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F78" w:rsidRPr="00AD29D7" w:rsidRDefault="00137F78" w:rsidP="00A93ECA">
            <w:pPr>
              <w:pStyle w:val="1"/>
              <w:ind w:right="141"/>
              <w:rPr>
                <w:sz w:val="18"/>
                <w:szCs w:val="18"/>
              </w:rPr>
            </w:pPr>
          </w:p>
          <w:p w:rsidR="00137F78" w:rsidRPr="00AD29D7" w:rsidRDefault="00AD29D7" w:rsidP="00A93ECA">
            <w:pPr>
              <w:ind w:right="14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КОНТРОЛЬНО-СЧЕТНЫЙ ОРГАН  МУНИЦИПАЛЬНОГО РАЙОНА «ИЖЕМСКИЙ» - КОНТРОЛЬНО-СЧЕТНАЯ КОМИССИЯ МУНИЦИПАЛЬНОГО РАЙОНА «ИЖЕМСКИЙ»</w:t>
            </w:r>
          </w:p>
        </w:tc>
      </w:tr>
      <w:tr w:rsidR="00137F78" w:rsidRPr="004134C0" w:rsidTr="00DB0FB6">
        <w:tblPrEx>
          <w:tblBorders>
            <w:top w:val="single" w:sz="12" w:space="0" w:color="auto"/>
          </w:tblBorders>
        </w:tblPrEx>
        <w:trPr>
          <w:gridAfter w:val="1"/>
          <w:wAfter w:w="283" w:type="dxa"/>
        </w:trPr>
        <w:tc>
          <w:tcPr>
            <w:tcW w:w="100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7F78" w:rsidRDefault="00643943" w:rsidP="00A93ECA">
            <w:pPr>
              <w:ind w:right="141"/>
              <w:jc w:val="center"/>
              <w:rPr>
                <w:rStyle w:val="val"/>
              </w:rPr>
            </w:pPr>
            <w:r w:rsidRPr="00D74B3B">
              <w:rPr>
                <w:bCs/>
                <w:sz w:val="18"/>
                <w:szCs w:val="18"/>
              </w:rPr>
              <w:t xml:space="preserve">169460, </w:t>
            </w:r>
            <w:r w:rsidR="00D74B3B" w:rsidRPr="00D74B3B">
              <w:rPr>
                <w:bCs/>
                <w:sz w:val="18"/>
                <w:szCs w:val="18"/>
              </w:rPr>
              <w:t>с.Ижма, ул.Советская, д.</w:t>
            </w:r>
            <w:r w:rsidR="00394C8C">
              <w:rPr>
                <w:bCs/>
                <w:sz w:val="18"/>
                <w:szCs w:val="18"/>
              </w:rPr>
              <w:t>57</w:t>
            </w:r>
            <w:r w:rsidR="00D74B3B" w:rsidRPr="00D74B3B">
              <w:rPr>
                <w:bCs/>
                <w:sz w:val="18"/>
                <w:szCs w:val="18"/>
              </w:rPr>
              <w:t xml:space="preserve">. тел. 8(82140) 94-2-96 , </w:t>
            </w:r>
            <w:r w:rsidR="00D74B3B">
              <w:t>эл.почта:</w:t>
            </w:r>
            <w:hyperlink r:id="rId9" w:history="1">
              <w:r w:rsidR="00382E99" w:rsidRPr="00724028">
                <w:rPr>
                  <w:rStyle w:val="af9"/>
                </w:rPr>
                <w:t>izhma.ksk@mail.ru</w:t>
              </w:r>
            </w:hyperlink>
          </w:p>
          <w:p w:rsidR="00382E99" w:rsidRPr="00AD29D7" w:rsidRDefault="00382E99" w:rsidP="00A93ECA">
            <w:pPr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5225" w:rsidRDefault="00425225" w:rsidP="00841DCF">
      <w:pPr>
        <w:ind w:right="141"/>
        <w:jc w:val="center"/>
        <w:rPr>
          <w:b/>
          <w:sz w:val="28"/>
          <w:szCs w:val="28"/>
        </w:rPr>
      </w:pPr>
    </w:p>
    <w:p w:rsidR="005373FA" w:rsidRDefault="005373FA" w:rsidP="00841DCF">
      <w:pPr>
        <w:ind w:right="141"/>
        <w:jc w:val="both"/>
        <w:rPr>
          <w:sz w:val="26"/>
          <w:szCs w:val="26"/>
        </w:rPr>
      </w:pPr>
    </w:p>
    <w:p w:rsidR="000F1407" w:rsidRPr="00584885" w:rsidRDefault="000F1407" w:rsidP="00841DCF">
      <w:pPr>
        <w:ind w:right="141"/>
        <w:jc w:val="both"/>
        <w:rPr>
          <w:b/>
          <w:sz w:val="26"/>
          <w:szCs w:val="26"/>
        </w:rPr>
      </w:pPr>
    </w:p>
    <w:p w:rsidR="00A93ECA" w:rsidRDefault="00A93ECA" w:rsidP="00A93ECA">
      <w:pPr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3266">
        <w:rPr>
          <w:sz w:val="26"/>
          <w:szCs w:val="26"/>
        </w:rPr>
        <w:t>4</w:t>
      </w:r>
      <w:r w:rsidRPr="002A3E62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2A3E62">
        <w:rPr>
          <w:sz w:val="26"/>
          <w:szCs w:val="26"/>
        </w:rPr>
        <w:t>.20</w:t>
      </w:r>
      <w:r w:rsidR="00256BA4">
        <w:rPr>
          <w:sz w:val="26"/>
          <w:szCs w:val="26"/>
        </w:rPr>
        <w:t>20</w:t>
      </w:r>
      <w:r>
        <w:rPr>
          <w:sz w:val="26"/>
          <w:szCs w:val="26"/>
        </w:rPr>
        <w:t>г.</w:t>
      </w:r>
      <w:r w:rsidR="0061712C">
        <w:rPr>
          <w:sz w:val="26"/>
          <w:szCs w:val="26"/>
        </w:rPr>
        <w:t xml:space="preserve">                             № </w:t>
      </w:r>
      <w:r w:rsidR="00DA18A3">
        <w:rPr>
          <w:sz w:val="26"/>
          <w:szCs w:val="26"/>
        </w:rPr>
        <w:t>28</w:t>
      </w:r>
      <w:r>
        <w:rPr>
          <w:sz w:val="26"/>
          <w:szCs w:val="26"/>
        </w:rPr>
        <w:t>-З</w:t>
      </w:r>
    </w:p>
    <w:p w:rsidR="00A93ECA" w:rsidRDefault="00A93ECA" w:rsidP="00841DCF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D6655B" w:rsidRDefault="000F1407" w:rsidP="00D6655B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ЗАКЛЮЧЕНИЕ</w:t>
      </w:r>
    </w:p>
    <w:p w:rsidR="00DD01F2" w:rsidRDefault="00DD01F2" w:rsidP="00D6655B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о результатах проведения внешней проверки годового отчета об исполнении бюджета</w:t>
      </w:r>
      <w:r w:rsidR="000C19BD">
        <w:rPr>
          <w:b/>
          <w:sz w:val="24"/>
          <w:szCs w:val="24"/>
        </w:rPr>
        <w:t xml:space="preserve"> муниципального образования </w:t>
      </w:r>
      <w:r w:rsidRPr="00DD01F2">
        <w:rPr>
          <w:b/>
          <w:sz w:val="24"/>
          <w:szCs w:val="24"/>
        </w:rPr>
        <w:t xml:space="preserve"> муниципального района «Ижемский» за 201</w:t>
      </w:r>
      <w:r w:rsidR="00256BA4">
        <w:rPr>
          <w:b/>
          <w:sz w:val="24"/>
          <w:szCs w:val="24"/>
        </w:rPr>
        <w:t>9</w:t>
      </w:r>
      <w:r w:rsidRPr="00DD01F2">
        <w:rPr>
          <w:b/>
          <w:sz w:val="24"/>
          <w:szCs w:val="24"/>
        </w:rPr>
        <w:t xml:space="preserve"> год</w:t>
      </w:r>
      <w:r w:rsidR="000C19BD">
        <w:rPr>
          <w:b/>
          <w:sz w:val="24"/>
          <w:szCs w:val="24"/>
        </w:rPr>
        <w:t>.</w:t>
      </w:r>
    </w:p>
    <w:p w:rsidR="001D1840" w:rsidRDefault="001D1840" w:rsidP="00841DCF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1D1840" w:rsidRPr="00AC67A1" w:rsidRDefault="001D1840" w:rsidP="00497315">
      <w:pPr>
        <w:spacing w:after="120" w:line="276" w:lineRule="auto"/>
        <w:ind w:right="141" w:firstLine="709"/>
        <w:outlineLvl w:val="0"/>
        <w:rPr>
          <w:b/>
          <w:sz w:val="24"/>
          <w:szCs w:val="24"/>
        </w:rPr>
      </w:pPr>
      <w:r w:rsidRPr="00AC67A1">
        <w:rPr>
          <w:b/>
          <w:sz w:val="24"/>
          <w:szCs w:val="24"/>
        </w:rPr>
        <w:t xml:space="preserve">Основание для проведения проверки: 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1D1840">
        <w:rPr>
          <w:sz w:val="24"/>
          <w:szCs w:val="24"/>
        </w:rPr>
        <w:t xml:space="preserve">- статьи 157, </w:t>
      </w:r>
      <w:r>
        <w:rPr>
          <w:sz w:val="24"/>
          <w:szCs w:val="24"/>
        </w:rPr>
        <w:t>264.4 Бюджетного кодекса Российской Федерации;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34A6">
        <w:rPr>
          <w:sz w:val="24"/>
          <w:szCs w:val="24"/>
        </w:rPr>
        <w:t>пункт 3 статьи</w:t>
      </w:r>
      <w:r>
        <w:rPr>
          <w:sz w:val="24"/>
          <w:szCs w:val="24"/>
        </w:rPr>
        <w:t xml:space="preserve"> 8 Положения о </w:t>
      </w:r>
      <w:r w:rsidR="0061712C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онтрольно-счетном органе муниципального района «Ижемский» - </w:t>
      </w:r>
      <w:r w:rsidR="0061712C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комиссии муниципального района «Ижемский», утвержденного решением совета муниципального района «Ижемский» </w:t>
      </w:r>
      <w:r w:rsidR="0061712C">
        <w:rPr>
          <w:sz w:val="24"/>
          <w:szCs w:val="24"/>
        </w:rPr>
        <w:t>от 08.02.2018г. № 5-25/2</w:t>
      </w:r>
      <w:r>
        <w:rPr>
          <w:sz w:val="24"/>
          <w:szCs w:val="24"/>
        </w:rPr>
        <w:t>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пункт </w:t>
      </w:r>
      <w:r w:rsidR="0061712C">
        <w:rPr>
          <w:sz w:val="24"/>
          <w:szCs w:val="24"/>
        </w:rPr>
        <w:t>9</w:t>
      </w:r>
      <w:r w:rsidR="00F63D16">
        <w:rPr>
          <w:sz w:val="24"/>
          <w:szCs w:val="24"/>
        </w:rPr>
        <w:t xml:space="preserve"> раздела2 </w:t>
      </w:r>
      <w:r>
        <w:rPr>
          <w:sz w:val="24"/>
          <w:szCs w:val="24"/>
        </w:rPr>
        <w:t xml:space="preserve">Плана работы </w:t>
      </w:r>
      <w:r w:rsidR="0061712C">
        <w:rPr>
          <w:sz w:val="24"/>
          <w:szCs w:val="24"/>
        </w:rPr>
        <w:t>К</w:t>
      </w:r>
      <w:r w:rsidR="000C19BD">
        <w:rPr>
          <w:sz w:val="24"/>
          <w:szCs w:val="24"/>
        </w:rPr>
        <w:t xml:space="preserve">онтрольно-счетного органа муниципального района «Ижемский» - </w:t>
      </w:r>
      <w:r w:rsidR="0061712C">
        <w:rPr>
          <w:sz w:val="24"/>
          <w:szCs w:val="24"/>
        </w:rPr>
        <w:t>К</w:t>
      </w:r>
      <w:r>
        <w:rPr>
          <w:sz w:val="24"/>
          <w:szCs w:val="24"/>
        </w:rPr>
        <w:t>онтрольно-счетной комиссии м</w:t>
      </w:r>
      <w:r w:rsidR="000C19BD">
        <w:rPr>
          <w:sz w:val="24"/>
          <w:szCs w:val="24"/>
        </w:rPr>
        <w:t xml:space="preserve">униципального района «Ижемский» </w:t>
      </w:r>
      <w:r w:rsidR="00D848F3">
        <w:rPr>
          <w:sz w:val="24"/>
          <w:szCs w:val="24"/>
        </w:rPr>
        <w:t>на 201</w:t>
      </w:r>
      <w:r w:rsidR="000C6400">
        <w:rPr>
          <w:sz w:val="24"/>
          <w:szCs w:val="24"/>
        </w:rPr>
        <w:t>9</w:t>
      </w:r>
      <w:r w:rsidR="00D848F3">
        <w:rPr>
          <w:sz w:val="24"/>
          <w:szCs w:val="24"/>
        </w:rPr>
        <w:t xml:space="preserve">год </w:t>
      </w:r>
      <w:r w:rsidR="000C19BD">
        <w:rPr>
          <w:sz w:val="24"/>
          <w:szCs w:val="24"/>
        </w:rPr>
        <w:t>(далее по тексту – Контрольно-счетной комиссии),</w:t>
      </w:r>
      <w:r>
        <w:rPr>
          <w:sz w:val="24"/>
          <w:szCs w:val="24"/>
        </w:rPr>
        <w:t xml:space="preserve"> утвержденного приказом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комиссии от </w:t>
      </w:r>
      <w:r w:rsidR="000342B5">
        <w:rPr>
          <w:sz w:val="24"/>
          <w:szCs w:val="24"/>
        </w:rPr>
        <w:t>2</w:t>
      </w:r>
      <w:r w:rsidR="00256BA4">
        <w:rPr>
          <w:sz w:val="24"/>
          <w:szCs w:val="24"/>
        </w:rPr>
        <w:t>0.</w:t>
      </w:r>
      <w:r>
        <w:rPr>
          <w:sz w:val="24"/>
          <w:szCs w:val="24"/>
        </w:rPr>
        <w:t>12.201</w:t>
      </w:r>
      <w:r w:rsidR="00256BA4">
        <w:rPr>
          <w:sz w:val="24"/>
          <w:szCs w:val="24"/>
        </w:rPr>
        <w:t>9</w:t>
      </w:r>
      <w:r>
        <w:rPr>
          <w:sz w:val="24"/>
          <w:szCs w:val="24"/>
        </w:rPr>
        <w:t xml:space="preserve"> г. № </w:t>
      </w:r>
      <w:r w:rsidR="00256BA4">
        <w:rPr>
          <w:sz w:val="24"/>
          <w:szCs w:val="24"/>
        </w:rPr>
        <w:t>1</w:t>
      </w:r>
      <w:r w:rsidR="000C6400">
        <w:rPr>
          <w:sz w:val="24"/>
          <w:szCs w:val="24"/>
        </w:rPr>
        <w:t>7</w:t>
      </w:r>
      <w:r>
        <w:rPr>
          <w:sz w:val="24"/>
          <w:szCs w:val="24"/>
        </w:rPr>
        <w:t>-о/д;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распоряжение председателя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комиссии от </w:t>
      </w:r>
      <w:r w:rsidR="00256BA4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61712C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256BA4">
        <w:rPr>
          <w:sz w:val="24"/>
          <w:szCs w:val="24"/>
        </w:rPr>
        <w:t>20</w:t>
      </w:r>
      <w:r>
        <w:rPr>
          <w:sz w:val="24"/>
          <w:szCs w:val="24"/>
        </w:rPr>
        <w:t xml:space="preserve">г. № </w:t>
      </w:r>
      <w:r w:rsidR="0061712C">
        <w:rPr>
          <w:sz w:val="24"/>
          <w:szCs w:val="24"/>
        </w:rPr>
        <w:t>4</w:t>
      </w:r>
      <w:r>
        <w:rPr>
          <w:sz w:val="24"/>
          <w:szCs w:val="24"/>
        </w:rPr>
        <w:t>-Р.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Объект проверки:</w:t>
      </w:r>
      <w:r w:rsidR="001F742A" w:rsidRPr="001F742A">
        <w:rPr>
          <w:sz w:val="24"/>
          <w:szCs w:val="24"/>
        </w:rPr>
        <w:t>Финансовое управление</w:t>
      </w:r>
      <w:r w:rsidR="001F742A">
        <w:rPr>
          <w:sz w:val="24"/>
          <w:szCs w:val="24"/>
        </w:rPr>
        <w:t xml:space="preserve"> администрации му</w:t>
      </w:r>
      <w:r w:rsidR="00ED30D7">
        <w:rPr>
          <w:sz w:val="24"/>
          <w:szCs w:val="24"/>
        </w:rPr>
        <w:t xml:space="preserve">ниципального района «Ижемский», </w:t>
      </w:r>
      <w:r w:rsidR="001F742A">
        <w:rPr>
          <w:sz w:val="24"/>
          <w:szCs w:val="24"/>
        </w:rPr>
        <w:t xml:space="preserve">главные администраторы </w:t>
      </w:r>
      <w:r w:rsidR="00C940C8">
        <w:rPr>
          <w:sz w:val="24"/>
          <w:szCs w:val="24"/>
        </w:rPr>
        <w:t xml:space="preserve">бюджетных </w:t>
      </w:r>
      <w:r w:rsidR="001F742A">
        <w:rPr>
          <w:sz w:val="24"/>
          <w:szCs w:val="24"/>
        </w:rPr>
        <w:t>средств бюджета муниципального образования муниципального района «Ижемский»</w:t>
      </w:r>
      <w:r w:rsidR="00AC10AC">
        <w:rPr>
          <w:sz w:val="24"/>
          <w:szCs w:val="24"/>
        </w:rPr>
        <w:t>(далее по тексту – Финансовое управление)</w:t>
      </w:r>
      <w:r w:rsidR="001F742A">
        <w:rPr>
          <w:sz w:val="24"/>
          <w:szCs w:val="24"/>
        </w:rPr>
        <w:t>.</w:t>
      </w:r>
    </w:p>
    <w:p w:rsidR="001F742A" w:rsidRPr="00AC67A1" w:rsidRDefault="001F742A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Предмет проверки:</w:t>
      </w:r>
    </w:p>
    <w:p w:rsidR="00D802B9" w:rsidRDefault="00D802B9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*Положение о бюджетном процессе в муниципальном образовании муниципального района «Ижемский», утвержденное решением Совета муниципального района «Ижемский» от </w:t>
      </w:r>
      <w:r w:rsidR="008E3C90">
        <w:rPr>
          <w:sz w:val="24"/>
          <w:szCs w:val="24"/>
        </w:rPr>
        <w:t>11.11.2019г.</w:t>
      </w:r>
      <w:r>
        <w:rPr>
          <w:sz w:val="24"/>
          <w:szCs w:val="24"/>
        </w:rPr>
        <w:t xml:space="preserve"> № </w:t>
      </w:r>
      <w:r w:rsidR="008E3C90">
        <w:rPr>
          <w:sz w:val="24"/>
          <w:szCs w:val="24"/>
        </w:rPr>
        <w:t>6-2/2</w:t>
      </w:r>
      <w:r>
        <w:rPr>
          <w:sz w:val="24"/>
          <w:szCs w:val="24"/>
        </w:rPr>
        <w:t xml:space="preserve"> (далее – Положение о бюджетном процессе);</w:t>
      </w:r>
    </w:p>
    <w:p w:rsidR="005629A8" w:rsidRPr="00F77054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Pr="00AE53C0">
        <w:rPr>
          <w:sz w:val="24"/>
          <w:szCs w:val="24"/>
        </w:rPr>
        <w:t>Р</w:t>
      </w:r>
      <w:r w:rsidR="005629A8" w:rsidRPr="00AE53C0">
        <w:rPr>
          <w:sz w:val="24"/>
          <w:szCs w:val="24"/>
        </w:rPr>
        <w:t xml:space="preserve">ешение Совета муниципального района «Ижемский» от </w:t>
      </w:r>
      <w:r w:rsidR="00F63D16" w:rsidRPr="00AE53C0">
        <w:rPr>
          <w:sz w:val="24"/>
          <w:szCs w:val="24"/>
        </w:rPr>
        <w:t>1</w:t>
      </w:r>
      <w:r w:rsidR="008E3C90">
        <w:rPr>
          <w:sz w:val="24"/>
          <w:szCs w:val="24"/>
        </w:rPr>
        <w:t>2</w:t>
      </w:r>
      <w:r w:rsidR="005629A8" w:rsidRPr="00AE53C0">
        <w:rPr>
          <w:sz w:val="24"/>
          <w:szCs w:val="24"/>
        </w:rPr>
        <w:t>.12.</w:t>
      </w:r>
      <w:r w:rsidR="0011683E" w:rsidRPr="00AE53C0">
        <w:rPr>
          <w:sz w:val="24"/>
          <w:szCs w:val="24"/>
        </w:rPr>
        <w:t>201</w:t>
      </w:r>
      <w:r w:rsidR="008E3C90">
        <w:rPr>
          <w:sz w:val="24"/>
          <w:szCs w:val="24"/>
        </w:rPr>
        <w:t>8</w:t>
      </w:r>
      <w:r w:rsidR="005629A8" w:rsidRPr="00AE53C0">
        <w:rPr>
          <w:sz w:val="24"/>
          <w:szCs w:val="24"/>
        </w:rPr>
        <w:t>г</w:t>
      </w:r>
      <w:r w:rsidR="00F63D16" w:rsidRPr="00AE53C0">
        <w:rPr>
          <w:sz w:val="24"/>
          <w:szCs w:val="24"/>
        </w:rPr>
        <w:t>.</w:t>
      </w:r>
      <w:r w:rsidR="005629A8" w:rsidRPr="00AE53C0">
        <w:rPr>
          <w:sz w:val="24"/>
          <w:szCs w:val="24"/>
        </w:rPr>
        <w:t xml:space="preserve"> №</w:t>
      </w:r>
      <w:r w:rsidR="00F63D16" w:rsidRPr="00AE53C0">
        <w:rPr>
          <w:sz w:val="24"/>
          <w:szCs w:val="24"/>
        </w:rPr>
        <w:t>5-</w:t>
      </w:r>
      <w:r w:rsidR="008E3C90">
        <w:rPr>
          <w:sz w:val="24"/>
          <w:szCs w:val="24"/>
        </w:rPr>
        <w:t>30</w:t>
      </w:r>
      <w:r w:rsidR="00F63D16" w:rsidRPr="00AE53C0">
        <w:rPr>
          <w:sz w:val="24"/>
          <w:szCs w:val="24"/>
        </w:rPr>
        <w:t>/</w:t>
      </w:r>
      <w:r w:rsidR="00AE53C0">
        <w:rPr>
          <w:sz w:val="24"/>
          <w:szCs w:val="24"/>
        </w:rPr>
        <w:t>2</w:t>
      </w:r>
      <w:r w:rsidR="005629A8" w:rsidRPr="00AE53C0">
        <w:rPr>
          <w:sz w:val="24"/>
          <w:szCs w:val="24"/>
        </w:rPr>
        <w:t xml:space="preserve"> «О бюджете муниципального образования муниципального района «Ижемский» на 201</w:t>
      </w:r>
      <w:r w:rsidR="008E3C90">
        <w:rPr>
          <w:sz w:val="24"/>
          <w:szCs w:val="24"/>
        </w:rPr>
        <w:t>9 год и плановый период 2020</w:t>
      </w:r>
      <w:r w:rsidR="005629A8" w:rsidRPr="00AE53C0">
        <w:rPr>
          <w:sz w:val="24"/>
          <w:szCs w:val="24"/>
        </w:rPr>
        <w:t xml:space="preserve"> и 20</w:t>
      </w:r>
      <w:r w:rsidR="00B25961">
        <w:rPr>
          <w:sz w:val="24"/>
          <w:szCs w:val="24"/>
        </w:rPr>
        <w:t>2</w:t>
      </w:r>
      <w:r w:rsidR="008E3C90">
        <w:rPr>
          <w:sz w:val="24"/>
          <w:szCs w:val="24"/>
        </w:rPr>
        <w:t>1</w:t>
      </w:r>
      <w:r w:rsidR="005629A8" w:rsidRPr="00AE53C0">
        <w:rPr>
          <w:sz w:val="24"/>
          <w:szCs w:val="24"/>
        </w:rPr>
        <w:t xml:space="preserve"> годов»(с изменениями);</w:t>
      </w:r>
    </w:p>
    <w:p w:rsidR="001D1840" w:rsidRPr="00FD0AEF" w:rsidRDefault="00F77054" w:rsidP="00DE7611">
      <w:pPr>
        <w:spacing w:line="276" w:lineRule="auto"/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Г</w:t>
      </w:r>
      <w:r w:rsidR="001D1840" w:rsidRPr="00FD0AEF">
        <w:rPr>
          <w:color w:val="000000"/>
          <w:sz w:val="24"/>
          <w:szCs w:val="24"/>
        </w:rPr>
        <w:t xml:space="preserve">одовая бюджетная отчетность об исполнении бюджета </w:t>
      </w:r>
      <w:r w:rsidR="00FD0AEF">
        <w:rPr>
          <w:color w:val="000000"/>
          <w:sz w:val="24"/>
          <w:szCs w:val="24"/>
        </w:rPr>
        <w:t xml:space="preserve">муниципального образования </w:t>
      </w:r>
      <w:r w:rsidR="001D1840" w:rsidRPr="00FD0AEF">
        <w:rPr>
          <w:color w:val="000000"/>
          <w:sz w:val="24"/>
          <w:szCs w:val="24"/>
        </w:rPr>
        <w:t>муниципального района «Ижемский»за 201</w:t>
      </w:r>
      <w:r w:rsidR="008E3C90">
        <w:rPr>
          <w:color w:val="000000"/>
          <w:sz w:val="24"/>
          <w:szCs w:val="24"/>
        </w:rPr>
        <w:t>9</w:t>
      </w:r>
      <w:r w:rsidR="001D1840" w:rsidRPr="00FD0AEF">
        <w:rPr>
          <w:color w:val="000000"/>
          <w:sz w:val="24"/>
          <w:szCs w:val="24"/>
        </w:rPr>
        <w:t xml:space="preserve"> год;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*П</w:t>
      </w:r>
      <w:r w:rsidR="001A4EFF">
        <w:rPr>
          <w:sz w:val="24"/>
          <w:szCs w:val="24"/>
        </w:rPr>
        <w:t xml:space="preserve">роект решения </w:t>
      </w:r>
      <w:r w:rsidR="007652B7">
        <w:rPr>
          <w:sz w:val="24"/>
          <w:szCs w:val="24"/>
        </w:rPr>
        <w:t xml:space="preserve">Совета муниципального района «Ижемский» «Об исполнении бюджета </w:t>
      </w:r>
      <w:r w:rsidR="00FD0AEF">
        <w:rPr>
          <w:sz w:val="24"/>
          <w:szCs w:val="24"/>
        </w:rPr>
        <w:t xml:space="preserve">МР </w:t>
      </w:r>
      <w:r w:rsidR="00B43542">
        <w:rPr>
          <w:sz w:val="24"/>
          <w:szCs w:val="24"/>
        </w:rPr>
        <w:t>«Ижемский»за 201</w:t>
      </w:r>
      <w:r w:rsidR="008E3C90">
        <w:rPr>
          <w:sz w:val="24"/>
          <w:szCs w:val="24"/>
        </w:rPr>
        <w:t>9</w:t>
      </w:r>
      <w:r w:rsidR="001F742A">
        <w:rPr>
          <w:sz w:val="24"/>
          <w:szCs w:val="24"/>
        </w:rPr>
        <w:t xml:space="preserve"> год</w:t>
      </w:r>
      <w:r w:rsidR="005629A8">
        <w:rPr>
          <w:sz w:val="24"/>
          <w:szCs w:val="24"/>
        </w:rPr>
        <w:t>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П</w:t>
      </w:r>
      <w:r w:rsidR="001F742A">
        <w:rPr>
          <w:sz w:val="24"/>
          <w:szCs w:val="24"/>
        </w:rPr>
        <w:t xml:space="preserve">ояснительная записка </w:t>
      </w:r>
      <w:r w:rsidR="007461FA">
        <w:rPr>
          <w:sz w:val="24"/>
          <w:szCs w:val="24"/>
        </w:rPr>
        <w:t xml:space="preserve">к отчету </w:t>
      </w:r>
      <w:r w:rsidR="001F742A">
        <w:rPr>
          <w:sz w:val="24"/>
          <w:szCs w:val="24"/>
        </w:rPr>
        <w:t>об исполнении бюджета МР «Ижемский»</w:t>
      </w:r>
      <w:r w:rsidR="004A55EB">
        <w:rPr>
          <w:sz w:val="24"/>
          <w:szCs w:val="24"/>
        </w:rPr>
        <w:t xml:space="preserve"> за 201</w:t>
      </w:r>
      <w:r w:rsidR="008E3C90">
        <w:rPr>
          <w:sz w:val="24"/>
          <w:szCs w:val="24"/>
        </w:rPr>
        <w:t>9</w:t>
      </w:r>
      <w:r w:rsidR="004A55EB">
        <w:rPr>
          <w:sz w:val="24"/>
          <w:szCs w:val="24"/>
        </w:rPr>
        <w:t xml:space="preserve"> год;</w:t>
      </w:r>
    </w:p>
    <w:p w:rsidR="001D1840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Г</w:t>
      </w:r>
      <w:r w:rsidR="001D1840">
        <w:rPr>
          <w:sz w:val="24"/>
          <w:szCs w:val="24"/>
        </w:rPr>
        <w:t xml:space="preserve">одовая бюджетная отчетность главных </w:t>
      </w:r>
      <w:r w:rsidR="004A55EB">
        <w:rPr>
          <w:sz w:val="24"/>
          <w:szCs w:val="24"/>
        </w:rPr>
        <w:t xml:space="preserve">администраторов </w:t>
      </w:r>
      <w:r w:rsidR="001D1840">
        <w:rPr>
          <w:sz w:val="24"/>
          <w:szCs w:val="24"/>
        </w:rPr>
        <w:t xml:space="preserve">бюджетных средств муниципального района «Ижемский» за </w:t>
      </w:r>
      <w:r w:rsidR="0011683E">
        <w:rPr>
          <w:sz w:val="24"/>
          <w:szCs w:val="24"/>
        </w:rPr>
        <w:t>201</w:t>
      </w:r>
      <w:r w:rsidR="008E3C90">
        <w:rPr>
          <w:sz w:val="24"/>
          <w:szCs w:val="24"/>
        </w:rPr>
        <w:t>9</w:t>
      </w:r>
      <w:r w:rsidR="001D1840">
        <w:rPr>
          <w:sz w:val="24"/>
          <w:szCs w:val="24"/>
        </w:rPr>
        <w:t xml:space="preserve"> год</w:t>
      </w:r>
      <w:r w:rsidR="001A4EFF">
        <w:rPr>
          <w:sz w:val="24"/>
          <w:szCs w:val="24"/>
        </w:rPr>
        <w:t>.</w:t>
      </w:r>
    </w:p>
    <w:p w:rsidR="00A41E34" w:rsidRPr="00A41E34" w:rsidRDefault="003E1B80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C67A1">
        <w:rPr>
          <w:b/>
          <w:sz w:val="24"/>
          <w:szCs w:val="24"/>
        </w:rPr>
        <w:t>Цель проверки:</w:t>
      </w:r>
      <w:r w:rsidR="00A41E34" w:rsidRPr="00A41E34">
        <w:rPr>
          <w:sz w:val="24"/>
          <w:szCs w:val="24"/>
        </w:rPr>
        <w:t>-</w:t>
      </w:r>
      <w:r w:rsidR="00A41E34" w:rsidRPr="00A41E34">
        <w:rPr>
          <w:sz w:val="24"/>
          <w:szCs w:val="24"/>
          <w:lang w:val="en-US"/>
        </w:rPr>
        <w:t> </w:t>
      </w:r>
      <w:r w:rsidR="00A41E34" w:rsidRPr="00A41E34">
        <w:rPr>
          <w:sz w:val="24"/>
          <w:szCs w:val="24"/>
        </w:rPr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lastRenderedPageBreak/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полноты исполнения бюджета по объему и структуре доходов, своевременности и полноты исполнения расходных обязательств бюджета муниципального района за отчетный финансовый год;</w:t>
      </w:r>
    </w:p>
    <w:p w:rsid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законности и обоснованности источников финансиро</w:t>
      </w:r>
      <w:r w:rsidR="004765C9">
        <w:rPr>
          <w:sz w:val="24"/>
          <w:szCs w:val="24"/>
        </w:rPr>
        <w:t>вания дефицита местного бюджета.</w:t>
      </w:r>
    </w:p>
    <w:p w:rsidR="004765C9" w:rsidRPr="00A41E34" w:rsidRDefault="004765C9" w:rsidP="00DE7611">
      <w:pPr>
        <w:spacing w:line="276" w:lineRule="auto"/>
        <w:ind w:firstLine="709"/>
        <w:jc w:val="both"/>
        <w:rPr>
          <w:sz w:val="24"/>
          <w:szCs w:val="24"/>
        </w:rPr>
      </w:pPr>
    </w:p>
    <w:p w:rsidR="00604882" w:rsidRPr="00AC67A1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jc w:val="both"/>
        <w:rPr>
          <w:sz w:val="24"/>
          <w:szCs w:val="24"/>
        </w:rPr>
      </w:pPr>
      <w:r w:rsidRPr="00AC67A1">
        <w:rPr>
          <w:b/>
          <w:sz w:val="24"/>
          <w:szCs w:val="24"/>
        </w:rPr>
        <w:t>Проверка проведена:</w:t>
      </w:r>
      <w:r w:rsidRPr="00AC67A1">
        <w:rPr>
          <w:sz w:val="24"/>
          <w:szCs w:val="24"/>
        </w:rPr>
        <w:t xml:space="preserve"> председателем </w:t>
      </w:r>
      <w:r w:rsidR="00ED30D7" w:rsidRPr="00AC67A1">
        <w:rPr>
          <w:sz w:val="24"/>
          <w:szCs w:val="24"/>
        </w:rPr>
        <w:t xml:space="preserve">Контрольно-счетной комиссии </w:t>
      </w:r>
      <w:r w:rsidR="00B666AF" w:rsidRPr="00AC67A1">
        <w:rPr>
          <w:sz w:val="24"/>
          <w:szCs w:val="24"/>
        </w:rPr>
        <w:t>Дитятевой Н.В.</w:t>
      </w:r>
    </w:p>
    <w:p w:rsidR="00604882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rPr>
          <w:sz w:val="24"/>
          <w:szCs w:val="24"/>
        </w:rPr>
      </w:pPr>
      <w:r w:rsidRPr="00AC67A1">
        <w:rPr>
          <w:b/>
          <w:sz w:val="24"/>
          <w:szCs w:val="24"/>
        </w:rPr>
        <w:t>Срок проведения проверки:</w:t>
      </w:r>
      <w:r w:rsidR="008E3C90">
        <w:rPr>
          <w:sz w:val="24"/>
          <w:szCs w:val="24"/>
        </w:rPr>
        <w:t>апрель 2020</w:t>
      </w:r>
      <w:r w:rsidR="00B666AF">
        <w:rPr>
          <w:sz w:val="24"/>
          <w:szCs w:val="24"/>
        </w:rPr>
        <w:t xml:space="preserve"> год</w:t>
      </w:r>
      <w:r w:rsidR="008E3C90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D20ED9" w:rsidRDefault="00D20ED9" w:rsidP="00841DCF">
      <w:pPr>
        <w:pStyle w:val="aa"/>
        <w:ind w:left="20" w:right="141"/>
        <w:jc w:val="center"/>
        <w:rPr>
          <w:b/>
          <w:bCs/>
        </w:rPr>
      </w:pPr>
    </w:p>
    <w:p w:rsidR="00A41E34" w:rsidRPr="0091050A" w:rsidRDefault="00A41E34" w:rsidP="00CC659C">
      <w:pPr>
        <w:pStyle w:val="aa"/>
        <w:numPr>
          <w:ilvl w:val="0"/>
          <w:numId w:val="2"/>
        </w:numPr>
        <w:ind w:right="141"/>
        <w:jc w:val="center"/>
        <w:rPr>
          <w:b/>
          <w:bCs/>
        </w:rPr>
      </w:pPr>
      <w:r w:rsidRPr="0091050A">
        <w:rPr>
          <w:b/>
          <w:bCs/>
        </w:rPr>
        <w:t>Соблюдение бюджетного законодательства при организации</w:t>
      </w:r>
      <w:bookmarkStart w:id="0" w:name="bookmark4"/>
      <w:r w:rsidRPr="0091050A">
        <w:rPr>
          <w:b/>
          <w:bCs/>
        </w:rPr>
        <w:t xml:space="preserve"> бюджетного процесса</w:t>
      </w:r>
      <w:bookmarkEnd w:id="0"/>
      <w:r w:rsidR="0037072F">
        <w:rPr>
          <w:b/>
          <w:bCs/>
        </w:rPr>
        <w:t xml:space="preserve"> МО МР «Ижемский»</w:t>
      </w:r>
    </w:p>
    <w:p w:rsidR="00A41E34" w:rsidRPr="00D74267" w:rsidRDefault="00A41E34" w:rsidP="00841DCF">
      <w:pPr>
        <w:pStyle w:val="aa"/>
        <w:ind w:left="20" w:right="141"/>
        <w:jc w:val="center"/>
        <w:rPr>
          <w:b/>
          <w:bCs/>
        </w:rPr>
      </w:pP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Статьями 264.2 и 264.4 Б</w:t>
      </w:r>
      <w:r w:rsidR="006C4F43">
        <w:t>юджетного кодекса</w:t>
      </w:r>
      <w:r w:rsidRPr="00D74267">
        <w:t xml:space="preserve">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В соответствии со ст</w:t>
      </w:r>
      <w:r w:rsidR="006C4F43">
        <w:t>.2</w:t>
      </w:r>
      <w:r w:rsidRPr="00D74267">
        <w:t>64.2 Б</w:t>
      </w:r>
      <w:r w:rsidR="006C4F43">
        <w:t>юджетного кодекса</w:t>
      </w:r>
      <w:r w:rsidRPr="00D74267">
        <w:t xml:space="preserve">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Согласно ч</w:t>
      </w:r>
      <w:r w:rsidR="006C4F43">
        <w:t>.</w:t>
      </w:r>
      <w:r w:rsidRPr="00D74267">
        <w:t>1ст</w:t>
      </w:r>
      <w:r w:rsidR="006C4F43">
        <w:t>.</w:t>
      </w:r>
      <w:r w:rsidRPr="00D74267">
        <w:t>264.4 Б</w:t>
      </w:r>
      <w:r w:rsidR="006C4F43">
        <w:t>юджетного кодекса</w:t>
      </w:r>
      <w:r w:rsidRPr="00D74267">
        <w:t xml:space="preserve">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В 201</w:t>
      </w:r>
      <w:r w:rsidR="00A04F90">
        <w:t>9</w:t>
      </w:r>
      <w:r w:rsidRPr="00D74267">
        <w:t xml:space="preserve"> году в муниципальном районе</w:t>
      </w:r>
      <w:r w:rsidR="00D20ED9">
        <w:t xml:space="preserve"> «Ижемский»</w:t>
      </w:r>
      <w:r w:rsidRPr="00D74267">
        <w:t xml:space="preserve"> бюджетный процесс основывался на положениях Бюджетного кодекса РФ, Положении о бюджетном процессе, Уставе  муниципального образования и других нормативных правовых актах.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  <w:r>
        <w:rPr>
          <w:sz w:val="24"/>
          <w:szCs w:val="24"/>
        </w:rPr>
        <w:t xml:space="preserve">Бюджет муниципального района «Ижемский» </w:t>
      </w:r>
      <w:r w:rsidRPr="0047448A">
        <w:rPr>
          <w:sz w:val="24"/>
          <w:szCs w:val="24"/>
        </w:rPr>
        <w:t>составляется сроком на три года и утверждается в форме</w:t>
      </w:r>
      <w:r>
        <w:rPr>
          <w:sz w:val="24"/>
          <w:szCs w:val="24"/>
        </w:rPr>
        <w:t xml:space="preserve">решения </w:t>
      </w:r>
      <w:r w:rsidR="00A41E34" w:rsidRPr="00475831">
        <w:rPr>
          <w:sz w:val="24"/>
          <w:szCs w:val="24"/>
        </w:rPr>
        <w:t>Совет</w:t>
      </w:r>
      <w:r>
        <w:rPr>
          <w:sz w:val="24"/>
          <w:szCs w:val="24"/>
        </w:rPr>
        <w:t>а</w:t>
      </w:r>
      <w:r w:rsidR="00A41E34" w:rsidRPr="00475831">
        <w:rPr>
          <w:sz w:val="24"/>
          <w:szCs w:val="24"/>
        </w:rPr>
        <w:t xml:space="preserve"> муниципального района</w:t>
      </w:r>
      <w:r w:rsidR="00475831">
        <w:rPr>
          <w:sz w:val="24"/>
          <w:szCs w:val="24"/>
        </w:rPr>
        <w:t xml:space="preserve"> «Ижемский</w:t>
      </w:r>
      <w:r w:rsidR="00475831" w:rsidRPr="0047448A">
        <w:rPr>
          <w:sz w:val="24"/>
          <w:szCs w:val="24"/>
        </w:rPr>
        <w:t>»</w:t>
      </w:r>
      <w:r w:rsidRPr="0047448A">
        <w:rPr>
          <w:sz w:val="24"/>
          <w:szCs w:val="24"/>
        </w:rPr>
        <w:t>в соответствии с Положением о бюджетном процессе</w:t>
      </w:r>
      <w:r>
        <w:rPr>
          <w:sz w:val="24"/>
          <w:szCs w:val="24"/>
        </w:rPr>
        <w:t xml:space="preserve">. </w:t>
      </w:r>
      <w:r w:rsidRPr="0047448A">
        <w:rPr>
          <w:sz w:val="24"/>
          <w:szCs w:val="24"/>
        </w:rPr>
        <w:t>Утверждение бюджета муниципального района «Ижемский» на 201</w:t>
      </w:r>
      <w:r w:rsidR="00A04F90">
        <w:rPr>
          <w:sz w:val="24"/>
          <w:szCs w:val="24"/>
        </w:rPr>
        <w:t>9 год и плановый период 2020</w:t>
      </w:r>
      <w:r w:rsidRPr="0047448A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A04F90">
        <w:rPr>
          <w:sz w:val="24"/>
          <w:szCs w:val="24"/>
        </w:rPr>
        <w:t>1</w:t>
      </w:r>
      <w:r w:rsidRPr="0047448A">
        <w:rPr>
          <w:sz w:val="24"/>
          <w:szCs w:val="24"/>
        </w:rPr>
        <w:t xml:space="preserve"> годов обеспечено до начала финансового года.</w:t>
      </w:r>
    </w:p>
    <w:p w:rsidR="0047448A" w:rsidRPr="00475831" w:rsidRDefault="0047448A" w:rsidP="0047448A">
      <w:pPr>
        <w:pStyle w:val="aa"/>
        <w:spacing w:line="276" w:lineRule="auto"/>
        <w:ind w:firstLine="709"/>
      </w:pPr>
      <w:r w:rsidRPr="00475831">
        <w:t>Основные характеристики бюджета</w:t>
      </w:r>
      <w:r>
        <w:t xml:space="preserve"> и состав показателей, содержащиеся в решении о бюджете, в целом</w:t>
      </w:r>
      <w:r w:rsidRPr="00475831">
        <w:t xml:space="preserve"> соответствуют требованиям ст</w:t>
      </w:r>
      <w:r>
        <w:t>.</w:t>
      </w:r>
      <w:r w:rsidRPr="00475831">
        <w:t>184.1 Б</w:t>
      </w:r>
      <w:r>
        <w:t>юджетного кодекса</w:t>
      </w:r>
      <w:r w:rsidRPr="00475831">
        <w:t xml:space="preserve"> РФ.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</w:p>
    <w:p w:rsidR="0060178F" w:rsidRDefault="00A41E34" w:rsidP="0060178F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475831">
        <w:rPr>
          <w:sz w:val="24"/>
          <w:szCs w:val="24"/>
        </w:rPr>
        <w:t xml:space="preserve">Для проведения внешней проверки отчет </w:t>
      </w:r>
      <w:r w:rsidR="0060178F">
        <w:rPr>
          <w:sz w:val="24"/>
          <w:szCs w:val="24"/>
        </w:rPr>
        <w:t>об исполнении бюджета района</w:t>
      </w:r>
      <w:r w:rsidR="00AE045A" w:rsidRPr="00AE045A">
        <w:rPr>
          <w:bCs/>
          <w:color w:val="000000"/>
          <w:sz w:val="24"/>
          <w:szCs w:val="24"/>
        </w:rPr>
        <w:t xml:space="preserve">в Контрольно-счетную комиссию </w:t>
      </w:r>
      <w:r w:rsidR="0060178F">
        <w:rPr>
          <w:bCs/>
          <w:color w:val="000000"/>
          <w:sz w:val="24"/>
          <w:szCs w:val="24"/>
        </w:rPr>
        <w:t xml:space="preserve">представлен </w:t>
      </w:r>
      <w:r w:rsidR="00AE045A" w:rsidRPr="00AE045A">
        <w:rPr>
          <w:bCs/>
          <w:color w:val="000000"/>
          <w:sz w:val="24"/>
          <w:szCs w:val="24"/>
        </w:rPr>
        <w:t xml:space="preserve">в сроки, установленные </w:t>
      </w:r>
      <w:r w:rsidR="0060178F">
        <w:rPr>
          <w:bCs/>
          <w:color w:val="000000"/>
          <w:sz w:val="24"/>
          <w:szCs w:val="24"/>
        </w:rPr>
        <w:t xml:space="preserve">п.3 ст.264.4 Бюджетного кодекса РФ, </w:t>
      </w:r>
      <w:r w:rsidR="00AE045A" w:rsidRPr="00AE045A">
        <w:rPr>
          <w:bCs/>
          <w:color w:val="000000"/>
          <w:sz w:val="24"/>
          <w:szCs w:val="24"/>
        </w:rPr>
        <w:t>п.3ст.</w:t>
      </w:r>
      <w:r w:rsidR="007C6872">
        <w:rPr>
          <w:bCs/>
          <w:color w:val="000000"/>
          <w:sz w:val="24"/>
          <w:szCs w:val="24"/>
        </w:rPr>
        <w:t>21</w:t>
      </w:r>
      <w:r w:rsidR="00AE045A" w:rsidRPr="00AE045A">
        <w:rPr>
          <w:bCs/>
          <w:color w:val="000000"/>
          <w:sz w:val="24"/>
          <w:szCs w:val="24"/>
        </w:rPr>
        <w:t xml:space="preserve"> Положения о бюджетном процессе</w:t>
      </w:r>
      <w:r w:rsidR="0060178F">
        <w:rPr>
          <w:bCs/>
          <w:color w:val="000000"/>
          <w:sz w:val="24"/>
          <w:szCs w:val="24"/>
        </w:rPr>
        <w:t>.</w:t>
      </w:r>
    </w:p>
    <w:p w:rsidR="00A41E34" w:rsidRPr="00475831" w:rsidRDefault="00A41E34" w:rsidP="0060178F">
      <w:pPr>
        <w:spacing w:line="276" w:lineRule="auto"/>
        <w:ind w:firstLine="720"/>
        <w:jc w:val="both"/>
        <w:rPr>
          <w:sz w:val="24"/>
          <w:szCs w:val="24"/>
        </w:rPr>
      </w:pPr>
      <w:r w:rsidRPr="00475831">
        <w:rPr>
          <w:sz w:val="24"/>
          <w:szCs w:val="24"/>
        </w:rPr>
        <w:t xml:space="preserve">Отчет об исполнении бюджета муниципального района </w:t>
      </w:r>
      <w:r w:rsidR="00AE045A">
        <w:rPr>
          <w:sz w:val="24"/>
          <w:szCs w:val="24"/>
        </w:rPr>
        <w:t xml:space="preserve">«Ижемский» </w:t>
      </w:r>
      <w:r w:rsidRPr="00475831">
        <w:rPr>
          <w:sz w:val="24"/>
          <w:szCs w:val="24"/>
        </w:rPr>
        <w:t>за 201</w:t>
      </w:r>
      <w:r w:rsidR="007C6872">
        <w:rPr>
          <w:sz w:val="24"/>
          <w:szCs w:val="24"/>
        </w:rPr>
        <w:t>9</w:t>
      </w:r>
      <w:r w:rsidRPr="00475831">
        <w:rPr>
          <w:sz w:val="24"/>
          <w:szCs w:val="24"/>
        </w:rPr>
        <w:t xml:space="preserve"> год представлен в составе: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 w:rsidRPr="00E135B6">
        <w:rPr>
          <w:color w:val="000000"/>
          <w:sz w:val="24"/>
          <w:szCs w:val="24"/>
        </w:rPr>
        <w:t>Отчет об исполнении бюджета</w:t>
      </w:r>
      <w:r w:rsidR="004B59CF">
        <w:rPr>
          <w:color w:val="000000"/>
          <w:sz w:val="24"/>
          <w:szCs w:val="24"/>
        </w:rPr>
        <w:t xml:space="preserve">МО </w:t>
      </w:r>
      <w:r w:rsidR="00AE045A">
        <w:rPr>
          <w:color w:val="000000"/>
          <w:sz w:val="24"/>
          <w:szCs w:val="24"/>
        </w:rPr>
        <w:t>МР «Ижемский» за 201</w:t>
      </w:r>
      <w:r w:rsidR="007C6872">
        <w:rPr>
          <w:color w:val="000000"/>
          <w:sz w:val="24"/>
          <w:szCs w:val="24"/>
        </w:rPr>
        <w:t>9</w:t>
      </w:r>
      <w:r w:rsidR="00AE045A">
        <w:rPr>
          <w:color w:val="000000"/>
          <w:sz w:val="24"/>
          <w:szCs w:val="24"/>
        </w:rPr>
        <w:t xml:space="preserve"> год </w:t>
      </w:r>
      <w:r w:rsidR="004B59CF">
        <w:rPr>
          <w:color w:val="000000"/>
          <w:sz w:val="24"/>
          <w:szCs w:val="24"/>
        </w:rPr>
        <w:t>формы 0503317;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 w:rsidRPr="00E135B6">
        <w:rPr>
          <w:color w:val="000000"/>
          <w:sz w:val="24"/>
          <w:szCs w:val="24"/>
        </w:rPr>
        <w:t>Баланс исполнения бюджета</w:t>
      </w:r>
      <w:r w:rsidR="00AE045A">
        <w:rPr>
          <w:color w:val="000000"/>
          <w:sz w:val="24"/>
          <w:szCs w:val="24"/>
        </w:rPr>
        <w:t xml:space="preserve"> МР «Ижемский» за 201</w:t>
      </w:r>
      <w:r w:rsidR="007C6872">
        <w:rPr>
          <w:color w:val="000000"/>
          <w:sz w:val="24"/>
          <w:szCs w:val="24"/>
        </w:rPr>
        <w:t>9</w:t>
      </w:r>
      <w:r w:rsidR="004B59C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0503320</w:t>
      </w:r>
      <w:r w:rsidR="00AE045A" w:rsidRPr="00E135B6">
        <w:rPr>
          <w:color w:val="000000"/>
          <w:sz w:val="24"/>
          <w:szCs w:val="24"/>
        </w:rPr>
        <w:t>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От</w:t>
      </w:r>
      <w:r w:rsidR="00AE045A" w:rsidRPr="00E135B6">
        <w:rPr>
          <w:color w:val="000000"/>
          <w:sz w:val="24"/>
          <w:szCs w:val="24"/>
        </w:rPr>
        <w:t>чет о финансовых результатах деятельности</w:t>
      </w:r>
      <w:r w:rsidR="00545D8F">
        <w:rPr>
          <w:color w:val="000000"/>
          <w:sz w:val="24"/>
          <w:szCs w:val="24"/>
        </w:rPr>
        <w:t>бюджета МО МР «Ижемский» за 201</w:t>
      </w:r>
      <w:r w:rsidR="007C6872">
        <w:rPr>
          <w:color w:val="000000"/>
          <w:sz w:val="24"/>
          <w:szCs w:val="24"/>
        </w:rPr>
        <w:t>9</w:t>
      </w:r>
      <w:r w:rsidR="00545D8F">
        <w:rPr>
          <w:color w:val="000000"/>
          <w:sz w:val="24"/>
          <w:szCs w:val="24"/>
        </w:rPr>
        <w:t xml:space="preserve"> год</w:t>
      </w:r>
      <w:r w:rsidR="004705FF">
        <w:rPr>
          <w:color w:val="000000"/>
          <w:sz w:val="24"/>
          <w:szCs w:val="24"/>
        </w:rPr>
        <w:t xml:space="preserve"> формы 05033</w:t>
      </w:r>
      <w:r w:rsidR="007C6872">
        <w:rPr>
          <w:color w:val="000000"/>
          <w:sz w:val="24"/>
          <w:szCs w:val="24"/>
        </w:rPr>
        <w:t>21</w:t>
      </w:r>
      <w:r w:rsidR="00AE045A" w:rsidRPr="00E135B6">
        <w:rPr>
          <w:color w:val="000000"/>
          <w:sz w:val="24"/>
          <w:szCs w:val="24"/>
        </w:rPr>
        <w:t>;</w:t>
      </w:r>
    </w:p>
    <w:p w:rsidR="00545D8F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E045A">
        <w:rPr>
          <w:color w:val="000000"/>
          <w:sz w:val="24"/>
          <w:szCs w:val="24"/>
        </w:rPr>
        <w:t xml:space="preserve">Отчет </w:t>
      </w:r>
      <w:r w:rsidR="00AE045A" w:rsidRPr="00E135B6">
        <w:rPr>
          <w:color w:val="000000"/>
          <w:sz w:val="24"/>
          <w:szCs w:val="24"/>
        </w:rPr>
        <w:t xml:space="preserve"> о движении денежных средств</w:t>
      </w:r>
      <w:r w:rsidR="00545D8F">
        <w:rPr>
          <w:color w:val="000000"/>
          <w:sz w:val="24"/>
          <w:szCs w:val="24"/>
        </w:rPr>
        <w:t>МО МР «Ижемский» за 201</w:t>
      </w:r>
      <w:r w:rsidR="007C6872">
        <w:rPr>
          <w:color w:val="000000"/>
          <w:sz w:val="24"/>
          <w:szCs w:val="24"/>
        </w:rPr>
        <w:t>9</w:t>
      </w:r>
      <w:r w:rsidR="00545D8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0503323</w:t>
      </w:r>
      <w:r w:rsidR="00545D8F" w:rsidRPr="00E135B6">
        <w:rPr>
          <w:color w:val="000000"/>
          <w:sz w:val="24"/>
          <w:szCs w:val="24"/>
        </w:rPr>
        <w:t>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AE045A">
        <w:rPr>
          <w:color w:val="000000"/>
          <w:sz w:val="24"/>
          <w:szCs w:val="24"/>
        </w:rPr>
        <w:t xml:space="preserve">Проект решения Совета муниципального района «Ижемский» </w:t>
      </w:r>
      <w:r w:rsidR="00AE045A" w:rsidRPr="00E135B6">
        <w:rPr>
          <w:color w:val="000000"/>
          <w:sz w:val="24"/>
          <w:szCs w:val="24"/>
        </w:rPr>
        <w:t xml:space="preserve">«Об исполнении бюджета  МР «Ижемский» за </w:t>
      </w:r>
      <w:r w:rsidR="00AE045A">
        <w:rPr>
          <w:color w:val="000000"/>
          <w:sz w:val="24"/>
          <w:szCs w:val="24"/>
        </w:rPr>
        <w:t>201</w:t>
      </w:r>
      <w:r w:rsidR="007C6872">
        <w:rPr>
          <w:color w:val="000000"/>
          <w:sz w:val="24"/>
          <w:szCs w:val="24"/>
        </w:rPr>
        <w:t>9</w:t>
      </w:r>
      <w:r w:rsidR="00AE045A" w:rsidRPr="00E135B6">
        <w:rPr>
          <w:color w:val="000000"/>
          <w:sz w:val="24"/>
          <w:szCs w:val="24"/>
        </w:rPr>
        <w:t xml:space="preserve"> год» с  приложениями </w:t>
      </w:r>
      <w:r w:rsidR="00AE045A">
        <w:rPr>
          <w:color w:val="000000"/>
          <w:sz w:val="24"/>
          <w:szCs w:val="24"/>
        </w:rPr>
        <w:t>№ 1 по № 4;</w:t>
      </w:r>
    </w:p>
    <w:p w:rsidR="00AE045A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Пояснительная записка</w:t>
      </w:r>
      <w:r w:rsidR="00545D8F">
        <w:rPr>
          <w:color w:val="000000"/>
          <w:sz w:val="24"/>
          <w:szCs w:val="24"/>
        </w:rPr>
        <w:t xml:space="preserve"> к отчету об исполнении бюджета МО МР «Ижемский» за 201</w:t>
      </w:r>
      <w:r w:rsidR="007C6872">
        <w:rPr>
          <w:color w:val="000000"/>
          <w:sz w:val="24"/>
          <w:szCs w:val="24"/>
        </w:rPr>
        <w:t>9</w:t>
      </w:r>
      <w:r w:rsidR="00545D8F">
        <w:rPr>
          <w:color w:val="000000"/>
          <w:sz w:val="24"/>
          <w:szCs w:val="24"/>
        </w:rPr>
        <w:t xml:space="preserve"> год</w:t>
      </w:r>
      <w:r w:rsidR="00AE045A">
        <w:rPr>
          <w:color w:val="000000"/>
          <w:sz w:val="24"/>
          <w:szCs w:val="24"/>
        </w:rPr>
        <w:t>;</w:t>
      </w:r>
    </w:p>
    <w:p w:rsidR="00AE045A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Отчет</w:t>
      </w:r>
      <w:r w:rsidR="00545D8F">
        <w:rPr>
          <w:color w:val="000000"/>
          <w:sz w:val="24"/>
          <w:szCs w:val="24"/>
        </w:rPr>
        <w:t>ы</w:t>
      </w:r>
      <w:r w:rsidR="00AE045A">
        <w:rPr>
          <w:color w:val="000000"/>
          <w:sz w:val="24"/>
          <w:szCs w:val="24"/>
        </w:rPr>
        <w:t xml:space="preserve"> об использовании </w:t>
      </w:r>
      <w:r>
        <w:rPr>
          <w:color w:val="000000"/>
          <w:sz w:val="24"/>
          <w:szCs w:val="24"/>
        </w:rPr>
        <w:t xml:space="preserve">бюджетных средств </w:t>
      </w:r>
      <w:r w:rsidR="00AE045A">
        <w:rPr>
          <w:color w:val="000000"/>
          <w:sz w:val="24"/>
          <w:szCs w:val="24"/>
        </w:rPr>
        <w:t>резервн</w:t>
      </w:r>
      <w:r>
        <w:rPr>
          <w:color w:val="000000"/>
          <w:sz w:val="24"/>
          <w:szCs w:val="24"/>
        </w:rPr>
        <w:t>ого</w:t>
      </w:r>
      <w:r w:rsidR="00AE045A">
        <w:rPr>
          <w:color w:val="000000"/>
          <w:sz w:val="24"/>
          <w:szCs w:val="24"/>
        </w:rPr>
        <w:t xml:space="preserve"> фонд</w:t>
      </w:r>
      <w:r>
        <w:rPr>
          <w:color w:val="000000"/>
          <w:sz w:val="24"/>
          <w:szCs w:val="24"/>
        </w:rPr>
        <w:t>а</w:t>
      </w:r>
      <w:r w:rsidR="00545D8F">
        <w:rPr>
          <w:color w:val="000000"/>
          <w:sz w:val="24"/>
          <w:szCs w:val="24"/>
        </w:rPr>
        <w:t xml:space="preserve"> МО МР «Ижемский» за 201</w:t>
      </w:r>
      <w:r w:rsidR="007C6872">
        <w:rPr>
          <w:color w:val="000000"/>
          <w:sz w:val="24"/>
          <w:szCs w:val="24"/>
        </w:rPr>
        <w:t>9</w:t>
      </w:r>
      <w:r w:rsidR="00545D8F">
        <w:rPr>
          <w:color w:val="000000"/>
          <w:sz w:val="24"/>
          <w:szCs w:val="24"/>
        </w:rPr>
        <w:t xml:space="preserve"> год</w:t>
      </w:r>
      <w:r w:rsidR="00AE045A">
        <w:rPr>
          <w:color w:val="000000"/>
          <w:sz w:val="24"/>
          <w:szCs w:val="24"/>
        </w:rPr>
        <w:t>;</w:t>
      </w:r>
    </w:p>
    <w:p w:rsidR="00AE045A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Отчет о вы</w:t>
      </w:r>
      <w:r w:rsidR="00545D8F">
        <w:rPr>
          <w:color w:val="000000"/>
          <w:sz w:val="24"/>
          <w:szCs w:val="24"/>
        </w:rPr>
        <w:t>полнении муниципальных программМО МР «Ижемский» за 201</w:t>
      </w:r>
      <w:r w:rsidR="007C6872">
        <w:rPr>
          <w:color w:val="000000"/>
          <w:sz w:val="24"/>
          <w:szCs w:val="24"/>
        </w:rPr>
        <w:t>9</w:t>
      </w:r>
      <w:r w:rsidR="00545D8F">
        <w:rPr>
          <w:color w:val="000000"/>
          <w:sz w:val="24"/>
          <w:szCs w:val="24"/>
        </w:rPr>
        <w:t xml:space="preserve"> год;</w:t>
      </w:r>
    </w:p>
    <w:p w:rsidR="00545D8F" w:rsidRPr="00E135B6" w:rsidRDefault="00545D8F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Отчет об использовании средств муниципального дорожного фонда МО МР «Ижемский» за 201</w:t>
      </w:r>
      <w:r w:rsidR="007C687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год.</w:t>
      </w:r>
    </w:p>
    <w:p w:rsidR="00545293" w:rsidRDefault="00545293" w:rsidP="00DE7611">
      <w:pPr>
        <w:pStyle w:val="12"/>
        <w:keepNext/>
        <w:keepLines/>
        <w:shd w:val="clear" w:color="auto" w:fill="auto"/>
        <w:spacing w:line="240" w:lineRule="auto"/>
        <w:ind w:firstLine="720"/>
        <w:rPr>
          <w:sz w:val="24"/>
          <w:szCs w:val="24"/>
        </w:rPr>
      </w:pPr>
    </w:p>
    <w:p w:rsidR="00E65784" w:rsidRPr="00167DF6" w:rsidRDefault="00167DF6" w:rsidP="00DE7611">
      <w:pPr>
        <w:pStyle w:val="3"/>
        <w:keepNext w:val="0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67DF6">
        <w:rPr>
          <w:rFonts w:ascii="Times New Roman" w:hAnsi="Times New Roman"/>
          <w:b w:val="0"/>
          <w:sz w:val="24"/>
          <w:szCs w:val="24"/>
        </w:rPr>
        <w:t>При подготовке настоящего заключения учтены результаты внешней проверки годовой бюджетной отчетности главных администраторов бюджетных средств муниципального района «Ижемский» за 201</w:t>
      </w:r>
      <w:r w:rsidR="00AB6347">
        <w:rPr>
          <w:rFonts w:ascii="Times New Roman" w:hAnsi="Times New Roman"/>
          <w:b w:val="0"/>
          <w:sz w:val="24"/>
          <w:szCs w:val="24"/>
        </w:rPr>
        <w:t>9</w:t>
      </w:r>
      <w:r w:rsidRPr="00167DF6">
        <w:rPr>
          <w:rFonts w:ascii="Times New Roman" w:hAnsi="Times New Roman"/>
          <w:b w:val="0"/>
          <w:sz w:val="24"/>
          <w:szCs w:val="24"/>
        </w:rPr>
        <w:t xml:space="preserve"> год, проведенной </w:t>
      </w:r>
      <w:r>
        <w:rPr>
          <w:rFonts w:ascii="Times New Roman" w:hAnsi="Times New Roman"/>
          <w:b w:val="0"/>
          <w:sz w:val="24"/>
          <w:szCs w:val="24"/>
        </w:rPr>
        <w:t>в</w:t>
      </w:r>
      <w:r w:rsidRPr="00167DF6">
        <w:rPr>
          <w:rFonts w:ascii="Times New Roman" w:hAnsi="Times New Roman"/>
          <w:b w:val="0"/>
          <w:sz w:val="24"/>
          <w:szCs w:val="24"/>
        </w:rPr>
        <w:t xml:space="preserve"> форме контрольно-аналитических мероприятий с оформлением результатов проверок в виде заключений по каждому главному администратору бюджетных средств.</w:t>
      </w:r>
    </w:p>
    <w:p w:rsidR="00167DF6" w:rsidRPr="00167DF6" w:rsidRDefault="00167DF6" w:rsidP="00167DF6"/>
    <w:p w:rsidR="00CC714A" w:rsidRPr="0091050A" w:rsidRDefault="0060178F" w:rsidP="00CC659C">
      <w:pPr>
        <w:pStyle w:val="3"/>
        <w:keepNext w:val="0"/>
        <w:numPr>
          <w:ilvl w:val="0"/>
          <w:numId w:val="2"/>
        </w:numPr>
        <w:spacing w:before="0" w:after="0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A71C8" w:rsidRPr="0091050A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е</w:t>
      </w:r>
      <w:r w:rsidR="00BA71C8" w:rsidRPr="0091050A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="00BA71C8" w:rsidRPr="0091050A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МО МР «Ижемский»</w:t>
      </w:r>
    </w:p>
    <w:p w:rsidR="009C5CAE" w:rsidRPr="009C5CAE" w:rsidRDefault="009C5CAE" w:rsidP="00DE7611"/>
    <w:p w:rsidR="002D124B" w:rsidRPr="00EA5B39" w:rsidRDefault="00EA5B39" w:rsidP="00DE7611">
      <w:pPr>
        <w:pStyle w:val="ad"/>
        <w:spacing w:before="0" w:beforeAutospacing="0" w:after="0" w:afterAutospacing="0" w:line="276" w:lineRule="auto"/>
        <w:ind w:firstLine="709"/>
        <w:jc w:val="both"/>
      </w:pPr>
      <w:r w:rsidRPr="00EA5B39">
        <w:t>Первоначальный б</w:t>
      </w:r>
      <w:r w:rsidR="00771CA4" w:rsidRPr="00EA5B39">
        <w:t xml:space="preserve">юджет </w:t>
      </w:r>
      <w:r w:rsidRPr="00EA5B39">
        <w:t>муниципального района</w:t>
      </w:r>
      <w:r w:rsidR="00771CA4" w:rsidRPr="00EA5B39">
        <w:t xml:space="preserve"> «Ижемский»</w:t>
      </w:r>
      <w:r w:rsidR="00E061A5" w:rsidRPr="00EA5B39">
        <w:t xml:space="preserve">на </w:t>
      </w:r>
      <w:r w:rsidR="0011683E" w:rsidRPr="00EA5B39">
        <w:t>201</w:t>
      </w:r>
      <w:r w:rsidR="003630AA">
        <w:t>9</w:t>
      </w:r>
      <w:r w:rsidR="00E061A5" w:rsidRPr="00EA5B39">
        <w:t xml:space="preserve"> год</w:t>
      </w:r>
      <w:r w:rsidR="00771CA4" w:rsidRPr="00EA5B39">
        <w:t xml:space="preserve"> был утвержден решением Совета </w:t>
      </w:r>
      <w:r w:rsidR="00144924">
        <w:t>муниципального района</w:t>
      </w:r>
      <w:r w:rsidR="00771CA4" w:rsidRPr="00EA5B39">
        <w:t xml:space="preserve"> «Ижемский» от </w:t>
      </w:r>
      <w:r w:rsidR="004843A6" w:rsidRPr="00EA5B39">
        <w:t>1</w:t>
      </w:r>
      <w:r w:rsidR="003630AA">
        <w:t>2</w:t>
      </w:r>
      <w:r w:rsidR="00E061A5" w:rsidRPr="00EA5B39">
        <w:t>.12.201</w:t>
      </w:r>
      <w:r w:rsidR="003630AA">
        <w:t>8</w:t>
      </w:r>
      <w:r w:rsidR="00E061A5" w:rsidRPr="00EA5B39">
        <w:t xml:space="preserve">г. № </w:t>
      </w:r>
      <w:r w:rsidRPr="00EA5B39">
        <w:t>5-</w:t>
      </w:r>
      <w:r w:rsidR="003630AA">
        <w:t>30</w:t>
      </w:r>
      <w:r w:rsidRPr="00EA5B39">
        <w:t>/</w:t>
      </w:r>
      <w:r w:rsidR="00966732">
        <w:t>2</w:t>
      </w:r>
      <w:r w:rsidR="004843A6" w:rsidRPr="00EA5B39">
        <w:t xml:space="preserve"> «О бюджете  </w:t>
      </w:r>
      <w:r w:rsidRPr="00EA5B39">
        <w:t>муниципального образования муниципального района</w:t>
      </w:r>
      <w:r w:rsidR="004843A6" w:rsidRPr="00EA5B39">
        <w:t xml:space="preserve"> «Ижемский на </w:t>
      </w:r>
      <w:r w:rsidR="0011683E" w:rsidRPr="00EA5B39">
        <w:t>201</w:t>
      </w:r>
      <w:r w:rsidR="003630AA">
        <w:t>9</w:t>
      </w:r>
      <w:r w:rsidR="004843A6" w:rsidRPr="00EA5B39">
        <w:t xml:space="preserve"> год и план</w:t>
      </w:r>
      <w:r w:rsidR="00E65784" w:rsidRPr="00EA5B39">
        <w:t>овый период 20</w:t>
      </w:r>
      <w:r w:rsidR="003630AA">
        <w:t>20</w:t>
      </w:r>
      <w:r w:rsidR="00E65784" w:rsidRPr="00EA5B39">
        <w:t xml:space="preserve"> и 20</w:t>
      </w:r>
      <w:r w:rsidR="0010098C">
        <w:t>2</w:t>
      </w:r>
      <w:r w:rsidR="003630AA">
        <w:t>1</w:t>
      </w:r>
      <w:r w:rsidR="00E65784" w:rsidRPr="00EA5B39">
        <w:t xml:space="preserve"> годов»</w:t>
      </w:r>
      <w:r w:rsidR="003630AA" w:rsidRPr="003630AA">
        <w:rPr>
          <w:b/>
        </w:rPr>
        <w:t>бездефицитный,</w:t>
      </w:r>
      <w:r w:rsidR="00E65784" w:rsidRPr="00EA5B39">
        <w:rPr>
          <w:b/>
        </w:rPr>
        <w:t xml:space="preserve">по доходам </w:t>
      </w:r>
      <w:r w:rsidR="003630AA">
        <w:rPr>
          <w:b/>
        </w:rPr>
        <w:t xml:space="preserve">и расходам </w:t>
      </w:r>
      <w:r w:rsidR="00E65784" w:rsidRPr="00EA5B39">
        <w:rPr>
          <w:b/>
        </w:rPr>
        <w:t xml:space="preserve">в сумме </w:t>
      </w:r>
      <w:r w:rsidR="003630AA">
        <w:rPr>
          <w:b/>
        </w:rPr>
        <w:t>1 035 875,0</w:t>
      </w:r>
      <w:r w:rsidR="00E65784" w:rsidRPr="00EA5B39">
        <w:rPr>
          <w:b/>
          <w:bCs/>
        </w:rPr>
        <w:t xml:space="preserve"> тыс.руб.</w:t>
      </w:r>
      <w:r>
        <w:t>(далее – бюджет района на 201</w:t>
      </w:r>
      <w:r w:rsidR="003630AA">
        <w:t>9</w:t>
      </w:r>
      <w:r>
        <w:t xml:space="preserve"> год).</w:t>
      </w:r>
    </w:p>
    <w:p w:rsidR="00847737" w:rsidRDefault="002D124B" w:rsidP="00847737">
      <w:pPr>
        <w:pStyle w:val="ad"/>
        <w:spacing w:before="0" w:beforeAutospacing="0" w:after="0" w:afterAutospacing="0" w:line="276" w:lineRule="auto"/>
        <w:ind w:firstLine="709"/>
        <w:jc w:val="both"/>
        <w:rPr>
          <w:rStyle w:val="af3"/>
          <w:i/>
        </w:rPr>
      </w:pPr>
      <w:r>
        <w:t>В ходе исполнения бюджет</w:t>
      </w:r>
      <w:r w:rsidR="00970ED0">
        <w:t>а</w:t>
      </w:r>
      <w:r w:rsidR="00EA5B39">
        <w:t>района на 201</w:t>
      </w:r>
      <w:r w:rsidR="003630AA">
        <w:t>9</w:t>
      </w:r>
      <w:r w:rsidR="00EA5B39">
        <w:t xml:space="preserve"> год,</w:t>
      </w:r>
      <w:r w:rsidR="00970ED0">
        <w:t xml:space="preserve">в решение о бюджете </w:t>
      </w:r>
      <w:r w:rsidR="00FD5816">
        <w:t xml:space="preserve">изменения вносились </w:t>
      </w:r>
      <w:r w:rsidR="00F74059" w:rsidRPr="00204F5A">
        <w:rPr>
          <w:b/>
        </w:rPr>
        <w:t>шесть</w:t>
      </w:r>
      <w:r w:rsidR="0075776F">
        <w:rPr>
          <w:b/>
        </w:rPr>
        <w:t>раз</w:t>
      </w:r>
      <w:r w:rsidR="00847737">
        <w:rPr>
          <w:b/>
        </w:rPr>
        <w:t xml:space="preserve">. </w:t>
      </w:r>
      <w:r w:rsidR="00847737">
        <w:rPr>
          <w:rStyle w:val="af3"/>
          <w:b w:val="0"/>
        </w:rPr>
        <w:t>Последние изменения утверждены</w:t>
      </w:r>
      <w:r w:rsidR="00847737" w:rsidRPr="003D4F7E">
        <w:rPr>
          <w:rStyle w:val="af3"/>
          <w:b w:val="0"/>
        </w:rPr>
        <w:t xml:space="preserve"> решением Совета </w:t>
      </w:r>
      <w:r w:rsidR="00847737">
        <w:rPr>
          <w:rStyle w:val="af3"/>
          <w:b w:val="0"/>
        </w:rPr>
        <w:t>муниципального района</w:t>
      </w:r>
      <w:r w:rsidR="00847737" w:rsidRPr="003D4F7E">
        <w:rPr>
          <w:rStyle w:val="af3"/>
          <w:b w:val="0"/>
        </w:rPr>
        <w:t xml:space="preserve"> «Ижемский» от 1</w:t>
      </w:r>
      <w:r w:rsidR="00847737">
        <w:rPr>
          <w:rStyle w:val="af3"/>
          <w:b w:val="0"/>
        </w:rPr>
        <w:t>0</w:t>
      </w:r>
      <w:r w:rsidR="00847737" w:rsidRPr="003D4F7E">
        <w:rPr>
          <w:rStyle w:val="af3"/>
          <w:b w:val="0"/>
        </w:rPr>
        <w:t>.12.201</w:t>
      </w:r>
      <w:r w:rsidR="00847737">
        <w:rPr>
          <w:rStyle w:val="af3"/>
          <w:b w:val="0"/>
        </w:rPr>
        <w:t>9г. № 6-3/</w:t>
      </w:r>
      <w:r w:rsidR="00847737" w:rsidRPr="003D4F7E">
        <w:rPr>
          <w:rStyle w:val="af3"/>
          <w:b w:val="0"/>
        </w:rPr>
        <w:t xml:space="preserve">1 по доходам в сумме </w:t>
      </w:r>
      <w:r w:rsidR="00847737">
        <w:rPr>
          <w:rStyle w:val="af3"/>
        </w:rPr>
        <w:t>1 316 690,0</w:t>
      </w:r>
      <w:r w:rsidR="00847737" w:rsidRPr="003D4F7E">
        <w:rPr>
          <w:rStyle w:val="af3"/>
        </w:rPr>
        <w:t xml:space="preserve"> тыс.руб</w:t>
      </w:r>
      <w:r w:rsidR="00847737" w:rsidRPr="003D4F7E">
        <w:rPr>
          <w:rStyle w:val="af3"/>
          <w:b w:val="0"/>
        </w:rPr>
        <w:t xml:space="preserve">., по расходам в сумме </w:t>
      </w:r>
      <w:r w:rsidR="00847737">
        <w:rPr>
          <w:rStyle w:val="af3"/>
        </w:rPr>
        <w:t>1 338 623,0</w:t>
      </w:r>
      <w:r w:rsidR="00847737" w:rsidRPr="003D4F7E">
        <w:rPr>
          <w:rStyle w:val="af3"/>
        </w:rPr>
        <w:t xml:space="preserve"> тыс. руб.,</w:t>
      </w:r>
      <w:r w:rsidR="00847737" w:rsidRPr="003D4F7E">
        <w:rPr>
          <w:rStyle w:val="af3"/>
          <w:b w:val="0"/>
        </w:rPr>
        <w:t xml:space="preserve"> с дефицитом в сумме </w:t>
      </w:r>
      <w:r w:rsidR="00847737">
        <w:rPr>
          <w:rStyle w:val="af3"/>
        </w:rPr>
        <w:t>21 933,0</w:t>
      </w:r>
      <w:r w:rsidR="00847737" w:rsidRPr="003D4F7E">
        <w:rPr>
          <w:rStyle w:val="af3"/>
        </w:rPr>
        <w:t xml:space="preserve"> тыс. руб.</w:t>
      </w:r>
    </w:p>
    <w:p w:rsidR="00847737" w:rsidRDefault="00847737" w:rsidP="00847737">
      <w:pPr>
        <w:pStyle w:val="ad"/>
        <w:spacing w:before="0" w:beforeAutospacing="0" w:after="0" w:afterAutospacing="0" w:line="276" w:lineRule="auto"/>
        <w:ind w:firstLine="709"/>
        <w:jc w:val="both"/>
        <w:rPr>
          <w:rStyle w:val="af3"/>
          <w:b w:val="0"/>
        </w:rPr>
      </w:pPr>
      <w:r>
        <w:t xml:space="preserve">Кроме этого, доходная и расходная части бюджета муниципального района «Ижемский» на 2019 год были увеличены на основании уведомления Минфина РК № 19/93 от 25.12.2019г. на сумму 1 000,0 тыс. руб.,в результате чего параметры бюджета района изменены в сторону увеличения, по доходам </w:t>
      </w:r>
      <w:r w:rsidRPr="00FD5816">
        <w:t xml:space="preserve">на </w:t>
      </w:r>
      <w:r>
        <w:t>сумму</w:t>
      </w:r>
      <w:r>
        <w:rPr>
          <w:rStyle w:val="af3"/>
        </w:rPr>
        <w:t xml:space="preserve">281 815,0 </w:t>
      </w:r>
      <w:r w:rsidRPr="0093708D">
        <w:rPr>
          <w:rStyle w:val="af3"/>
        </w:rPr>
        <w:t>тыс. руб.</w:t>
      </w:r>
      <w:r>
        <w:rPr>
          <w:rStyle w:val="af3"/>
        </w:rPr>
        <w:t xml:space="preserve"> или 27,2 %,</w:t>
      </w:r>
      <w:r w:rsidRPr="00FD5816">
        <w:rPr>
          <w:rStyle w:val="af3"/>
          <w:b w:val="0"/>
        </w:rPr>
        <w:t xml:space="preserve"> по расходам на </w:t>
      </w:r>
      <w:r>
        <w:rPr>
          <w:rStyle w:val="af3"/>
        </w:rPr>
        <w:t>303 748,0</w:t>
      </w:r>
      <w:r w:rsidRPr="0093708D">
        <w:rPr>
          <w:rStyle w:val="af3"/>
        </w:rPr>
        <w:t xml:space="preserve"> тыс. руб.</w:t>
      </w:r>
      <w:r w:rsidRPr="00847737">
        <w:rPr>
          <w:rStyle w:val="af3"/>
        </w:rPr>
        <w:t>или на 29,3 %.</w:t>
      </w:r>
      <w:r w:rsidR="009554D5">
        <w:rPr>
          <w:rStyle w:val="af3"/>
        </w:rPr>
        <w:t>Следовательно, д</w:t>
      </w:r>
      <w:r w:rsidR="00BF0EC4">
        <w:rPr>
          <w:rStyle w:val="af3"/>
        </w:rPr>
        <w:t>оходная часть бюджета района на 2019 год составила 1 317 690,0 тыс. руб., расходная 1 339 623,0 тыс. руб., с дефицитом 21 933,0 тыс. руб.</w:t>
      </w:r>
    </w:p>
    <w:p w:rsidR="00847737" w:rsidRDefault="00847737" w:rsidP="00847737">
      <w:pPr>
        <w:pStyle w:val="ae"/>
        <w:spacing w:after="0" w:line="276" w:lineRule="auto"/>
        <w:ind w:left="0" w:firstLine="709"/>
        <w:jc w:val="both"/>
        <w:rPr>
          <w:sz w:val="24"/>
          <w:szCs w:val="24"/>
        </w:rPr>
      </w:pPr>
      <w:r w:rsidRPr="000427DF">
        <w:rPr>
          <w:sz w:val="24"/>
          <w:szCs w:val="24"/>
        </w:rPr>
        <w:t>Запланированный дефицит бюджета не превысил остаток средств бюджета на счетах на 31 декабря 201</w:t>
      </w:r>
      <w:r>
        <w:rPr>
          <w:sz w:val="24"/>
          <w:szCs w:val="24"/>
        </w:rPr>
        <w:t>8</w:t>
      </w:r>
      <w:r w:rsidRPr="000427DF">
        <w:rPr>
          <w:sz w:val="24"/>
          <w:szCs w:val="24"/>
        </w:rPr>
        <w:t xml:space="preserve"> года. </w:t>
      </w:r>
    </w:p>
    <w:p w:rsidR="00B36CBC" w:rsidRDefault="00B36CBC" w:rsidP="003C6782">
      <w:pPr>
        <w:pStyle w:val="3"/>
        <w:spacing w:before="0" w:after="0" w:line="276" w:lineRule="auto"/>
        <w:ind w:firstLine="709"/>
        <w:jc w:val="both"/>
        <w:rPr>
          <w:rFonts w:ascii="Times New Roman" w:hAnsi="Times New Roman"/>
          <w:bCs w:val="0"/>
          <w:sz w:val="22"/>
          <w:szCs w:val="22"/>
        </w:rPr>
      </w:pPr>
      <w:r w:rsidRPr="00B36CBC">
        <w:rPr>
          <w:rFonts w:ascii="Times New Roman" w:hAnsi="Times New Roman"/>
          <w:b w:val="0"/>
          <w:sz w:val="24"/>
          <w:szCs w:val="24"/>
        </w:rPr>
        <w:t>Изменения основных параметров бюджета муниципального района «Ижемский» за 201</w:t>
      </w:r>
      <w:r w:rsidR="003630AA">
        <w:rPr>
          <w:rFonts w:ascii="Times New Roman" w:hAnsi="Times New Roman"/>
          <w:b w:val="0"/>
          <w:sz w:val="24"/>
          <w:szCs w:val="24"/>
        </w:rPr>
        <w:t>9</w:t>
      </w:r>
      <w:r w:rsidRPr="00B36CBC">
        <w:rPr>
          <w:rFonts w:ascii="Times New Roman" w:hAnsi="Times New Roman"/>
          <w:b w:val="0"/>
          <w:sz w:val="24"/>
          <w:szCs w:val="24"/>
        </w:rPr>
        <w:t xml:space="preserve"> год приведены ниже:</w:t>
      </w:r>
      <w:r w:rsidRPr="00B36CBC">
        <w:rPr>
          <w:rFonts w:ascii="Times New Roman" w:hAnsi="Times New Roman"/>
        </w:rPr>
        <w:tab/>
      </w:r>
    </w:p>
    <w:p w:rsidR="003C6782" w:rsidRPr="003C6782" w:rsidRDefault="003C6782" w:rsidP="003C6782">
      <w:pPr>
        <w:tabs>
          <w:tab w:val="left" w:pos="7425"/>
          <w:tab w:val="left" w:pos="8310"/>
        </w:tabs>
      </w:pPr>
      <w:r>
        <w:tab/>
        <w:t xml:space="preserve">    Таблица №1 (в 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4048"/>
        <w:gridCol w:w="1699"/>
        <w:gridCol w:w="1681"/>
        <w:gridCol w:w="2286"/>
      </w:tblGrid>
      <w:tr w:rsidR="003C6782" w:rsidRPr="003C6782" w:rsidTr="003C6782">
        <w:trPr>
          <w:trHeight w:val="761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3C6782">
            <w:pPr>
              <w:pStyle w:val="ae"/>
              <w:spacing w:after="0"/>
              <w:ind w:left="0"/>
            </w:pPr>
            <w:r w:rsidRPr="003C6782">
              <w:t>Решение Совета муниципального района «</w:t>
            </w:r>
            <w:r>
              <w:t>Ижемский</w:t>
            </w:r>
            <w:r w:rsidRPr="003C6782">
              <w:t>»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</w:pPr>
            <w:r w:rsidRPr="003C6782">
              <w:t>Доходы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</w:pPr>
            <w:r w:rsidRPr="003C6782">
              <w:t>Расходы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</w:pPr>
            <w:r w:rsidRPr="003C6782">
              <w:t>Доходы-</w:t>
            </w:r>
          </w:p>
          <w:p w:rsidR="003C6782" w:rsidRPr="003C6782" w:rsidRDefault="003C6782" w:rsidP="00DD0D3D">
            <w:pPr>
              <w:pStyle w:val="ae"/>
              <w:spacing w:after="0"/>
              <w:ind w:left="0"/>
            </w:pPr>
            <w:r w:rsidRPr="003C6782">
              <w:t>расходы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8B508E">
            <w:pPr>
              <w:pStyle w:val="ae"/>
              <w:spacing w:after="0"/>
              <w:ind w:left="0" w:right="-108"/>
            </w:pPr>
            <w:r w:rsidRPr="003C6782">
              <w:t>Первоначальный бюджет на 201</w:t>
            </w:r>
            <w:r w:rsidR="008B508E">
              <w:t>9</w:t>
            </w:r>
            <w:r w:rsidRPr="003C6782">
              <w:t xml:space="preserve"> год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204F5A" w:rsidP="006F1DE1">
            <w:pPr>
              <w:pStyle w:val="ae"/>
              <w:spacing w:after="0"/>
              <w:ind w:left="0"/>
            </w:pPr>
            <w:r>
              <w:t>1 035 875,0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204F5A" w:rsidP="006F1DE1">
            <w:pPr>
              <w:pStyle w:val="ae"/>
              <w:spacing w:after="0"/>
              <w:ind w:left="0"/>
            </w:pPr>
            <w:r>
              <w:t>1 035 875,0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204F5A" w:rsidP="00204F5A">
            <w:pPr>
              <w:pStyle w:val="ae"/>
              <w:spacing w:after="0"/>
              <w:ind w:left="0"/>
            </w:pPr>
            <w:r>
              <w:t>0,0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  <w:r w:rsidRPr="003C6782">
              <w:t>1.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204F5A">
            <w:pPr>
              <w:pStyle w:val="ae"/>
              <w:spacing w:after="0"/>
              <w:ind w:left="0" w:right="-108"/>
            </w:pPr>
            <w:r w:rsidRPr="003C6782">
              <w:t xml:space="preserve">От </w:t>
            </w:r>
            <w:r w:rsidR="00204F5A">
              <w:t>13</w:t>
            </w:r>
            <w:r w:rsidR="00810C1A">
              <w:t>.02.201</w:t>
            </w:r>
            <w:r w:rsidR="00204F5A">
              <w:t>9</w:t>
            </w:r>
            <w:r w:rsidR="00810C1A">
              <w:t>г. № 5-</w:t>
            </w:r>
            <w:r w:rsidR="00204F5A">
              <w:t>31</w:t>
            </w:r>
            <w:r w:rsidR="00810C1A">
              <w:t>/1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204F5A" w:rsidP="006F1DE1">
            <w:pPr>
              <w:pStyle w:val="ae"/>
              <w:spacing w:after="0"/>
              <w:ind w:left="0"/>
            </w:pPr>
            <w:r>
              <w:t>1 033 940,0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204F5A" w:rsidP="006F1DE1">
            <w:pPr>
              <w:pStyle w:val="ae"/>
              <w:spacing w:after="0"/>
              <w:ind w:left="0"/>
            </w:pPr>
            <w:r>
              <w:t>1 055 705,0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204F5A">
            <w:pPr>
              <w:pStyle w:val="ae"/>
              <w:spacing w:after="0"/>
              <w:ind w:left="0" w:right="-2"/>
            </w:pPr>
            <w:r>
              <w:t>-</w:t>
            </w:r>
            <w:r w:rsidR="00204F5A">
              <w:t>21 765,0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204F5A" w:rsidP="006F1DE1">
            <w:pPr>
              <w:pStyle w:val="ae"/>
              <w:spacing w:after="0"/>
              <w:ind w:left="0"/>
            </w:pPr>
            <w:r>
              <w:t>1 935,0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204F5A" w:rsidP="006F1DE1">
            <w:pPr>
              <w:pStyle w:val="ae"/>
              <w:spacing w:after="0"/>
              <w:ind w:left="0"/>
            </w:pPr>
            <w:r>
              <w:t>19 830,0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AC6D92" w:rsidP="00204F5A">
            <w:pPr>
              <w:pStyle w:val="ae"/>
              <w:spacing w:after="0"/>
              <w:ind w:left="0"/>
            </w:pPr>
            <w:r>
              <w:t>-17</w:t>
            </w:r>
            <w:r w:rsidR="00204F5A">
              <w:t> 895,0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  <w:r w:rsidRPr="003C6782">
              <w:t>2.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F5498C">
            <w:pPr>
              <w:pStyle w:val="ae"/>
              <w:spacing w:after="0"/>
              <w:ind w:left="0" w:right="-108"/>
            </w:pPr>
            <w:r w:rsidRPr="003C6782">
              <w:t xml:space="preserve">От </w:t>
            </w:r>
            <w:r w:rsidR="00F5498C">
              <w:t>25</w:t>
            </w:r>
            <w:r w:rsidR="00810C1A">
              <w:t>.0</w:t>
            </w:r>
            <w:r w:rsidR="00F5498C">
              <w:t>3</w:t>
            </w:r>
            <w:r w:rsidR="00810C1A">
              <w:t>.201</w:t>
            </w:r>
            <w:r w:rsidR="00F5498C">
              <w:t>9</w:t>
            </w:r>
            <w:r w:rsidR="00810C1A">
              <w:t>г. № 5-</w:t>
            </w:r>
            <w:r w:rsidR="00F5498C">
              <w:t>32</w:t>
            </w:r>
            <w:r w:rsidR="00810C1A">
              <w:t>/1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204F5A" w:rsidP="00204F5A">
            <w:pPr>
              <w:pStyle w:val="ae"/>
              <w:spacing w:after="0"/>
              <w:ind w:left="0"/>
            </w:pPr>
            <w:r>
              <w:t>1 046 342,0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204F5A" w:rsidP="006F1DE1">
            <w:pPr>
              <w:pStyle w:val="ae"/>
              <w:spacing w:after="0"/>
              <w:ind w:left="0"/>
            </w:pPr>
            <w:r>
              <w:t>1 068 275,0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204F5A">
            <w:pPr>
              <w:pStyle w:val="ae"/>
              <w:spacing w:after="0"/>
              <w:ind w:left="0" w:right="-144"/>
            </w:pPr>
            <w:r>
              <w:t>-</w:t>
            </w:r>
            <w:r w:rsidR="00204F5A">
              <w:t>21 933,0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F5498C" w:rsidP="006F1DE1">
            <w:pPr>
              <w:pStyle w:val="ae"/>
              <w:spacing w:after="0"/>
              <w:ind w:left="0"/>
            </w:pPr>
            <w:r>
              <w:t>12 402,0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CD2ACF" w:rsidP="006F1DE1">
            <w:pPr>
              <w:pStyle w:val="ae"/>
              <w:spacing w:after="0"/>
              <w:ind w:left="0"/>
            </w:pPr>
            <w:r>
              <w:t>12 570,0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CD2ACF" w:rsidP="006F1DE1">
            <w:pPr>
              <w:pStyle w:val="ae"/>
              <w:spacing w:after="0"/>
              <w:ind w:left="0"/>
            </w:pPr>
            <w:r>
              <w:t>-168,0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  <w:r w:rsidRPr="003C6782">
              <w:t>3.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5008B5">
            <w:pPr>
              <w:pStyle w:val="ae"/>
              <w:spacing w:after="0"/>
              <w:ind w:left="0" w:right="-108"/>
            </w:pPr>
            <w:r w:rsidRPr="003C6782">
              <w:t xml:space="preserve">От </w:t>
            </w:r>
            <w:r w:rsidR="00F5498C">
              <w:t>13</w:t>
            </w:r>
            <w:r w:rsidR="00810C1A">
              <w:t>.06.201</w:t>
            </w:r>
            <w:r w:rsidR="005008B5">
              <w:t>9</w:t>
            </w:r>
            <w:r w:rsidR="00810C1A">
              <w:t>г. № 5-</w:t>
            </w:r>
            <w:r w:rsidR="00F5498C">
              <w:t>35</w:t>
            </w:r>
            <w:r w:rsidR="00810C1A">
              <w:t>/3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F5498C" w:rsidP="006F1DE1">
            <w:pPr>
              <w:pStyle w:val="ae"/>
              <w:spacing w:after="0"/>
              <w:ind w:left="0"/>
            </w:pPr>
            <w:r>
              <w:t>1 178 389,9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F5498C" w:rsidP="006F1DE1">
            <w:pPr>
              <w:pStyle w:val="ae"/>
              <w:spacing w:after="0"/>
              <w:ind w:left="0"/>
            </w:pPr>
            <w:r>
              <w:t>1 200 322,9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F5498C">
            <w:pPr>
              <w:pStyle w:val="ae"/>
              <w:spacing w:after="0"/>
              <w:ind w:left="0" w:right="-144"/>
            </w:pPr>
            <w:r>
              <w:t>-</w:t>
            </w:r>
            <w:r w:rsidR="00F5498C">
              <w:t>21 933,0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F5498C" w:rsidP="006F1DE1">
            <w:pPr>
              <w:pStyle w:val="ae"/>
              <w:spacing w:after="0"/>
              <w:ind w:left="0"/>
            </w:pPr>
            <w:r>
              <w:t>132 047,9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CD2ACF" w:rsidP="006F1DE1">
            <w:pPr>
              <w:pStyle w:val="ae"/>
              <w:spacing w:after="0"/>
              <w:ind w:left="0"/>
            </w:pPr>
            <w:r>
              <w:t>132 047,9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AC6D92" w:rsidP="006F1DE1">
            <w:pPr>
              <w:pStyle w:val="ae"/>
              <w:spacing w:after="0"/>
              <w:ind w:left="0"/>
            </w:pPr>
            <w:r>
              <w:t>0,0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  <w:r w:rsidRPr="003C6782">
              <w:t>4.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5008B5">
            <w:pPr>
              <w:pStyle w:val="ae"/>
              <w:spacing w:after="0"/>
              <w:ind w:left="0" w:right="-108"/>
            </w:pPr>
            <w:r w:rsidRPr="003C6782">
              <w:t xml:space="preserve">От </w:t>
            </w:r>
            <w:r w:rsidR="00F5498C">
              <w:t>27</w:t>
            </w:r>
            <w:r w:rsidR="00810C1A">
              <w:t>.0</w:t>
            </w:r>
            <w:r w:rsidR="00F5498C">
              <w:t>8.201</w:t>
            </w:r>
            <w:r w:rsidR="005008B5">
              <w:t>9</w:t>
            </w:r>
            <w:r w:rsidR="00F5498C">
              <w:t>г. № 5-37</w:t>
            </w:r>
            <w:r w:rsidR="00810C1A">
              <w:t>/</w:t>
            </w:r>
            <w:r w:rsidR="00F5498C">
              <w:t>3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F5498C" w:rsidP="006F1DE1">
            <w:pPr>
              <w:pStyle w:val="ae"/>
              <w:spacing w:after="0"/>
              <w:ind w:left="0"/>
            </w:pPr>
            <w:r>
              <w:t>1 221 403,2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E55821" w:rsidP="00F5498C">
            <w:pPr>
              <w:pStyle w:val="ae"/>
              <w:spacing w:after="0"/>
              <w:ind w:left="0"/>
            </w:pPr>
            <w:r>
              <w:t>1</w:t>
            </w:r>
            <w:r w:rsidR="00F5498C">
              <w:t> 243 336,2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F5498C" w:rsidP="005008B5">
            <w:pPr>
              <w:pStyle w:val="ae"/>
              <w:tabs>
                <w:tab w:val="left" w:pos="1327"/>
              </w:tabs>
              <w:spacing w:after="0"/>
              <w:ind w:left="0" w:right="-2"/>
            </w:pPr>
            <w:r>
              <w:t>-21 933,0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F5498C" w:rsidP="006F1DE1">
            <w:pPr>
              <w:pStyle w:val="ae"/>
              <w:spacing w:after="0"/>
              <w:ind w:left="0"/>
            </w:pPr>
            <w:r>
              <w:t>43 013,3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F5498C" w:rsidP="006F1DE1">
            <w:pPr>
              <w:pStyle w:val="ae"/>
              <w:spacing w:after="0"/>
              <w:ind w:left="0"/>
            </w:pPr>
            <w:r>
              <w:t>43 013,3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AC6D92" w:rsidP="006F1DE1">
            <w:pPr>
              <w:pStyle w:val="ae"/>
              <w:spacing w:after="0"/>
              <w:ind w:left="0"/>
            </w:pPr>
            <w:r>
              <w:t>0,0</w:t>
            </w:r>
          </w:p>
        </w:tc>
      </w:tr>
      <w:tr w:rsidR="00810C1A" w:rsidRPr="003C6782" w:rsidTr="003C6782">
        <w:tc>
          <w:tcPr>
            <w:tcW w:w="600" w:type="dxa"/>
            <w:shd w:val="clear" w:color="auto" w:fill="auto"/>
          </w:tcPr>
          <w:p w:rsidR="00810C1A" w:rsidRPr="003C6782" w:rsidRDefault="00810C1A" w:rsidP="00DD0D3D">
            <w:pPr>
              <w:pStyle w:val="ae"/>
              <w:spacing w:after="0"/>
              <w:ind w:left="0"/>
              <w:jc w:val="right"/>
            </w:pPr>
            <w:r>
              <w:t>5.</w:t>
            </w:r>
          </w:p>
        </w:tc>
        <w:tc>
          <w:tcPr>
            <w:tcW w:w="4048" w:type="dxa"/>
            <w:shd w:val="clear" w:color="auto" w:fill="auto"/>
          </w:tcPr>
          <w:p w:rsidR="00810C1A" w:rsidRPr="003C6782" w:rsidRDefault="005008B5" w:rsidP="005008B5">
            <w:pPr>
              <w:pStyle w:val="ae"/>
              <w:spacing w:after="0"/>
              <w:ind w:left="0" w:right="-108"/>
            </w:pPr>
            <w:r>
              <w:t>От 11</w:t>
            </w:r>
            <w:r w:rsidR="00810C1A">
              <w:t>.11.201</w:t>
            </w:r>
            <w:r>
              <w:t>9</w:t>
            </w:r>
            <w:r w:rsidR="00810C1A">
              <w:t xml:space="preserve">г. № </w:t>
            </w:r>
            <w:r>
              <w:t>6</w:t>
            </w:r>
            <w:r w:rsidR="00810C1A">
              <w:t>-2/1</w:t>
            </w:r>
          </w:p>
        </w:tc>
        <w:tc>
          <w:tcPr>
            <w:tcW w:w="1699" w:type="dxa"/>
            <w:shd w:val="clear" w:color="auto" w:fill="auto"/>
          </w:tcPr>
          <w:p w:rsidR="00810C1A" w:rsidRPr="003C6782" w:rsidRDefault="005008B5" w:rsidP="005008B5">
            <w:pPr>
              <w:pStyle w:val="ae"/>
              <w:spacing w:after="0"/>
              <w:ind w:left="0"/>
            </w:pPr>
            <w:r>
              <w:t>1 312 511,0</w:t>
            </w:r>
          </w:p>
        </w:tc>
        <w:tc>
          <w:tcPr>
            <w:tcW w:w="1681" w:type="dxa"/>
            <w:shd w:val="clear" w:color="auto" w:fill="auto"/>
          </w:tcPr>
          <w:p w:rsidR="00810C1A" w:rsidRPr="003C6782" w:rsidRDefault="00931C49" w:rsidP="005008B5">
            <w:pPr>
              <w:pStyle w:val="ae"/>
              <w:spacing w:after="0"/>
              <w:ind w:left="0"/>
            </w:pPr>
            <w:r>
              <w:t>1</w:t>
            </w:r>
            <w:r w:rsidR="005008B5">
              <w:t> 334 444,0</w:t>
            </w:r>
          </w:p>
        </w:tc>
        <w:tc>
          <w:tcPr>
            <w:tcW w:w="2286" w:type="dxa"/>
            <w:shd w:val="clear" w:color="auto" w:fill="auto"/>
          </w:tcPr>
          <w:p w:rsidR="00810C1A" w:rsidRPr="003C6782" w:rsidRDefault="00931C49" w:rsidP="005008B5">
            <w:pPr>
              <w:pStyle w:val="ae"/>
              <w:spacing w:after="0"/>
              <w:ind w:left="0"/>
            </w:pPr>
            <w:r>
              <w:t>-</w:t>
            </w:r>
            <w:r w:rsidR="005008B5">
              <w:t>21 933,0</w:t>
            </w:r>
          </w:p>
        </w:tc>
      </w:tr>
      <w:tr w:rsidR="00810C1A" w:rsidRPr="003C6782" w:rsidTr="003C6782">
        <w:tc>
          <w:tcPr>
            <w:tcW w:w="600" w:type="dxa"/>
            <w:shd w:val="clear" w:color="auto" w:fill="auto"/>
          </w:tcPr>
          <w:p w:rsidR="00810C1A" w:rsidRDefault="00810C1A" w:rsidP="00DD0D3D">
            <w:pPr>
              <w:pStyle w:val="ae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810C1A" w:rsidRDefault="00810C1A" w:rsidP="00DD0D3D">
            <w:pPr>
              <w:pStyle w:val="ae"/>
              <w:spacing w:after="0"/>
              <w:ind w:left="0" w:right="-108"/>
            </w:pPr>
            <w:r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810C1A" w:rsidRPr="003C6782" w:rsidRDefault="005008B5" w:rsidP="006F1DE1">
            <w:pPr>
              <w:pStyle w:val="ae"/>
              <w:spacing w:after="0"/>
              <w:ind w:left="0"/>
            </w:pPr>
            <w:r>
              <w:t>91 107,8</w:t>
            </w:r>
          </w:p>
        </w:tc>
        <w:tc>
          <w:tcPr>
            <w:tcW w:w="1681" w:type="dxa"/>
            <w:shd w:val="clear" w:color="auto" w:fill="auto"/>
          </w:tcPr>
          <w:p w:rsidR="00810C1A" w:rsidRPr="003C6782" w:rsidRDefault="005008B5" w:rsidP="006F1DE1">
            <w:pPr>
              <w:pStyle w:val="ae"/>
              <w:spacing w:after="0"/>
              <w:ind w:left="0"/>
            </w:pPr>
            <w:r>
              <w:t>91 107,8</w:t>
            </w:r>
          </w:p>
        </w:tc>
        <w:tc>
          <w:tcPr>
            <w:tcW w:w="2286" w:type="dxa"/>
            <w:shd w:val="clear" w:color="auto" w:fill="auto"/>
          </w:tcPr>
          <w:p w:rsidR="00810C1A" w:rsidRPr="003C6782" w:rsidRDefault="00AC6D92" w:rsidP="006F1DE1">
            <w:pPr>
              <w:pStyle w:val="ae"/>
              <w:spacing w:after="0"/>
              <w:ind w:left="0"/>
            </w:pPr>
            <w:r>
              <w:t>0,0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810C1A" w:rsidP="00DD0D3D">
            <w:pPr>
              <w:pStyle w:val="ae"/>
              <w:spacing w:after="0"/>
              <w:ind w:left="0"/>
              <w:jc w:val="right"/>
            </w:pPr>
            <w:r>
              <w:t>6</w:t>
            </w:r>
            <w:r w:rsidR="003C6782" w:rsidRPr="003C6782">
              <w:t>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8A086A">
            <w:pPr>
              <w:pStyle w:val="ae"/>
              <w:spacing w:after="0"/>
              <w:ind w:left="0" w:right="-108"/>
            </w:pPr>
            <w:r w:rsidRPr="003C6782">
              <w:t xml:space="preserve">От </w:t>
            </w:r>
            <w:r>
              <w:t>1</w:t>
            </w:r>
            <w:r w:rsidR="005008B5">
              <w:t>0</w:t>
            </w:r>
            <w:r w:rsidRPr="003C6782">
              <w:t>.12.201</w:t>
            </w:r>
            <w:r w:rsidR="005008B5">
              <w:t>9</w:t>
            </w:r>
            <w:r w:rsidRPr="003C6782">
              <w:t xml:space="preserve"> г. № </w:t>
            </w:r>
            <w:r w:rsidR="005008B5">
              <w:t>6</w:t>
            </w:r>
            <w:r>
              <w:t>-3/</w:t>
            </w:r>
            <w:r w:rsidR="005008B5">
              <w:t>1</w:t>
            </w:r>
            <w:r w:rsidR="00493985">
              <w:t xml:space="preserve">/ уведомл. МФ РК №19/93 </w:t>
            </w:r>
            <w:r w:rsidR="008A086A">
              <w:t>от</w:t>
            </w:r>
            <w:r w:rsidR="00493985">
              <w:t xml:space="preserve"> 25.12.19Г.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5008B5" w:rsidP="00493985">
            <w:pPr>
              <w:pStyle w:val="ae"/>
              <w:spacing w:after="0"/>
              <w:ind w:left="0"/>
            </w:pPr>
            <w:r>
              <w:t>1 31</w:t>
            </w:r>
            <w:r w:rsidR="00493985">
              <w:t>7</w:t>
            </w:r>
            <w:r>
              <w:t> 690,0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810C1A" w:rsidP="005008B5">
            <w:pPr>
              <w:pStyle w:val="ae"/>
              <w:spacing w:after="0"/>
              <w:ind w:left="0"/>
            </w:pPr>
            <w:r>
              <w:t>1</w:t>
            </w:r>
            <w:r w:rsidR="005008B5">
              <w:t> 33</w:t>
            </w:r>
            <w:r w:rsidR="003858B9">
              <w:t>9</w:t>
            </w:r>
            <w:r w:rsidR="005008B5">
              <w:t> 623,0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3C6782" w:rsidP="005008B5">
            <w:pPr>
              <w:pStyle w:val="ae"/>
              <w:spacing w:after="0"/>
              <w:ind w:left="0"/>
            </w:pPr>
            <w:r w:rsidRPr="003C6782">
              <w:t>-</w:t>
            </w:r>
            <w:r w:rsidR="005008B5">
              <w:t>21 933,0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3858B9" w:rsidP="006F1DE1">
            <w:pPr>
              <w:pStyle w:val="ae"/>
              <w:spacing w:after="0"/>
              <w:ind w:left="0"/>
            </w:pPr>
            <w:r>
              <w:t>5 179,0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3858B9" w:rsidP="006F1DE1">
            <w:pPr>
              <w:pStyle w:val="ae"/>
              <w:spacing w:after="0"/>
              <w:ind w:left="0"/>
            </w:pPr>
            <w:r>
              <w:t>5 179,0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3C6782" w:rsidP="006F1DE1">
            <w:pPr>
              <w:pStyle w:val="ae"/>
              <w:spacing w:after="0"/>
              <w:ind w:left="0"/>
            </w:pPr>
            <w:r w:rsidRPr="003C6782">
              <w:t>0,0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e"/>
              <w:spacing w:after="0"/>
              <w:ind w:left="0" w:right="-108"/>
            </w:pPr>
            <w:r w:rsidRPr="003C6782">
              <w:t>Отклонение от первоначального</w:t>
            </w:r>
            <w:r w:rsidR="00810C1A">
              <w:t xml:space="preserve"> бюджета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493985" w:rsidP="00493985">
            <w:pPr>
              <w:pStyle w:val="ae"/>
              <w:spacing w:after="0"/>
              <w:ind w:left="0"/>
            </w:pPr>
            <w:r>
              <w:t>281 815,0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8A4BFB" w:rsidP="003858B9">
            <w:pPr>
              <w:pStyle w:val="ae"/>
              <w:spacing w:after="0"/>
              <w:ind w:left="0"/>
            </w:pPr>
            <w:r>
              <w:t>30</w:t>
            </w:r>
            <w:r w:rsidR="003858B9">
              <w:t>3</w:t>
            </w:r>
            <w:r>
              <w:t> 748,0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3858B9" w:rsidP="006F1DE1">
            <w:pPr>
              <w:pStyle w:val="ae"/>
              <w:spacing w:after="0"/>
              <w:ind w:left="0"/>
            </w:pPr>
            <w:r>
              <w:t>-21</w:t>
            </w:r>
            <w:r w:rsidR="008A4BFB">
              <w:t> 933,0</w:t>
            </w:r>
          </w:p>
        </w:tc>
      </w:tr>
    </w:tbl>
    <w:p w:rsidR="000427DF" w:rsidRDefault="000427DF" w:rsidP="000427DF">
      <w:pPr>
        <w:pStyle w:val="ae"/>
        <w:spacing w:after="0"/>
        <w:ind w:left="0" w:right="198" w:firstLine="709"/>
        <w:jc w:val="both"/>
        <w:rPr>
          <w:b/>
        </w:rPr>
      </w:pPr>
    </w:p>
    <w:p w:rsidR="00502F8B" w:rsidRDefault="00502F8B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F8B">
        <w:rPr>
          <w:rFonts w:ascii="Times New Roman" w:hAnsi="Times New Roman" w:cs="Times New Roman"/>
          <w:sz w:val="24"/>
          <w:szCs w:val="24"/>
        </w:rPr>
        <w:t>В представленном на экспертизу проекте решения Совета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Ижемский</w:t>
      </w:r>
      <w:r w:rsidRPr="00502F8B">
        <w:rPr>
          <w:rFonts w:ascii="Times New Roman" w:hAnsi="Times New Roman" w:cs="Times New Roman"/>
          <w:sz w:val="24"/>
          <w:szCs w:val="24"/>
        </w:rPr>
        <w:t>» предлагается утвердить исполнение бюджета:</w:t>
      </w:r>
    </w:p>
    <w:p w:rsidR="00502F8B" w:rsidRPr="00502F8B" w:rsidRDefault="00502F8B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8B">
        <w:rPr>
          <w:rFonts w:ascii="Times New Roman" w:hAnsi="Times New Roman" w:cs="Times New Roman"/>
          <w:b/>
          <w:sz w:val="24"/>
          <w:szCs w:val="24"/>
        </w:rPr>
        <w:t xml:space="preserve">По доходам на сумму </w:t>
      </w:r>
      <w:r w:rsidR="002115F2">
        <w:rPr>
          <w:rFonts w:ascii="Times New Roman" w:hAnsi="Times New Roman" w:cs="Times New Roman"/>
          <w:b/>
          <w:sz w:val="24"/>
          <w:szCs w:val="24"/>
        </w:rPr>
        <w:t>1 268 056,0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502F8B" w:rsidRPr="00502F8B" w:rsidRDefault="00502F8B" w:rsidP="00502F8B">
      <w:pPr>
        <w:tabs>
          <w:tab w:val="left" w:pos="1134"/>
        </w:tabs>
        <w:spacing w:line="276" w:lineRule="auto"/>
        <w:ind w:right="29" w:firstLine="709"/>
        <w:jc w:val="both"/>
        <w:rPr>
          <w:bCs/>
          <w:sz w:val="24"/>
          <w:szCs w:val="24"/>
        </w:rPr>
      </w:pPr>
      <w:r w:rsidRPr="00502F8B">
        <w:rPr>
          <w:b/>
          <w:sz w:val="24"/>
          <w:szCs w:val="24"/>
        </w:rPr>
        <w:t xml:space="preserve">По расходам на сумму </w:t>
      </w:r>
      <w:r w:rsidR="002115F2">
        <w:rPr>
          <w:b/>
          <w:sz w:val="24"/>
          <w:szCs w:val="24"/>
        </w:rPr>
        <w:t>1 269 428,8</w:t>
      </w:r>
      <w:r>
        <w:rPr>
          <w:b/>
          <w:sz w:val="24"/>
          <w:szCs w:val="24"/>
        </w:rPr>
        <w:t xml:space="preserve"> тыс. руб.,</w:t>
      </w:r>
      <w:r w:rsidRPr="00502F8B">
        <w:rPr>
          <w:b/>
          <w:sz w:val="24"/>
          <w:szCs w:val="24"/>
        </w:rPr>
        <w:t xml:space="preserve"> с превышением расходов над доходами (дефицитом) </w:t>
      </w:r>
      <w:r w:rsidRPr="00502F8B">
        <w:rPr>
          <w:sz w:val="24"/>
          <w:szCs w:val="24"/>
        </w:rPr>
        <w:t xml:space="preserve">в размере </w:t>
      </w:r>
      <w:r w:rsidR="002115F2">
        <w:rPr>
          <w:sz w:val="24"/>
          <w:szCs w:val="24"/>
        </w:rPr>
        <w:t>1 372,8</w:t>
      </w:r>
      <w:r>
        <w:rPr>
          <w:sz w:val="24"/>
          <w:szCs w:val="24"/>
        </w:rPr>
        <w:t xml:space="preserve"> тыс. руб.</w:t>
      </w:r>
      <w:r w:rsidRPr="00502F8B">
        <w:rPr>
          <w:sz w:val="24"/>
          <w:szCs w:val="24"/>
        </w:rPr>
        <w:t>, что соответствует данным годового отчета об исполнении бюджета муниципального района «</w:t>
      </w:r>
      <w:r>
        <w:rPr>
          <w:sz w:val="24"/>
          <w:szCs w:val="24"/>
        </w:rPr>
        <w:t>Ижемский</w:t>
      </w:r>
      <w:r w:rsidRPr="00502F8B">
        <w:rPr>
          <w:sz w:val="24"/>
          <w:szCs w:val="24"/>
        </w:rPr>
        <w:t>» за 201</w:t>
      </w:r>
      <w:r w:rsidR="002115F2">
        <w:rPr>
          <w:sz w:val="24"/>
          <w:szCs w:val="24"/>
        </w:rPr>
        <w:t>9</w:t>
      </w:r>
      <w:r w:rsidRPr="00502F8B">
        <w:rPr>
          <w:sz w:val="24"/>
          <w:szCs w:val="24"/>
        </w:rPr>
        <w:t xml:space="preserve"> год.</w:t>
      </w:r>
    </w:p>
    <w:p w:rsidR="0091050A" w:rsidRDefault="0091050A" w:rsidP="006D6A05">
      <w:pPr>
        <w:tabs>
          <w:tab w:val="left" w:pos="1843"/>
          <w:tab w:val="left" w:pos="2880"/>
          <w:tab w:val="left" w:pos="3120"/>
        </w:tabs>
        <w:spacing w:after="240" w:line="276" w:lineRule="auto"/>
        <w:ind w:firstLine="709"/>
        <w:jc w:val="both"/>
        <w:rPr>
          <w:sz w:val="24"/>
          <w:szCs w:val="24"/>
        </w:rPr>
      </w:pPr>
      <w:r w:rsidRPr="003A3F23">
        <w:rPr>
          <w:sz w:val="24"/>
          <w:szCs w:val="24"/>
        </w:rPr>
        <w:t>При сопоставлении показателей годового Отчета об исполнении бюджета муниципального района «Ижемский» с показателями, утвержденными в последней редакции бюджета района (решение Совета района от 1</w:t>
      </w:r>
      <w:r w:rsidR="002115F2" w:rsidRPr="003A3F23">
        <w:rPr>
          <w:sz w:val="24"/>
          <w:szCs w:val="24"/>
        </w:rPr>
        <w:t>0</w:t>
      </w:r>
      <w:r w:rsidRPr="003A3F23">
        <w:rPr>
          <w:sz w:val="24"/>
          <w:szCs w:val="24"/>
        </w:rPr>
        <w:t>.12.201</w:t>
      </w:r>
      <w:r w:rsidR="002115F2" w:rsidRPr="003A3F23">
        <w:rPr>
          <w:sz w:val="24"/>
          <w:szCs w:val="24"/>
        </w:rPr>
        <w:t>9</w:t>
      </w:r>
      <w:r w:rsidR="00246FBB" w:rsidRPr="003A3F23">
        <w:rPr>
          <w:sz w:val="24"/>
          <w:szCs w:val="24"/>
        </w:rPr>
        <w:t xml:space="preserve">г. № </w:t>
      </w:r>
      <w:r w:rsidR="002115F2" w:rsidRPr="003A3F23">
        <w:rPr>
          <w:sz w:val="24"/>
          <w:szCs w:val="24"/>
        </w:rPr>
        <w:t>6</w:t>
      </w:r>
      <w:r w:rsidR="00246FBB" w:rsidRPr="003A3F23">
        <w:rPr>
          <w:sz w:val="24"/>
          <w:szCs w:val="24"/>
        </w:rPr>
        <w:t>-</w:t>
      </w:r>
      <w:r w:rsidR="002115F2" w:rsidRPr="003A3F23">
        <w:rPr>
          <w:sz w:val="24"/>
          <w:szCs w:val="24"/>
        </w:rPr>
        <w:t>3</w:t>
      </w:r>
      <w:r w:rsidRPr="003A3F23">
        <w:rPr>
          <w:sz w:val="24"/>
          <w:szCs w:val="24"/>
        </w:rPr>
        <w:t>/1) на предмет соответствия, расхождений не установлено.</w:t>
      </w:r>
    </w:p>
    <w:p w:rsidR="00BA71C8" w:rsidRPr="002E0699" w:rsidRDefault="00BA71C8" w:rsidP="00CC659C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2E0699">
        <w:rPr>
          <w:sz w:val="24"/>
          <w:szCs w:val="24"/>
        </w:rPr>
        <w:t xml:space="preserve">Исполнение </w:t>
      </w:r>
      <w:r w:rsidR="00EC0432">
        <w:rPr>
          <w:sz w:val="24"/>
          <w:szCs w:val="24"/>
        </w:rPr>
        <w:t>бюджета МО МР «Ижемский»</w:t>
      </w:r>
    </w:p>
    <w:p w:rsidR="000D7847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</w:p>
    <w:p w:rsidR="00BA71C8" w:rsidRPr="000D7847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Т</w:t>
      </w:r>
      <w:r w:rsidRPr="000D7847">
        <w:rPr>
          <w:b w:val="0"/>
          <w:sz w:val="20"/>
          <w:szCs w:val="20"/>
        </w:rPr>
        <w:t xml:space="preserve">аблица № </w:t>
      </w:r>
      <w:r w:rsidR="00E53E04">
        <w:rPr>
          <w:b w:val="0"/>
          <w:sz w:val="20"/>
          <w:szCs w:val="20"/>
        </w:rPr>
        <w:t>2</w:t>
      </w:r>
      <w:r w:rsidR="00EC0432" w:rsidRPr="000D7847">
        <w:rPr>
          <w:b w:val="0"/>
          <w:sz w:val="20"/>
          <w:szCs w:val="20"/>
        </w:rPr>
        <w:t>(в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1740"/>
        <w:gridCol w:w="1452"/>
        <w:gridCol w:w="1445"/>
        <w:gridCol w:w="2034"/>
        <w:gridCol w:w="1395"/>
        <w:gridCol w:w="1787"/>
      </w:tblGrid>
      <w:tr w:rsidR="00EC0432" w:rsidRPr="00A930EB" w:rsidTr="003C6782">
        <w:tc>
          <w:tcPr>
            <w:tcW w:w="58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>п/п</w:t>
            </w:r>
          </w:p>
        </w:tc>
        <w:tc>
          <w:tcPr>
            <w:tcW w:w="1823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>Наименование показателей</w:t>
            </w:r>
          </w:p>
        </w:tc>
        <w:tc>
          <w:tcPr>
            <w:tcW w:w="1509" w:type="dxa"/>
          </w:tcPr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Исполнение </w:t>
            </w:r>
          </w:p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бюджета за</w:t>
            </w:r>
          </w:p>
          <w:p w:rsidR="00EC0432" w:rsidRPr="00D521E1" w:rsidRDefault="00EC0432" w:rsidP="004006A5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201</w:t>
            </w:r>
            <w:r w:rsidR="004006A5">
              <w:t>8</w:t>
            </w:r>
            <w:r>
              <w:t xml:space="preserve"> год </w:t>
            </w:r>
          </w:p>
        </w:tc>
        <w:tc>
          <w:tcPr>
            <w:tcW w:w="1497" w:type="dxa"/>
          </w:tcPr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Утверждено</w:t>
            </w:r>
          </w:p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решением</w:t>
            </w:r>
          </w:p>
          <w:p w:rsidR="00EC0432" w:rsidRPr="00D521E1" w:rsidRDefault="00021399" w:rsidP="004006A5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о бюджете на 201</w:t>
            </w:r>
            <w:r w:rsidR="004006A5">
              <w:t>9</w:t>
            </w:r>
            <w:r w:rsidR="00EC0432">
              <w:t xml:space="preserve"> год</w:t>
            </w:r>
          </w:p>
        </w:tc>
        <w:tc>
          <w:tcPr>
            <w:tcW w:w="1486" w:type="dxa"/>
          </w:tcPr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>Исполнен</w:t>
            </w:r>
            <w:r>
              <w:t>иебюджета</w:t>
            </w:r>
          </w:p>
          <w:p w:rsidR="00EC0432" w:rsidRPr="00D521E1" w:rsidRDefault="00EC0432" w:rsidP="004006A5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за 201</w:t>
            </w:r>
            <w:r w:rsidR="004006A5">
              <w:t>9</w:t>
            </w:r>
            <w:r>
              <w:t xml:space="preserve"> год</w:t>
            </w:r>
          </w:p>
        </w:tc>
        <w:tc>
          <w:tcPr>
            <w:tcW w:w="144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 xml:space="preserve">% исполнения к плану  </w:t>
            </w:r>
          </w:p>
        </w:tc>
        <w:tc>
          <w:tcPr>
            <w:tcW w:w="196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 xml:space="preserve">% исполнения к </w:t>
            </w:r>
            <w:r>
              <w:t>прошлому году</w:t>
            </w:r>
          </w:p>
        </w:tc>
      </w:tr>
      <w:tr w:rsidR="00EC0432" w:rsidRPr="00A930EB" w:rsidTr="003C6782">
        <w:trPr>
          <w:trHeight w:val="268"/>
        </w:trPr>
        <w:tc>
          <w:tcPr>
            <w:tcW w:w="58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1</w:t>
            </w:r>
          </w:p>
        </w:tc>
        <w:tc>
          <w:tcPr>
            <w:tcW w:w="1823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2</w:t>
            </w:r>
          </w:p>
        </w:tc>
        <w:tc>
          <w:tcPr>
            <w:tcW w:w="150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3</w:t>
            </w:r>
          </w:p>
        </w:tc>
        <w:tc>
          <w:tcPr>
            <w:tcW w:w="1497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4</w:t>
            </w:r>
          </w:p>
        </w:tc>
        <w:tc>
          <w:tcPr>
            <w:tcW w:w="1486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5</w:t>
            </w:r>
          </w:p>
        </w:tc>
        <w:tc>
          <w:tcPr>
            <w:tcW w:w="144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6</w:t>
            </w:r>
          </w:p>
        </w:tc>
        <w:tc>
          <w:tcPr>
            <w:tcW w:w="196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7</w:t>
            </w:r>
          </w:p>
        </w:tc>
      </w:tr>
      <w:tr w:rsidR="00E673D9" w:rsidRPr="00A930EB" w:rsidTr="007B0475">
        <w:tc>
          <w:tcPr>
            <w:tcW w:w="589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1</w:t>
            </w:r>
          </w:p>
        </w:tc>
        <w:tc>
          <w:tcPr>
            <w:tcW w:w="1823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Общий объем доходов</w:t>
            </w:r>
          </w:p>
        </w:tc>
        <w:tc>
          <w:tcPr>
            <w:tcW w:w="1509" w:type="dxa"/>
            <w:vAlign w:val="center"/>
          </w:tcPr>
          <w:p w:rsidR="00E673D9" w:rsidRPr="002F3BFD" w:rsidRDefault="004006A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1 138 800,1</w:t>
            </w:r>
          </w:p>
        </w:tc>
        <w:tc>
          <w:tcPr>
            <w:tcW w:w="1497" w:type="dxa"/>
            <w:vAlign w:val="center"/>
          </w:tcPr>
          <w:p w:rsidR="00E673D9" w:rsidRPr="000D6FE0" w:rsidRDefault="007B04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1 317 690,0</w:t>
            </w:r>
          </w:p>
        </w:tc>
        <w:tc>
          <w:tcPr>
            <w:tcW w:w="1486" w:type="dxa"/>
            <w:vAlign w:val="center"/>
          </w:tcPr>
          <w:p w:rsidR="00E673D9" w:rsidRPr="000D6FE0" w:rsidRDefault="007B04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1 268 056,0</w:t>
            </w:r>
          </w:p>
        </w:tc>
        <w:tc>
          <w:tcPr>
            <w:tcW w:w="1445" w:type="dxa"/>
            <w:vAlign w:val="center"/>
          </w:tcPr>
          <w:p w:rsidR="00E673D9" w:rsidRPr="00711238" w:rsidRDefault="00711238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96,2</w:t>
            </w:r>
          </w:p>
        </w:tc>
        <w:tc>
          <w:tcPr>
            <w:tcW w:w="1965" w:type="dxa"/>
            <w:vAlign w:val="center"/>
          </w:tcPr>
          <w:p w:rsidR="00E673D9" w:rsidRPr="000D6FE0" w:rsidRDefault="004A1B8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111,4</w:t>
            </w:r>
          </w:p>
        </w:tc>
      </w:tr>
      <w:tr w:rsidR="00E673D9" w:rsidRPr="00A930EB" w:rsidTr="007B0475">
        <w:tc>
          <w:tcPr>
            <w:tcW w:w="589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2</w:t>
            </w:r>
          </w:p>
        </w:tc>
        <w:tc>
          <w:tcPr>
            <w:tcW w:w="1823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 xml:space="preserve">Общий объем расходов </w:t>
            </w:r>
          </w:p>
        </w:tc>
        <w:tc>
          <w:tcPr>
            <w:tcW w:w="1509" w:type="dxa"/>
            <w:vAlign w:val="center"/>
          </w:tcPr>
          <w:p w:rsidR="00E673D9" w:rsidRPr="002F3BFD" w:rsidRDefault="004006A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1 193 550,5</w:t>
            </w:r>
          </w:p>
        </w:tc>
        <w:tc>
          <w:tcPr>
            <w:tcW w:w="1497" w:type="dxa"/>
            <w:vAlign w:val="center"/>
          </w:tcPr>
          <w:p w:rsidR="00E673D9" w:rsidRPr="000D6FE0" w:rsidRDefault="007B04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1 339 623,0</w:t>
            </w:r>
          </w:p>
        </w:tc>
        <w:tc>
          <w:tcPr>
            <w:tcW w:w="1486" w:type="dxa"/>
            <w:vAlign w:val="center"/>
          </w:tcPr>
          <w:p w:rsidR="00E673D9" w:rsidRPr="000D6FE0" w:rsidRDefault="007B04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1 269 428,8</w:t>
            </w:r>
          </w:p>
        </w:tc>
        <w:tc>
          <w:tcPr>
            <w:tcW w:w="1445" w:type="dxa"/>
            <w:vAlign w:val="center"/>
          </w:tcPr>
          <w:p w:rsidR="00E673D9" w:rsidRPr="000D6FE0" w:rsidRDefault="00711238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94,</w:t>
            </w:r>
            <w:r w:rsidR="004A1B87">
              <w:t>8</w:t>
            </w:r>
          </w:p>
        </w:tc>
        <w:tc>
          <w:tcPr>
            <w:tcW w:w="1965" w:type="dxa"/>
            <w:vAlign w:val="center"/>
          </w:tcPr>
          <w:p w:rsidR="00E673D9" w:rsidRPr="000D6FE0" w:rsidRDefault="004A1B8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106,4</w:t>
            </w:r>
          </w:p>
        </w:tc>
      </w:tr>
      <w:tr w:rsidR="00E673D9" w:rsidRPr="00A930EB" w:rsidTr="007B0475">
        <w:tc>
          <w:tcPr>
            <w:tcW w:w="589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3</w:t>
            </w:r>
          </w:p>
        </w:tc>
        <w:tc>
          <w:tcPr>
            <w:tcW w:w="1823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Дефицит</w:t>
            </w:r>
          </w:p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(-), профицит(+)</w:t>
            </w:r>
          </w:p>
        </w:tc>
        <w:tc>
          <w:tcPr>
            <w:tcW w:w="1509" w:type="dxa"/>
            <w:vAlign w:val="center"/>
          </w:tcPr>
          <w:p w:rsidR="00E673D9" w:rsidRPr="002F3BFD" w:rsidRDefault="00172C6B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</w:t>
            </w:r>
            <w:r w:rsidR="004006A5">
              <w:t>54 750,4</w:t>
            </w:r>
          </w:p>
        </w:tc>
        <w:tc>
          <w:tcPr>
            <w:tcW w:w="1497" w:type="dxa"/>
            <w:vAlign w:val="center"/>
          </w:tcPr>
          <w:p w:rsidR="00E673D9" w:rsidRPr="000D6FE0" w:rsidRDefault="007B04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-21 933,0</w:t>
            </w:r>
          </w:p>
        </w:tc>
        <w:tc>
          <w:tcPr>
            <w:tcW w:w="1486" w:type="dxa"/>
            <w:vAlign w:val="center"/>
          </w:tcPr>
          <w:p w:rsidR="00E673D9" w:rsidRPr="000D6FE0" w:rsidRDefault="007B04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-1 372,8</w:t>
            </w:r>
          </w:p>
        </w:tc>
        <w:tc>
          <w:tcPr>
            <w:tcW w:w="1445" w:type="dxa"/>
            <w:vAlign w:val="center"/>
          </w:tcPr>
          <w:p w:rsidR="00E673D9" w:rsidRPr="000D6FE0" w:rsidRDefault="00172C6B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  <w:tc>
          <w:tcPr>
            <w:tcW w:w="1965" w:type="dxa"/>
            <w:vAlign w:val="center"/>
          </w:tcPr>
          <w:p w:rsidR="00E673D9" w:rsidRPr="000D6FE0" w:rsidRDefault="00172C6B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</w:tr>
    </w:tbl>
    <w:p w:rsidR="002F3BFD" w:rsidRDefault="002F3BFD" w:rsidP="00DE7611">
      <w:pPr>
        <w:spacing w:line="276" w:lineRule="auto"/>
        <w:ind w:firstLine="720"/>
        <w:jc w:val="both"/>
        <w:rPr>
          <w:sz w:val="24"/>
          <w:szCs w:val="24"/>
        </w:rPr>
      </w:pPr>
    </w:p>
    <w:p w:rsidR="00BA71C8" w:rsidRPr="00892E35" w:rsidRDefault="00E43679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Доходная часть бюджета района</w:t>
      </w:r>
      <w:r w:rsidR="008E30A8">
        <w:rPr>
          <w:sz w:val="24"/>
          <w:szCs w:val="24"/>
        </w:rPr>
        <w:t xml:space="preserve"> за 2019 год</w:t>
      </w:r>
      <w:r>
        <w:rPr>
          <w:sz w:val="24"/>
          <w:szCs w:val="24"/>
        </w:rPr>
        <w:t xml:space="preserve"> исполнена</w:t>
      </w:r>
      <w:r w:rsidR="00BA71C8" w:rsidRPr="00892E35">
        <w:rPr>
          <w:sz w:val="24"/>
          <w:szCs w:val="24"/>
        </w:rPr>
        <w:t xml:space="preserve"> в сумме </w:t>
      </w:r>
      <w:r w:rsidR="008E30A8">
        <w:rPr>
          <w:sz w:val="24"/>
          <w:szCs w:val="24"/>
        </w:rPr>
        <w:t>1 268 056,0</w:t>
      </w:r>
      <w:r w:rsidR="00E84AC0">
        <w:rPr>
          <w:sz w:val="24"/>
          <w:szCs w:val="24"/>
        </w:rPr>
        <w:t xml:space="preserve"> тыс. руб. или на </w:t>
      </w:r>
      <w:r w:rsidR="008E30A8">
        <w:rPr>
          <w:sz w:val="24"/>
          <w:szCs w:val="24"/>
        </w:rPr>
        <w:t xml:space="preserve">96,2 </w:t>
      </w:r>
      <w:r w:rsidR="00E84AC0">
        <w:rPr>
          <w:sz w:val="24"/>
          <w:szCs w:val="24"/>
        </w:rPr>
        <w:t>%</w:t>
      </w:r>
      <w:r w:rsidR="00BA71C8" w:rsidRPr="00892E35">
        <w:rPr>
          <w:sz w:val="24"/>
          <w:szCs w:val="24"/>
        </w:rPr>
        <w:t>.</w:t>
      </w:r>
    </w:p>
    <w:p w:rsidR="00BA71C8" w:rsidRDefault="00BA71C8" w:rsidP="00DE7611">
      <w:pPr>
        <w:pStyle w:val="aa"/>
        <w:spacing w:line="276" w:lineRule="auto"/>
        <w:ind w:firstLine="720"/>
      </w:pPr>
      <w:r w:rsidRPr="00892E35">
        <w:t xml:space="preserve">По сравнению с </w:t>
      </w:r>
      <w:r w:rsidR="00225982">
        <w:t xml:space="preserve">прошлым годом </w:t>
      </w:r>
      <w:r w:rsidRPr="00892E35">
        <w:t xml:space="preserve">доходы бюджета </w:t>
      </w:r>
      <w:r w:rsidR="00225982">
        <w:t>района увеличились</w:t>
      </w:r>
      <w:r w:rsidRPr="00892E35">
        <w:t xml:space="preserve"> на </w:t>
      </w:r>
      <w:r w:rsidR="008E30A8">
        <w:t>129 255,9</w:t>
      </w:r>
      <w:r w:rsidRPr="00892E35">
        <w:t xml:space="preserve"> тыс. руб. или на </w:t>
      </w:r>
      <w:r w:rsidR="008E30A8">
        <w:t>11,4</w:t>
      </w:r>
      <w:r w:rsidRPr="00892E35">
        <w:t xml:space="preserve"> %.</w:t>
      </w:r>
    </w:p>
    <w:p w:rsidR="00E53E04" w:rsidRDefault="00C315DF" w:rsidP="00DE7611">
      <w:pPr>
        <w:pStyle w:val="aa"/>
        <w:spacing w:line="276" w:lineRule="auto"/>
        <w:ind w:firstLine="720"/>
      </w:pPr>
      <w:r>
        <w:t>Расходная часть бюджета исполнена в сумме 1</w:t>
      </w:r>
      <w:r w:rsidR="008E30A8">
        <w:t> 269 428,8</w:t>
      </w:r>
      <w:r>
        <w:t xml:space="preserve"> тыс. руб. или на </w:t>
      </w:r>
      <w:r w:rsidR="008E30A8">
        <w:t>94,8</w:t>
      </w:r>
      <w:r>
        <w:t xml:space="preserve"> %,</w:t>
      </w:r>
      <w:r w:rsidR="008E30A8">
        <w:t xml:space="preserve"> и</w:t>
      </w:r>
      <w:r>
        <w:t xml:space="preserve"> больше прошлого года на </w:t>
      </w:r>
      <w:r w:rsidR="008E30A8">
        <w:t>75 878,3</w:t>
      </w:r>
      <w:r w:rsidR="006F1DE1">
        <w:t xml:space="preserve"> тыс. руб. или на </w:t>
      </w:r>
      <w:r w:rsidR="008E30A8">
        <w:t>6,4</w:t>
      </w:r>
      <w:r>
        <w:t xml:space="preserve"> %.</w:t>
      </w:r>
    </w:p>
    <w:p w:rsidR="000C1411" w:rsidRDefault="000C1411" w:rsidP="000C1411">
      <w:pPr>
        <w:pStyle w:val="ae"/>
        <w:spacing w:after="0" w:line="276" w:lineRule="auto"/>
        <w:ind w:left="0" w:firstLine="709"/>
        <w:jc w:val="both"/>
        <w:rPr>
          <w:sz w:val="24"/>
          <w:szCs w:val="24"/>
        </w:rPr>
      </w:pPr>
      <w:r w:rsidRPr="000C1411">
        <w:rPr>
          <w:sz w:val="24"/>
          <w:szCs w:val="24"/>
        </w:rPr>
        <w:t>За 201</w:t>
      </w:r>
      <w:r w:rsidR="008E30A8">
        <w:rPr>
          <w:sz w:val="24"/>
          <w:szCs w:val="24"/>
        </w:rPr>
        <w:t>9</w:t>
      </w:r>
      <w:r w:rsidRPr="000C1411">
        <w:rPr>
          <w:sz w:val="24"/>
          <w:szCs w:val="24"/>
        </w:rPr>
        <w:t xml:space="preserve"> год бюджет муниципального района «Ижемский» исполнен с дефицитом на сумму </w:t>
      </w:r>
      <w:r w:rsidR="008E30A8">
        <w:rPr>
          <w:sz w:val="24"/>
          <w:szCs w:val="24"/>
        </w:rPr>
        <w:t>1 372,8</w:t>
      </w:r>
      <w:r w:rsidRPr="000C1411">
        <w:rPr>
          <w:sz w:val="24"/>
          <w:szCs w:val="24"/>
        </w:rPr>
        <w:t xml:space="preserve"> тыс. руб., при запланированном дефиците бюджета </w:t>
      </w:r>
      <w:r w:rsidR="006D54BF">
        <w:rPr>
          <w:sz w:val="24"/>
          <w:szCs w:val="24"/>
        </w:rPr>
        <w:t xml:space="preserve">района </w:t>
      </w:r>
      <w:r w:rsidRPr="000C1411">
        <w:rPr>
          <w:sz w:val="24"/>
          <w:szCs w:val="24"/>
        </w:rPr>
        <w:t xml:space="preserve">в размере </w:t>
      </w:r>
      <w:r w:rsidR="008E30A8">
        <w:rPr>
          <w:sz w:val="24"/>
          <w:szCs w:val="24"/>
        </w:rPr>
        <w:t>21 933,0</w:t>
      </w:r>
      <w:r w:rsidRPr="000C1411">
        <w:rPr>
          <w:sz w:val="24"/>
          <w:szCs w:val="24"/>
        </w:rPr>
        <w:t xml:space="preserve"> тыс. руб.</w:t>
      </w:r>
      <w:r w:rsidR="00382E99">
        <w:rPr>
          <w:sz w:val="24"/>
          <w:szCs w:val="24"/>
        </w:rPr>
        <w:t>,в</w:t>
      </w:r>
      <w:r w:rsidRPr="00972A9D">
        <w:rPr>
          <w:sz w:val="24"/>
          <w:szCs w:val="24"/>
        </w:rPr>
        <w:t xml:space="preserve"> 201</w:t>
      </w:r>
      <w:r w:rsidR="008E30A8">
        <w:rPr>
          <w:sz w:val="24"/>
          <w:szCs w:val="24"/>
        </w:rPr>
        <w:t>8</w:t>
      </w:r>
      <w:r w:rsidRPr="00972A9D">
        <w:rPr>
          <w:sz w:val="24"/>
          <w:szCs w:val="24"/>
        </w:rPr>
        <w:t xml:space="preserve"> году бюджет муниципального района был исполнен с </w:t>
      </w:r>
      <w:r w:rsidR="002D06FC" w:rsidRPr="00972A9D">
        <w:rPr>
          <w:sz w:val="24"/>
          <w:szCs w:val="24"/>
        </w:rPr>
        <w:t>де</w:t>
      </w:r>
      <w:r w:rsidRPr="00972A9D">
        <w:rPr>
          <w:sz w:val="24"/>
          <w:szCs w:val="24"/>
        </w:rPr>
        <w:t xml:space="preserve">фицитом на сумму </w:t>
      </w:r>
      <w:r w:rsidR="008E30A8">
        <w:rPr>
          <w:sz w:val="24"/>
          <w:szCs w:val="24"/>
        </w:rPr>
        <w:t>54 750,4</w:t>
      </w:r>
      <w:r w:rsidRPr="00972A9D">
        <w:rPr>
          <w:sz w:val="24"/>
          <w:szCs w:val="24"/>
        </w:rPr>
        <w:t>тыс. руб</w:t>
      </w:r>
      <w:r w:rsidR="002D06FC" w:rsidRPr="00972A9D">
        <w:rPr>
          <w:sz w:val="24"/>
          <w:szCs w:val="24"/>
        </w:rPr>
        <w:t>.</w:t>
      </w:r>
    </w:p>
    <w:p w:rsidR="006D54BF" w:rsidRPr="000C1411" w:rsidRDefault="006D54BF" w:rsidP="000C1411">
      <w:pPr>
        <w:pStyle w:val="ae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E53E04" w:rsidRPr="006D54BF" w:rsidRDefault="006D54BF" w:rsidP="00CC659C">
      <w:pPr>
        <w:pStyle w:val="aa"/>
        <w:numPr>
          <w:ilvl w:val="1"/>
          <w:numId w:val="2"/>
        </w:numPr>
        <w:spacing w:line="276" w:lineRule="auto"/>
        <w:rPr>
          <w:b/>
        </w:rPr>
      </w:pPr>
      <w:r w:rsidRPr="006D54BF">
        <w:rPr>
          <w:b/>
        </w:rPr>
        <w:t>Собственные доходы бюджета района</w:t>
      </w:r>
    </w:p>
    <w:p w:rsidR="009102D0" w:rsidRPr="00892E35" w:rsidRDefault="009102D0" w:rsidP="00DE7611">
      <w:pPr>
        <w:pStyle w:val="aa"/>
        <w:spacing w:line="276" w:lineRule="auto"/>
        <w:ind w:firstLine="720"/>
      </w:pPr>
      <w:r w:rsidRPr="00892E35">
        <w:t xml:space="preserve">Собственные доходы бюджета муниципального района </w:t>
      </w:r>
      <w:r w:rsidR="00B64402">
        <w:t>за 201</w:t>
      </w:r>
      <w:r w:rsidR="008059AB">
        <w:t>9</w:t>
      </w:r>
      <w:r w:rsidR="00B64402">
        <w:t xml:space="preserve"> год </w:t>
      </w:r>
      <w:r w:rsidR="00685955">
        <w:t>состав</w:t>
      </w:r>
      <w:r w:rsidR="00B64402">
        <w:t>или</w:t>
      </w:r>
      <w:r w:rsidR="00685955">
        <w:t xml:space="preserve"> 10</w:t>
      </w:r>
      <w:r w:rsidR="004705FF">
        <w:t>1</w:t>
      </w:r>
      <w:r w:rsidR="00685955">
        <w:t>,</w:t>
      </w:r>
      <w:r w:rsidR="004705FF">
        <w:t>7</w:t>
      </w:r>
      <w:r w:rsidR="00685955">
        <w:t xml:space="preserve"> % от плановых назначений</w:t>
      </w:r>
      <w:r w:rsidR="00B64402">
        <w:t xml:space="preserve">,или же исполнены больше запланированных на </w:t>
      </w:r>
      <w:r w:rsidR="004705FF">
        <w:t>4 719,2</w:t>
      </w:r>
      <w:r w:rsidR="00B64402">
        <w:t xml:space="preserve"> тыс. руб.,  а также </w:t>
      </w:r>
      <w:r w:rsidRPr="00892E35">
        <w:t>по сравнению с 201</w:t>
      </w:r>
      <w:r w:rsidR="004705FF">
        <w:t>8</w:t>
      </w:r>
      <w:r w:rsidR="007817AE">
        <w:t xml:space="preserve"> годом у</w:t>
      </w:r>
      <w:r w:rsidR="00AC02E7">
        <w:t>величились</w:t>
      </w:r>
      <w:r w:rsidRPr="00892E35">
        <w:t xml:space="preserve"> на </w:t>
      </w:r>
      <w:r w:rsidR="004705FF">
        <w:t>24 035,6</w:t>
      </w:r>
      <w:r w:rsidRPr="00892E35">
        <w:t xml:space="preserve"> тыс. руб</w:t>
      </w:r>
      <w:r>
        <w:t>.</w:t>
      </w:r>
      <w:r w:rsidR="00B64402">
        <w:t>, в процентном отношении</w:t>
      </w:r>
      <w:r w:rsidR="007817AE">
        <w:t xml:space="preserve"> на </w:t>
      </w:r>
      <w:r w:rsidR="004705FF">
        <w:t xml:space="preserve">9,3 </w:t>
      </w:r>
      <w:r w:rsidR="007817AE">
        <w:t>%</w:t>
      </w:r>
      <w:r w:rsidR="00AC02E7">
        <w:t>.</w:t>
      </w:r>
    </w:p>
    <w:p w:rsidR="00D6655B" w:rsidRDefault="00D6655B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Cs/>
          <w:sz w:val="24"/>
          <w:szCs w:val="24"/>
        </w:rPr>
        <w:t>Показатели по исполнению</w:t>
      </w:r>
      <w:r w:rsidR="001B77EE" w:rsidRPr="00A807A0">
        <w:rPr>
          <w:bCs/>
          <w:sz w:val="24"/>
          <w:szCs w:val="24"/>
        </w:rPr>
        <w:t xml:space="preserve"> собственных доходов </w:t>
      </w:r>
      <w:r w:rsidR="004D77E5">
        <w:rPr>
          <w:bCs/>
          <w:sz w:val="24"/>
          <w:szCs w:val="24"/>
        </w:rPr>
        <w:t>в 201</w:t>
      </w:r>
      <w:r w:rsidR="00AC6FCF">
        <w:rPr>
          <w:bCs/>
          <w:sz w:val="24"/>
          <w:szCs w:val="24"/>
        </w:rPr>
        <w:t>9</w:t>
      </w:r>
      <w:r w:rsidR="001B77EE">
        <w:rPr>
          <w:bCs/>
          <w:sz w:val="24"/>
          <w:szCs w:val="24"/>
        </w:rPr>
        <w:t xml:space="preserve"> году </w:t>
      </w:r>
      <w:r w:rsidR="001B77EE" w:rsidRPr="00A807A0">
        <w:rPr>
          <w:bCs/>
          <w:sz w:val="24"/>
          <w:szCs w:val="24"/>
        </w:rPr>
        <w:t>в разрезе наименований приведен</w:t>
      </w:r>
      <w:r>
        <w:rPr>
          <w:bCs/>
          <w:sz w:val="24"/>
          <w:szCs w:val="24"/>
        </w:rPr>
        <w:t>ы</w:t>
      </w:r>
      <w:r w:rsidR="001B77EE" w:rsidRPr="00A807A0">
        <w:rPr>
          <w:bCs/>
          <w:sz w:val="24"/>
          <w:szCs w:val="24"/>
        </w:rPr>
        <w:t xml:space="preserve"> в таблице № </w:t>
      </w:r>
      <w:r w:rsidR="006D6A05">
        <w:rPr>
          <w:bCs/>
          <w:sz w:val="24"/>
          <w:szCs w:val="24"/>
        </w:rPr>
        <w:t>3</w:t>
      </w:r>
      <w:r w:rsidR="001B77EE" w:rsidRPr="00A807A0">
        <w:rPr>
          <w:bCs/>
          <w:sz w:val="24"/>
          <w:szCs w:val="24"/>
        </w:rPr>
        <w:t>.</w:t>
      </w:r>
    </w:p>
    <w:p w:rsidR="00362DE8" w:rsidRDefault="00362DE8" w:rsidP="001B77EE">
      <w:pPr>
        <w:tabs>
          <w:tab w:val="left" w:pos="2880"/>
          <w:tab w:val="left" w:pos="3120"/>
        </w:tabs>
        <w:spacing w:line="276" w:lineRule="auto"/>
        <w:ind w:right="141" w:firstLine="709"/>
        <w:jc w:val="both"/>
        <w:rPr>
          <w:bCs/>
          <w:sz w:val="22"/>
          <w:szCs w:val="22"/>
        </w:rPr>
      </w:pPr>
    </w:p>
    <w:p w:rsidR="001B77EE" w:rsidRPr="000D6E9C" w:rsidRDefault="001B77EE" w:rsidP="001B77EE">
      <w:pPr>
        <w:tabs>
          <w:tab w:val="left" w:pos="2880"/>
          <w:tab w:val="left" w:pos="3120"/>
        </w:tabs>
        <w:spacing w:line="276" w:lineRule="auto"/>
        <w:ind w:right="141" w:firstLine="709"/>
        <w:jc w:val="both"/>
        <w:rPr>
          <w:bCs/>
        </w:rPr>
      </w:pPr>
      <w:r w:rsidRPr="000D6E9C">
        <w:rPr>
          <w:bCs/>
        </w:rPr>
        <w:t xml:space="preserve">Таблица № </w:t>
      </w:r>
      <w:r w:rsidR="00E53E04">
        <w:rPr>
          <w:bCs/>
        </w:rPr>
        <w:t>3</w:t>
      </w:r>
      <w:r w:rsidRPr="000D6E9C">
        <w:rPr>
          <w:bCs/>
        </w:rPr>
        <w:t xml:space="preserve"> (в тыс. руб.)</w:t>
      </w:r>
    </w:p>
    <w:tbl>
      <w:tblPr>
        <w:tblW w:w="10508" w:type="dxa"/>
        <w:tblInd w:w="90" w:type="dxa"/>
        <w:tblLayout w:type="fixed"/>
        <w:tblLook w:val="04A0"/>
      </w:tblPr>
      <w:tblGrid>
        <w:gridCol w:w="2995"/>
        <w:gridCol w:w="1276"/>
        <w:gridCol w:w="1276"/>
        <w:gridCol w:w="1275"/>
        <w:gridCol w:w="851"/>
        <w:gridCol w:w="850"/>
        <w:gridCol w:w="993"/>
        <w:gridCol w:w="992"/>
      </w:tblGrid>
      <w:tr w:rsidR="001B77EE" w:rsidRPr="00AB3260" w:rsidTr="00F269A3">
        <w:trPr>
          <w:trHeight w:val="270"/>
        </w:trPr>
        <w:tc>
          <w:tcPr>
            <w:tcW w:w="2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8059AB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201</w:t>
            </w:r>
            <w:r w:rsidR="008059A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D425E4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201</w:t>
            </w:r>
            <w:r w:rsidR="008059A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8059AB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201</w:t>
            </w:r>
            <w:r w:rsidR="008059A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отклонение</w:t>
            </w:r>
          </w:p>
        </w:tc>
      </w:tr>
      <w:tr w:rsidR="001B77EE" w:rsidRPr="00AB3260" w:rsidTr="00F269A3">
        <w:trPr>
          <w:trHeight w:val="465"/>
        </w:trPr>
        <w:tc>
          <w:tcPr>
            <w:tcW w:w="2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8059AB">
            <w:pPr>
              <w:spacing w:line="276" w:lineRule="auto"/>
              <w:ind w:right="-126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 xml:space="preserve">к плану </w:t>
            </w:r>
            <w:r>
              <w:rPr>
                <w:sz w:val="18"/>
                <w:szCs w:val="18"/>
              </w:rPr>
              <w:t>201</w:t>
            </w:r>
            <w:r w:rsidR="008059AB">
              <w:rPr>
                <w:sz w:val="18"/>
                <w:szCs w:val="18"/>
              </w:rPr>
              <w:t>9</w:t>
            </w:r>
            <w:r w:rsidRPr="00DB64E9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8059AB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факту </w:t>
            </w:r>
            <w:r w:rsidRPr="00DB64E9">
              <w:rPr>
                <w:sz w:val="18"/>
                <w:szCs w:val="18"/>
              </w:rPr>
              <w:t>201</w:t>
            </w:r>
            <w:r w:rsidR="008059A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плана 201</w:t>
            </w:r>
            <w:r w:rsidR="008059AB">
              <w:rPr>
                <w:sz w:val="18"/>
                <w:szCs w:val="18"/>
              </w:rPr>
              <w:t>9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tabs>
                <w:tab w:val="left" w:pos="777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факта 201</w:t>
            </w:r>
            <w:r w:rsidR="008059AB">
              <w:rPr>
                <w:sz w:val="18"/>
                <w:szCs w:val="18"/>
              </w:rPr>
              <w:t>8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8059AB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245 544,6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47265B" w:rsidRDefault="00A80EC1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269 702,5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A80EC1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273 600,2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8F5D2A" w:rsidRDefault="00E97ABC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8F5D2A" w:rsidRDefault="00E97ABC" w:rsidP="00C932BF">
            <w:pPr>
              <w:tabs>
                <w:tab w:val="left" w:pos="175"/>
              </w:tabs>
              <w:spacing w:line="276" w:lineRule="auto"/>
              <w:ind w:right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8F5D2A" w:rsidRDefault="00A41289" w:rsidP="00C932BF">
            <w:pPr>
              <w:spacing w:line="276" w:lineRule="auto"/>
              <w:ind w:right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8F5D2A" w:rsidRDefault="00A41289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28055,6</w:t>
            </w: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751EA1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7365BE" w:rsidRDefault="008059AB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221 583,6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4A10D1" w:rsidRDefault="00A80EC1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243 986,0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7365BE" w:rsidRDefault="00A80EC1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247 097,6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916576" w:rsidRDefault="00C14BAE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916576" w:rsidRDefault="00E97ABC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916576" w:rsidRDefault="00A41289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916576" w:rsidRDefault="00A41289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25514,0</w:t>
            </w: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</w:pPr>
            <w:r w:rsidRPr="00A57061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8059AB" w:rsidP="00C932BF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221 583,6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A80EC1" w:rsidP="00C932BF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243 986,0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A80EC1" w:rsidP="00C932BF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247 097,6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C14BAE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A41289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A41289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25514,0</w:t>
            </w: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751EA1" w:rsidRDefault="008059AB" w:rsidP="00751EA1">
            <w:pPr>
              <w:ind w:right="-108"/>
              <w:rPr>
                <w:sz w:val="18"/>
                <w:szCs w:val="18"/>
              </w:rPr>
            </w:pPr>
            <w:r w:rsidRPr="00751EA1">
              <w:rPr>
                <w:sz w:val="18"/>
                <w:szCs w:val="18"/>
              </w:rPr>
              <w:t>НАЛОГИ НА ТОВАРЫ (РАБОТЫ, УСЛУГИ), РЕАЛИЗУЕМЫЕ НА ТЕРРИТОРИИ 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7365BE" w:rsidRDefault="008059AB" w:rsidP="00C932BF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47265B" w:rsidRDefault="00A80EC1" w:rsidP="00C932BF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7365BE" w:rsidRDefault="00A80EC1" w:rsidP="00C932BF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6 098,0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61F03" w:rsidRDefault="00C14BAE" w:rsidP="00C932BF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61F03" w:rsidRDefault="00E97ABC" w:rsidP="00C932BF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BA309C" w:rsidRDefault="00A41289" w:rsidP="00C932BF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BA309C" w:rsidRDefault="00A41289" w:rsidP="00C932BF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689,6</w:t>
            </w: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</w:pPr>
            <w:r w:rsidRPr="00A57061">
              <w:t>Акцизы по подакцизным товарам (продукции)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8059AB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C14BAE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A41289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A41289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689,6</w:t>
            </w: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751EA1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8059AB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19 217,5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19 357,9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14BAE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383343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42762A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1873,8</w:t>
            </w:r>
          </w:p>
        </w:tc>
      </w:tr>
      <w:tr w:rsidR="008059AB" w:rsidRPr="00AB3260" w:rsidTr="00C932BF">
        <w:trPr>
          <w:trHeight w:val="46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</w:pPr>
            <w:r w:rsidRPr="00A57061"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8059AB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383343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383343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1257,6</w:t>
            </w:r>
          </w:p>
        </w:tc>
      </w:tr>
      <w:tr w:rsidR="008059AB" w:rsidRPr="00AB3260" w:rsidTr="00C932BF">
        <w:trPr>
          <w:trHeight w:val="46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r w:rsidRPr="00A57061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Default="008059AB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932BF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932BF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563,3</w:t>
            </w: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tabs>
                <w:tab w:val="left" w:pos="2887"/>
              </w:tabs>
              <w:ind w:right="-108"/>
            </w:pPr>
            <w:r w:rsidRPr="00A57061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8059AB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932BF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932BF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</w:pPr>
            <w:r w:rsidRPr="00A57061">
              <w:t>Налог, взимаемый в связи с применением патентной системы налого</w:t>
            </w:r>
            <w:r w:rsidR="00A80EC1">
              <w:t>о</w:t>
            </w:r>
            <w:r w:rsidRPr="00A57061">
              <w:t>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Default="008059AB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Default="00A80EC1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932BF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932BF" w:rsidP="00C932B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145C63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8059AB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A80EC1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14BAE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932BF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42762A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C932BF">
              <w:rPr>
                <w:b/>
                <w:bCs/>
                <w:sz w:val="16"/>
                <w:szCs w:val="16"/>
              </w:rPr>
              <w:t>21,8</w:t>
            </w:r>
          </w:p>
        </w:tc>
      </w:tr>
      <w:tr w:rsidR="008059AB" w:rsidRPr="00AB3260" w:rsidTr="00C932BF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8059AB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47265B" w:rsidRDefault="0091518C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7C6159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C14BAE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E97ABC" w:rsidP="00C932BF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C932BF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4C021A" w:rsidP="00C932B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 w:rsidR="00C932BF">
              <w:rPr>
                <w:b/>
                <w:bCs/>
                <w:sz w:val="18"/>
                <w:szCs w:val="18"/>
              </w:rPr>
              <w:t>4020,0</w:t>
            </w:r>
          </w:p>
        </w:tc>
      </w:tr>
      <w:tr w:rsidR="008059AB" w:rsidRPr="00AB3260" w:rsidTr="00F269A3">
        <w:trPr>
          <w:trHeight w:val="962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145C63" w:rsidRDefault="008059AB" w:rsidP="00145C63">
            <w:pPr>
              <w:ind w:right="-108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8059AB" w:rsidP="00003EB2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B14EA3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B14EA3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4 921,6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C14BAE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A41289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F77E24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-136,2</w:t>
            </w:r>
          </w:p>
        </w:tc>
      </w:tr>
      <w:tr w:rsidR="008059AB" w:rsidRPr="00AB3260" w:rsidTr="00F269A3">
        <w:trPr>
          <w:trHeight w:val="48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145C63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8059AB" w:rsidP="00003EB2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B14EA3" w:rsidP="00B14EA3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B14EA3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C14BAE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A41289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-61,3</w:t>
            </w:r>
          </w:p>
        </w:tc>
      </w:tr>
      <w:tr w:rsidR="008059AB" w:rsidRPr="00AB3260" w:rsidTr="00F269A3">
        <w:trPr>
          <w:trHeight w:val="66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145C63" w:rsidRDefault="008059AB" w:rsidP="000A5AE5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 xml:space="preserve">ДОХОДЫ ОТ ОКАЗАНИЯ ПЛАТНЫХ УСЛУГ </w:t>
            </w:r>
            <w:bookmarkStart w:id="1" w:name="_GoBack"/>
            <w:bookmarkEnd w:id="1"/>
            <w:r w:rsidRPr="00145C63">
              <w:rPr>
                <w:bCs/>
                <w:sz w:val="18"/>
                <w:szCs w:val="18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8059AB" w:rsidP="00003EB2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B14EA3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1659C0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C14BAE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A41289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19,4</w:t>
            </w:r>
          </w:p>
        </w:tc>
      </w:tr>
      <w:tr w:rsidR="008059AB" w:rsidRPr="00AB3260" w:rsidTr="000C6931">
        <w:trPr>
          <w:trHeight w:val="69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145C63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8059AB" w:rsidP="00003EB2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B14EA3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B14EA3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C14BAE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A41289" w:rsidP="000C6931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F77E24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436,9</w:t>
            </w:r>
          </w:p>
        </w:tc>
      </w:tr>
      <w:tr w:rsidR="008059AB" w:rsidRPr="00AB3260" w:rsidTr="00145C63">
        <w:trPr>
          <w:trHeight w:val="609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Default="008059AB" w:rsidP="00145C63">
            <w:pPr>
              <w:ind w:left="52" w:right="-108"/>
            </w:pPr>
            <w:r w:rsidRPr="00A57061">
              <w:rPr>
                <w:bCs/>
              </w:rPr>
              <w:t>Доходы от реализации имущества, находящегося в государственной и муниципальной собственности</w:t>
            </w:r>
            <w:r>
              <w:t xml:space="preserve">(за исключением движимого имущества бюджетных и автономных учреждений, а </w:t>
            </w:r>
          </w:p>
          <w:p w:rsidR="008059AB" w:rsidRPr="00A57061" w:rsidRDefault="008059AB" w:rsidP="00145C63">
            <w:pPr>
              <w:ind w:left="52" w:right="-108"/>
              <w:rPr>
                <w:bCs/>
              </w:rPr>
            </w:pPr>
            <w:r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0C6931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6153FA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650,5</w:t>
            </w:r>
          </w:p>
        </w:tc>
      </w:tr>
      <w:tr w:rsidR="008059AB" w:rsidRPr="00AB3260" w:rsidTr="00F269A3">
        <w:trPr>
          <w:trHeight w:val="303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A57061" w:rsidRDefault="008059AB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Доходы от продажи земельных участков</w:t>
            </w:r>
            <w:r>
              <w:rPr>
                <w:bCs/>
              </w:rPr>
              <w:t>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B14EA3" w:rsidP="003F31AC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290E71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-213,6</w:t>
            </w:r>
          </w:p>
        </w:tc>
      </w:tr>
      <w:tr w:rsidR="008059AB" w:rsidRPr="00AB3260" w:rsidTr="00F269A3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751EA1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8059AB" w:rsidP="00003EB2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B14EA3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B14EA3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C14BAE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A41289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D08CD" w:rsidP="009B1C26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-4 240,0</w:t>
            </w:r>
          </w:p>
        </w:tc>
      </w:tr>
      <w:tr w:rsidR="008059AB" w:rsidRPr="00AB3260" w:rsidTr="00F269A3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</w:t>
            </w:r>
          </w:p>
        </w:tc>
      </w:tr>
      <w:tr w:rsidR="008059AB" w:rsidRPr="00AB3260" w:rsidTr="00285602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A57061" w:rsidRDefault="008059AB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160,0</w:t>
            </w:r>
          </w:p>
        </w:tc>
      </w:tr>
      <w:tr w:rsidR="008059AB" w:rsidRPr="00AB3260" w:rsidTr="00F269A3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 xml:space="preserve">Денежные взыскания (штрафы) за нарушение законодательства </w:t>
            </w:r>
            <w:r>
              <w:rPr>
                <w:bCs/>
              </w:rPr>
              <w:t xml:space="preserve">РФ </w:t>
            </w:r>
            <w:r w:rsidRPr="00A57061">
              <w:rPr>
                <w:bCs/>
              </w:rPr>
              <w:t xml:space="preserve">о недрах, </w:t>
            </w:r>
            <w:r>
              <w:rPr>
                <w:bCs/>
              </w:rPr>
              <w:t xml:space="preserve">об особо охраняемых природных территориях, об охране и использовании животного мира, об экологической экспертизе </w:t>
            </w:r>
            <w:r w:rsidRPr="00A57061">
              <w:rPr>
                <w:bCs/>
              </w:rPr>
              <w:t>в области охраны окружающей среды,</w:t>
            </w:r>
            <w:r>
              <w:rPr>
                <w:bCs/>
              </w:rPr>
              <w:t xml:space="preserve"> о рыболовстве и сохранении водных биологических ресурсов</w:t>
            </w:r>
            <w:r w:rsidRPr="00A57061">
              <w:rPr>
                <w:bCs/>
              </w:rPr>
              <w:t xml:space="preserve"> земельного законодательства, лесного законодательства</w:t>
            </w:r>
            <w:r>
              <w:rPr>
                <w:bCs/>
              </w:rPr>
              <w:t>,</w:t>
            </w:r>
            <w:r w:rsidRPr="00A57061">
              <w:rPr>
                <w:bCs/>
              </w:rPr>
              <w:t xml:space="preserve"> водного законодательства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-35,2</w:t>
            </w:r>
          </w:p>
        </w:tc>
      </w:tr>
      <w:tr w:rsidR="008059AB" w:rsidRPr="00AB3260" w:rsidTr="00D302BB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Денежные взыскания (штрафы) за нарушение законодательства в области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19,</w:t>
            </w:r>
            <w:r w:rsidR="00CD6CE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D302BB">
            <w:pPr>
              <w:spacing w:line="276" w:lineRule="auto"/>
              <w:ind w:right="3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</w:t>
            </w:r>
          </w:p>
        </w:tc>
      </w:tr>
      <w:tr w:rsidR="008059AB" w:rsidRPr="00AB3260" w:rsidTr="00F269A3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-32,5</w:t>
            </w:r>
          </w:p>
        </w:tc>
      </w:tr>
      <w:tr w:rsidR="008059AB" w:rsidRPr="00AB3260" w:rsidTr="00F269A3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</w:t>
            </w:r>
            <w:r>
              <w:rPr>
                <w:bCs/>
              </w:rPr>
              <w:t xml:space="preserve">я государственных и </w:t>
            </w:r>
            <w:r w:rsidRPr="00A57061">
              <w:rPr>
                <w:bCs/>
              </w:rPr>
              <w:t>муниципальных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4 554,4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399,</w:t>
            </w:r>
            <w:r w:rsidR="00CD6CEC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-4 155,4</w:t>
            </w:r>
          </w:p>
        </w:tc>
      </w:tr>
      <w:tr w:rsidR="008059AB" w:rsidRPr="00AB3260" w:rsidTr="00F269A3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  <w:rPr>
                <w:bCs/>
              </w:rPr>
            </w:pPr>
            <w:r>
              <w:rPr>
                <w:bCs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Default="00A41289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-172,1</w:t>
            </w:r>
          </w:p>
        </w:tc>
      </w:tr>
      <w:tr w:rsidR="008059AB" w:rsidRPr="00AB3260" w:rsidTr="00F269A3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AB2B09">
            <w:pPr>
              <w:ind w:right="141"/>
              <w:rPr>
                <w:bCs/>
              </w:rPr>
            </w:pPr>
            <w:r w:rsidRPr="00A57061">
              <w:rPr>
                <w:bCs/>
              </w:rPr>
              <w:t>Денежные взыскания (штрафы) за нарушение законодательства об административных правонарушениях, предусмотренные ст. 20.25 КоАП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18,1</w:t>
            </w:r>
          </w:p>
        </w:tc>
      </w:tr>
      <w:tr w:rsidR="008059AB" w:rsidRPr="002A4A5D" w:rsidTr="00F269A3">
        <w:trPr>
          <w:trHeight w:val="450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682DC5">
            <w:pPr>
              <w:ind w:right="141"/>
              <w:rPr>
                <w:bCs/>
              </w:rPr>
            </w:pPr>
            <w:r w:rsidRPr="00A57061">
              <w:rPr>
                <w:bCs/>
              </w:rPr>
              <w:t>Прочие поступления от денежных взысканий (штрафов)</w:t>
            </w:r>
            <w:r>
              <w:rPr>
                <w:bCs/>
              </w:rPr>
              <w:t xml:space="preserve">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A4A5D" w:rsidRDefault="008059AB" w:rsidP="00003EB2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A4A5D" w:rsidRDefault="00B14EA3" w:rsidP="00B14EA3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1 003,4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A4A5D" w:rsidRDefault="00B14EA3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1 123,3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E97ABC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A41289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D08CD" w:rsidP="00784139">
            <w:pPr>
              <w:spacing w:line="276" w:lineRule="auto"/>
              <w:ind w:right="14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-23,4</w:t>
            </w:r>
          </w:p>
        </w:tc>
      </w:tr>
      <w:tr w:rsidR="008059AB" w:rsidRPr="00C85EA0" w:rsidTr="00F269A3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FD22C8" w:rsidRDefault="008059AB" w:rsidP="00AB2B09">
            <w:pPr>
              <w:ind w:right="141"/>
              <w:rPr>
                <w:bCs/>
                <w:sz w:val="16"/>
                <w:szCs w:val="16"/>
              </w:rPr>
            </w:pPr>
            <w:r w:rsidRPr="00FD22C8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C85EA0" w:rsidRDefault="008059AB" w:rsidP="00003EB2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C85EA0" w:rsidRDefault="00B14EA3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C85EA0" w:rsidRDefault="00B14EA3" w:rsidP="00682DC5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C85EA0" w:rsidRDefault="00C14BAE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C85EA0" w:rsidRDefault="00A41289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C85EA0" w:rsidRDefault="00452E8D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C85EA0" w:rsidRDefault="00DD08CD" w:rsidP="00784139">
            <w:pPr>
              <w:spacing w:line="276" w:lineRule="auto"/>
              <w:ind w:right="14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-38,8</w:t>
            </w:r>
          </w:p>
        </w:tc>
      </w:tr>
      <w:tr w:rsidR="008059AB" w:rsidRPr="00C85EA0" w:rsidTr="00F269A3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FD22C8" w:rsidRDefault="008059AB" w:rsidP="00AB2B09">
            <w:pPr>
              <w:ind w:right="141"/>
              <w:rPr>
                <w:b/>
                <w:bCs/>
                <w:sz w:val="18"/>
                <w:szCs w:val="18"/>
              </w:rPr>
            </w:pPr>
            <w:r w:rsidRPr="00FD22C8">
              <w:rPr>
                <w:b/>
                <w:bCs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F7D81" w:rsidRDefault="008059AB" w:rsidP="00003EB2">
            <w:pPr>
              <w:spacing w:line="276" w:lineRule="auto"/>
              <w:ind w:right="14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259 708,6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F7D81" w:rsidRDefault="000A1B06" w:rsidP="00C14BAE">
            <w:pPr>
              <w:spacing w:line="276" w:lineRule="auto"/>
              <w:ind w:right="14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  <w:r w:rsidR="00C14BAE">
              <w:rPr>
                <w:b/>
                <w:bCs/>
              </w:rPr>
              <w:t> </w:t>
            </w:r>
            <w:r>
              <w:rPr>
                <w:b/>
                <w:bCs/>
              </w:rPr>
              <w:t>02</w:t>
            </w:r>
            <w:r w:rsidR="00C14BAE">
              <w:rPr>
                <w:b/>
                <w:bCs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4C021A" w:rsidRDefault="000A1B06" w:rsidP="004C021A">
            <w:pPr>
              <w:spacing w:line="276" w:lineRule="auto"/>
              <w:ind w:right="141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283 744,</w:t>
            </w:r>
            <w:r w:rsidR="004C021A">
              <w:rPr>
                <w:b/>
                <w:bCs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2F7D81" w:rsidRDefault="005E450B" w:rsidP="00784139">
            <w:pPr>
              <w:spacing w:line="276" w:lineRule="auto"/>
              <w:ind w:right="14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2F7D81" w:rsidRDefault="00813BE7" w:rsidP="00813BE7">
            <w:pPr>
              <w:tabs>
                <w:tab w:val="left" w:pos="634"/>
              </w:tabs>
              <w:spacing w:line="276" w:lineRule="auto"/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2F7D81" w:rsidRDefault="005E450B" w:rsidP="00784139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4 719,2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7365BE" w:rsidRDefault="00813BE7" w:rsidP="00D37599">
            <w:pPr>
              <w:tabs>
                <w:tab w:val="left" w:pos="884"/>
                <w:tab w:val="left" w:pos="1026"/>
              </w:tabs>
              <w:spacing w:line="276" w:lineRule="auto"/>
              <w:ind w:left="-43" w:right="-108"/>
              <w:rPr>
                <w:b/>
                <w:bCs/>
              </w:rPr>
            </w:pPr>
            <w:r>
              <w:rPr>
                <w:b/>
                <w:bCs/>
              </w:rPr>
              <w:t>24 035</w:t>
            </w:r>
            <w:r w:rsidRPr="004C021A">
              <w:rPr>
                <w:b/>
                <w:bCs/>
              </w:rPr>
              <w:t>,</w:t>
            </w:r>
            <w:r w:rsidR="00D37599" w:rsidRPr="004C021A">
              <w:rPr>
                <w:b/>
                <w:bCs/>
              </w:rPr>
              <w:t>6</w:t>
            </w:r>
          </w:p>
        </w:tc>
      </w:tr>
      <w:tr w:rsidR="002272EF" w:rsidRPr="00C85EA0" w:rsidTr="00D6655B">
        <w:trPr>
          <w:trHeight w:val="8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Pr="00A57061" w:rsidRDefault="002272EF" w:rsidP="00784139">
            <w:pPr>
              <w:spacing w:line="276" w:lineRule="auto"/>
              <w:ind w:right="14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Pr="002F7D81" w:rsidRDefault="002272EF" w:rsidP="00784139">
            <w:pPr>
              <w:spacing w:line="276" w:lineRule="auto"/>
              <w:ind w:right="141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784139">
            <w:pPr>
              <w:spacing w:line="276" w:lineRule="auto"/>
              <w:ind w:right="141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784139">
            <w:pPr>
              <w:spacing w:line="276" w:lineRule="auto"/>
              <w:ind w:right="141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784139">
            <w:pPr>
              <w:spacing w:line="276" w:lineRule="auto"/>
              <w:ind w:right="141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784139">
            <w:pPr>
              <w:tabs>
                <w:tab w:val="left" w:pos="634"/>
              </w:tabs>
              <w:spacing w:line="276" w:lineRule="auto"/>
              <w:ind w:right="34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784139">
            <w:pPr>
              <w:spacing w:line="276" w:lineRule="auto"/>
              <w:ind w:right="-108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784139">
            <w:pPr>
              <w:tabs>
                <w:tab w:val="left" w:pos="743"/>
                <w:tab w:val="left" w:pos="885"/>
                <w:tab w:val="left" w:pos="1026"/>
              </w:tabs>
              <w:spacing w:line="276" w:lineRule="auto"/>
              <w:ind w:left="-43" w:right="141"/>
              <w:rPr>
                <w:b/>
                <w:bCs/>
              </w:rPr>
            </w:pPr>
          </w:p>
        </w:tc>
      </w:tr>
    </w:tbl>
    <w:p w:rsidR="003241DF" w:rsidRDefault="006358D6" w:rsidP="00DE7611">
      <w:pPr>
        <w:widowControl w:val="0"/>
        <w:spacing w:line="276" w:lineRule="auto"/>
        <w:ind w:left="6" w:firstLine="720"/>
        <w:contextualSpacing/>
        <w:jc w:val="both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В структуре</w:t>
      </w:r>
      <w:r w:rsidR="003241DF" w:rsidRPr="00F143A4">
        <w:rPr>
          <w:b/>
          <w:spacing w:val="3"/>
          <w:sz w:val="24"/>
          <w:szCs w:val="24"/>
        </w:rPr>
        <w:t xml:space="preserve"> собственных доходов</w:t>
      </w:r>
      <w:r w:rsidR="003241DF">
        <w:rPr>
          <w:b/>
          <w:spacing w:val="3"/>
          <w:sz w:val="24"/>
          <w:szCs w:val="24"/>
        </w:rPr>
        <w:t xml:space="preserve"> налоговые доходы</w:t>
      </w:r>
      <w:r w:rsidR="00167A81">
        <w:rPr>
          <w:spacing w:val="3"/>
          <w:sz w:val="24"/>
          <w:szCs w:val="24"/>
        </w:rPr>
        <w:t xml:space="preserve">занимают </w:t>
      </w:r>
      <w:r w:rsidR="00003EB2">
        <w:rPr>
          <w:spacing w:val="3"/>
          <w:sz w:val="24"/>
          <w:szCs w:val="24"/>
        </w:rPr>
        <w:t>96,4</w:t>
      </w:r>
      <w:r w:rsidR="003241DF" w:rsidRPr="00093E8B">
        <w:rPr>
          <w:b/>
          <w:spacing w:val="3"/>
          <w:sz w:val="24"/>
          <w:szCs w:val="24"/>
        </w:rPr>
        <w:t>%</w:t>
      </w:r>
      <w:r w:rsidR="003241DF">
        <w:rPr>
          <w:b/>
          <w:spacing w:val="3"/>
          <w:sz w:val="24"/>
          <w:szCs w:val="24"/>
        </w:rPr>
        <w:t>.</w:t>
      </w:r>
    </w:p>
    <w:p w:rsidR="00BA71C8" w:rsidRDefault="00BA71C8" w:rsidP="00DE7611">
      <w:pPr>
        <w:pStyle w:val="aa"/>
        <w:spacing w:line="276" w:lineRule="auto"/>
        <w:ind w:firstLine="720"/>
      </w:pPr>
      <w:r w:rsidRPr="00892E35">
        <w:rPr>
          <w:b/>
        </w:rPr>
        <w:t>Налоговы</w:t>
      </w:r>
      <w:r w:rsidR="006314DA">
        <w:rPr>
          <w:b/>
        </w:rPr>
        <w:t>е</w:t>
      </w:r>
      <w:r w:rsidRPr="00892E35">
        <w:rPr>
          <w:b/>
        </w:rPr>
        <w:t xml:space="preserve"> доход</w:t>
      </w:r>
      <w:r w:rsidR="006314DA">
        <w:rPr>
          <w:b/>
        </w:rPr>
        <w:t xml:space="preserve">ы </w:t>
      </w:r>
      <w:r w:rsidR="00167A81">
        <w:t xml:space="preserve">исполнены на сумму </w:t>
      </w:r>
      <w:r w:rsidR="00AB3C31" w:rsidRPr="00AB3C31">
        <w:t>273 600.2</w:t>
      </w:r>
      <w:r w:rsidRPr="00892E35">
        <w:t xml:space="preserve"> тыс. руб. или </w:t>
      </w:r>
      <w:r w:rsidR="00AB3C31">
        <w:t>10</w:t>
      </w:r>
      <w:r w:rsidR="00AB3C31" w:rsidRPr="00AB3C31">
        <w:t>1</w:t>
      </w:r>
      <w:r w:rsidR="00AB3C31">
        <w:t>,</w:t>
      </w:r>
      <w:r w:rsidR="00AB3C31" w:rsidRPr="00AB3C31">
        <w:t>4</w:t>
      </w:r>
      <w:r w:rsidRPr="00892E35">
        <w:t xml:space="preserve"> % от утвержденного </w:t>
      </w:r>
      <w:r w:rsidR="009D2770">
        <w:t>плана</w:t>
      </w:r>
      <w:r w:rsidRPr="00892E35">
        <w:t>. Выше уровня налоговых доходов 201</w:t>
      </w:r>
      <w:r w:rsidR="00AB3C31" w:rsidRPr="00AB3C31">
        <w:t>8</w:t>
      </w:r>
      <w:r w:rsidRPr="00892E35">
        <w:t xml:space="preserve"> года на сумму </w:t>
      </w:r>
      <w:r w:rsidR="00AB3C31" w:rsidRPr="00AB3C31">
        <w:t>28</w:t>
      </w:r>
      <w:r w:rsidR="00AB3C31">
        <w:rPr>
          <w:lang w:val="en-US"/>
        </w:rPr>
        <w:t> </w:t>
      </w:r>
      <w:r w:rsidR="00AB3C31">
        <w:t>055,</w:t>
      </w:r>
      <w:r w:rsidR="00AB3C31" w:rsidRPr="00AB3C31">
        <w:t>6</w:t>
      </w:r>
      <w:r w:rsidRPr="00892E35">
        <w:t xml:space="preserve"> тыс. руб. </w:t>
      </w:r>
      <w:r w:rsidR="00093E8B">
        <w:t xml:space="preserve">или на </w:t>
      </w:r>
      <w:r w:rsidR="00AB3C31">
        <w:t>11,4</w:t>
      </w:r>
      <w:r w:rsidR="00093E8B">
        <w:t xml:space="preserve"> %</w:t>
      </w:r>
      <w:r w:rsidRPr="00892E35">
        <w:t>.</w:t>
      </w:r>
    </w:p>
    <w:p w:rsidR="00EE6FBB" w:rsidRDefault="003241DF" w:rsidP="00DE7611">
      <w:pPr>
        <w:widowControl w:val="0"/>
        <w:spacing w:line="276" w:lineRule="auto"/>
        <w:ind w:left="6" w:firstLine="720"/>
        <w:contextualSpacing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</w:t>
      </w:r>
      <w:r w:rsidR="00EE6FBB">
        <w:rPr>
          <w:spacing w:val="3"/>
          <w:sz w:val="24"/>
          <w:szCs w:val="24"/>
        </w:rPr>
        <w:t xml:space="preserve"> структуре налоговых платежей</w:t>
      </w:r>
      <w:r>
        <w:rPr>
          <w:spacing w:val="3"/>
          <w:sz w:val="24"/>
          <w:szCs w:val="24"/>
        </w:rPr>
        <w:t>основным доходным источникомявляется</w:t>
      </w:r>
      <w:r>
        <w:rPr>
          <w:b/>
          <w:spacing w:val="3"/>
          <w:sz w:val="24"/>
          <w:szCs w:val="24"/>
        </w:rPr>
        <w:t>н</w:t>
      </w:r>
      <w:r w:rsidRPr="00327027">
        <w:rPr>
          <w:b/>
          <w:spacing w:val="3"/>
          <w:sz w:val="24"/>
          <w:szCs w:val="24"/>
        </w:rPr>
        <w:t>алог на доходы физических лиц</w:t>
      </w:r>
      <w:r>
        <w:rPr>
          <w:b/>
          <w:spacing w:val="3"/>
          <w:sz w:val="24"/>
          <w:szCs w:val="24"/>
        </w:rPr>
        <w:t>,</w:t>
      </w:r>
      <w:r w:rsidR="00EE6FBB">
        <w:rPr>
          <w:spacing w:val="3"/>
          <w:sz w:val="24"/>
          <w:szCs w:val="24"/>
        </w:rPr>
        <w:t xml:space="preserve">его удельный вес составляет </w:t>
      </w:r>
      <w:r w:rsidR="00AB3C31">
        <w:rPr>
          <w:spacing w:val="3"/>
          <w:sz w:val="24"/>
          <w:szCs w:val="24"/>
        </w:rPr>
        <w:t>90,3</w:t>
      </w:r>
      <w:r w:rsidR="00EE6FBB">
        <w:rPr>
          <w:spacing w:val="3"/>
          <w:sz w:val="24"/>
          <w:szCs w:val="24"/>
        </w:rPr>
        <w:t xml:space="preserve"> %. </w:t>
      </w:r>
      <w:r w:rsidR="00167A81">
        <w:rPr>
          <w:spacing w:val="3"/>
          <w:sz w:val="24"/>
          <w:szCs w:val="24"/>
        </w:rPr>
        <w:t>К</w:t>
      </w:r>
      <w:r w:rsidR="009D2770">
        <w:rPr>
          <w:spacing w:val="3"/>
          <w:sz w:val="24"/>
          <w:szCs w:val="24"/>
        </w:rPr>
        <w:t>годовому плану</w:t>
      </w:r>
      <w:r w:rsidR="00167A81">
        <w:rPr>
          <w:spacing w:val="3"/>
          <w:sz w:val="24"/>
          <w:szCs w:val="24"/>
        </w:rPr>
        <w:t xml:space="preserve">исполнено на сумму </w:t>
      </w:r>
      <w:r w:rsidR="00AB3C31">
        <w:rPr>
          <w:spacing w:val="3"/>
          <w:sz w:val="24"/>
          <w:szCs w:val="24"/>
        </w:rPr>
        <w:t>247 097,6</w:t>
      </w:r>
      <w:r w:rsidR="00167A81">
        <w:rPr>
          <w:spacing w:val="3"/>
          <w:sz w:val="24"/>
          <w:szCs w:val="24"/>
        </w:rPr>
        <w:t xml:space="preserve"> тыс. руб., </w:t>
      </w:r>
      <w:r w:rsidR="00EE6FBB">
        <w:rPr>
          <w:spacing w:val="3"/>
          <w:sz w:val="24"/>
          <w:szCs w:val="24"/>
        </w:rPr>
        <w:t xml:space="preserve">или </w:t>
      </w:r>
      <w:r w:rsidR="0031740D">
        <w:rPr>
          <w:spacing w:val="3"/>
          <w:sz w:val="24"/>
          <w:szCs w:val="24"/>
        </w:rPr>
        <w:t>больше плана</w:t>
      </w:r>
      <w:r w:rsidR="00EE6FBB">
        <w:rPr>
          <w:spacing w:val="3"/>
          <w:sz w:val="24"/>
          <w:szCs w:val="24"/>
        </w:rPr>
        <w:t xml:space="preserve"> в абсолютной величине на </w:t>
      </w:r>
      <w:r w:rsidR="00AB3C31">
        <w:rPr>
          <w:spacing w:val="3"/>
          <w:sz w:val="24"/>
          <w:szCs w:val="24"/>
        </w:rPr>
        <w:t>3 111,6</w:t>
      </w:r>
      <w:r w:rsidR="00EE6FBB">
        <w:rPr>
          <w:spacing w:val="3"/>
          <w:sz w:val="24"/>
          <w:szCs w:val="24"/>
        </w:rPr>
        <w:t xml:space="preserve"> тыс. руб., процент</w:t>
      </w:r>
      <w:r w:rsidR="0031740D">
        <w:rPr>
          <w:spacing w:val="3"/>
          <w:sz w:val="24"/>
          <w:szCs w:val="24"/>
        </w:rPr>
        <w:t>ом отношении</w:t>
      </w:r>
      <w:r w:rsidR="00EE6FBB">
        <w:rPr>
          <w:spacing w:val="3"/>
          <w:sz w:val="24"/>
          <w:szCs w:val="24"/>
        </w:rPr>
        <w:t xml:space="preserve"> на </w:t>
      </w:r>
      <w:r w:rsidR="00AB3C31">
        <w:rPr>
          <w:spacing w:val="3"/>
          <w:sz w:val="24"/>
          <w:szCs w:val="24"/>
        </w:rPr>
        <w:t>1,3</w:t>
      </w:r>
      <w:r w:rsidR="00EE6FBB">
        <w:rPr>
          <w:spacing w:val="3"/>
          <w:sz w:val="24"/>
          <w:szCs w:val="24"/>
        </w:rPr>
        <w:t xml:space="preserve"> %. </w:t>
      </w:r>
    </w:p>
    <w:p w:rsidR="00260665" w:rsidRPr="00784D86" w:rsidRDefault="00BE7982" w:rsidP="007676EE">
      <w:pPr>
        <w:pStyle w:val="20"/>
        <w:tabs>
          <w:tab w:val="left" w:pos="568"/>
        </w:tabs>
        <w:spacing w:after="0" w:line="276" w:lineRule="auto"/>
        <w:ind w:left="0" w:firstLine="709"/>
        <w:jc w:val="both"/>
      </w:pPr>
      <w:r w:rsidRPr="00260665">
        <w:rPr>
          <w:spacing w:val="3"/>
        </w:rPr>
        <w:t>По сравнению с 201</w:t>
      </w:r>
      <w:r w:rsidR="00AB3C31" w:rsidRPr="00260665">
        <w:rPr>
          <w:spacing w:val="3"/>
        </w:rPr>
        <w:t>8</w:t>
      </w:r>
      <w:r w:rsidRPr="00260665">
        <w:rPr>
          <w:spacing w:val="3"/>
        </w:rPr>
        <w:t xml:space="preserve"> годом налог на доходы физических лиц поступил больше на </w:t>
      </w:r>
      <w:r w:rsidR="00AB3C31" w:rsidRPr="00260665">
        <w:rPr>
          <w:spacing w:val="3"/>
        </w:rPr>
        <w:t>25 514,0</w:t>
      </w:r>
      <w:r w:rsidRPr="00260665">
        <w:rPr>
          <w:spacing w:val="3"/>
        </w:rPr>
        <w:t xml:space="preserve"> тыс. руб., темп прироста </w:t>
      </w:r>
      <w:r w:rsidR="00AB3C31" w:rsidRPr="00260665">
        <w:rPr>
          <w:spacing w:val="3"/>
        </w:rPr>
        <w:t>11,5</w:t>
      </w:r>
      <w:r w:rsidRPr="00260665">
        <w:rPr>
          <w:spacing w:val="3"/>
        </w:rPr>
        <w:t xml:space="preserve"> %. Согласно пояснительной записке, </w:t>
      </w:r>
      <w:r w:rsidR="00260665">
        <w:t>р</w:t>
      </w:r>
      <w:r w:rsidR="00260665" w:rsidRPr="00260665">
        <w:t>ост поступлений относительно 2018 года обеспечили плательщики видов деятельности: «Предоставление услуг в области добычи нефти и природного газа» на сумму 8</w:t>
      </w:r>
      <w:r w:rsidR="00260665">
        <w:t> </w:t>
      </w:r>
      <w:r w:rsidR="00260665" w:rsidRPr="00260665">
        <w:t>862</w:t>
      </w:r>
      <w:r w:rsidR="00260665">
        <w:t>,0</w:t>
      </w:r>
      <w:r w:rsidR="00260665" w:rsidRPr="00260665">
        <w:t xml:space="preserve"> тыс. руб</w:t>
      </w:r>
      <w:r w:rsidR="00260665">
        <w:t>.</w:t>
      </w:r>
      <w:r w:rsidR="00260665" w:rsidRPr="00260665">
        <w:t xml:space="preserve"> (выполнял разовые работы, снят с учета с 23.09.2019), «Деятельность больничных организаций» на сумму 6</w:t>
      </w:r>
      <w:r w:rsidR="00260665">
        <w:t> </w:t>
      </w:r>
      <w:r w:rsidR="00260665" w:rsidRPr="00260665">
        <w:t>275</w:t>
      </w:r>
      <w:r w:rsidR="00260665">
        <w:t>,0</w:t>
      </w:r>
      <w:r w:rsidR="00260665" w:rsidRPr="00260665">
        <w:t xml:space="preserve"> тыс. руб</w:t>
      </w:r>
      <w:r w:rsidR="00260665">
        <w:t>.</w:t>
      </w:r>
      <w:r w:rsidR="00260665" w:rsidRPr="00260665">
        <w:t xml:space="preserve"> (погашение текущей задолженности, индексация заработной платы работников), «Деятельность по обеспечению пожарной безопасности» на сумму 2</w:t>
      </w:r>
      <w:r w:rsidR="00260665">
        <w:t> </w:t>
      </w:r>
      <w:r w:rsidR="00260665" w:rsidRPr="00260665">
        <w:t>874</w:t>
      </w:r>
      <w:r w:rsidR="00260665">
        <w:t>,0</w:t>
      </w:r>
      <w:r w:rsidR="00260665" w:rsidRPr="00260665">
        <w:t xml:space="preserve"> тыс. руб. (новый плательщик с 01.01.2019г.), «Строительство жилых и нежилых зданий» на 508</w:t>
      </w:r>
      <w:r w:rsidR="002A3A38">
        <w:t>,0</w:t>
      </w:r>
      <w:r w:rsidR="00260665" w:rsidRPr="00260665">
        <w:t xml:space="preserve"> тыс. руб</w:t>
      </w:r>
      <w:r w:rsidR="00260665">
        <w:t>.</w:t>
      </w:r>
      <w:r w:rsidR="00260665" w:rsidRPr="00260665">
        <w:t xml:space="preserve"> (погашение задолженности), «Передача электроэнергии…» на 1</w:t>
      </w:r>
      <w:r w:rsidR="00260665">
        <w:t> </w:t>
      </w:r>
      <w:r w:rsidR="00260665" w:rsidRPr="00260665">
        <w:t>553</w:t>
      </w:r>
      <w:r w:rsidR="00260665">
        <w:t>,0</w:t>
      </w:r>
      <w:r w:rsidR="00260665" w:rsidRPr="00260665">
        <w:t xml:space="preserve"> тыс. руб</w:t>
      </w:r>
      <w:r w:rsidR="00260665">
        <w:t>.</w:t>
      </w:r>
      <w:r w:rsidR="00260665" w:rsidRPr="00260665">
        <w:t>, «Производство, передача и распределение пара и горячей воды; кондиционирование воздуха» на сумму 2</w:t>
      </w:r>
      <w:r w:rsidR="00260665">
        <w:t> </w:t>
      </w:r>
      <w:r w:rsidR="00260665" w:rsidRPr="00260665">
        <w:t>271</w:t>
      </w:r>
      <w:r w:rsidR="00260665">
        <w:t>,0</w:t>
      </w:r>
      <w:r w:rsidR="00260665" w:rsidRPr="00260665">
        <w:t xml:space="preserve"> тыс. руб</w:t>
      </w:r>
      <w:r w:rsidR="00260665">
        <w:t>.</w:t>
      </w:r>
      <w:r w:rsidR="00260665" w:rsidRPr="00260665">
        <w:t xml:space="preserve"> (погашение задолженности в полном объеме за 4 квартал 2018 года в 2019 году); «Торговля розничная…» на сумму 754</w:t>
      </w:r>
      <w:r w:rsidR="00260665">
        <w:t>,0</w:t>
      </w:r>
      <w:r w:rsidR="00260665" w:rsidRPr="00260665">
        <w:t xml:space="preserve"> тыс. руб</w:t>
      </w:r>
      <w:r w:rsidR="00260665">
        <w:t>.</w:t>
      </w:r>
      <w:r w:rsidR="00260665" w:rsidRPr="00260665">
        <w:t xml:space="preserve"> (на учете с 30.10.2018 г.), также рост по образовательным учреждениям на сумму 6</w:t>
      </w:r>
      <w:r w:rsidR="00260665">
        <w:t> </w:t>
      </w:r>
      <w:r w:rsidR="00260665" w:rsidRPr="00260665">
        <w:t>419</w:t>
      </w:r>
      <w:r w:rsidR="00260665">
        <w:t>,0</w:t>
      </w:r>
      <w:r w:rsidR="00260665" w:rsidRPr="00260665">
        <w:t xml:space="preserve"> тыс. руб</w:t>
      </w:r>
      <w:r w:rsidR="00260665">
        <w:t>.</w:t>
      </w:r>
      <w:r w:rsidR="00260665" w:rsidRPr="00260665">
        <w:t xml:space="preserve"> (индексация заработной платы) и другие.Средняя номинальная начисленная заработная плата за январь-сентябрь 2019  года составила 46</w:t>
      </w:r>
      <w:r w:rsidR="00260665">
        <w:t> </w:t>
      </w:r>
      <w:r w:rsidR="00260665" w:rsidRPr="00260665">
        <w:t>951</w:t>
      </w:r>
      <w:r w:rsidR="00260665">
        <w:t>,0</w:t>
      </w:r>
      <w:r w:rsidR="00260665" w:rsidRPr="00260665">
        <w:t xml:space="preserve"> руб</w:t>
      </w:r>
      <w:r w:rsidR="00260665">
        <w:t>.</w:t>
      </w:r>
      <w:r w:rsidR="00260665" w:rsidRPr="00260665">
        <w:t xml:space="preserve"> и </w:t>
      </w:r>
      <w:r w:rsidR="00260665" w:rsidRPr="00784D86">
        <w:t xml:space="preserve">увеличилась по сравнению с 2018 годом на 13,3 %. </w:t>
      </w:r>
    </w:p>
    <w:p w:rsidR="00DC1285" w:rsidRDefault="00327027" w:rsidP="00DE7611">
      <w:pPr>
        <w:spacing w:line="276" w:lineRule="auto"/>
        <w:ind w:firstLine="709"/>
        <w:jc w:val="both"/>
        <w:rPr>
          <w:spacing w:val="3"/>
          <w:sz w:val="24"/>
          <w:szCs w:val="24"/>
        </w:rPr>
      </w:pPr>
      <w:r w:rsidRPr="00784D86">
        <w:rPr>
          <w:b/>
          <w:spacing w:val="3"/>
          <w:sz w:val="24"/>
          <w:szCs w:val="24"/>
        </w:rPr>
        <w:t>Н</w:t>
      </w:r>
      <w:r w:rsidRPr="00DC1285">
        <w:rPr>
          <w:b/>
          <w:spacing w:val="3"/>
          <w:sz w:val="24"/>
          <w:szCs w:val="24"/>
        </w:rPr>
        <w:t>алоги на товары (работы, услуги), реализуемые на территории РФ</w:t>
      </w:r>
      <w:r w:rsidRPr="00DC1285">
        <w:rPr>
          <w:spacing w:val="3"/>
          <w:sz w:val="24"/>
          <w:szCs w:val="24"/>
        </w:rPr>
        <w:t xml:space="preserve">  выполнены на </w:t>
      </w:r>
      <w:r w:rsidR="00784D86">
        <w:rPr>
          <w:spacing w:val="3"/>
          <w:sz w:val="24"/>
          <w:szCs w:val="24"/>
        </w:rPr>
        <w:t>111,7</w:t>
      </w:r>
      <w:r w:rsidRPr="00DC1285">
        <w:rPr>
          <w:spacing w:val="3"/>
          <w:sz w:val="24"/>
          <w:szCs w:val="24"/>
        </w:rPr>
        <w:t>% к уточненному годовому плану, в структуре нал</w:t>
      </w:r>
      <w:r w:rsidR="0037486F" w:rsidRPr="00DC1285">
        <w:rPr>
          <w:spacing w:val="3"/>
          <w:sz w:val="24"/>
          <w:szCs w:val="24"/>
        </w:rPr>
        <w:t xml:space="preserve">оговых доходов занимают – </w:t>
      </w:r>
      <w:r w:rsidR="00E405E6">
        <w:rPr>
          <w:spacing w:val="3"/>
          <w:sz w:val="24"/>
          <w:szCs w:val="24"/>
        </w:rPr>
        <w:t xml:space="preserve">2,2 </w:t>
      </w:r>
      <w:r w:rsidRPr="00DC1285">
        <w:rPr>
          <w:spacing w:val="3"/>
          <w:sz w:val="24"/>
          <w:szCs w:val="24"/>
        </w:rPr>
        <w:t>%.</w:t>
      </w:r>
      <w:r w:rsidR="00444D3E" w:rsidRPr="00DC1285">
        <w:rPr>
          <w:spacing w:val="3"/>
          <w:sz w:val="24"/>
          <w:szCs w:val="24"/>
        </w:rPr>
        <w:t>К поступлению  201</w:t>
      </w:r>
      <w:r w:rsidR="00784D86">
        <w:rPr>
          <w:spacing w:val="3"/>
          <w:sz w:val="24"/>
          <w:szCs w:val="24"/>
        </w:rPr>
        <w:t>8</w:t>
      </w:r>
      <w:r w:rsidRPr="00DC1285">
        <w:rPr>
          <w:spacing w:val="3"/>
          <w:sz w:val="24"/>
          <w:szCs w:val="24"/>
        </w:rPr>
        <w:t>г</w:t>
      </w:r>
      <w:r w:rsidR="007031EF" w:rsidRPr="00DC1285">
        <w:rPr>
          <w:spacing w:val="3"/>
          <w:sz w:val="24"/>
          <w:szCs w:val="24"/>
        </w:rPr>
        <w:t>ода</w:t>
      </w:r>
      <w:r w:rsidRPr="00DC1285">
        <w:rPr>
          <w:spacing w:val="3"/>
          <w:sz w:val="24"/>
          <w:szCs w:val="24"/>
        </w:rPr>
        <w:t xml:space="preserve"> составили </w:t>
      </w:r>
      <w:r w:rsidR="00E405E6">
        <w:rPr>
          <w:spacing w:val="3"/>
          <w:sz w:val="24"/>
          <w:szCs w:val="24"/>
        </w:rPr>
        <w:t>1</w:t>
      </w:r>
      <w:r w:rsidR="00784D86">
        <w:rPr>
          <w:spacing w:val="3"/>
          <w:sz w:val="24"/>
          <w:szCs w:val="24"/>
        </w:rPr>
        <w:t>12</w:t>
      </w:r>
      <w:r w:rsidR="00E405E6">
        <w:rPr>
          <w:spacing w:val="3"/>
          <w:sz w:val="24"/>
          <w:szCs w:val="24"/>
        </w:rPr>
        <w:t>,</w:t>
      </w:r>
      <w:r w:rsidR="00784D86">
        <w:rPr>
          <w:spacing w:val="3"/>
          <w:sz w:val="24"/>
          <w:szCs w:val="24"/>
        </w:rPr>
        <w:t>7</w:t>
      </w:r>
      <w:r w:rsidRPr="00DC1285">
        <w:rPr>
          <w:spacing w:val="3"/>
          <w:sz w:val="24"/>
          <w:szCs w:val="24"/>
        </w:rPr>
        <w:t xml:space="preserve">%, или </w:t>
      </w:r>
      <w:r w:rsidR="00E405E6">
        <w:rPr>
          <w:spacing w:val="3"/>
          <w:sz w:val="24"/>
          <w:szCs w:val="24"/>
        </w:rPr>
        <w:t>больше</w:t>
      </w:r>
      <w:r w:rsidRPr="00DC1285">
        <w:rPr>
          <w:spacing w:val="3"/>
          <w:sz w:val="24"/>
          <w:szCs w:val="24"/>
        </w:rPr>
        <w:t>на</w:t>
      </w:r>
      <w:r w:rsidR="007031EF" w:rsidRPr="00DC1285">
        <w:rPr>
          <w:spacing w:val="3"/>
          <w:sz w:val="24"/>
          <w:szCs w:val="24"/>
        </w:rPr>
        <w:t xml:space="preserve"> сумму </w:t>
      </w:r>
      <w:r w:rsidR="00784D86">
        <w:rPr>
          <w:spacing w:val="3"/>
          <w:sz w:val="24"/>
          <w:szCs w:val="24"/>
        </w:rPr>
        <w:t>689,6</w:t>
      </w:r>
      <w:r w:rsidRPr="00DC1285">
        <w:rPr>
          <w:spacing w:val="3"/>
          <w:sz w:val="24"/>
          <w:szCs w:val="24"/>
        </w:rPr>
        <w:t xml:space="preserve"> тыс.руб.</w:t>
      </w:r>
    </w:p>
    <w:p w:rsidR="002A45B9" w:rsidRDefault="00DC1285" w:rsidP="00DE7611">
      <w:pPr>
        <w:spacing w:line="276" w:lineRule="auto"/>
        <w:ind w:firstLine="709"/>
        <w:jc w:val="both"/>
        <w:rPr>
          <w:b/>
          <w:bCs/>
          <w:sz w:val="24"/>
        </w:rPr>
      </w:pPr>
      <w:r w:rsidRPr="00DC1285">
        <w:rPr>
          <w:spacing w:val="3"/>
          <w:sz w:val="24"/>
          <w:szCs w:val="24"/>
        </w:rPr>
        <w:t xml:space="preserve">Согласно пояснительной записке, </w:t>
      </w:r>
      <w:r>
        <w:rPr>
          <w:sz w:val="24"/>
          <w:szCs w:val="24"/>
        </w:rPr>
        <w:t>п</w:t>
      </w:r>
      <w:r w:rsidRPr="00DC1285">
        <w:rPr>
          <w:sz w:val="24"/>
          <w:szCs w:val="24"/>
        </w:rPr>
        <w:t>оступления доходов производятся в соответствии с дифференцированными нормативами отчислен</w:t>
      </w:r>
      <w:r w:rsidR="009C0B63">
        <w:rPr>
          <w:sz w:val="24"/>
          <w:szCs w:val="24"/>
        </w:rPr>
        <w:t>ий, утвержденными в приложении</w:t>
      </w:r>
      <w:r w:rsidRPr="00DC1285">
        <w:rPr>
          <w:sz w:val="24"/>
          <w:szCs w:val="24"/>
        </w:rPr>
        <w:t xml:space="preserve"> к закону о республиканском бюджете Республики Коми на 201</w:t>
      </w:r>
      <w:r w:rsidR="00784D86">
        <w:rPr>
          <w:sz w:val="24"/>
          <w:szCs w:val="24"/>
        </w:rPr>
        <w:t>9 год и плановый период 2020</w:t>
      </w:r>
      <w:r w:rsidRPr="00DC1285">
        <w:rPr>
          <w:sz w:val="24"/>
          <w:szCs w:val="24"/>
        </w:rPr>
        <w:t xml:space="preserve"> и 20</w:t>
      </w:r>
      <w:r w:rsidR="00A070F6">
        <w:rPr>
          <w:sz w:val="24"/>
          <w:szCs w:val="24"/>
        </w:rPr>
        <w:t>2</w:t>
      </w:r>
      <w:r w:rsidR="00784D86">
        <w:rPr>
          <w:sz w:val="24"/>
          <w:szCs w:val="24"/>
        </w:rPr>
        <w:t>1</w:t>
      </w:r>
      <w:r w:rsidRPr="00DC1285">
        <w:rPr>
          <w:sz w:val="24"/>
          <w:szCs w:val="24"/>
        </w:rPr>
        <w:t xml:space="preserve"> годов.</w:t>
      </w:r>
    </w:p>
    <w:p w:rsidR="00327027" w:rsidRDefault="00327027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 w:rsidRPr="00597D01">
        <w:rPr>
          <w:b/>
          <w:bCs/>
          <w:sz w:val="24"/>
        </w:rPr>
        <w:t>Налоги на совокупный доход</w:t>
      </w:r>
      <w:r w:rsidR="00597D01">
        <w:rPr>
          <w:bCs/>
          <w:sz w:val="24"/>
        </w:rPr>
        <w:t>,</w:t>
      </w:r>
      <w:r w:rsidRPr="00410E22">
        <w:rPr>
          <w:bCs/>
          <w:sz w:val="24"/>
        </w:rPr>
        <w:t xml:space="preserve">в </w:t>
      </w:r>
      <w:r>
        <w:rPr>
          <w:bCs/>
          <w:sz w:val="24"/>
        </w:rPr>
        <w:t xml:space="preserve">его </w:t>
      </w:r>
      <w:r w:rsidRPr="00410E22">
        <w:rPr>
          <w:bCs/>
          <w:sz w:val="24"/>
        </w:rPr>
        <w:t xml:space="preserve">составе </w:t>
      </w:r>
      <w:r>
        <w:rPr>
          <w:bCs/>
          <w:sz w:val="24"/>
        </w:rPr>
        <w:t xml:space="preserve">четыре </w:t>
      </w:r>
      <w:r w:rsidRPr="00410E22">
        <w:rPr>
          <w:bCs/>
          <w:sz w:val="24"/>
        </w:rPr>
        <w:t>вид</w:t>
      </w:r>
      <w:r>
        <w:rPr>
          <w:bCs/>
          <w:sz w:val="24"/>
        </w:rPr>
        <w:t>а</w:t>
      </w:r>
      <w:r w:rsidRPr="00410E22">
        <w:rPr>
          <w:bCs/>
          <w:sz w:val="24"/>
        </w:rPr>
        <w:t xml:space="preserve"> налогов</w:t>
      </w:r>
      <w:r w:rsidR="00E2622C">
        <w:rPr>
          <w:bCs/>
          <w:sz w:val="24"/>
        </w:rPr>
        <w:t xml:space="preserve"> (</w:t>
      </w:r>
      <w:r w:rsidRPr="00410E22">
        <w:rPr>
          <w:bCs/>
          <w:sz w:val="24"/>
        </w:rPr>
        <w:t>налог, взимаем</w:t>
      </w:r>
      <w:r>
        <w:rPr>
          <w:bCs/>
          <w:sz w:val="24"/>
        </w:rPr>
        <w:t>ый</w:t>
      </w:r>
      <w:r w:rsidRPr="00410E22">
        <w:rPr>
          <w:bCs/>
          <w:sz w:val="24"/>
        </w:rPr>
        <w:t xml:space="preserve"> в связи с применением упр</w:t>
      </w:r>
      <w:r>
        <w:rPr>
          <w:bCs/>
          <w:sz w:val="24"/>
        </w:rPr>
        <w:t>ощенной системы налогообложения;</w:t>
      </w:r>
      <w:r w:rsidRPr="00410E22">
        <w:rPr>
          <w:bCs/>
          <w:sz w:val="24"/>
        </w:rPr>
        <w:t xml:space="preserve"> еди</w:t>
      </w:r>
      <w:r>
        <w:rPr>
          <w:bCs/>
          <w:sz w:val="24"/>
        </w:rPr>
        <w:t xml:space="preserve">ный налог на вмененный доход  для отдельных видов деятельности; </w:t>
      </w:r>
      <w:r w:rsidRPr="00410E22">
        <w:rPr>
          <w:bCs/>
          <w:sz w:val="24"/>
        </w:rPr>
        <w:t>един</w:t>
      </w:r>
      <w:r>
        <w:rPr>
          <w:bCs/>
          <w:sz w:val="24"/>
        </w:rPr>
        <w:t>ый</w:t>
      </w:r>
      <w:r w:rsidRPr="00410E22">
        <w:rPr>
          <w:bCs/>
          <w:sz w:val="24"/>
        </w:rPr>
        <w:t xml:space="preserve"> сель</w:t>
      </w:r>
      <w:r>
        <w:rPr>
          <w:bCs/>
          <w:sz w:val="24"/>
        </w:rPr>
        <w:t>скохозяйственный налог</w:t>
      </w:r>
      <w:r w:rsidR="00E2622C">
        <w:rPr>
          <w:bCs/>
          <w:sz w:val="24"/>
        </w:rPr>
        <w:t>;</w:t>
      </w:r>
      <w:r>
        <w:rPr>
          <w:bCs/>
          <w:sz w:val="24"/>
        </w:rPr>
        <w:t xml:space="preserve"> налог, взимаемый в связи с применением патентной системы налогообложения</w:t>
      </w:r>
      <w:r w:rsidR="00E2622C">
        <w:rPr>
          <w:bCs/>
          <w:sz w:val="24"/>
        </w:rPr>
        <w:t>). Налоги</w:t>
      </w:r>
      <w:r>
        <w:rPr>
          <w:bCs/>
          <w:sz w:val="24"/>
        </w:rPr>
        <w:t xml:space="preserve">  поступили в сумме </w:t>
      </w:r>
      <w:r w:rsidR="000D1F5C">
        <w:rPr>
          <w:bCs/>
          <w:sz w:val="24"/>
        </w:rPr>
        <w:t>19 357,9</w:t>
      </w:r>
      <w:r>
        <w:rPr>
          <w:bCs/>
          <w:sz w:val="24"/>
        </w:rPr>
        <w:t xml:space="preserve"> тыс.руб., </w:t>
      </w:r>
      <w:r w:rsidR="00E2622C">
        <w:rPr>
          <w:bCs/>
          <w:sz w:val="24"/>
        </w:rPr>
        <w:t>больше</w:t>
      </w:r>
      <w:r>
        <w:rPr>
          <w:bCs/>
          <w:sz w:val="24"/>
        </w:rPr>
        <w:t xml:space="preserve"> плановых </w:t>
      </w:r>
      <w:r w:rsidR="00812C82">
        <w:rPr>
          <w:bCs/>
          <w:sz w:val="24"/>
        </w:rPr>
        <w:t>на</w:t>
      </w:r>
      <w:r>
        <w:rPr>
          <w:bCs/>
          <w:sz w:val="24"/>
        </w:rPr>
        <w:t xml:space="preserve">значений на </w:t>
      </w:r>
      <w:r w:rsidR="000D1F5C">
        <w:rPr>
          <w:bCs/>
          <w:sz w:val="24"/>
        </w:rPr>
        <w:t>140,4</w:t>
      </w:r>
      <w:r>
        <w:rPr>
          <w:bCs/>
          <w:sz w:val="24"/>
        </w:rPr>
        <w:t xml:space="preserve"> тыс.руб.</w:t>
      </w:r>
      <w:r w:rsidR="00E2622C">
        <w:rPr>
          <w:bCs/>
          <w:sz w:val="24"/>
        </w:rPr>
        <w:t>,</w:t>
      </w:r>
      <w:r w:rsidR="002A3A38">
        <w:rPr>
          <w:bCs/>
          <w:sz w:val="24"/>
        </w:rPr>
        <w:t xml:space="preserve"> или</w:t>
      </w:r>
      <w:r w:rsidR="002A45B9">
        <w:rPr>
          <w:bCs/>
          <w:sz w:val="24"/>
        </w:rPr>
        <w:t xml:space="preserve">выполнены на </w:t>
      </w:r>
      <w:r w:rsidR="002A3A38">
        <w:rPr>
          <w:bCs/>
          <w:sz w:val="24"/>
        </w:rPr>
        <w:t>10</w:t>
      </w:r>
      <w:r w:rsidR="000D1F5C">
        <w:rPr>
          <w:bCs/>
          <w:sz w:val="24"/>
        </w:rPr>
        <w:t>0,7</w:t>
      </w:r>
      <w:r w:rsidR="002A45B9">
        <w:rPr>
          <w:bCs/>
          <w:sz w:val="24"/>
        </w:rPr>
        <w:t xml:space="preserve"> %, </w:t>
      </w:r>
      <w:r w:rsidR="000D1F5C">
        <w:rPr>
          <w:bCs/>
          <w:sz w:val="24"/>
        </w:rPr>
        <w:t>больше</w:t>
      </w:r>
      <w:r>
        <w:rPr>
          <w:bCs/>
          <w:sz w:val="24"/>
        </w:rPr>
        <w:t>поступлений  201</w:t>
      </w:r>
      <w:r w:rsidR="000D1F5C">
        <w:rPr>
          <w:bCs/>
          <w:sz w:val="24"/>
        </w:rPr>
        <w:t>8</w:t>
      </w:r>
      <w:r>
        <w:rPr>
          <w:bCs/>
          <w:sz w:val="24"/>
        </w:rPr>
        <w:t xml:space="preserve">года  на </w:t>
      </w:r>
      <w:r w:rsidR="000D1F5C">
        <w:rPr>
          <w:bCs/>
          <w:sz w:val="24"/>
        </w:rPr>
        <w:t>1 873,8</w:t>
      </w:r>
      <w:r>
        <w:rPr>
          <w:bCs/>
          <w:sz w:val="24"/>
        </w:rPr>
        <w:t xml:space="preserve"> тыс.руб. </w:t>
      </w:r>
      <w:r w:rsidR="00BF3A18">
        <w:rPr>
          <w:bCs/>
          <w:sz w:val="24"/>
        </w:rPr>
        <w:t>В структуре налоговых доходов его у</w:t>
      </w:r>
      <w:r>
        <w:rPr>
          <w:bCs/>
          <w:sz w:val="24"/>
        </w:rPr>
        <w:t>дельный</w:t>
      </w:r>
      <w:r w:rsidR="00011131">
        <w:rPr>
          <w:bCs/>
          <w:sz w:val="24"/>
        </w:rPr>
        <w:t xml:space="preserve"> вес</w:t>
      </w:r>
      <w:r w:rsidR="00BF3A18">
        <w:rPr>
          <w:bCs/>
          <w:sz w:val="24"/>
        </w:rPr>
        <w:t>в 201</w:t>
      </w:r>
      <w:r w:rsidR="000D1F5C">
        <w:rPr>
          <w:bCs/>
          <w:sz w:val="24"/>
        </w:rPr>
        <w:t>9</w:t>
      </w:r>
      <w:r w:rsidR="00BF3A18">
        <w:rPr>
          <w:bCs/>
          <w:sz w:val="24"/>
        </w:rPr>
        <w:t xml:space="preserve"> году, </w:t>
      </w:r>
      <w:r w:rsidR="00011131">
        <w:rPr>
          <w:bCs/>
          <w:sz w:val="24"/>
        </w:rPr>
        <w:t xml:space="preserve">составил </w:t>
      </w:r>
      <w:r w:rsidR="009C0B63">
        <w:rPr>
          <w:bCs/>
          <w:sz w:val="24"/>
        </w:rPr>
        <w:t>7,1</w:t>
      </w:r>
      <w:r>
        <w:rPr>
          <w:bCs/>
          <w:sz w:val="24"/>
        </w:rPr>
        <w:t>%.</w:t>
      </w:r>
    </w:p>
    <w:p w:rsidR="00992C4B" w:rsidRPr="00FD22C8" w:rsidRDefault="00992C4B" w:rsidP="00DE7611">
      <w:pPr>
        <w:widowControl w:val="0"/>
        <w:spacing w:line="276" w:lineRule="auto"/>
        <w:ind w:left="6" w:firstLine="703"/>
        <w:contextualSpacing/>
        <w:jc w:val="both"/>
        <w:rPr>
          <w:bCs/>
          <w:i/>
          <w:sz w:val="24"/>
          <w:szCs w:val="24"/>
          <w:u w:val="single"/>
        </w:rPr>
      </w:pPr>
      <w:r w:rsidRPr="00FD22C8">
        <w:rPr>
          <w:bCs/>
          <w:i/>
          <w:sz w:val="24"/>
          <w:szCs w:val="24"/>
          <w:u w:val="single"/>
        </w:rPr>
        <w:t>Виды налогов в составе налога на совокупный доход</w:t>
      </w:r>
    </w:p>
    <w:p w:rsidR="002E7878" w:rsidRPr="002E7878" w:rsidRDefault="00327027" w:rsidP="002E7878">
      <w:pPr>
        <w:tabs>
          <w:tab w:val="left" w:pos="568"/>
        </w:tabs>
        <w:spacing w:line="276" w:lineRule="auto"/>
        <w:ind w:firstLine="709"/>
        <w:jc w:val="both"/>
        <w:rPr>
          <w:sz w:val="24"/>
          <w:szCs w:val="24"/>
          <w:highlight w:val="lightGray"/>
        </w:rPr>
      </w:pPr>
      <w:r w:rsidRPr="00992C4B">
        <w:rPr>
          <w:bCs/>
          <w:sz w:val="24"/>
          <w:u w:val="single"/>
        </w:rPr>
        <w:t>Налог, взимаемый</w:t>
      </w:r>
      <w:r w:rsidR="00B01D18">
        <w:rPr>
          <w:bCs/>
          <w:sz w:val="24"/>
          <w:u w:val="single"/>
        </w:rPr>
        <w:t>,</w:t>
      </w:r>
      <w:r w:rsidRPr="00992C4B">
        <w:rPr>
          <w:bCs/>
          <w:sz w:val="24"/>
          <w:u w:val="single"/>
        </w:rPr>
        <w:t xml:space="preserve"> в связи с применением упрощенной системы налогообложения</w:t>
      </w:r>
      <w:r>
        <w:rPr>
          <w:bCs/>
          <w:sz w:val="24"/>
        </w:rPr>
        <w:t xml:space="preserve"> поступил </w:t>
      </w:r>
      <w:r w:rsidR="009C0B63">
        <w:rPr>
          <w:bCs/>
          <w:sz w:val="24"/>
        </w:rPr>
        <w:t>в сумме</w:t>
      </w:r>
      <w:r w:rsidR="00564D07">
        <w:rPr>
          <w:bCs/>
          <w:sz w:val="24"/>
        </w:rPr>
        <w:t>7 584,5</w:t>
      </w:r>
      <w:r w:rsidR="002A45B9">
        <w:rPr>
          <w:bCs/>
          <w:sz w:val="24"/>
        </w:rPr>
        <w:t xml:space="preserve"> тыс. руб.</w:t>
      </w:r>
      <w:r w:rsidR="009C0B63">
        <w:rPr>
          <w:bCs/>
          <w:sz w:val="24"/>
        </w:rPr>
        <w:t>, больше плановых назначений</w:t>
      </w:r>
      <w:r>
        <w:rPr>
          <w:bCs/>
          <w:sz w:val="24"/>
        </w:rPr>
        <w:t xml:space="preserve">на </w:t>
      </w:r>
      <w:r w:rsidR="00992C4B">
        <w:rPr>
          <w:bCs/>
          <w:sz w:val="24"/>
        </w:rPr>
        <w:t xml:space="preserve">сумму </w:t>
      </w:r>
      <w:r w:rsidR="00564D07">
        <w:rPr>
          <w:bCs/>
          <w:sz w:val="24"/>
        </w:rPr>
        <w:t>124,5</w:t>
      </w:r>
      <w:r>
        <w:rPr>
          <w:bCs/>
          <w:sz w:val="24"/>
        </w:rPr>
        <w:t xml:space="preserve"> тыс.руб.</w:t>
      </w:r>
      <w:r w:rsidR="006B31A1">
        <w:rPr>
          <w:bCs/>
          <w:sz w:val="24"/>
        </w:rPr>
        <w:t>,б</w:t>
      </w:r>
      <w:r w:rsidR="00992C4B">
        <w:rPr>
          <w:bCs/>
          <w:sz w:val="24"/>
        </w:rPr>
        <w:t xml:space="preserve">юджетные назначения выполнены на </w:t>
      </w:r>
      <w:r w:rsidR="00564D07">
        <w:rPr>
          <w:bCs/>
          <w:sz w:val="24"/>
        </w:rPr>
        <w:t>101,7</w:t>
      </w:r>
      <w:r w:rsidR="00992C4B">
        <w:rPr>
          <w:bCs/>
          <w:sz w:val="24"/>
        </w:rPr>
        <w:t xml:space="preserve"> %.П</w:t>
      </w:r>
      <w:r>
        <w:rPr>
          <w:bCs/>
          <w:sz w:val="24"/>
        </w:rPr>
        <w:t xml:space="preserve">о сравнению с </w:t>
      </w:r>
      <w:r w:rsidR="00B01D18">
        <w:rPr>
          <w:bCs/>
          <w:sz w:val="24"/>
        </w:rPr>
        <w:t>201</w:t>
      </w:r>
      <w:r w:rsidR="00564D07">
        <w:rPr>
          <w:bCs/>
          <w:sz w:val="24"/>
        </w:rPr>
        <w:t>8</w:t>
      </w:r>
      <w:r w:rsidR="00B01D18">
        <w:rPr>
          <w:bCs/>
          <w:sz w:val="24"/>
        </w:rPr>
        <w:t xml:space="preserve"> годом</w:t>
      </w:r>
      <w:r>
        <w:rPr>
          <w:bCs/>
          <w:sz w:val="24"/>
        </w:rPr>
        <w:t xml:space="preserve"> его поступление  </w:t>
      </w:r>
      <w:r w:rsidR="00B01D18">
        <w:rPr>
          <w:bCs/>
          <w:sz w:val="24"/>
        </w:rPr>
        <w:t>увеличилось</w:t>
      </w:r>
      <w:r>
        <w:rPr>
          <w:bCs/>
          <w:sz w:val="24"/>
        </w:rPr>
        <w:t xml:space="preserve"> на </w:t>
      </w:r>
      <w:r w:rsidR="00564D07">
        <w:rPr>
          <w:bCs/>
          <w:sz w:val="24"/>
        </w:rPr>
        <w:t>1 257,6</w:t>
      </w:r>
      <w:r>
        <w:rPr>
          <w:bCs/>
          <w:sz w:val="24"/>
        </w:rPr>
        <w:t xml:space="preserve"> тыс.руб. </w:t>
      </w:r>
      <w:r w:rsidR="00B01D18">
        <w:rPr>
          <w:bCs/>
          <w:sz w:val="24"/>
        </w:rPr>
        <w:t xml:space="preserve">или на </w:t>
      </w:r>
      <w:r w:rsidR="00564D07">
        <w:rPr>
          <w:bCs/>
          <w:sz w:val="24"/>
        </w:rPr>
        <w:t>19,9</w:t>
      </w:r>
      <w:r w:rsidR="00B01D18">
        <w:rPr>
          <w:bCs/>
          <w:sz w:val="24"/>
        </w:rPr>
        <w:t xml:space="preserve"> %.</w:t>
      </w:r>
      <w:r w:rsidR="002E7878">
        <w:rPr>
          <w:bCs/>
          <w:sz w:val="24"/>
        </w:rPr>
        <w:t xml:space="preserve"> Согласно пояснительной записке </w:t>
      </w:r>
      <w:r w:rsidR="002E7878" w:rsidRPr="002E7878">
        <w:rPr>
          <w:bCs/>
          <w:sz w:val="24"/>
          <w:szCs w:val="24"/>
        </w:rPr>
        <w:t>р</w:t>
      </w:r>
      <w:r w:rsidR="002E7878" w:rsidRPr="002E7878">
        <w:rPr>
          <w:sz w:val="24"/>
          <w:szCs w:val="24"/>
        </w:rPr>
        <w:t>ост поступлений относительно 2018 года обеспечили плательщики видов деятельности: «Строительство жилых и нежилых зданий» на сумму 630</w:t>
      </w:r>
      <w:r w:rsidR="00442572">
        <w:rPr>
          <w:sz w:val="24"/>
          <w:szCs w:val="24"/>
        </w:rPr>
        <w:t>,0</w:t>
      </w:r>
      <w:r w:rsidR="002E7878" w:rsidRPr="002E7878">
        <w:rPr>
          <w:sz w:val="24"/>
          <w:szCs w:val="24"/>
        </w:rPr>
        <w:t xml:space="preserve"> тыс. руб</w:t>
      </w:r>
      <w:r w:rsidR="00442572">
        <w:rPr>
          <w:sz w:val="24"/>
          <w:szCs w:val="24"/>
        </w:rPr>
        <w:t>.</w:t>
      </w:r>
      <w:r w:rsidR="002E7878" w:rsidRPr="002E7878">
        <w:rPr>
          <w:sz w:val="24"/>
          <w:szCs w:val="24"/>
        </w:rPr>
        <w:t xml:space="preserve"> (в мае 2018 произведен возврат на расчетный счет), «Строительство автомобильных дорог и автомагистралей» на сумму 944</w:t>
      </w:r>
      <w:r w:rsidR="00442572">
        <w:rPr>
          <w:sz w:val="24"/>
          <w:szCs w:val="24"/>
        </w:rPr>
        <w:t>,0</w:t>
      </w:r>
      <w:r w:rsidR="002E7878" w:rsidRPr="002E7878">
        <w:rPr>
          <w:sz w:val="24"/>
          <w:szCs w:val="24"/>
        </w:rPr>
        <w:t xml:space="preserve"> тыс. руб. (на учете как плательщик УСН с 2018).</w:t>
      </w:r>
    </w:p>
    <w:p w:rsidR="002E7878" w:rsidRPr="002E7878" w:rsidRDefault="002E7878" w:rsidP="002E7878">
      <w:pPr>
        <w:tabs>
          <w:tab w:val="left" w:pos="568"/>
        </w:tabs>
        <w:spacing w:line="276" w:lineRule="auto"/>
        <w:ind w:firstLine="709"/>
        <w:jc w:val="both"/>
        <w:rPr>
          <w:sz w:val="24"/>
          <w:szCs w:val="24"/>
        </w:rPr>
      </w:pPr>
      <w:r w:rsidRPr="002E7878">
        <w:rPr>
          <w:sz w:val="24"/>
          <w:szCs w:val="24"/>
        </w:rPr>
        <w:t>По данным отчета №5-УСН  налоговая  база за 2018 год для исчисления налога составила 326465 тыс. рублей и увеличилась на 1</w:t>
      </w:r>
      <w:r w:rsidR="00442572">
        <w:rPr>
          <w:sz w:val="24"/>
          <w:szCs w:val="24"/>
        </w:rPr>
        <w:t> </w:t>
      </w:r>
      <w:r w:rsidRPr="002E7878">
        <w:rPr>
          <w:sz w:val="24"/>
          <w:szCs w:val="24"/>
        </w:rPr>
        <w:t>162</w:t>
      </w:r>
      <w:r w:rsidR="00442572">
        <w:rPr>
          <w:sz w:val="24"/>
          <w:szCs w:val="24"/>
        </w:rPr>
        <w:t>,0</w:t>
      </w:r>
      <w:r w:rsidRPr="002E7878">
        <w:rPr>
          <w:sz w:val="24"/>
          <w:szCs w:val="24"/>
        </w:rPr>
        <w:t xml:space="preserve"> тыс.руб</w:t>
      </w:r>
      <w:r>
        <w:rPr>
          <w:sz w:val="24"/>
          <w:szCs w:val="24"/>
        </w:rPr>
        <w:t>.</w:t>
      </w:r>
      <w:r w:rsidRPr="002E7878">
        <w:rPr>
          <w:sz w:val="24"/>
          <w:szCs w:val="24"/>
        </w:rPr>
        <w:t xml:space="preserve"> по сравнению с налоговой базой за 2017 год (32</w:t>
      </w:r>
      <w:r w:rsidR="002A3A38">
        <w:rPr>
          <w:sz w:val="24"/>
          <w:szCs w:val="24"/>
        </w:rPr>
        <w:t> </w:t>
      </w:r>
      <w:r w:rsidRPr="002E7878">
        <w:rPr>
          <w:sz w:val="24"/>
          <w:szCs w:val="24"/>
        </w:rPr>
        <w:t>303</w:t>
      </w:r>
      <w:r w:rsidR="002A3A38">
        <w:rPr>
          <w:sz w:val="24"/>
          <w:szCs w:val="24"/>
        </w:rPr>
        <w:t>,0</w:t>
      </w:r>
      <w:r w:rsidRPr="002E7878">
        <w:rPr>
          <w:sz w:val="24"/>
          <w:szCs w:val="24"/>
        </w:rPr>
        <w:t xml:space="preserve"> тыс. руб</w:t>
      </w:r>
      <w:r w:rsidR="00D52223">
        <w:rPr>
          <w:sz w:val="24"/>
          <w:szCs w:val="24"/>
        </w:rPr>
        <w:t>.</w:t>
      </w:r>
      <w:r w:rsidRPr="002E7878">
        <w:rPr>
          <w:sz w:val="24"/>
          <w:szCs w:val="24"/>
        </w:rPr>
        <w:t>). Сумма исчисленного налога составила 20</w:t>
      </w:r>
      <w:r w:rsidR="00442572">
        <w:rPr>
          <w:sz w:val="24"/>
          <w:szCs w:val="24"/>
        </w:rPr>
        <w:t> </w:t>
      </w:r>
      <w:r w:rsidRPr="002E7878">
        <w:rPr>
          <w:sz w:val="24"/>
          <w:szCs w:val="24"/>
        </w:rPr>
        <w:t>300</w:t>
      </w:r>
      <w:r w:rsidR="00442572">
        <w:rPr>
          <w:sz w:val="24"/>
          <w:szCs w:val="24"/>
        </w:rPr>
        <w:t>,0</w:t>
      </w:r>
      <w:r w:rsidRPr="002E7878">
        <w:rPr>
          <w:sz w:val="24"/>
          <w:szCs w:val="24"/>
        </w:rPr>
        <w:t xml:space="preserve"> тыс. руб</w:t>
      </w:r>
      <w:r w:rsidR="00442572">
        <w:rPr>
          <w:sz w:val="24"/>
          <w:szCs w:val="24"/>
        </w:rPr>
        <w:t>.</w:t>
      </w:r>
      <w:r w:rsidRPr="002E7878">
        <w:rPr>
          <w:sz w:val="24"/>
          <w:szCs w:val="24"/>
        </w:rPr>
        <w:t xml:space="preserve"> и снизилась на 2,2 % или на 467</w:t>
      </w:r>
      <w:r w:rsidR="00442572">
        <w:rPr>
          <w:sz w:val="24"/>
          <w:szCs w:val="24"/>
        </w:rPr>
        <w:t>,0</w:t>
      </w:r>
      <w:r w:rsidRPr="002E7878">
        <w:rPr>
          <w:sz w:val="24"/>
          <w:szCs w:val="24"/>
        </w:rPr>
        <w:t xml:space="preserve"> тыс. руб</w:t>
      </w:r>
      <w:r w:rsidR="00442572">
        <w:rPr>
          <w:sz w:val="24"/>
          <w:szCs w:val="24"/>
        </w:rPr>
        <w:t>.</w:t>
      </w:r>
      <w:r w:rsidRPr="002E7878">
        <w:rPr>
          <w:sz w:val="24"/>
          <w:szCs w:val="24"/>
        </w:rPr>
        <w:t xml:space="preserve"> (в т.ч. в местный бюджет на 233,5 тыс. руб</w:t>
      </w:r>
      <w:r w:rsidR="00442572">
        <w:rPr>
          <w:sz w:val="24"/>
          <w:szCs w:val="24"/>
        </w:rPr>
        <w:t>.</w:t>
      </w:r>
      <w:r w:rsidRPr="002E7878">
        <w:rPr>
          <w:sz w:val="24"/>
          <w:szCs w:val="24"/>
        </w:rPr>
        <w:t>). Сумма налога, подлежащая уплате за налоговый период, составила 11</w:t>
      </w:r>
      <w:r w:rsidR="00442572">
        <w:rPr>
          <w:sz w:val="24"/>
          <w:szCs w:val="24"/>
        </w:rPr>
        <w:t> </w:t>
      </w:r>
      <w:r w:rsidRPr="002E7878">
        <w:rPr>
          <w:sz w:val="24"/>
          <w:szCs w:val="24"/>
        </w:rPr>
        <w:t>949</w:t>
      </w:r>
      <w:r w:rsidR="00442572">
        <w:rPr>
          <w:sz w:val="24"/>
          <w:szCs w:val="24"/>
        </w:rPr>
        <w:t>,0</w:t>
      </w:r>
      <w:r w:rsidRPr="002E7878">
        <w:rPr>
          <w:sz w:val="24"/>
          <w:szCs w:val="24"/>
        </w:rPr>
        <w:t xml:space="preserve"> тыс. руб</w:t>
      </w:r>
      <w:r w:rsidR="00442572">
        <w:rPr>
          <w:sz w:val="24"/>
          <w:szCs w:val="24"/>
        </w:rPr>
        <w:t>.</w:t>
      </w:r>
      <w:r w:rsidRPr="002E7878">
        <w:rPr>
          <w:sz w:val="24"/>
          <w:szCs w:val="24"/>
        </w:rPr>
        <w:t xml:space="preserve"> и снизилась на 1</w:t>
      </w:r>
      <w:r w:rsidR="00442572">
        <w:rPr>
          <w:sz w:val="24"/>
          <w:szCs w:val="24"/>
        </w:rPr>
        <w:t> </w:t>
      </w:r>
      <w:r w:rsidRPr="002E7878">
        <w:rPr>
          <w:sz w:val="24"/>
          <w:szCs w:val="24"/>
        </w:rPr>
        <w:t>310</w:t>
      </w:r>
      <w:r w:rsidR="00442572">
        <w:rPr>
          <w:sz w:val="24"/>
          <w:szCs w:val="24"/>
        </w:rPr>
        <w:t>,0</w:t>
      </w:r>
      <w:r w:rsidRPr="002E7878">
        <w:rPr>
          <w:sz w:val="24"/>
          <w:szCs w:val="24"/>
        </w:rPr>
        <w:t xml:space="preserve"> тыс. руб</w:t>
      </w:r>
      <w:r w:rsidR="00442572">
        <w:rPr>
          <w:sz w:val="24"/>
          <w:szCs w:val="24"/>
        </w:rPr>
        <w:t>.</w:t>
      </w:r>
      <w:r w:rsidRPr="002E7878">
        <w:rPr>
          <w:sz w:val="24"/>
          <w:szCs w:val="24"/>
        </w:rPr>
        <w:t xml:space="preserve"> (в том числе в местный бюджет на 655</w:t>
      </w:r>
      <w:r w:rsidR="00442572">
        <w:rPr>
          <w:sz w:val="24"/>
          <w:szCs w:val="24"/>
        </w:rPr>
        <w:t>,0</w:t>
      </w:r>
      <w:r w:rsidRPr="002E7878">
        <w:rPr>
          <w:sz w:val="24"/>
          <w:szCs w:val="24"/>
        </w:rPr>
        <w:t xml:space="preserve"> тыс. руб</w:t>
      </w:r>
      <w:r w:rsidR="00442572">
        <w:rPr>
          <w:sz w:val="24"/>
          <w:szCs w:val="24"/>
        </w:rPr>
        <w:t>.</w:t>
      </w:r>
      <w:r w:rsidRPr="002E7878">
        <w:rPr>
          <w:sz w:val="24"/>
          <w:szCs w:val="24"/>
        </w:rPr>
        <w:t>). Количество налогоплательщиков, представивших налоговые декларации по налогу, уплачиваемому в связи с применением упрощенной системы налогообложения, за 2018 г</w:t>
      </w:r>
      <w:r w:rsidR="00442572">
        <w:rPr>
          <w:sz w:val="24"/>
          <w:szCs w:val="24"/>
        </w:rPr>
        <w:t>од</w:t>
      </w:r>
      <w:r w:rsidRPr="002E7878">
        <w:rPr>
          <w:sz w:val="24"/>
          <w:szCs w:val="24"/>
        </w:rPr>
        <w:t xml:space="preserve"> составило 60 и сократилось на 9 плательщиков относительно 2017 года.</w:t>
      </w:r>
    </w:p>
    <w:p w:rsidR="006B31A1" w:rsidRDefault="00DA778C" w:rsidP="00EB32CB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>
        <w:rPr>
          <w:bCs/>
          <w:sz w:val="24"/>
          <w:u w:val="single"/>
        </w:rPr>
        <w:t>Е</w:t>
      </w:r>
      <w:r w:rsidRPr="00DA778C">
        <w:rPr>
          <w:bCs/>
          <w:sz w:val="24"/>
          <w:u w:val="single"/>
        </w:rPr>
        <w:t>диный налог на вмененный доход для отдельных видов деятельности</w:t>
      </w:r>
      <w:r>
        <w:rPr>
          <w:bCs/>
          <w:sz w:val="24"/>
        </w:rPr>
        <w:t xml:space="preserve">выполнен на </w:t>
      </w:r>
      <w:r w:rsidR="002E7878">
        <w:rPr>
          <w:bCs/>
          <w:sz w:val="24"/>
        </w:rPr>
        <w:t>100,1</w:t>
      </w:r>
      <w:r>
        <w:rPr>
          <w:bCs/>
          <w:sz w:val="24"/>
        </w:rPr>
        <w:t>% от бюджетных назначений. К</w:t>
      </w:r>
      <w:r w:rsidR="000D4869">
        <w:rPr>
          <w:bCs/>
          <w:sz w:val="24"/>
        </w:rPr>
        <w:t xml:space="preserve"> поступлению 201</w:t>
      </w:r>
      <w:r w:rsidR="002E7878">
        <w:rPr>
          <w:bCs/>
          <w:sz w:val="24"/>
        </w:rPr>
        <w:t>8</w:t>
      </w:r>
      <w:r>
        <w:rPr>
          <w:bCs/>
          <w:sz w:val="24"/>
        </w:rPr>
        <w:t xml:space="preserve"> года – </w:t>
      </w:r>
      <w:r w:rsidR="002E7878">
        <w:rPr>
          <w:bCs/>
          <w:sz w:val="24"/>
        </w:rPr>
        <w:t>105,1</w:t>
      </w:r>
      <w:r>
        <w:rPr>
          <w:bCs/>
          <w:sz w:val="24"/>
        </w:rPr>
        <w:t xml:space="preserve"> %, </w:t>
      </w:r>
      <w:r w:rsidR="002E7878">
        <w:rPr>
          <w:bCs/>
          <w:sz w:val="24"/>
        </w:rPr>
        <w:t xml:space="preserve">больше </w:t>
      </w:r>
      <w:r>
        <w:rPr>
          <w:bCs/>
          <w:sz w:val="24"/>
        </w:rPr>
        <w:t xml:space="preserve">на </w:t>
      </w:r>
      <w:r w:rsidR="002E7878">
        <w:rPr>
          <w:bCs/>
          <w:sz w:val="24"/>
        </w:rPr>
        <w:t>563,3</w:t>
      </w:r>
      <w:r>
        <w:rPr>
          <w:bCs/>
          <w:sz w:val="24"/>
        </w:rPr>
        <w:t xml:space="preserve"> тыс. руб. </w:t>
      </w:r>
    </w:p>
    <w:p w:rsidR="00EB32CB" w:rsidRPr="00EB32CB" w:rsidRDefault="007764D6" w:rsidP="00EB32CB">
      <w:pPr>
        <w:tabs>
          <w:tab w:val="left" w:pos="871"/>
        </w:tabs>
        <w:spacing w:line="276" w:lineRule="auto"/>
        <w:ind w:firstLine="703"/>
        <w:jc w:val="both"/>
        <w:rPr>
          <w:sz w:val="24"/>
          <w:szCs w:val="24"/>
        </w:rPr>
      </w:pPr>
      <w:r w:rsidRPr="007764D6">
        <w:rPr>
          <w:bCs/>
          <w:sz w:val="24"/>
          <w:szCs w:val="24"/>
        </w:rPr>
        <w:t>Согласно пояснительной записке н</w:t>
      </w:r>
      <w:r w:rsidRPr="007764D6">
        <w:rPr>
          <w:sz w:val="24"/>
          <w:szCs w:val="24"/>
        </w:rPr>
        <w:t xml:space="preserve">ачисления по данным налоговой отчетности </w:t>
      </w:r>
      <w:r w:rsidR="00EB32CB" w:rsidRPr="00EB32CB">
        <w:rPr>
          <w:sz w:val="24"/>
          <w:szCs w:val="24"/>
        </w:rPr>
        <w:t>№ 5-ЕНВД  налоговая  база за 2018 год составила 170</w:t>
      </w:r>
      <w:r w:rsidR="00EB32CB">
        <w:rPr>
          <w:sz w:val="24"/>
          <w:szCs w:val="24"/>
        </w:rPr>
        <w:t> </w:t>
      </w:r>
      <w:r w:rsidR="00EB32CB" w:rsidRPr="00EB32CB">
        <w:rPr>
          <w:sz w:val="24"/>
          <w:szCs w:val="24"/>
        </w:rPr>
        <w:t>783</w:t>
      </w:r>
      <w:r w:rsidR="00EB32CB">
        <w:rPr>
          <w:sz w:val="24"/>
          <w:szCs w:val="24"/>
        </w:rPr>
        <w:t>,0</w:t>
      </w:r>
      <w:r w:rsidR="00EB32CB" w:rsidRPr="00EB32CB">
        <w:rPr>
          <w:sz w:val="24"/>
          <w:szCs w:val="24"/>
        </w:rPr>
        <w:t xml:space="preserve"> тыс. руб</w:t>
      </w:r>
      <w:r w:rsidR="009875FD">
        <w:rPr>
          <w:sz w:val="24"/>
          <w:szCs w:val="24"/>
        </w:rPr>
        <w:t>.</w:t>
      </w:r>
      <w:r w:rsidR="00EB32CB" w:rsidRPr="00EB32CB">
        <w:rPr>
          <w:sz w:val="24"/>
          <w:szCs w:val="24"/>
        </w:rPr>
        <w:t xml:space="preserve"> и увеличилась на 12</w:t>
      </w:r>
      <w:r w:rsidR="00EB32CB">
        <w:rPr>
          <w:sz w:val="24"/>
          <w:szCs w:val="24"/>
        </w:rPr>
        <w:t> </w:t>
      </w:r>
      <w:r w:rsidR="00EB32CB" w:rsidRPr="00EB32CB">
        <w:rPr>
          <w:sz w:val="24"/>
          <w:szCs w:val="24"/>
        </w:rPr>
        <w:t>656</w:t>
      </w:r>
      <w:r w:rsidR="00EB32CB">
        <w:rPr>
          <w:sz w:val="24"/>
          <w:szCs w:val="24"/>
        </w:rPr>
        <w:t>,0</w:t>
      </w:r>
      <w:r w:rsidR="00EB32CB" w:rsidRPr="00EB32CB">
        <w:rPr>
          <w:sz w:val="24"/>
          <w:szCs w:val="24"/>
        </w:rPr>
        <w:t xml:space="preserve"> тыс. руб</w:t>
      </w:r>
      <w:r w:rsidR="00EB32CB">
        <w:rPr>
          <w:sz w:val="24"/>
          <w:szCs w:val="24"/>
        </w:rPr>
        <w:t>.</w:t>
      </w:r>
      <w:r w:rsidR="00EB32CB" w:rsidRPr="00EB32CB">
        <w:rPr>
          <w:sz w:val="24"/>
          <w:szCs w:val="24"/>
        </w:rPr>
        <w:t xml:space="preserve"> по сравнению с налоговой базой за 2017 год (158</w:t>
      </w:r>
      <w:r w:rsidR="00EB32CB">
        <w:rPr>
          <w:sz w:val="24"/>
          <w:szCs w:val="24"/>
        </w:rPr>
        <w:t> </w:t>
      </w:r>
      <w:r w:rsidR="00EB32CB" w:rsidRPr="00EB32CB">
        <w:rPr>
          <w:sz w:val="24"/>
          <w:szCs w:val="24"/>
        </w:rPr>
        <w:t>127</w:t>
      </w:r>
      <w:r w:rsidR="00EB32CB">
        <w:rPr>
          <w:sz w:val="24"/>
          <w:szCs w:val="24"/>
        </w:rPr>
        <w:t>,0</w:t>
      </w:r>
      <w:r w:rsidR="00EB32CB" w:rsidRPr="00EB32CB">
        <w:rPr>
          <w:sz w:val="24"/>
          <w:szCs w:val="24"/>
        </w:rPr>
        <w:t xml:space="preserve"> тыс. руб</w:t>
      </w:r>
      <w:r w:rsidR="00EB32CB">
        <w:rPr>
          <w:sz w:val="24"/>
          <w:szCs w:val="24"/>
        </w:rPr>
        <w:t>.</w:t>
      </w:r>
      <w:r w:rsidR="00EB32CB" w:rsidRPr="00EB32CB">
        <w:rPr>
          <w:sz w:val="24"/>
          <w:szCs w:val="24"/>
        </w:rPr>
        <w:t>). Сумма исчисленного налога составила 25</w:t>
      </w:r>
      <w:r w:rsidR="00EB32CB">
        <w:rPr>
          <w:sz w:val="24"/>
          <w:szCs w:val="24"/>
        </w:rPr>
        <w:t> </w:t>
      </w:r>
      <w:r w:rsidR="00EB32CB" w:rsidRPr="00EB32CB">
        <w:rPr>
          <w:sz w:val="24"/>
          <w:szCs w:val="24"/>
        </w:rPr>
        <w:t>617</w:t>
      </w:r>
      <w:r w:rsidR="00EB32CB">
        <w:rPr>
          <w:sz w:val="24"/>
          <w:szCs w:val="24"/>
        </w:rPr>
        <w:t>,0</w:t>
      </w:r>
      <w:r w:rsidR="00EB32CB" w:rsidRPr="00EB32CB">
        <w:rPr>
          <w:sz w:val="24"/>
          <w:szCs w:val="24"/>
        </w:rPr>
        <w:t xml:space="preserve"> тыс. руб</w:t>
      </w:r>
      <w:r w:rsidR="00EB32CB">
        <w:rPr>
          <w:sz w:val="24"/>
          <w:szCs w:val="24"/>
        </w:rPr>
        <w:t>.</w:t>
      </w:r>
      <w:r w:rsidR="00EB32CB" w:rsidRPr="00EB32CB">
        <w:rPr>
          <w:sz w:val="24"/>
          <w:szCs w:val="24"/>
        </w:rPr>
        <w:t xml:space="preserve"> и увеличилась на 1</w:t>
      </w:r>
      <w:r w:rsidR="00EB32CB">
        <w:rPr>
          <w:sz w:val="24"/>
          <w:szCs w:val="24"/>
        </w:rPr>
        <w:t> </w:t>
      </w:r>
      <w:r w:rsidR="00EB32CB" w:rsidRPr="00EB32CB">
        <w:rPr>
          <w:sz w:val="24"/>
          <w:szCs w:val="24"/>
        </w:rPr>
        <w:t>901</w:t>
      </w:r>
      <w:r w:rsidR="00EB32CB">
        <w:rPr>
          <w:sz w:val="24"/>
          <w:szCs w:val="24"/>
        </w:rPr>
        <w:t>,0</w:t>
      </w:r>
      <w:r w:rsidR="00EB32CB" w:rsidRPr="00EB32CB">
        <w:rPr>
          <w:sz w:val="24"/>
          <w:szCs w:val="24"/>
        </w:rPr>
        <w:t xml:space="preserve"> тыс. руб. Сумма налога, подлежащая уплате за налоговый период, составила 11</w:t>
      </w:r>
      <w:r w:rsidR="00EB32CB">
        <w:rPr>
          <w:sz w:val="24"/>
          <w:szCs w:val="24"/>
        </w:rPr>
        <w:t> </w:t>
      </w:r>
      <w:r w:rsidR="00EB32CB" w:rsidRPr="00EB32CB">
        <w:rPr>
          <w:sz w:val="24"/>
          <w:szCs w:val="24"/>
        </w:rPr>
        <w:t>604</w:t>
      </w:r>
      <w:r w:rsidR="00EB32CB">
        <w:rPr>
          <w:sz w:val="24"/>
          <w:szCs w:val="24"/>
        </w:rPr>
        <w:t>,0</w:t>
      </w:r>
      <w:r w:rsidR="00EB32CB" w:rsidRPr="00EB32CB">
        <w:rPr>
          <w:sz w:val="24"/>
          <w:szCs w:val="24"/>
        </w:rPr>
        <w:t xml:space="preserve"> тыс. руб</w:t>
      </w:r>
      <w:r w:rsidR="00EB32CB">
        <w:rPr>
          <w:sz w:val="24"/>
          <w:szCs w:val="24"/>
        </w:rPr>
        <w:t>.</w:t>
      </w:r>
      <w:r w:rsidR="00EB32CB" w:rsidRPr="00EB32CB">
        <w:rPr>
          <w:sz w:val="24"/>
          <w:szCs w:val="24"/>
        </w:rPr>
        <w:t xml:space="preserve"> и увеличилась  на 77</w:t>
      </w:r>
      <w:r w:rsidR="00EB32CB">
        <w:rPr>
          <w:sz w:val="24"/>
          <w:szCs w:val="24"/>
        </w:rPr>
        <w:t>,0</w:t>
      </w:r>
      <w:r w:rsidR="00EB32CB" w:rsidRPr="00EB32CB">
        <w:rPr>
          <w:sz w:val="24"/>
          <w:szCs w:val="24"/>
        </w:rPr>
        <w:t xml:space="preserve"> тыс. руб. Количество налогоплательщиков, представивших налоговые декларации по единому налогу на вмененный доход для отдельных видов деятельности, за 2018 год составило 263 и сократилось на 19 плательщиков относительно 2017 года.</w:t>
      </w:r>
    </w:p>
    <w:p w:rsidR="00EB32CB" w:rsidRPr="00EB32CB" w:rsidRDefault="00327027" w:rsidP="00EB32CB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EB32CB">
        <w:rPr>
          <w:bCs/>
          <w:sz w:val="24"/>
          <w:szCs w:val="24"/>
          <w:u w:val="single"/>
        </w:rPr>
        <w:t>Един</w:t>
      </w:r>
      <w:r w:rsidR="00311F42" w:rsidRPr="00EB32CB">
        <w:rPr>
          <w:bCs/>
          <w:sz w:val="24"/>
          <w:szCs w:val="24"/>
          <w:u w:val="single"/>
        </w:rPr>
        <w:t>ый</w:t>
      </w:r>
      <w:r w:rsidRPr="00EB32CB">
        <w:rPr>
          <w:bCs/>
          <w:sz w:val="24"/>
          <w:szCs w:val="24"/>
          <w:u w:val="single"/>
        </w:rPr>
        <w:t xml:space="preserve"> сельскохозяйственн</w:t>
      </w:r>
      <w:r w:rsidR="00311F42" w:rsidRPr="00EB32CB">
        <w:rPr>
          <w:bCs/>
          <w:sz w:val="24"/>
          <w:szCs w:val="24"/>
          <w:u w:val="single"/>
        </w:rPr>
        <w:t>ый</w:t>
      </w:r>
      <w:r w:rsidRPr="00EB32CB">
        <w:rPr>
          <w:bCs/>
          <w:sz w:val="24"/>
          <w:szCs w:val="24"/>
          <w:u w:val="single"/>
        </w:rPr>
        <w:t xml:space="preserve"> налог</w:t>
      </w:r>
      <w:r w:rsidRPr="00EB32CB">
        <w:rPr>
          <w:bCs/>
          <w:sz w:val="24"/>
          <w:szCs w:val="24"/>
        </w:rPr>
        <w:t xml:space="preserve">выполнен на </w:t>
      </w:r>
      <w:r w:rsidR="00EB32CB" w:rsidRPr="00EB32CB">
        <w:rPr>
          <w:bCs/>
          <w:sz w:val="24"/>
          <w:szCs w:val="24"/>
        </w:rPr>
        <w:t>100,4</w:t>
      </w:r>
      <w:r w:rsidRPr="00EB32CB">
        <w:rPr>
          <w:bCs/>
          <w:sz w:val="24"/>
          <w:szCs w:val="24"/>
        </w:rPr>
        <w:t xml:space="preserve">% </w:t>
      </w:r>
      <w:r w:rsidR="00311F42" w:rsidRPr="00EB32CB">
        <w:rPr>
          <w:bCs/>
          <w:sz w:val="24"/>
          <w:szCs w:val="24"/>
        </w:rPr>
        <w:t>от бюджетных назначений</w:t>
      </w:r>
      <w:r w:rsidR="004E6116" w:rsidRPr="00EB32CB">
        <w:rPr>
          <w:bCs/>
          <w:sz w:val="24"/>
          <w:szCs w:val="24"/>
        </w:rPr>
        <w:t>.</w:t>
      </w:r>
      <w:r w:rsidR="00311F42" w:rsidRPr="00EB32CB">
        <w:rPr>
          <w:bCs/>
          <w:sz w:val="24"/>
          <w:szCs w:val="24"/>
        </w:rPr>
        <w:t xml:space="preserve"> П</w:t>
      </w:r>
      <w:r w:rsidRPr="00EB32CB">
        <w:rPr>
          <w:bCs/>
          <w:sz w:val="24"/>
          <w:szCs w:val="24"/>
        </w:rPr>
        <w:t xml:space="preserve">о сравнению с прошлым годом поступил </w:t>
      </w:r>
      <w:r w:rsidR="00EB32CB" w:rsidRPr="00EB32CB">
        <w:rPr>
          <w:bCs/>
          <w:sz w:val="24"/>
          <w:szCs w:val="24"/>
        </w:rPr>
        <w:t>больше</w:t>
      </w:r>
      <w:r w:rsidRPr="00EB32CB">
        <w:rPr>
          <w:bCs/>
          <w:sz w:val="24"/>
          <w:szCs w:val="24"/>
        </w:rPr>
        <w:t xml:space="preserve"> на </w:t>
      </w:r>
      <w:r w:rsidR="00EB32CB" w:rsidRPr="00EB32CB">
        <w:rPr>
          <w:bCs/>
          <w:sz w:val="24"/>
          <w:szCs w:val="24"/>
        </w:rPr>
        <w:t>18,4</w:t>
      </w:r>
      <w:r w:rsidRPr="00EB32CB">
        <w:rPr>
          <w:bCs/>
          <w:sz w:val="24"/>
          <w:szCs w:val="24"/>
        </w:rPr>
        <w:t xml:space="preserve"> тыс.руб.</w:t>
      </w:r>
      <w:r w:rsidR="00EB32CB" w:rsidRPr="00EB32CB">
        <w:rPr>
          <w:bCs/>
          <w:sz w:val="24"/>
          <w:szCs w:val="24"/>
        </w:rPr>
        <w:t xml:space="preserve"> или на 31,5 %. Согласно пояснительной записке </w:t>
      </w:r>
      <w:r w:rsidR="00EB32CB">
        <w:rPr>
          <w:bCs/>
          <w:sz w:val="24"/>
          <w:szCs w:val="24"/>
        </w:rPr>
        <w:t>р</w:t>
      </w:r>
      <w:r w:rsidR="00EB32CB" w:rsidRPr="00EB32CB">
        <w:rPr>
          <w:sz w:val="24"/>
          <w:szCs w:val="24"/>
        </w:rPr>
        <w:t>ост поступлений связан поступлением от плательщика вида деятельности «Разведение молочного крупного рогатого скота, производство сырого молока» на 33</w:t>
      </w:r>
      <w:r w:rsidR="00EB32CB">
        <w:rPr>
          <w:sz w:val="24"/>
          <w:szCs w:val="24"/>
        </w:rPr>
        <w:t>,0</w:t>
      </w:r>
      <w:r w:rsidR="00EB32CB" w:rsidRPr="00EB32CB">
        <w:rPr>
          <w:sz w:val="24"/>
          <w:szCs w:val="24"/>
        </w:rPr>
        <w:t xml:space="preserve"> тыс. руб</w:t>
      </w:r>
      <w:r w:rsidR="00EB32CB">
        <w:rPr>
          <w:sz w:val="24"/>
          <w:szCs w:val="24"/>
        </w:rPr>
        <w:t>.</w:t>
      </w:r>
      <w:r w:rsidR="00EB32CB" w:rsidRPr="00EB32CB">
        <w:rPr>
          <w:sz w:val="24"/>
          <w:szCs w:val="24"/>
        </w:rPr>
        <w:t xml:space="preserve"> больше, чем в 2018 году, в связи с ростом дохода от реализации продукции.</w:t>
      </w:r>
    </w:p>
    <w:p w:rsidR="00EB32CB" w:rsidRPr="00EB32CB" w:rsidRDefault="00EB32CB" w:rsidP="00EB32CB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EB32CB">
        <w:rPr>
          <w:sz w:val="24"/>
          <w:szCs w:val="24"/>
        </w:rPr>
        <w:t>По данным отчета №5-ЕСХН налоговая  база за 2018 год составила 5</w:t>
      </w:r>
      <w:r>
        <w:rPr>
          <w:sz w:val="24"/>
          <w:szCs w:val="24"/>
        </w:rPr>
        <w:t> </w:t>
      </w:r>
      <w:r w:rsidRPr="00EB32CB">
        <w:rPr>
          <w:sz w:val="24"/>
          <w:szCs w:val="24"/>
        </w:rPr>
        <w:t>337</w:t>
      </w:r>
      <w:r>
        <w:rPr>
          <w:sz w:val="24"/>
          <w:szCs w:val="24"/>
        </w:rPr>
        <w:t>,0</w:t>
      </w:r>
      <w:r w:rsidRPr="00EB32C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EB32CB">
        <w:rPr>
          <w:sz w:val="24"/>
          <w:szCs w:val="24"/>
        </w:rPr>
        <w:t xml:space="preserve"> и увеличилась на 3</w:t>
      </w:r>
      <w:r>
        <w:rPr>
          <w:sz w:val="24"/>
          <w:szCs w:val="24"/>
        </w:rPr>
        <w:t> </w:t>
      </w:r>
      <w:r w:rsidRPr="00EB32CB">
        <w:rPr>
          <w:sz w:val="24"/>
          <w:szCs w:val="24"/>
        </w:rPr>
        <w:t>372</w:t>
      </w:r>
      <w:r>
        <w:rPr>
          <w:sz w:val="24"/>
          <w:szCs w:val="24"/>
        </w:rPr>
        <w:t>,0</w:t>
      </w:r>
      <w:r w:rsidRPr="00EB32C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EB32CB">
        <w:rPr>
          <w:sz w:val="24"/>
          <w:szCs w:val="24"/>
        </w:rPr>
        <w:t xml:space="preserve"> по сравнению с налоговой базой за 2017 год (1</w:t>
      </w:r>
      <w:r>
        <w:rPr>
          <w:sz w:val="24"/>
          <w:szCs w:val="24"/>
        </w:rPr>
        <w:t> </w:t>
      </w:r>
      <w:r w:rsidRPr="00EB32CB">
        <w:rPr>
          <w:sz w:val="24"/>
          <w:szCs w:val="24"/>
        </w:rPr>
        <w:t>965</w:t>
      </w:r>
      <w:r>
        <w:rPr>
          <w:sz w:val="24"/>
          <w:szCs w:val="24"/>
        </w:rPr>
        <w:t>,0</w:t>
      </w:r>
      <w:r w:rsidRPr="00EB32C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EB32CB">
        <w:rPr>
          <w:sz w:val="24"/>
          <w:szCs w:val="24"/>
        </w:rPr>
        <w:t>). Сумма убытка, полученного в предыдущем налоговом периоде, уменьшающая налоговую базу за налоговый период, составила 4</w:t>
      </w:r>
      <w:r>
        <w:rPr>
          <w:sz w:val="24"/>
          <w:szCs w:val="24"/>
        </w:rPr>
        <w:t> </w:t>
      </w:r>
      <w:r w:rsidRPr="00EB32CB">
        <w:rPr>
          <w:sz w:val="24"/>
          <w:szCs w:val="24"/>
        </w:rPr>
        <w:t>147</w:t>
      </w:r>
      <w:r>
        <w:rPr>
          <w:sz w:val="24"/>
          <w:szCs w:val="24"/>
        </w:rPr>
        <w:t>,0</w:t>
      </w:r>
      <w:r w:rsidRPr="00EB32C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EB32CB">
        <w:rPr>
          <w:sz w:val="24"/>
          <w:szCs w:val="24"/>
        </w:rPr>
        <w:t xml:space="preserve"> и возросла на 3</w:t>
      </w:r>
      <w:r>
        <w:rPr>
          <w:sz w:val="24"/>
          <w:szCs w:val="24"/>
        </w:rPr>
        <w:t> </w:t>
      </w:r>
      <w:r w:rsidRPr="00EB32CB">
        <w:rPr>
          <w:sz w:val="24"/>
          <w:szCs w:val="24"/>
        </w:rPr>
        <w:t>630</w:t>
      </w:r>
      <w:r>
        <w:rPr>
          <w:sz w:val="24"/>
          <w:szCs w:val="24"/>
        </w:rPr>
        <w:t>,0</w:t>
      </w:r>
      <w:r w:rsidRPr="00EB32CB">
        <w:rPr>
          <w:sz w:val="24"/>
          <w:szCs w:val="24"/>
        </w:rPr>
        <w:t xml:space="preserve"> тыс. руб. Сумма исчисленного налога составила 72</w:t>
      </w:r>
      <w:r>
        <w:rPr>
          <w:sz w:val="24"/>
          <w:szCs w:val="24"/>
        </w:rPr>
        <w:t>,0</w:t>
      </w:r>
      <w:r w:rsidRPr="00EB32C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EB32CB">
        <w:rPr>
          <w:sz w:val="24"/>
          <w:szCs w:val="24"/>
        </w:rPr>
        <w:t xml:space="preserve"> и снизилась на 16</w:t>
      </w:r>
      <w:r>
        <w:rPr>
          <w:sz w:val="24"/>
          <w:szCs w:val="24"/>
        </w:rPr>
        <w:t>,0</w:t>
      </w:r>
      <w:r w:rsidRPr="00EB32C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EB32CB">
        <w:rPr>
          <w:sz w:val="24"/>
          <w:szCs w:val="24"/>
        </w:rPr>
        <w:t>. Количество плательщиков составило 25 и снизилось на 1 плательщика.</w:t>
      </w:r>
    </w:p>
    <w:p w:rsidR="0037388D" w:rsidRPr="0037388D" w:rsidRDefault="00327027" w:rsidP="0037388D">
      <w:pPr>
        <w:tabs>
          <w:tab w:val="left" w:pos="5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7388D">
        <w:rPr>
          <w:bCs/>
          <w:sz w:val="24"/>
          <w:szCs w:val="24"/>
          <w:u w:val="single"/>
        </w:rPr>
        <w:t>Налог, взимаемый</w:t>
      </w:r>
      <w:r w:rsidR="00823218" w:rsidRPr="0037388D">
        <w:rPr>
          <w:bCs/>
          <w:sz w:val="24"/>
          <w:szCs w:val="24"/>
          <w:u w:val="single"/>
        </w:rPr>
        <w:t>,</w:t>
      </w:r>
      <w:r w:rsidRPr="0037388D">
        <w:rPr>
          <w:bCs/>
          <w:sz w:val="24"/>
          <w:szCs w:val="24"/>
          <w:u w:val="single"/>
        </w:rPr>
        <w:t xml:space="preserve"> в связи с применением патентной системы налогообложения</w:t>
      </w:r>
      <w:r w:rsidR="004E6116" w:rsidRPr="0037388D">
        <w:rPr>
          <w:bCs/>
          <w:sz w:val="24"/>
          <w:szCs w:val="24"/>
        </w:rPr>
        <w:t>составил 100,0% к</w:t>
      </w:r>
      <w:r w:rsidR="00425074" w:rsidRPr="0037388D">
        <w:rPr>
          <w:bCs/>
          <w:sz w:val="24"/>
          <w:szCs w:val="24"/>
        </w:rPr>
        <w:t xml:space="preserve"> плановы</w:t>
      </w:r>
      <w:r w:rsidR="004E6116" w:rsidRPr="0037388D">
        <w:rPr>
          <w:bCs/>
          <w:sz w:val="24"/>
          <w:szCs w:val="24"/>
        </w:rPr>
        <w:t>м</w:t>
      </w:r>
      <w:r w:rsidR="00425074" w:rsidRPr="0037388D">
        <w:rPr>
          <w:bCs/>
          <w:sz w:val="24"/>
          <w:szCs w:val="24"/>
        </w:rPr>
        <w:t xml:space="preserve"> назначени</w:t>
      </w:r>
      <w:r w:rsidR="004E6116" w:rsidRPr="0037388D">
        <w:rPr>
          <w:bCs/>
          <w:sz w:val="24"/>
          <w:szCs w:val="24"/>
        </w:rPr>
        <w:t>ям</w:t>
      </w:r>
      <w:r w:rsidR="00425074" w:rsidRPr="0037388D">
        <w:rPr>
          <w:bCs/>
          <w:sz w:val="24"/>
          <w:szCs w:val="24"/>
        </w:rPr>
        <w:t>.</w:t>
      </w:r>
      <w:r w:rsidR="0037388D" w:rsidRPr="0037388D">
        <w:rPr>
          <w:bCs/>
          <w:sz w:val="24"/>
          <w:szCs w:val="24"/>
        </w:rPr>
        <w:t>К фактическому исполнению 2018 года исполнен</w:t>
      </w:r>
      <w:r w:rsidR="0037388D">
        <w:rPr>
          <w:bCs/>
          <w:sz w:val="24"/>
          <w:szCs w:val="24"/>
        </w:rPr>
        <w:t>о</w:t>
      </w:r>
      <w:r w:rsidR="0037388D" w:rsidRPr="0037388D">
        <w:rPr>
          <w:bCs/>
          <w:sz w:val="24"/>
          <w:szCs w:val="24"/>
        </w:rPr>
        <w:t xml:space="preserve"> на 309,1 %. Согласно пояснительной записке </w:t>
      </w:r>
      <w:r w:rsidR="0037388D" w:rsidRPr="0037388D">
        <w:rPr>
          <w:sz w:val="24"/>
          <w:szCs w:val="24"/>
        </w:rPr>
        <w:t xml:space="preserve">Увеличение поступлений связано с ростом числа патентов относительно ожидаемых. </w:t>
      </w:r>
    </w:p>
    <w:p w:rsidR="00877DC4" w:rsidRPr="00877DC4" w:rsidRDefault="00327027" w:rsidP="00877DC4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197882">
        <w:rPr>
          <w:b/>
          <w:bCs/>
          <w:sz w:val="24"/>
        </w:rPr>
        <w:t>Государственная пошлина</w:t>
      </w:r>
      <w:r>
        <w:rPr>
          <w:bCs/>
          <w:sz w:val="24"/>
        </w:rPr>
        <w:t xml:space="preserve">при </w:t>
      </w:r>
      <w:r w:rsidR="00197882">
        <w:rPr>
          <w:bCs/>
          <w:sz w:val="24"/>
        </w:rPr>
        <w:t xml:space="preserve">плановом назначении </w:t>
      </w:r>
      <w:r w:rsidR="00D318A3">
        <w:rPr>
          <w:bCs/>
          <w:sz w:val="24"/>
        </w:rPr>
        <w:t>1 041,0</w:t>
      </w:r>
      <w:r>
        <w:rPr>
          <w:bCs/>
          <w:sz w:val="24"/>
        </w:rPr>
        <w:t xml:space="preserve"> тыс.руб., поступила </w:t>
      </w:r>
      <w:r w:rsidR="00823218">
        <w:rPr>
          <w:bCs/>
          <w:sz w:val="24"/>
        </w:rPr>
        <w:t>в</w:t>
      </w:r>
      <w:r>
        <w:rPr>
          <w:bCs/>
          <w:sz w:val="24"/>
        </w:rPr>
        <w:t xml:space="preserve"> сумм</w:t>
      </w:r>
      <w:r w:rsidR="00823218">
        <w:rPr>
          <w:bCs/>
          <w:sz w:val="24"/>
        </w:rPr>
        <w:t>е</w:t>
      </w:r>
      <w:r w:rsidR="00D318A3">
        <w:rPr>
          <w:bCs/>
          <w:sz w:val="24"/>
        </w:rPr>
        <w:t>1 046,7</w:t>
      </w:r>
      <w:r>
        <w:rPr>
          <w:bCs/>
          <w:sz w:val="24"/>
        </w:rPr>
        <w:t xml:space="preserve"> тыс.руб., </w:t>
      </w:r>
      <w:r w:rsidR="00123E0C">
        <w:rPr>
          <w:bCs/>
          <w:sz w:val="24"/>
        </w:rPr>
        <w:t>или</w:t>
      </w:r>
      <w:r w:rsidR="00D318A3">
        <w:rPr>
          <w:bCs/>
          <w:sz w:val="24"/>
        </w:rPr>
        <w:t>100,5</w:t>
      </w:r>
      <w:r>
        <w:rPr>
          <w:bCs/>
          <w:sz w:val="24"/>
        </w:rPr>
        <w:t xml:space="preserve">%. </w:t>
      </w:r>
      <w:r w:rsidR="00197882">
        <w:rPr>
          <w:bCs/>
          <w:sz w:val="24"/>
        </w:rPr>
        <w:t>К прошлому году (201</w:t>
      </w:r>
      <w:r w:rsidR="00D318A3">
        <w:rPr>
          <w:bCs/>
          <w:sz w:val="24"/>
        </w:rPr>
        <w:t>8</w:t>
      </w:r>
      <w:r w:rsidR="00197882">
        <w:rPr>
          <w:bCs/>
          <w:sz w:val="24"/>
        </w:rPr>
        <w:t xml:space="preserve">) – </w:t>
      </w:r>
      <w:r w:rsidR="00D318A3">
        <w:rPr>
          <w:bCs/>
          <w:sz w:val="24"/>
        </w:rPr>
        <w:t>98,0</w:t>
      </w:r>
      <w:r w:rsidR="00823218">
        <w:rPr>
          <w:bCs/>
          <w:sz w:val="24"/>
        </w:rPr>
        <w:t xml:space="preserve"> %, уменьшилось на </w:t>
      </w:r>
      <w:r w:rsidR="00D318A3">
        <w:rPr>
          <w:bCs/>
          <w:sz w:val="24"/>
        </w:rPr>
        <w:t>21,8</w:t>
      </w:r>
      <w:r w:rsidR="00823218">
        <w:rPr>
          <w:bCs/>
          <w:sz w:val="24"/>
        </w:rPr>
        <w:t xml:space="preserve"> тыс. руб.</w:t>
      </w:r>
      <w:r w:rsidR="00197882" w:rsidRPr="006A2780">
        <w:rPr>
          <w:bCs/>
          <w:sz w:val="24"/>
        </w:rPr>
        <w:t>В составе налоговых доходов занимает наименьший</w:t>
      </w:r>
      <w:r w:rsidR="00197882" w:rsidRPr="009875FD">
        <w:rPr>
          <w:bCs/>
          <w:sz w:val="24"/>
        </w:rPr>
        <w:t>у</w:t>
      </w:r>
      <w:r>
        <w:rPr>
          <w:bCs/>
          <w:sz w:val="24"/>
        </w:rPr>
        <w:t xml:space="preserve">дельный вес </w:t>
      </w:r>
      <w:r w:rsidR="00D318A3">
        <w:rPr>
          <w:bCs/>
          <w:sz w:val="24"/>
        </w:rPr>
        <w:t>–0,4</w:t>
      </w:r>
      <w:r>
        <w:rPr>
          <w:bCs/>
          <w:sz w:val="24"/>
        </w:rPr>
        <w:t>%.</w:t>
      </w:r>
      <w:r w:rsidR="00877DC4" w:rsidRPr="00877DC4">
        <w:rPr>
          <w:sz w:val="24"/>
          <w:szCs w:val="24"/>
        </w:rPr>
        <w:t>Согласно пояснительной записке основной причиной снижения является уменьшение рассматриваемых дел в судах по сравнению с аналогичным периодом прошлого года.</w:t>
      </w:r>
    </w:p>
    <w:p w:rsidR="00327027" w:rsidRDefault="00327027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</w:p>
    <w:p w:rsidR="00BA71C8" w:rsidRDefault="00BA71C8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823218">
        <w:rPr>
          <w:b/>
          <w:i/>
          <w:sz w:val="24"/>
          <w:szCs w:val="24"/>
        </w:rPr>
        <w:t>Неналоговы</w:t>
      </w:r>
      <w:r w:rsidR="006314DA" w:rsidRPr="00823218">
        <w:rPr>
          <w:b/>
          <w:i/>
          <w:sz w:val="24"/>
          <w:szCs w:val="24"/>
        </w:rPr>
        <w:t>е</w:t>
      </w:r>
      <w:r w:rsidRPr="00823218">
        <w:rPr>
          <w:b/>
          <w:i/>
          <w:sz w:val="24"/>
          <w:szCs w:val="24"/>
        </w:rPr>
        <w:t xml:space="preserve"> доход</w:t>
      </w:r>
      <w:r w:rsidR="006314DA" w:rsidRPr="00823218">
        <w:rPr>
          <w:b/>
          <w:i/>
          <w:sz w:val="24"/>
          <w:szCs w:val="24"/>
        </w:rPr>
        <w:t xml:space="preserve">ы </w:t>
      </w:r>
      <w:r w:rsidR="00B4387F">
        <w:rPr>
          <w:b/>
          <w:i/>
          <w:sz w:val="24"/>
          <w:szCs w:val="24"/>
        </w:rPr>
        <w:t>в 201</w:t>
      </w:r>
      <w:r w:rsidR="00D318A3">
        <w:rPr>
          <w:b/>
          <w:i/>
          <w:sz w:val="24"/>
          <w:szCs w:val="24"/>
        </w:rPr>
        <w:t>9</w:t>
      </w:r>
      <w:r w:rsidR="00B4387F">
        <w:rPr>
          <w:b/>
          <w:i/>
          <w:sz w:val="24"/>
          <w:szCs w:val="24"/>
        </w:rPr>
        <w:t xml:space="preserve"> году поступили</w:t>
      </w:r>
      <w:r w:rsidRPr="00892E35">
        <w:rPr>
          <w:sz w:val="24"/>
          <w:szCs w:val="24"/>
        </w:rPr>
        <w:t xml:space="preserve"> в </w:t>
      </w:r>
      <w:r w:rsidR="00593F1E">
        <w:rPr>
          <w:sz w:val="24"/>
          <w:szCs w:val="24"/>
        </w:rPr>
        <w:t>размере</w:t>
      </w:r>
      <w:r w:rsidR="00B056A7">
        <w:rPr>
          <w:sz w:val="24"/>
          <w:szCs w:val="24"/>
        </w:rPr>
        <w:t>10 144,0</w:t>
      </w:r>
      <w:r w:rsidRPr="00892E35">
        <w:rPr>
          <w:sz w:val="24"/>
          <w:szCs w:val="24"/>
        </w:rPr>
        <w:t xml:space="preserve"> тыс. руб. или </w:t>
      </w:r>
      <w:r w:rsidR="00B056A7">
        <w:rPr>
          <w:sz w:val="24"/>
          <w:szCs w:val="24"/>
        </w:rPr>
        <w:t>108,8</w:t>
      </w:r>
      <w:r w:rsidRPr="00892E35">
        <w:rPr>
          <w:sz w:val="24"/>
          <w:szCs w:val="24"/>
        </w:rPr>
        <w:t xml:space="preserve"> % от утвержденного </w:t>
      </w:r>
      <w:r w:rsidR="001B60D0">
        <w:rPr>
          <w:sz w:val="24"/>
          <w:szCs w:val="24"/>
        </w:rPr>
        <w:t>плана</w:t>
      </w:r>
      <w:r w:rsidRPr="00892E35">
        <w:rPr>
          <w:sz w:val="24"/>
          <w:szCs w:val="24"/>
        </w:rPr>
        <w:t xml:space="preserve">. </w:t>
      </w:r>
      <w:r w:rsidR="00B056A7">
        <w:rPr>
          <w:sz w:val="24"/>
          <w:szCs w:val="24"/>
        </w:rPr>
        <w:t>Меньше</w:t>
      </w:r>
      <w:r w:rsidRPr="00892E35">
        <w:rPr>
          <w:sz w:val="24"/>
          <w:szCs w:val="24"/>
        </w:rPr>
        <w:t xml:space="preserve"> уровня неналоговых доходов 201</w:t>
      </w:r>
      <w:r w:rsidR="00B056A7">
        <w:rPr>
          <w:sz w:val="24"/>
          <w:szCs w:val="24"/>
        </w:rPr>
        <w:t>8</w:t>
      </w:r>
      <w:r w:rsidRPr="00892E35">
        <w:rPr>
          <w:sz w:val="24"/>
          <w:szCs w:val="24"/>
        </w:rPr>
        <w:t xml:space="preserve"> года на сумму  </w:t>
      </w:r>
      <w:r w:rsidRPr="00892E35">
        <w:rPr>
          <w:sz w:val="24"/>
          <w:szCs w:val="24"/>
        </w:rPr>
        <w:br/>
      </w:r>
      <w:r w:rsidR="00B056A7">
        <w:rPr>
          <w:sz w:val="24"/>
          <w:szCs w:val="24"/>
        </w:rPr>
        <w:t>4 020,0</w:t>
      </w:r>
      <w:r w:rsidRPr="00892E35">
        <w:rPr>
          <w:sz w:val="24"/>
          <w:szCs w:val="24"/>
        </w:rPr>
        <w:t> тыс. руб.</w:t>
      </w:r>
      <w:r w:rsidR="00093E8B">
        <w:rPr>
          <w:sz w:val="24"/>
          <w:szCs w:val="24"/>
        </w:rPr>
        <w:t xml:space="preserve"> или на </w:t>
      </w:r>
      <w:r w:rsidR="00B056A7">
        <w:rPr>
          <w:sz w:val="24"/>
          <w:szCs w:val="24"/>
        </w:rPr>
        <w:t>28,4</w:t>
      </w:r>
      <w:r w:rsidR="00093E8B">
        <w:rPr>
          <w:sz w:val="24"/>
          <w:szCs w:val="24"/>
        </w:rPr>
        <w:t xml:space="preserve"> %</w:t>
      </w:r>
      <w:r w:rsidRPr="00892E35">
        <w:rPr>
          <w:sz w:val="24"/>
          <w:szCs w:val="24"/>
        </w:rPr>
        <w:t xml:space="preserve"> (в </w:t>
      </w:r>
      <w:r w:rsidR="001B60D0">
        <w:rPr>
          <w:sz w:val="24"/>
          <w:szCs w:val="24"/>
        </w:rPr>
        <w:t>201</w:t>
      </w:r>
      <w:r w:rsidR="00B056A7">
        <w:rPr>
          <w:sz w:val="24"/>
          <w:szCs w:val="24"/>
        </w:rPr>
        <w:t>8</w:t>
      </w:r>
      <w:r w:rsidRPr="00892E35">
        <w:rPr>
          <w:sz w:val="24"/>
          <w:szCs w:val="24"/>
        </w:rPr>
        <w:t xml:space="preserve"> году неналоговые доходы составляли в сумме </w:t>
      </w:r>
      <w:r w:rsidRPr="00892E35">
        <w:rPr>
          <w:sz w:val="24"/>
          <w:szCs w:val="24"/>
        </w:rPr>
        <w:br/>
      </w:r>
      <w:r w:rsidR="00B056A7">
        <w:rPr>
          <w:sz w:val="24"/>
          <w:szCs w:val="24"/>
        </w:rPr>
        <w:t>14 164,0</w:t>
      </w:r>
      <w:r w:rsidRPr="00892E35">
        <w:rPr>
          <w:sz w:val="24"/>
          <w:szCs w:val="24"/>
        </w:rPr>
        <w:t xml:space="preserve"> тыс. руб.). </w:t>
      </w:r>
    </w:p>
    <w:p w:rsidR="00EE6FBB" w:rsidRDefault="00093E8B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Неналоговые доходы в составе собственных доходов составляют </w:t>
      </w:r>
      <w:r w:rsidR="00B056A7">
        <w:rPr>
          <w:b/>
          <w:sz w:val="24"/>
          <w:szCs w:val="24"/>
        </w:rPr>
        <w:t>3,6</w:t>
      </w:r>
      <w:r w:rsidRPr="00093E8B">
        <w:rPr>
          <w:b/>
          <w:sz w:val="24"/>
          <w:szCs w:val="24"/>
        </w:rPr>
        <w:t xml:space="preserve"> %.</w:t>
      </w:r>
      <w:r w:rsidR="004D2B52" w:rsidRPr="004D2B52">
        <w:rPr>
          <w:sz w:val="24"/>
          <w:szCs w:val="24"/>
        </w:rPr>
        <w:t>Наибольший</w:t>
      </w:r>
      <w:r w:rsidR="004D2B52">
        <w:rPr>
          <w:b/>
          <w:sz w:val="24"/>
          <w:szCs w:val="24"/>
        </w:rPr>
        <w:t xml:space="preserve"> у</w:t>
      </w:r>
      <w:r w:rsidR="004D2B52">
        <w:rPr>
          <w:spacing w:val="3"/>
          <w:sz w:val="24"/>
          <w:szCs w:val="24"/>
        </w:rPr>
        <w:t xml:space="preserve">дельный вес </w:t>
      </w:r>
      <w:r w:rsidR="00EE6FBB">
        <w:rPr>
          <w:spacing w:val="3"/>
          <w:sz w:val="24"/>
          <w:szCs w:val="24"/>
        </w:rPr>
        <w:t xml:space="preserve">в структуре неналоговых </w:t>
      </w:r>
      <w:r w:rsidR="004D2B52">
        <w:rPr>
          <w:spacing w:val="3"/>
          <w:sz w:val="24"/>
          <w:szCs w:val="24"/>
        </w:rPr>
        <w:t>доходов</w:t>
      </w:r>
      <w:r w:rsidR="008A27F3">
        <w:rPr>
          <w:spacing w:val="3"/>
          <w:sz w:val="24"/>
          <w:szCs w:val="24"/>
        </w:rPr>
        <w:t>занима</w:t>
      </w:r>
      <w:r w:rsidR="008831BC">
        <w:rPr>
          <w:spacing w:val="3"/>
          <w:sz w:val="24"/>
          <w:szCs w:val="24"/>
        </w:rPr>
        <w:t>ю</w:t>
      </w:r>
      <w:r w:rsidR="008A27F3">
        <w:rPr>
          <w:spacing w:val="3"/>
          <w:sz w:val="24"/>
          <w:szCs w:val="24"/>
        </w:rPr>
        <w:t>т</w:t>
      </w:r>
      <w:r w:rsidR="008831BC" w:rsidRPr="008831BC">
        <w:rPr>
          <w:b/>
          <w:spacing w:val="3"/>
          <w:sz w:val="24"/>
          <w:szCs w:val="24"/>
        </w:rPr>
        <w:t>«</w:t>
      </w:r>
      <w:r w:rsidR="000A13AB">
        <w:rPr>
          <w:b/>
          <w:spacing w:val="3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8831BC" w:rsidRPr="008831BC">
        <w:rPr>
          <w:b/>
          <w:spacing w:val="3"/>
          <w:sz w:val="24"/>
          <w:szCs w:val="24"/>
        </w:rPr>
        <w:t>»</w:t>
      </w:r>
      <w:r w:rsidR="008A27F3" w:rsidRPr="008C0809">
        <w:rPr>
          <w:spacing w:val="3"/>
          <w:sz w:val="24"/>
          <w:szCs w:val="24"/>
        </w:rPr>
        <w:t xml:space="preserve">- </w:t>
      </w:r>
      <w:r w:rsidR="000A13AB">
        <w:rPr>
          <w:spacing w:val="3"/>
          <w:sz w:val="24"/>
          <w:szCs w:val="24"/>
        </w:rPr>
        <w:t>48,5</w:t>
      </w:r>
      <w:r w:rsidR="00EE6FBB">
        <w:rPr>
          <w:spacing w:val="3"/>
          <w:sz w:val="24"/>
          <w:szCs w:val="24"/>
        </w:rPr>
        <w:t xml:space="preserve"> %. </w:t>
      </w:r>
      <w:r w:rsidR="008831BC">
        <w:rPr>
          <w:spacing w:val="3"/>
          <w:sz w:val="24"/>
          <w:szCs w:val="24"/>
        </w:rPr>
        <w:t>К плану в</w:t>
      </w:r>
      <w:r w:rsidR="00EE6FBB">
        <w:rPr>
          <w:spacing w:val="3"/>
          <w:sz w:val="24"/>
          <w:szCs w:val="24"/>
        </w:rPr>
        <w:t>ыполнение состав</w:t>
      </w:r>
      <w:r w:rsidR="00593F1E">
        <w:rPr>
          <w:spacing w:val="3"/>
          <w:sz w:val="24"/>
          <w:szCs w:val="24"/>
        </w:rPr>
        <w:t>ляет</w:t>
      </w:r>
      <w:r w:rsidR="000A13AB">
        <w:rPr>
          <w:spacing w:val="3"/>
          <w:sz w:val="24"/>
          <w:szCs w:val="24"/>
        </w:rPr>
        <w:t>112,1</w:t>
      </w:r>
      <w:r w:rsidR="00EE6FBB">
        <w:rPr>
          <w:spacing w:val="3"/>
          <w:sz w:val="24"/>
          <w:szCs w:val="24"/>
        </w:rPr>
        <w:t xml:space="preserve"> %, </w:t>
      </w:r>
      <w:r w:rsidR="00593F1E">
        <w:rPr>
          <w:spacing w:val="3"/>
          <w:sz w:val="24"/>
          <w:szCs w:val="24"/>
        </w:rPr>
        <w:t xml:space="preserve">в абсолютной величине </w:t>
      </w:r>
      <w:r w:rsidR="008831BC">
        <w:rPr>
          <w:spacing w:val="3"/>
          <w:sz w:val="24"/>
          <w:szCs w:val="24"/>
        </w:rPr>
        <w:t>больше</w:t>
      </w:r>
      <w:r w:rsidR="00593F1E">
        <w:rPr>
          <w:spacing w:val="3"/>
          <w:sz w:val="24"/>
          <w:szCs w:val="24"/>
        </w:rPr>
        <w:t xml:space="preserve"> плана на </w:t>
      </w:r>
      <w:r w:rsidR="000A13AB">
        <w:rPr>
          <w:spacing w:val="3"/>
          <w:sz w:val="24"/>
          <w:szCs w:val="24"/>
        </w:rPr>
        <w:t>529,6</w:t>
      </w:r>
      <w:r w:rsidR="00593F1E">
        <w:rPr>
          <w:spacing w:val="3"/>
          <w:sz w:val="24"/>
          <w:szCs w:val="24"/>
        </w:rPr>
        <w:t xml:space="preserve"> тыс. руб.</w:t>
      </w:r>
    </w:p>
    <w:p w:rsidR="000100BF" w:rsidRDefault="000100BF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Процент исполнения к </w:t>
      </w:r>
      <w:r w:rsidR="00593F1E">
        <w:rPr>
          <w:spacing w:val="3"/>
          <w:sz w:val="24"/>
          <w:szCs w:val="24"/>
        </w:rPr>
        <w:t>201</w:t>
      </w:r>
      <w:r w:rsidR="000A13AB"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году состав</w:t>
      </w:r>
      <w:r w:rsidR="00593F1E">
        <w:rPr>
          <w:spacing w:val="3"/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л </w:t>
      </w:r>
      <w:r w:rsidR="000A13AB">
        <w:rPr>
          <w:spacing w:val="3"/>
          <w:sz w:val="24"/>
          <w:szCs w:val="24"/>
        </w:rPr>
        <w:t>97,3</w:t>
      </w:r>
      <w:r w:rsidR="00593F1E">
        <w:rPr>
          <w:spacing w:val="3"/>
          <w:sz w:val="24"/>
          <w:szCs w:val="24"/>
        </w:rPr>
        <w:t xml:space="preserve"> %, илин</w:t>
      </w:r>
      <w:r>
        <w:rPr>
          <w:spacing w:val="3"/>
          <w:sz w:val="24"/>
          <w:szCs w:val="24"/>
        </w:rPr>
        <w:t xml:space="preserve">а </w:t>
      </w:r>
      <w:r w:rsidR="000A13AB">
        <w:rPr>
          <w:spacing w:val="3"/>
          <w:sz w:val="24"/>
          <w:szCs w:val="24"/>
        </w:rPr>
        <w:t>136,2</w:t>
      </w:r>
      <w:r>
        <w:rPr>
          <w:spacing w:val="3"/>
          <w:sz w:val="24"/>
          <w:szCs w:val="24"/>
        </w:rPr>
        <w:t xml:space="preserve"> тыс. руб.</w:t>
      </w:r>
      <w:r w:rsidR="000A13AB">
        <w:rPr>
          <w:spacing w:val="3"/>
          <w:sz w:val="24"/>
          <w:szCs w:val="24"/>
        </w:rPr>
        <w:t>меньше</w:t>
      </w:r>
      <w:r w:rsidR="00593F1E">
        <w:rPr>
          <w:spacing w:val="3"/>
          <w:sz w:val="24"/>
          <w:szCs w:val="24"/>
        </w:rPr>
        <w:t>(в 201</w:t>
      </w:r>
      <w:r w:rsidR="000A13AB">
        <w:rPr>
          <w:spacing w:val="3"/>
          <w:sz w:val="24"/>
          <w:szCs w:val="24"/>
        </w:rPr>
        <w:t>8</w:t>
      </w:r>
      <w:r w:rsidR="00593F1E">
        <w:rPr>
          <w:spacing w:val="3"/>
          <w:sz w:val="24"/>
          <w:szCs w:val="24"/>
        </w:rPr>
        <w:t xml:space="preserve"> году поступило в сумме </w:t>
      </w:r>
      <w:r w:rsidR="000A13AB">
        <w:rPr>
          <w:spacing w:val="3"/>
          <w:sz w:val="24"/>
          <w:szCs w:val="24"/>
        </w:rPr>
        <w:t>5 057,8</w:t>
      </w:r>
      <w:r w:rsidR="00593F1E">
        <w:rPr>
          <w:spacing w:val="3"/>
          <w:sz w:val="24"/>
          <w:szCs w:val="24"/>
        </w:rPr>
        <w:t xml:space="preserve"> тыс. руб.).</w:t>
      </w:r>
    </w:p>
    <w:p w:rsidR="00D3164B" w:rsidRPr="00D3164B" w:rsidRDefault="002F49D8" w:rsidP="00D3164B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Согласно пояснительной записке</w:t>
      </w:r>
      <w:r>
        <w:rPr>
          <w:rFonts w:eastAsia="Calibri"/>
          <w:iCs/>
          <w:sz w:val="24"/>
          <w:szCs w:val="24"/>
        </w:rPr>
        <w:t>п</w:t>
      </w:r>
      <w:r w:rsidR="00D3164B" w:rsidRPr="00D3164B">
        <w:rPr>
          <w:rFonts w:eastAsia="Calibri"/>
          <w:iCs/>
          <w:sz w:val="24"/>
          <w:szCs w:val="24"/>
        </w:rPr>
        <w:t xml:space="preserve">о сравнению с 2018 годом, в 2019 году поступления от сдачи в </w:t>
      </w:r>
      <w:r w:rsidR="00D3164B" w:rsidRPr="00D3164B">
        <w:rPr>
          <w:rFonts w:eastAsia="Calibri"/>
          <w:b/>
          <w:iCs/>
          <w:sz w:val="24"/>
          <w:szCs w:val="24"/>
        </w:rPr>
        <w:t>аренду земельных участков</w:t>
      </w:r>
      <w:r w:rsidR="00D3164B" w:rsidRPr="00D3164B">
        <w:rPr>
          <w:rFonts w:eastAsia="Calibri"/>
          <w:iCs/>
          <w:sz w:val="24"/>
          <w:szCs w:val="24"/>
        </w:rPr>
        <w:t xml:space="preserve"> увеличились на 97,7 тыс. руб</w:t>
      </w:r>
      <w:r>
        <w:rPr>
          <w:rFonts w:eastAsia="Calibri"/>
          <w:iCs/>
          <w:sz w:val="24"/>
          <w:szCs w:val="24"/>
        </w:rPr>
        <w:t>.</w:t>
      </w:r>
      <w:r w:rsidR="00D3164B" w:rsidRPr="00D3164B">
        <w:rPr>
          <w:rFonts w:eastAsia="Calibri"/>
          <w:iCs/>
          <w:sz w:val="24"/>
          <w:szCs w:val="24"/>
        </w:rPr>
        <w:t xml:space="preserve"> (2019 г.- 4 064,3 тыс. руб</w:t>
      </w:r>
      <w:r>
        <w:rPr>
          <w:rFonts w:eastAsia="Calibri"/>
          <w:iCs/>
          <w:sz w:val="24"/>
          <w:szCs w:val="24"/>
        </w:rPr>
        <w:t>.</w:t>
      </w:r>
      <w:r w:rsidR="00D3164B" w:rsidRPr="00D3164B">
        <w:rPr>
          <w:rFonts w:eastAsia="Calibri"/>
          <w:iCs/>
          <w:sz w:val="24"/>
          <w:szCs w:val="24"/>
        </w:rPr>
        <w:t>, 2018 г. – 3966,6 тыс. руб</w:t>
      </w:r>
      <w:r>
        <w:rPr>
          <w:rFonts w:eastAsia="Calibri"/>
          <w:iCs/>
          <w:sz w:val="24"/>
          <w:szCs w:val="24"/>
        </w:rPr>
        <w:t>.</w:t>
      </w:r>
      <w:r w:rsidR="00D3164B" w:rsidRPr="00D3164B">
        <w:rPr>
          <w:rFonts w:eastAsia="Calibri"/>
          <w:iCs/>
          <w:sz w:val="24"/>
          <w:szCs w:val="24"/>
        </w:rPr>
        <w:t>). Увеличение связано</w:t>
      </w:r>
      <w:r w:rsidR="00D3164B" w:rsidRPr="00D3164B">
        <w:rPr>
          <w:sz w:val="24"/>
          <w:szCs w:val="24"/>
        </w:rPr>
        <w:t xml:space="preserve"> с оплатой задолженности по арендной плате за земельные участки прошлых лет. </w:t>
      </w:r>
      <w:r>
        <w:rPr>
          <w:sz w:val="24"/>
          <w:szCs w:val="24"/>
        </w:rPr>
        <w:t>С</w:t>
      </w:r>
      <w:r w:rsidR="00D3164B" w:rsidRPr="00D3164B">
        <w:rPr>
          <w:bCs/>
          <w:sz w:val="24"/>
          <w:szCs w:val="24"/>
        </w:rPr>
        <w:t xml:space="preserve">нижение </w:t>
      </w:r>
      <w:r>
        <w:rPr>
          <w:bCs/>
          <w:sz w:val="24"/>
          <w:szCs w:val="24"/>
        </w:rPr>
        <w:t>произошло по</w:t>
      </w:r>
      <w:r w:rsidR="00D3164B" w:rsidRPr="00D3164B">
        <w:rPr>
          <w:b/>
          <w:bCs/>
          <w:sz w:val="24"/>
          <w:szCs w:val="24"/>
        </w:rPr>
        <w:t>аренд</w:t>
      </w:r>
      <w:r>
        <w:rPr>
          <w:b/>
          <w:bCs/>
          <w:sz w:val="24"/>
          <w:szCs w:val="24"/>
        </w:rPr>
        <w:t>е</w:t>
      </w:r>
      <w:r w:rsidR="00D3164B" w:rsidRPr="00D3164B">
        <w:rPr>
          <w:b/>
          <w:bCs/>
          <w:sz w:val="24"/>
          <w:szCs w:val="24"/>
        </w:rPr>
        <w:t xml:space="preserve"> имущества</w:t>
      </w:r>
      <w:r>
        <w:rPr>
          <w:b/>
          <w:bCs/>
          <w:sz w:val="24"/>
          <w:szCs w:val="24"/>
        </w:rPr>
        <w:t>,</w:t>
      </w:r>
      <w:r w:rsidR="00D3164B" w:rsidRPr="00D3164B">
        <w:rPr>
          <w:bCs/>
          <w:sz w:val="24"/>
          <w:szCs w:val="24"/>
        </w:rPr>
        <w:t xml:space="preserve">по сравнению с прошлым годом </w:t>
      </w:r>
      <w:r>
        <w:rPr>
          <w:bCs/>
          <w:sz w:val="24"/>
          <w:szCs w:val="24"/>
        </w:rPr>
        <w:t>на</w:t>
      </w:r>
      <w:r w:rsidR="00D3164B" w:rsidRPr="00D3164B">
        <w:rPr>
          <w:bCs/>
          <w:sz w:val="24"/>
          <w:szCs w:val="24"/>
        </w:rPr>
        <w:t xml:space="preserve"> 230,9 тыс. руб</w:t>
      </w:r>
      <w:r>
        <w:rPr>
          <w:bCs/>
          <w:sz w:val="24"/>
          <w:szCs w:val="24"/>
        </w:rPr>
        <w:t>.</w:t>
      </w:r>
      <w:r w:rsidR="00D3164B" w:rsidRPr="00D3164B">
        <w:rPr>
          <w:bCs/>
          <w:sz w:val="24"/>
          <w:szCs w:val="24"/>
        </w:rPr>
        <w:t xml:space="preserve"> (2019 год – 809,45 тыс. руб., 2018 год – 1040,3 тыс. руб.) также связано с задолженностью арендаторов. Крупнейшими неплательщиками являются:</w:t>
      </w:r>
    </w:p>
    <w:p w:rsidR="00D3164B" w:rsidRPr="00D3164B" w:rsidRDefault="00D3164B" w:rsidP="00D3164B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D3164B">
        <w:rPr>
          <w:bCs/>
          <w:sz w:val="24"/>
          <w:szCs w:val="24"/>
        </w:rPr>
        <w:t>- АО «КТК» на сумму 355,75 тыс. руб</w:t>
      </w:r>
      <w:r w:rsidR="002F49D8">
        <w:rPr>
          <w:bCs/>
          <w:sz w:val="24"/>
          <w:szCs w:val="24"/>
        </w:rPr>
        <w:t>.</w:t>
      </w:r>
      <w:r w:rsidRPr="00D3164B">
        <w:rPr>
          <w:bCs/>
          <w:sz w:val="24"/>
          <w:szCs w:val="24"/>
        </w:rPr>
        <w:t>;</w:t>
      </w:r>
    </w:p>
    <w:p w:rsidR="00D3164B" w:rsidRPr="00D3164B" w:rsidRDefault="00D3164B" w:rsidP="00D3164B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D3164B">
        <w:rPr>
          <w:bCs/>
          <w:sz w:val="24"/>
          <w:szCs w:val="24"/>
        </w:rPr>
        <w:t>- ИП Терентьева Е.П. - 20,51 тыс. руб</w:t>
      </w:r>
      <w:r w:rsidR="002F49D8">
        <w:rPr>
          <w:bCs/>
          <w:sz w:val="24"/>
          <w:szCs w:val="24"/>
        </w:rPr>
        <w:t>.</w:t>
      </w:r>
      <w:r w:rsidRPr="00D3164B">
        <w:rPr>
          <w:bCs/>
          <w:sz w:val="24"/>
          <w:szCs w:val="24"/>
        </w:rPr>
        <w:t>;</w:t>
      </w:r>
    </w:p>
    <w:p w:rsidR="00D3164B" w:rsidRPr="00D3164B" w:rsidRDefault="00D3164B" w:rsidP="00D3164B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D3164B">
        <w:rPr>
          <w:bCs/>
          <w:sz w:val="24"/>
          <w:szCs w:val="24"/>
        </w:rPr>
        <w:t>- Трансгазсервис – 29,95 тыс. руб</w:t>
      </w:r>
      <w:r w:rsidR="002F49D8">
        <w:rPr>
          <w:bCs/>
          <w:sz w:val="24"/>
          <w:szCs w:val="24"/>
        </w:rPr>
        <w:t>.</w:t>
      </w:r>
      <w:r w:rsidRPr="00D3164B">
        <w:rPr>
          <w:bCs/>
          <w:sz w:val="24"/>
          <w:szCs w:val="24"/>
        </w:rPr>
        <w:t>;</w:t>
      </w:r>
    </w:p>
    <w:p w:rsidR="00D3164B" w:rsidRPr="00D3164B" w:rsidRDefault="00D3164B" w:rsidP="00D3164B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D3164B">
        <w:rPr>
          <w:bCs/>
          <w:sz w:val="24"/>
          <w:szCs w:val="24"/>
        </w:rPr>
        <w:t>- КФХ Кожевина А.А. – 22,91 тыс. руб.</w:t>
      </w:r>
    </w:p>
    <w:p w:rsidR="00D3164B" w:rsidRPr="00D3164B" w:rsidRDefault="00D3164B" w:rsidP="00D3164B">
      <w:pPr>
        <w:spacing w:line="276" w:lineRule="auto"/>
        <w:ind w:firstLine="709"/>
        <w:jc w:val="both"/>
        <w:rPr>
          <w:rFonts w:eastAsia="Calibri"/>
          <w:iCs/>
          <w:sz w:val="24"/>
          <w:szCs w:val="24"/>
        </w:rPr>
      </w:pPr>
      <w:r w:rsidRPr="00D3164B">
        <w:rPr>
          <w:rFonts w:eastAsia="Calibri"/>
          <w:iCs/>
          <w:sz w:val="24"/>
          <w:szCs w:val="24"/>
        </w:rPr>
        <w:t>В целях уменьшения задолженности по арендной плате проводится претензионно-исковая работа с неплательщиками. В 2019 году претензий предъявлено 26 на сумму 1062,47 тыс. руб</w:t>
      </w:r>
      <w:r w:rsidR="002F49D8">
        <w:rPr>
          <w:rFonts w:eastAsia="Calibri"/>
          <w:iCs/>
          <w:sz w:val="24"/>
          <w:szCs w:val="24"/>
        </w:rPr>
        <w:t>.</w:t>
      </w:r>
      <w:r w:rsidRPr="00D3164B">
        <w:rPr>
          <w:rFonts w:eastAsia="Calibri"/>
          <w:iCs/>
          <w:sz w:val="24"/>
          <w:szCs w:val="24"/>
        </w:rPr>
        <w:t>, удовлетворено претензий 17 на сумму 537,28 тыс. руб. Предъявлено 2 иска в суд на сумму 585,48 тыс. руб</w:t>
      </w:r>
      <w:r w:rsidR="002F49D8">
        <w:rPr>
          <w:rFonts w:eastAsia="Calibri"/>
          <w:iCs/>
          <w:sz w:val="24"/>
          <w:szCs w:val="24"/>
        </w:rPr>
        <w:t>.</w:t>
      </w:r>
      <w:r w:rsidRPr="00D3164B">
        <w:rPr>
          <w:rFonts w:eastAsia="Calibri"/>
          <w:iCs/>
          <w:sz w:val="24"/>
          <w:szCs w:val="24"/>
        </w:rPr>
        <w:t xml:space="preserve"> и пеня на сумму 188,22 тыс. руб</w:t>
      </w:r>
      <w:r w:rsidR="002F49D8">
        <w:rPr>
          <w:rFonts w:eastAsia="Calibri"/>
          <w:iCs/>
          <w:sz w:val="24"/>
          <w:szCs w:val="24"/>
        </w:rPr>
        <w:t>.</w:t>
      </w:r>
      <w:r w:rsidRPr="00D3164B">
        <w:rPr>
          <w:rFonts w:eastAsia="Calibri"/>
          <w:iCs/>
          <w:sz w:val="24"/>
          <w:szCs w:val="24"/>
        </w:rPr>
        <w:t>, удовлетворено исков 2 на сумму 585,48 тыс. руб.</w:t>
      </w:r>
    </w:p>
    <w:p w:rsidR="00797699" w:rsidRDefault="004D2B52" w:rsidP="00614307">
      <w:pPr>
        <w:spacing w:line="276" w:lineRule="auto"/>
        <w:ind w:firstLine="709"/>
        <w:jc w:val="both"/>
        <w:rPr>
          <w:bCs/>
          <w:sz w:val="24"/>
        </w:rPr>
      </w:pPr>
      <w:r w:rsidRPr="00220B89">
        <w:rPr>
          <w:b/>
          <w:bCs/>
          <w:sz w:val="24"/>
        </w:rPr>
        <w:t>Платежи за пользование природными ресурсами</w:t>
      </w:r>
      <w:r w:rsidR="00220B89">
        <w:rPr>
          <w:b/>
          <w:bCs/>
          <w:sz w:val="24"/>
        </w:rPr>
        <w:t>,</w:t>
      </w:r>
      <w:r>
        <w:rPr>
          <w:bCs/>
          <w:sz w:val="24"/>
        </w:rPr>
        <w:t xml:space="preserve"> плата за негативное воздействие на окружающую среду в 201</w:t>
      </w:r>
      <w:r w:rsidR="00CB6D6E">
        <w:rPr>
          <w:bCs/>
          <w:sz w:val="24"/>
        </w:rPr>
        <w:t>9</w:t>
      </w:r>
      <w:r>
        <w:rPr>
          <w:bCs/>
          <w:sz w:val="24"/>
        </w:rPr>
        <w:t xml:space="preserve"> году поступила </w:t>
      </w:r>
      <w:r w:rsidR="00B72B0A">
        <w:rPr>
          <w:bCs/>
          <w:sz w:val="24"/>
        </w:rPr>
        <w:t>в размере плановых</w:t>
      </w:r>
      <w:r w:rsidR="00220B89">
        <w:rPr>
          <w:bCs/>
          <w:sz w:val="24"/>
        </w:rPr>
        <w:t xml:space="preserve"> назначени</w:t>
      </w:r>
      <w:r w:rsidR="00B72B0A">
        <w:rPr>
          <w:bCs/>
          <w:sz w:val="24"/>
        </w:rPr>
        <w:t>й</w:t>
      </w:r>
      <w:r w:rsidR="00CB6D6E">
        <w:rPr>
          <w:bCs/>
          <w:sz w:val="24"/>
        </w:rPr>
        <w:t>, в сумме175,0</w:t>
      </w:r>
      <w:r w:rsidR="00B72B0A">
        <w:rPr>
          <w:bCs/>
          <w:sz w:val="24"/>
        </w:rPr>
        <w:t xml:space="preserve"> тыс. руб.</w:t>
      </w:r>
      <w:r w:rsidR="00220B89">
        <w:rPr>
          <w:bCs/>
          <w:sz w:val="24"/>
        </w:rPr>
        <w:t xml:space="preserve">К </w:t>
      </w:r>
      <w:r>
        <w:rPr>
          <w:bCs/>
          <w:sz w:val="24"/>
        </w:rPr>
        <w:t xml:space="preserve">поступлениям </w:t>
      </w:r>
      <w:r w:rsidR="00CB6D6E">
        <w:rPr>
          <w:bCs/>
          <w:sz w:val="24"/>
        </w:rPr>
        <w:t>2018</w:t>
      </w:r>
      <w:r w:rsidR="00B72B0A">
        <w:rPr>
          <w:bCs/>
          <w:sz w:val="24"/>
        </w:rPr>
        <w:t xml:space="preserve"> года </w:t>
      </w:r>
      <w:r w:rsidR="00220B89">
        <w:rPr>
          <w:bCs/>
          <w:sz w:val="24"/>
        </w:rPr>
        <w:t xml:space="preserve">с </w:t>
      </w:r>
      <w:r w:rsidR="00CB6D6E">
        <w:rPr>
          <w:bCs/>
          <w:sz w:val="24"/>
        </w:rPr>
        <w:t>уменьшением</w:t>
      </w:r>
      <w:r>
        <w:rPr>
          <w:bCs/>
          <w:sz w:val="24"/>
        </w:rPr>
        <w:t xml:space="preserve">на </w:t>
      </w:r>
      <w:r w:rsidR="00CB6D6E">
        <w:rPr>
          <w:bCs/>
          <w:sz w:val="24"/>
        </w:rPr>
        <w:t>61,3</w:t>
      </w:r>
      <w:r>
        <w:rPr>
          <w:bCs/>
          <w:sz w:val="24"/>
        </w:rPr>
        <w:t xml:space="preserve"> тыс.руб. </w:t>
      </w:r>
      <w:r w:rsidR="00220B89">
        <w:rPr>
          <w:bCs/>
          <w:sz w:val="24"/>
        </w:rPr>
        <w:t xml:space="preserve">или на </w:t>
      </w:r>
      <w:r w:rsidR="00CB6D6E">
        <w:rPr>
          <w:bCs/>
          <w:sz w:val="24"/>
        </w:rPr>
        <w:t>25,9</w:t>
      </w:r>
      <w:r w:rsidR="00220B89">
        <w:rPr>
          <w:bCs/>
          <w:sz w:val="24"/>
        </w:rPr>
        <w:t xml:space="preserve"> %.</w:t>
      </w:r>
      <w:r w:rsidR="00797699">
        <w:rPr>
          <w:bCs/>
          <w:sz w:val="24"/>
        </w:rPr>
        <w:t xml:space="preserve"> В структуре неналоговых доходов занимают 1,7 %.</w:t>
      </w:r>
    </w:p>
    <w:p w:rsidR="004D2B52" w:rsidRDefault="00220B89" w:rsidP="00614307">
      <w:pPr>
        <w:spacing w:line="276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>Согласно пояснительной записке, платежи поступают в пределах расчетов по установленным нормативам и лимитам.</w:t>
      </w:r>
    </w:p>
    <w:p w:rsidR="00B76783" w:rsidRDefault="004D2B52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 w:rsidRPr="00220B89">
        <w:rPr>
          <w:b/>
          <w:bCs/>
          <w:sz w:val="24"/>
        </w:rPr>
        <w:t>Доходы от оказания платных услуг и компенсации затрат государства</w:t>
      </w:r>
      <w:r>
        <w:rPr>
          <w:bCs/>
          <w:sz w:val="24"/>
        </w:rPr>
        <w:t xml:space="preserve">поступили </w:t>
      </w:r>
      <w:r w:rsidR="00797699">
        <w:rPr>
          <w:bCs/>
          <w:sz w:val="24"/>
        </w:rPr>
        <w:t>больше</w:t>
      </w:r>
      <w:r>
        <w:rPr>
          <w:bCs/>
          <w:sz w:val="24"/>
        </w:rPr>
        <w:t xml:space="preserve">  плановых </w:t>
      </w:r>
      <w:r w:rsidR="00220B89">
        <w:rPr>
          <w:bCs/>
          <w:sz w:val="24"/>
        </w:rPr>
        <w:t>наз</w:t>
      </w:r>
      <w:r>
        <w:rPr>
          <w:bCs/>
          <w:sz w:val="24"/>
        </w:rPr>
        <w:t>начений</w:t>
      </w:r>
      <w:r w:rsidR="00F41762">
        <w:rPr>
          <w:bCs/>
          <w:sz w:val="24"/>
        </w:rPr>
        <w:t xml:space="preserve"> на </w:t>
      </w:r>
      <w:r w:rsidR="00CB6D6E">
        <w:rPr>
          <w:bCs/>
          <w:sz w:val="24"/>
        </w:rPr>
        <w:t>26,1</w:t>
      </w:r>
      <w:r w:rsidR="00F41762">
        <w:rPr>
          <w:bCs/>
          <w:sz w:val="24"/>
        </w:rPr>
        <w:t xml:space="preserve"> тыс. руб.,</w:t>
      </w:r>
      <w:r w:rsidR="00220B89">
        <w:rPr>
          <w:bCs/>
          <w:sz w:val="24"/>
        </w:rPr>
        <w:t xml:space="preserve"> исполнение составляет</w:t>
      </w:r>
      <w:r w:rsidR="00CB6D6E">
        <w:rPr>
          <w:bCs/>
          <w:sz w:val="24"/>
        </w:rPr>
        <w:t>935,1</w:t>
      </w:r>
      <w:r w:rsidR="00F41762">
        <w:rPr>
          <w:bCs/>
          <w:sz w:val="24"/>
        </w:rPr>
        <w:t xml:space="preserve"> тыс. руб. или</w:t>
      </w:r>
      <w:r w:rsidR="00CB6D6E">
        <w:rPr>
          <w:bCs/>
          <w:sz w:val="24"/>
        </w:rPr>
        <w:t>102,9</w:t>
      </w:r>
      <w:r w:rsidR="00220B89">
        <w:rPr>
          <w:bCs/>
          <w:sz w:val="24"/>
        </w:rPr>
        <w:t>%</w:t>
      </w:r>
      <w:r w:rsidR="00F41762">
        <w:rPr>
          <w:bCs/>
          <w:sz w:val="24"/>
        </w:rPr>
        <w:t xml:space="preserve">. </w:t>
      </w:r>
      <w:r w:rsidR="00797699">
        <w:rPr>
          <w:bCs/>
          <w:sz w:val="24"/>
        </w:rPr>
        <w:t>Больше</w:t>
      </w:r>
      <w:r>
        <w:rPr>
          <w:bCs/>
          <w:sz w:val="24"/>
        </w:rPr>
        <w:t xml:space="preserve">поступлений прошлого года </w:t>
      </w:r>
      <w:r w:rsidR="00220B89">
        <w:rPr>
          <w:bCs/>
          <w:sz w:val="24"/>
        </w:rPr>
        <w:t>(201</w:t>
      </w:r>
      <w:r w:rsidR="00CB6D6E">
        <w:rPr>
          <w:bCs/>
          <w:sz w:val="24"/>
        </w:rPr>
        <w:t>8</w:t>
      </w:r>
      <w:r w:rsidR="00220B89">
        <w:rPr>
          <w:bCs/>
          <w:sz w:val="24"/>
        </w:rPr>
        <w:t xml:space="preserve">) </w:t>
      </w:r>
      <w:r>
        <w:rPr>
          <w:bCs/>
          <w:sz w:val="24"/>
        </w:rPr>
        <w:t xml:space="preserve">на </w:t>
      </w:r>
      <w:r w:rsidR="00CB6D6E">
        <w:rPr>
          <w:bCs/>
          <w:sz w:val="24"/>
        </w:rPr>
        <w:t>19,4</w:t>
      </w:r>
      <w:r>
        <w:rPr>
          <w:bCs/>
          <w:sz w:val="24"/>
        </w:rPr>
        <w:t xml:space="preserve">  тыс.руб. Занимают долю </w:t>
      </w:r>
      <w:r w:rsidR="004247B3">
        <w:rPr>
          <w:bCs/>
          <w:sz w:val="24"/>
        </w:rPr>
        <w:t>в</w:t>
      </w:r>
      <w:r>
        <w:rPr>
          <w:bCs/>
          <w:sz w:val="24"/>
        </w:rPr>
        <w:t xml:space="preserve"> составе неналоговых поступлений </w:t>
      </w:r>
      <w:r w:rsidR="00220B89">
        <w:rPr>
          <w:bCs/>
          <w:sz w:val="24"/>
        </w:rPr>
        <w:t>201</w:t>
      </w:r>
      <w:r w:rsidR="00CB6D6E">
        <w:rPr>
          <w:bCs/>
          <w:sz w:val="24"/>
        </w:rPr>
        <w:t>9</w:t>
      </w:r>
      <w:r w:rsidR="00220B89">
        <w:rPr>
          <w:bCs/>
          <w:sz w:val="24"/>
        </w:rPr>
        <w:t xml:space="preserve"> года</w:t>
      </w:r>
      <w:r>
        <w:rPr>
          <w:bCs/>
          <w:sz w:val="24"/>
        </w:rPr>
        <w:t xml:space="preserve"> – </w:t>
      </w:r>
      <w:r w:rsidR="00CB6D6E">
        <w:rPr>
          <w:bCs/>
          <w:sz w:val="24"/>
        </w:rPr>
        <w:t>9,2</w:t>
      </w:r>
      <w:r>
        <w:rPr>
          <w:bCs/>
          <w:sz w:val="24"/>
        </w:rPr>
        <w:t>%.</w:t>
      </w:r>
    </w:p>
    <w:p w:rsidR="002E5173" w:rsidRDefault="004D2B52" w:rsidP="00DE7611">
      <w:pPr>
        <w:pStyle w:val="ae"/>
        <w:widowControl w:val="0"/>
        <w:spacing w:after="0" w:line="276" w:lineRule="auto"/>
        <w:ind w:left="0" w:firstLine="709"/>
        <w:jc w:val="both"/>
        <w:rPr>
          <w:bCs/>
          <w:sz w:val="24"/>
        </w:rPr>
      </w:pPr>
      <w:r w:rsidRPr="00C10A4E">
        <w:rPr>
          <w:b/>
          <w:bCs/>
          <w:sz w:val="24"/>
        </w:rPr>
        <w:t>Доходы от продажи материальных и нематериальных активов</w:t>
      </w:r>
      <w:r w:rsidRPr="007707BE">
        <w:rPr>
          <w:bCs/>
          <w:sz w:val="24"/>
        </w:rPr>
        <w:t>поступили в сумме</w:t>
      </w:r>
      <w:r w:rsidR="00CB6D6E">
        <w:rPr>
          <w:bCs/>
          <w:sz w:val="24"/>
        </w:rPr>
        <w:t>2 075,0</w:t>
      </w:r>
      <w:r>
        <w:rPr>
          <w:bCs/>
          <w:sz w:val="24"/>
        </w:rPr>
        <w:t>тыс.руб.</w:t>
      </w:r>
      <w:r w:rsidR="00C10A4E">
        <w:rPr>
          <w:bCs/>
          <w:sz w:val="24"/>
        </w:rPr>
        <w:t xml:space="preserve"> или </w:t>
      </w:r>
      <w:r w:rsidR="00ED7F5D">
        <w:rPr>
          <w:bCs/>
          <w:sz w:val="24"/>
        </w:rPr>
        <w:t>102,2</w:t>
      </w:r>
      <w:r w:rsidR="00C10A4E">
        <w:rPr>
          <w:bCs/>
          <w:sz w:val="24"/>
        </w:rPr>
        <w:t xml:space="preserve"> % от утвержденных назначений</w:t>
      </w:r>
      <w:r w:rsidR="00797699">
        <w:rPr>
          <w:bCs/>
          <w:sz w:val="24"/>
        </w:rPr>
        <w:t>–</w:t>
      </w:r>
      <w:r w:rsidR="00ED7F5D">
        <w:rPr>
          <w:bCs/>
          <w:sz w:val="24"/>
        </w:rPr>
        <w:t>2 030,0</w:t>
      </w:r>
      <w:r w:rsidR="00BC0839">
        <w:rPr>
          <w:bCs/>
          <w:sz w:val="24"/>
        </w:rPr>
        <w:t xml:space="preserve"> тыс. руб.</w:t>
      </w:r>
      <w:r w:rsidR="00C10A4E">
        <w:rPr>
          <w:bCs/>
          <w:sz w:val="24"/>
        </w:rPr>
        <w:t xml:space="preserve">Кпоступлению </w:t>
      </w:r>
      <w:r>
        <w:rPr>
          <w:bCs/>
          <w:sz w:val="24"/>
        </w:rPr>
        <w:t>201</w:t>
      </w:r>
      <w:r w:rsidR="00ED7F5D">
        <w:rPr>
          <w:bCs/>
          <w:sz w:val="24"/>
        </w:rPr>
        <w:t>8</w:t>
      </w:r>
      <w:r>
        <w:rPr>
          <w:bCs/>
          <w:sz w:val="24"/>
        </w:rPr>
        <w:t xml:space="preserve"> год</w:t>
      </w:r>
      <w:r w:rsidR="00BC0839">
        <w:rPr>
          <w:bCs/>
          <w:sz w:val="24"/>
        </w:rPr>
        <w:t xml:space="preserve">а </w:t>
      </w:r>
      <w:r w:rsidR="00797699">
        <w:rPr>
          <w:bCs/>
          <w:sz w:val="24"/>
        </w:rPr>
        <w:t>больше</w:t>
      </w:r>
      <w:r w:rsidR="00BC0839">
        <w:rPr>
          <w:bCs/>
          <w:sz w:val="24"/>
        </w:rPr>
        <w:t xml:space="preserve"> на </w:t>
      </w:r>
      <w:r w:rsidR="00ED7F5D">
        <w:rPr>
          <w:bCs/>
          <w:sz w:val="24"/>
        </w:rPr>
        <w:t>436,9</w:t>
      </w:r>
      <w:r w:rsidR="00BC0839">
        <w:rPr>
          <w:bCs/>
          <w:sz w:val="24"/>
        </w:rPr>
        <w:t xml:space="preserve"> тыс. руб.</w:t>
      </w:r>
      <w:r w:rsidR="00F27484">
        <w:rPr>
          <w:bCs/>
          <w:sz w:val="24"/>
        </w:rPr>
        <w:t xml:space="preserve"> или на </w:t>
      </w:r>
      <w:r w:rsidR="00ED7F5D">
        <w:rPr>
          <w:bCs/>
          <w:sz w:val="24"/>
        </w:rPr>
        <w:t>26,7</w:t>
      </w:r>
      <w:r w:rsidR="00F27484">
        <w:rPr>
          <w:bCs/>
          <w:sz w:val="24"/>
        </w:rPr>
        <w:t>%.</w:t>
      </w:r>
    </w:p>
    <w:p w:rsidR="00ED7F5D" w:rsidRPr="00ED7F5D" w:rsidRDefault="00F27484" w:rsidP="00ED7F5D">
      <w:pPr>
        <w:pStyle w:val="ae"/>
        <w:widowControl w:val="0"/>
        <w:spacing w:after="0" w:line="276" w:lineRule="auto"/>
        <w:ind w:left="0" w:firstLine="709"/>
        <w:jc w:val="both"/>
        <w:rPr>
          <w:rFonts w:eastAsia="Calibri"/>
          <w:iCs/>
          <w:sz w:val="24"/>
          <w:szCs w:val="24"/>
        </w:rPr>
      </w:pPr>
      <w:r w:rsidRPr="00ED7F5D">
        <w:rPr>
          <w:bCs/>
          <w:sz w:val="24"/>
          <w:szCs w:val="24"/>
        </w:rPr>
        <w:t xml:space="preserve">Произошло </w:t>
      </w:r>
      <w:r w:rsidR="002E5173" w:rsidRPr="00ED7F5D">
        <w:rPr>
          <w:bCs/>
          <w:sz w:val="24"/>
          <w:szCs w:val="24"/>
        </w:rPr>
        <w:t>увеличение</w:t>
      </w:r>
      <w:r w:rsidRPr="00ED7F5D">
        <w:rPr>
          <w:noProof/>
          <w:color w:val="000000"/>
          <w:sz w:val="24"/>
          <w:szCs w:val="24"/>
        </w:rPr>
        <w:t xml:space="preserve"> поступлений от </w:t>
      </w:r>
      <w:r w:rsidRPr="00ED7F5D">
        <w:rPr>
          <w:b/>
          <w:noProof/>
          <w:color w:val="000000"/>
          <w:sz w:val="24"/>
          <w:szCs w:val="24"/>
        </w:rPr>
        <w:t>продажи имущества</w:t>
      </w:r>
      <w:r w:rsidRPr="00ED7F5D">
        <w:rPr>
          <w:noProof/>
          <w:color w:val="000000"/>
          <w:sz w:val="24"/>
          <w:szCs w:val="24"/>
        </w:rPr>
        <w:t xml:space="preserve"> на сумму </w:t>
      </w:r>
      <w:r w:rsidR="00ED7F5D" w:rsidRPr="00ED7F5D">
        <w:rPr>
          <w:noProof/>
          <w:color w:val="000000"/>
          <w:sz w:val="24"/>
          <w:szCs w:val="24"/>
        </w:rPr>
        <w:t>650,5</w:t>
      </w:r>
      <w:r w:rsidRPr="00ED7F5D">
        <w:rPr>
          <w:noProof/>
          <w:color w:val="000000"/>
          <w:sz w:val="24"/>
          <w:szCs w:val="24"/>
        </w:rPr>
        <w:t xml:space="preserve"> тыс. руб. по сравнению с прошлым годом (201</w:t>
      </w:r>
      <w:r w:rsidR="00ED7F5D" w:rsidRPr="00ED7F5D">
        <w:rPr>
          <w:noProof/>
          <w:color w:val="000000"/>
          <w:sz w:val="24"/>
          <w:szCs w:val="24"/>
        </w:rPr>
        <w:t>9</w:t>
      </w:r>
      <w:r w:rsidRPr="00ED7F5D">
        <w:rPr>
          <w:noProof/>
          <w:color w:val="000000"/>
          <w:sz w:val="24"/>
          <w:szCs w:val="24"/>
        </w:rPr>
        <w:t xml:space="preserve"> год – </w:t>
      </w:r>
      <w:r w:rsidR="00ED7F5D" w:rsidRPr="00ED7F5D">
        <w:rPr>
          <w:noProof/>
          <w:color w:val="000000"/>
          <w:sz w:val="24"/>
          <w:szCs w:val="24"/>
        </w:rPr>
        <w:t>1045,9</w:t>
      </w:r>
      <w:r w:rsidRPr="00ED7F5D">
        <w:rPr>
          <w:noProof/>
          <w:color w:val="000000"/>
          <w:sz w:val="24"/>
          <w:szCs w:val="24"/>
        </w:rPr>
        <w:t xml:space="preserve"> тыс. руб., 201</w:t>
      </w:r>
      <w:r w:rsidR="00ED7F5D" w:rsidRPr="00ED7F5D">
        <w:rPr>
          <w:noProof/>
          <w:color w:val="000000"/>
          <w:sz w:val="24"/>
          <w:szCs w:val="24"/>
        </w:rPr>
        <w:t>8</w:t>
      </w:r>
      <w:r w:rsidRPr="00ED7F5D">
        <w:rPr>
          <w:noProof/>
          <w:color w:val="000000"/>
          <w:sz w:val="24"/>
          <w:szCs w:val="24"/>
        </w:rPr>
        <w:t xml:space="preserve"> год – </w:t>
      </w:r>
      <w:r w:rsidR="00ED7F5D" w:rsidRPr="00ED7F5D">
        <w:rPr>
          <w:noProof/>
          <w:color w:val="000000"/>
          <w:sz w:val="24"/>
          <w:szCs w:val="24"/>
        </w:rPr>
        <w:t>395,4</w:t>
      </w:r>
      <w:r w:rsidRPr="00ED7F5D">
        <w:rPr>
          <w:noProof/>
          <w:color w:val="000000"/>
          <w:sz w:val="24"/>
          <w:szCs w:val="24"/>
        </w:rPr>
        <w:t xml:space="preserve"> тыс. руб.). Согласно пояснительной записке, </w:t>
      </w:r>
      <w:r w:rsidR="00ED7F5D" w:rsidRPr="00ED7F5D">
        <w:rPr>
          <w:noProof/>
          <w:color w:val="000000"/>
          <w:sz w:val="24"/>
          <w:szCs w:val="24"/>
        </w:rPr>
        <w:t>в</w:t>
      </w:r>
      <w:r w:rsidR="00ED7F5D" w:rsidRPr="00ED7F5D">
        <w:rPr>
          <w:rFonts w:eastAsia="Calibri"/>
          <w:iCs/>
          <w:sz w:val="24"/>
          <w:szCs w:val="24"/>
        </w:rPr>
        <w:t xml:space="preserve"> 2019 году было реализовано 3 единицы муниципального имущества  (баржа - 813,0 тыс. руб., автомашина Chevrolet </w:t>
      </w:r>
      <w:r w:rsidR="00ED7F5D" w:rsidRPr="00ED7F5D">
        <w:rPr>
          <w:rFonts w:eastAsia="Calibri"/>
          <w:bCs/>
          <w:iCs/>
          <w:sz w:val="24"/>
          <w:szCs w:val="24"/>
        </w:rPr>
        <w:t xml:space="preserve">Captiva – 172,9 тыс. руб., древесина – 60,0 тыс. руб.).  </w:t>
      </w:r>
    </w:p>
    <w:p w:rsidR="00ED7F5D" w:rsidRPr="00ED7F5D" w:rsidRDefault="00ED7F5D" w:rsidP="00ED7F5D">
      <w:pPr>
        <w:spacing w:line="276" w:lineRule="auto"/>
        <w:ind w:firstLine="709"/>
        <w:jc w:val="both"/>
        <w:rPr>
          <w:rFonts w:eastAsia="Calibri"/>
          <w:iCs/>
          <w:sz w:val="24"/>
          <w:szCs w:val="24"/>
        </w:rPr>
      </w:pPr>
      <w:r w:rsidRPr="00ED7F5D">
        <w:rPr>
          <w:rFonts w:eastAsia="Calibri"/>
          <w:iCs/>
          <w:sz w:val="24"/>
          <w:szCs w:val="24"/>
        </w:rPr>
        <w:t>Доходы от приватизации земельных участков в 2019 году составили 1029,1 тыс. руб</w:t>
      </w:r>
      <w:r>
        <w:rPr>
          <w:rFonts w:eastAsia="Calibri"/>
          <w:iCs/>
          <w:sz w:val="24"/>
          <w:szCs w:val="24"/>
        </w:rPr>
        <w:t>.</w:t>
      </w:r>
      <w:r w:rsidRPr="00ED7F5D">
        <w:rPr>
          <w:rFonts w:eastAsia="Calibri"/>
          <w:iCs/>
          <w:sz w:val="24"/>
          <w:szCs w:val="24"/>
        </w:rPr>
        <w:t xml:space="preserve"> и по сравнению с 2018 годом (1242,7 тыс. руб</w:t>
      </w:r>
      <w:r>
        <w:rPr>
          <w:rFonts w:eastAsia="Calibri"/>
          <w:iCs/>
          <w:sz w:val="24"/>
          <w:szCs w:val="24"/>
        </w:rPr>
        <w:t>.</w:t>
      </w:r>
      <w:r w:rsidRPr="00ED7F5D">
        <w:rPr>
          <w:rFonts w:eastAsia="Calibri"/>
          <w:iCs/>
          <w:sz w:val="24"/>
          <w:szCs w:val="24"/>
        </w:rPr>
        <w:t>) доход снизился на 213,6 тыс. руб. Причина уменьшения доходов связана с тем, что в 2018 году было больше выкуплено земельных участков под торговые точки и производственные объекты.</w:t>
      </w:r>
    </w:p>
    <w:p w:rsidR="004A64F0" w:rsidRDefault="00ED7F5D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Штрафы, санкции, возмещение ущерба </w:t>
      </w:r>
      <w:r w:rsidRPr="009F16E4">
        <w:rPr>
          <w:sz w:val="24"/>
          <w:szCs w:val="24"/>
        </w:rPr>
        <w:t>поступили в сумме 2 018,0 тыс. руб. или 111,1 % от утвержденных назначений</w:t>
      </w:r>
      <w:r w:rsidR="009F16E4" w:rsidRPr="009F16E4">
        <w:rPr>
          <w:sz w:val="24"/>
          <w:szCs w:val="24"/>
        </w:rPr>
        <w:t>.</w:t>
      </w:r>
      <w:r w:rsidR="009F16E4">
        <w:rPr>
          <w:sz w:val="24"/>
          <w:szCs w:val="24"/>
        </w:rPr>
        <w:t xml:space="preserve"> К факту 2018 года уменьшились на 4 240,0 тыс. руб. Согласно пояснительной записке это обусловлено тем, что в 2018 году поступала сумма сверх бюджетных назначений по обеспечению контракта в размере 4 500,0 тыс. руб.</w:t>
      </w:r>
    </w:p>
    <w:p w:rsidR="009F16E4" w:rsidRPr="002207FC" w:rsidRDefault="002207FC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Прочие неналоговые поступления  </w:t>
      </w:r>
      <w:r>
        <w:rPr>
          <w:sz w:val="24"/>
          <w:szCs w:val="24"/>
        </w:rPr>
        <w:t>на невыясненные платежи поступила сумма 19,3 тыс. руб. согласно пояснительной записке 29-30 декабря 2019 года, в связи с тем, что неверно были указаны в платежных документах коды бюджетной классификации РФ.</w:t>
      </w:r>
    </w:p>
    <w:p w:rsidR="002272EF" w:rsidRDefault="00382E99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="002272EF" w:rsidRPr="00892E35">
        <w:rPr>
          <w:b/>
          <w:sz w:val="24"/>
          <w:szCs w:val="24"/>
        </w:rPr>
        <w:t>Безвозмездны</w:t>
      </w:r>
      <w:r w:rsidR="00E0660B">
        <w:rPr>
          <w:b/>
          <w:sz w:val="24"/>
          <w:szCs w:val="24"/>
        </w:rPr>
        <w:t>е</w:t>
      </w:r>
      <w:r w:rsidR="002272EF" w:rsidRPr="00892E35">
        <w:rPr>
          <w:b/>
          <w:sz w:val="24"/>
          <w:szCs w:val="24"/>
        </w:rPr>
        <w:t xml:space="preserve"> поступления</w:t>
      </w:r>
      <w:r w:rsidR="002272EF" w:rsidRPr="00892E35">
        <w:rPr>
          <w:sz w:val="24"/>
          <w:szCs w:val="24"/>
        </w:rPr>
        <w:t xml:space="preserve"> (с учетом возврата остатков) </w:t>
      </w:r>
      <w:r w:rsidR="00EC08F5">
        <w:rPr>
          <w:sz w:val="24"/>
          <w:szCs w:val="24"/>
        </w:rPr>
        <w:t xml:space="preserve">поступили </w:t>
      </w:r>
      <w:r w:rsidR="002272EF" w:rsidRPr="00892E35">
        <w:rPr>
          <w:sz w:val="24"/>
          <w:szCs w:val="24"/>
        </w:rPr>
        <w:t xml:space="preserve">в </w:t>
      </w:r>
      <w:r w:rsidR="00EC08F5">
        <w:rPr>
          <w:sz w:val="24"/>
          <w:szCs w:val="24"/>
        </w:rPr>
        <w:t>размере</w:t>
      </w:r>
      <w:r w:rsidR="002B2F9C">
        <w:rPr>
          <w:sz w:val="24"/>
          <w:szCs w:val="24"/>
        </w:rPr>
        <w:t>984 311,</w:t>
      </w:r>
      <w:r w:rsidR="00B1547F">
        <w:rPr>
          <w:sz w:val="24"/>
          <w:szCs w:val="24"/>
        </w:rPr>
        <w:t>8</w:t>
      </w:r>
      <w:r w:rsidR="002272EF" w:rsidRPr="00892E35">
        <w:rPr>
          <w:sz w:val="24"/>
          <w:szCs w:val="24"/>
        </w:rPr>
        <w:t xml:space="preserve"> тыс. руб. или </w:t>
      </w:r>
      <w:r w:rsidR="0001127E">
        <w:rPr>
          <w:sz w:val="24"/>
          <w:szCs w:val="24"/>
        </w:rPr>
        <w:t>94,8</w:t>
      </w:r>
      <w:r w:rsidR="002272EF" w:rsidRPr="00892E35">
        <w:rPr>
          <w:sz w:val="24"/>
          <w:szCs w:val="24"/>
        </w:rPr>
        <w:t xml:space="preserve"> % от утверж</w:t>
      </w:r>
      <w:r w:rsidR="00EC08F5">
        <w:rPr>
          <w:sz w:val="24"/>
          <w:szCs w:val="24"/>
        </w:rPr>
        <w:t xml:space="preserve">денного </w:t>
      </w:r>
      <w:r w:rsidR="00980433">
        <w:rPr>
          <w:sz w:val="24"/>
          <w:szCs w:val="24"/>
        </w:rPr>
        <w:t>плана</w:t>
      </w:r>
      <w:r w:rsidR="00EC08F5">
        <w:rPr>
          <w:sz w:val="24"/>
          <w:szCs w:val="24"/>
        </w:rPr>
        <w:t xml:space="preserve">. </w:t>
      </w:r>
      <w:r w:rsidR="007C7462">
        <w:rPr>
          <w:sz w:val="24"/>
          <w:szCs w:val="24"/>
        </w:rPr>
        <w:t>Выше</w:t>
      </w:r>
      <w:r w:rsidR="00EC08F5">
        <w:rPr>
          <w:sz w:val="24"/>
          <w:szCs w:val="24"/>
        </w:rPr>
        <w:t xml:space="preserve"> уровня 201</w:t>
      </w:r>
      <w:r w:rsidR="002B2F9C">
        <w:rPr>
          <w:sz w:val="24"/>
          <w:szCs w:val="24"/>
        </w:rPr>
        <w:t>8</w:t>
      </w:r>
      <w:r w:rsidR="002272EF" w:rsidRPr="00892E35">
        <w:rPr>
          <w:sz w:val="24"/>
          <w:szCs w:val="24"/>
        </w:rPr>
        <w:t xml:space="preserve"> года на</w:t>
      </w:r>
      <w:r w:rsidR="002272EF" w:rsidRPr="00892E35">
        <w:rPr>
          <w:sz w:val="24"/>
          <w:szCs w:val="24"/>
        </w:rPr>
        <w:br/>
      </w:r>
      <w:r w:rsidR="002B2F9C">
        <w:rPr>
          <w:sz w:val="24"/>
          <w:szCs w:val="24"/>
        </w:rPr>
        <w:t>105 220,</w:t>
      </w:r>
      <w:r w:rsidR="00CA0197">
        <w:rPr>
          <w:sz w:val="24"/>
          <w:szCs w:val="24"/>
        </w:rPr>
        <w:t>3</w:t>
      </w:r>
      <w:r w:rsidR="002272EF" w:rsidRPr="00892E35">
        <w:rPr>
          <w:sz w:val="24"/>
          <w:szCs w:val="24"/>
        </w:rPr>
        <w:t xml:space="preserve"> тыс. руб.</w:t>
      </w:r>
      <w:r w:rsidR="00B94F79">
        <w:rPr>
          <w:sz w:val="24"/>
          <w:szCs w:val="24"/>
        </w:rPr>
        <w:t xml:space="preserve"> или на </w:t>
      </w:r>
      <w:r w:rsidR="002B2F9C">
        <w:rPr>
          <w:sz w:val="24"/>
          <w:szCs w:val="24"/>
        </w:rPr>
        <w:t>12,0</w:t>
      </w:r>
      <w:r w:rsidR="00B94F79">
        <w:rPr>
          <w:sz w:val="24"/>
          <w:szCs w:val="24"/>
        </w:rPr>
        <w:t xml:space="preserve"> %</w:t>
      </w:r>
      <w:r w:rsidR="002272EF" w:rsidRPr="00892E35">
        <w:rPr>
          <w:sz w:val="24"/>
          <w:szCs w:val="24"/>
        </w:rPr>
        <w:t xml:space="preserve"> (в 201</w:t>
      </w:r>
      <w:r w:rsidR="002B2F9C">
        <w:rPr>
          <w:sz w:val="24"/>
          <w:szCs w:val="24"/>
        </w:rPr>
        <w:t>8</w:t>
      </w:r>
      <w:r w:rsidR="002272EF" w:rsidRPr="00892E35">
        <w:rPr>
          <w:sz w:val="24"/>
          <w:szCs w:val="24"/>
        </w:rPr>
        <w:t xml:space="preserve"> году безвозмездные поступления с учетом возврата остатков</w:t>
      </w:r>
      <w:r w:rsidR="00980433">
        <w:rPr>
          <w:sz w:val="24"/>
          <w:szCs w:val="24"/>
        </w:rPr>
        <w:t>,</w:t>
      </w:r>
      <w:r w:rsidR="002272EF" w:rsidRPr="00892E35">
        <w:rPr>
          <w:sz w:val="24"/>
          <w:szCs w:val="24"/>
        </w:rPr>
        <w:t xml:space="preserve"> составляли </w:t>
      </w:r>
      <w:r w:rsidR="002B2F9C">
        <w:rPr>
          <w:sz w:val="24"/>
          <w:szCs w:val="24"/>
        </w:rPr>
        <w:t>879 091,5</w:t>
      </w:r>
      <w:r w:rsidR="002272EF" w:rsidRPr="00892E35">
        <w:rPr>
          <w:sz w:val="24"/>
          <w:szCs w:val="24"/>
        </w:rPr>
        <w:t xml:space="preserve"> тыс. руб.).</w:t>
      </w:r>
    </w:p>
    <w:p w:rsidR="00E0660B" w:rsidRDefault="00E0660B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78289A">
        <w:rPr>
          <w:sz w:val="24"/>
          <w:szCs w:val="24"/>
        </w:rPr>
        <w:t xml:space="preserve">Безвозмездные поступления в разрезе показателей приведены в таблице № </w:t>
      </w:r>
      <w:r w:rsidR="006D6A05">
        <w:rPr>
          <w:sz w:val="24"/>
          <w:szCs w:val="24"/>
        </w:rPr>
        <w:t>4</w:t>
      </w:r>
      <w:r w:rsidRPr="0078289A">
        <w:rPr>
          <w:sz w:val="24"/>
          <w:szCs w:val="24"/>
        </w:rPr>
        <w:t>.</w:t>
      </w:r>
    </w:p>
    <w:p w:rsidR="00E0660B" w:rsidRPr="000D6E9C" w:rsidRDefault="00E0660B" w:rsidP="002272EF">
      <w:pPr>
        <w:pStyle w:val="aa"/>
        <w:spacing w:line="276" w:lineRule="auto"/>
        <w:ind w:right="141" w:firstLine="720"/>
        <w:rPr>
          <w:sz w:val="20"/>
          <w:szCs w:val="20"/>
        </w:rPr>
      </w:pPr>
      <w:r w:rsidRPr="000D6E9C">
        <w:rPr>
          <w:sz w:val="20"/>
          <w:szCs w:val="20"/>
        </w:rPr>
        <w:t xml:space="preserve"> Таблица № </w:t>
      </w:r>
      <w:r w:rsidR="006D6A05">
        <w:rPr>
          <w:sz w:val="20"/>
          <w:szCs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2"/>
        <w:gridCol w:w="1276"/>
        <w:gridCol w:w="1237"/>
        <w:gridCol w:w="1173"/>
        <w:gridCol w:w="992"/>
        <w:gridCol w:w="1101"/>
      </w:tblGrid>
      <w:tr w:rsidR="00E0660B" w:rsidRPr="00451D84" w:rsidTr="00F31836">
        <w:tc>
          <w:tcPr>
            <w:tcW w:w="4252" w:type="dxa"/>
          </w:tcPr>
          <w:p w:rsidR="00E0660B" w:rsidRPr="00451D84" w:rsidRDefault="00E0660B" w:rsidP="00AB2B09">
            <w:pPr>
              <w:ind w:right="-75"/>
            </w:pPr>
            <w:r w:rsidRPr="00451D84">
              <w:t>Наименование показателей</w:t>
            </w:r>
          </w:p>
        </w:tc>
        <w:tc>
          <w:tcPr>
            <w:tcW w:w="1276" w:type="dxa"/>
          </w:tcPr>
          <w:p w:rsidR="00E0660B" w:rsidRPr="00451D84" w:rsidRDefault="00E0660B" w:rsidP="004604CA">
            <w:pPr>
              <w:ind w:right="-75"/>
            </w:pPr>
            <w:r>
              <w:t xml:space="preserve">Исполнено </w:t>
            </w:r>
            <w:r w:rsidR="004D009E">
              <w:t>в</w:t>
            </w:r>
            <w:r>
              <w:t xml:space="preserve"> 201</w:t>
            </w:r>
            <w:r w:rsidR="004604CA">
              <w:t>8</w:t>
            </w:r>
            <w:r>
              <w:t>г</w:t>
            </w:r>
            <w:r w:rsidR="006C17DB">
              <w:t>оду (в т</w:t>
            </w:r>
            <w:r w:rsidR="00D10F16">
              <w:t>ыс</w:t>
            </w:r>
            <w:r w:rsidR="006C17DB">
              <w:t>.руб.)</w:t>
            </w:r>
          </w:p>
        </w:tc>
        <w:tc>
          <w:tcPr>
            <w:tcW w:w="1237" w:type="dxa"/>
          </w:tcPr>
          <w:p w:rsidR="00E0660B" w:rsidRPr="00451D84" w:rsidRDefault="004604CA" w:rsidP="004604CA">
            <w:pPr>
              <w:ind w:right="-114"/>
            </w:pPr>
            <w:r>
              <w:t>Уточне</w:t>
            </w:r>
            <w:r w:rsidR="00E0660B">
              <w:t>нный  годовой план</w:t>
            </w:r>
            <w:r w:rsidR="006C17DB">
              <w:t xml:space="preserve"> (201</w:t>
            </w:r>
            <w:r>
              <w:t>9</w:t>
            </w:r>
            <w:r w:rsidR="006C17DB">
              <w:t>) (в т</w:t>
            </w:r>
            <w:r w:rsidR="00D10F16">
              <w:t>ыс</w:t>
            </w:r>
            <w:r w:rsidR="006C17DB">
              <w:t>.руб.)</w:t>
            </w:r>
          </w:p>
        </w:tc>
        <w:tc>
          <w:tcPr>
            <w:tcW w:w="1173" w:type="dxa"/>
          </w:tcPr>
          <w:p w:rsidR="00E0660B" w:rsidRPr="00451D84" w:rsidRDefault="00E0660B" w:rsidP="004604CA">
            <w:pPr>
              <w:ind w:right="-75"/>
            </w:pPr>
            <w:r>
              <w:t xml:space="preserve">Исполнено </w:t>
            </w:r>
            <w:r w:rsidR="006C17DB">
              <w:t>в</w:t>
            </w:r>
            <w:r>
              <w:t xml:space="preserve"> 201</w:t>
            </w:r>
            <w:r w:rsidR="004604CA">
              <w:t>9</w:t>
            </w:r>
            <w:r w:rsidR="006C17DB">
              <w:t xml:space="preserve"> году</w:t>
            </w:r>
            <w:r w:rsidR="003D6119">
              <w:t xml:space="preserve"> (в т</w:t>
            </w:r>
            <w:r w:rsidR="004604CA">
              <w:t>ыс</w:t>
            </w:r>
            <w:r w:rsidR="003D6119">
              <w:t>.руб.)</w:t>
            </w:r>
          </w:p>
        </w:tc>
        <w:tc>
          <w:tcPr>
            <w:tcW w:w="992" w:type="dxa"/>
          </w:tcPr>
          <w:p w:rsidR="00E0660B" w:rsidRPr="00451D84" w:rsidRDefault="00E0660B" w:rsidP="004604CA">
            <w:pPr>
              <w:ind w:left="-141" w:right="-75"/>
            </w:pPr>
            <w:r w:rsidRPr="00451D84">
              <w:t>выполнен</w:t>
            </w:r>
            <w:r w:rsidR="006C17DB">
              <w:t>о</w:t>
            </w:r>
            <w:r>
              <w:t xml:space="preserve">кгодовому плану </w:t>
            </w:r>
            <w:r w:rsidR="00946FBC">
              <w:t>201</w:t>
            </w:r>
            <w:r w:rsidR="004604CA">
              <w:t>9</w:t>
            </w:r>
            <w:r w:rsidR="00946FBC">
              <w:t xml:space="preserve"> года</w:t>
            </w:r>
            <w:r w:rsidR="006C17DB">
              <w:t>(%)</w:t>
            </w:r>
          </w:p>
        </w:tc>
        <w:tc>
          <w:tcPr>
            <w:tcW w:w="1101" w:type="dxa"/>
          </w:tcPr>
          <w:p w:rsidR="00E0660B" w:rsidRPr="00451D84" w:rsidRDefault="006C17DB" w:rsidP="004604CA">
            <w:pPr>
              <w:ind w:right="-75"/>
            </w:pPr>
            <w:r>
              <w:t>в</w:t>
            </w:r>
            <w:r w:rsidR="00E0660B">
              <w:t>ыполнен</w:t>
            </w:r>
            <w:r>
              <w:t>о</w:t>
            </w:r>
            <w:r w:rsidR="00E0660B">
              <w:t xml:space="preserve"> к факту 201</w:t>
            </w:r>
            <w:r w:rsidR="004604CA">
              <w:t>8</w:t>
            </w:r>
            <w:r w:rsidR="00E0660B">
              <w:t>г</w:t>
            </w:r>
            <w:r>
              <w:t>ода (%)</w:t>
            </w:r>
          </w:p>
        </w:tc>
      </w:tr>
      <w:tr w:rsidR="00E0660B" w:rsidRPr="00451D84" w:rsidTr="00F31836">
        <w:tc>
          <w:tcPr>
            <w:tcW w:w="4252" w:type="dxa"/>
          </w:tcPr>
          <w:p w:rsidR="00E0660B" w:rsidRPr="00451D84" w:rsidRDefault="00FE03C9" w:rsidP="00AB2B09">
            <w:pPr>
              <w:ind w:right="14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5</w:t>
            </w:r>
          </w:p>
        </w:tc>
        <w:tc>
          <w:tcPr>
            <w:tcW w:w="1101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6</w:t>
            </w:r>
          </w:p>
        </w:tc>
      </w:tr>
      <w:tr w:rsidR="004604CA" w:rsidRPr="004C37B0" w:rsidTr="00162507">
        <w:trPr>
          <w:trHeight w:val="515"/>
        </w:trPr>
        <w:tc>
          <w:tcPr>
            <w:tcW w:w="4252" w:type="dxa"/>
          </w:tcPr>
          <w:p w:rsidR="004604CA" w:rsidRPr="004C37B0" w:rsidRDefault="00EF2F32" w:rsidP="00AB2B09">
            <w:pPr>
              <w:ind w:right="141"/>
              <w:rPr>
                <w:b/>
              </w:rPr>
            </w:pPr>
            <w:r w:rsidRPr="00C07392">
              <w:t xml:space="preserve">Дотации бюджетам </w:t>
            </w:r>
            <w:r>
              <w:t>бюджетной системы РФ</w:t>
            </w:r>
          </w:p>
        </w:tc>
        <w:tc>
          <w:tcPr>
            <w:tcW w:w="1276" w:type="dxa"/>
            <w:vAlign w:val="center"/>
          </w:tcPr>
          <w:p w:rsidR="004604CA" w:rsidRPr="00EF2F32" w:rsidRDefault="004604CA" w:rsidP="00162507">
            <w:pPr>
              <w:spacing w:line="276" w:lineRule="auto"/>
            </w:pPr>
            <w:r w:rsidRPr="00EF2F32">
              <w:t>184 411,7</w:t>
            </w:r>
          </w:p>
        </w:tc>
        <w:tc>
          <w:tcPr>
            <w:tcW w:w="1237" w:type="dxa"/>
            <w:vAlign w:val="center"/>
          </w:tcPr>
          <w:p w:rsidR="004604CA" w:rsidRPr="00EF2F32" w:rsidRDefault="00EF2F32" w:rsidP="00162507">
            <w:pPr>
              <w:spacing w:line="276" w:lineRule="auto"/>
              <w:ind w:right="28"/>
            </w:pPr>
            <w:r w:rsidRPr="00EF2F32">
              <w:t>189 404,4</w:t>
            </w:r>
          </w:p>
        </w:tc>
        <w:tc>
          <w:tcPr>
            <w:tcW w:w="1173" w:type="dxa"/>
            <w:vAlign w:val="center"/>
          </w:tcPr>
          <w:p w:rsidR="004604CA" w:rsidRPr="00EF2F32" w:rsidRDefault="00EF2F32" w:rsidP="00162507">
            <w:pPr>
              <w:spacing w:line="276" w:lineRule="auto"/>
            </w:pPr>
            <w:r w:rsidRPr="00EF2F32">
              <w:t>189 404,4</w:t>
            </w:r>
          </w:p>
        </w:tc>
        <w:tc>
          <w:tcPr>
            <w:tcW w:w="992" w:type="dxa"/>
            <w:vAlign w:val="center"/>
          </w:tcPr>
          <w:p w:rsidR="004604CA" w:rsidRPr="0001127E" w:rsidRDefault="00EF2F32" w:rsidP="00162507">
            <w:pPr>
              <w:spacing w:line="276" w:lineRule="auto"/>
              <w:ind w:right="141"/>
            </w:pPr>
            <w:r w:rsidRPr="0001127E">
              <w:t>100,0</w:t>
            </w:r>
          </w:p>
        </w:tc>
        <w:tc>
          <w:tcPr>
            <w:tcW w:w="1101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</w:pPr>
            <w:r w:rsidRPr="0001127E">
              <w:t>102,7</w:t>
            </w:r>
          </w:p>
        </w:tc>
      </w:tr>
      <w:tr w:rsidR="004604CA" w:rsidRPr="004C37B0" w:rsidTr="00162507">
        <w:trPr>
          <w:trHeight w:val="706"/>
        </w:trPr>
        <w:tc>
          <w:tcPr>
            <w:tcW w:w="4252" w:type="dxa"/>
          </w:tcPr>
          <w:p w:rsidR="004604CA" w:rsidRPr="004C37B0" w:rsidRDefault="00664A47" w:rsidP="00AB2B09">
            <w:pPr>
              <w:ind w:right="141"/>
              <w:rPr>
                <w:b/>
              </w:rPr>
            </w:pPr>
            <w:r>
              <w:t>Субсидии</w:t>
            </w:r>
            <w:r w:rsidR="00EF2F32" w:rsidRPr="00C07392">
              <w:t xml:space="preserve"> бюджетам </w:t>
            </w:r>
            <w:r w:rsidR="00EF2F32">
              <w:t>бюджетной системы РФ</w:t>
            </w:r>
            <w:r>
              <w:t xml:space="preserve"> (межбюджетные субсидии)</w:t>
            </w:r>
          </w:p>
        </w:tc>
        <w:tc>
          <w:tcPr>
            <w:tcW w:w="1276" w:type="dxa"/>
            <w:vAlign w:val="center"/>
          </w:tcPr>
          <w:p w:rsidR="004604CA" w:rsidRPr="00664A47" w:rsidRDefault="004604CA" w:rsidP="00162507">
            <w:pPr>
              <w:spacing w:line="276" w:lineRule="auto"/>
              <w:ind w:right="141"/>
            </w:pPr>
            <w:r w:rsidRPr="00664A47">
              <w:t>92 045,8</w:t>
            </w:r>
          </w:p>
        </w:tc>
        <w:tc>
          <w:tcPr>
            <w:tcW w:w="1237" w:type="dxa"/>
            <w:vAlign w:val="center"/>
          </w:tcPr>
          <w:p w:rsidR="004604CA" w:rsidRPr="00664A47" w:rsidRDefault="00EF2F32" w:rsidP="00162507">
            <w:pPr>
              <w:spacing w:line="276" w:lineRule="auto"/>
              <w:ind w:right="141"/>
            </w:pPr>
            <w:r w:rsidRPr="00664A47">
              <w:t>216 550,6</w:t>
            </w:r>
          </w:p>
        </w:tc>
        <w:tc>
          <w:tcPr>
            <w:tcW w:w="1173" w:type="dxa"/>
            <w:vAlign w:val="center"/>
          </w:tcPr>
          <w:p w:rsidR="004604CA" w:rsidRPr="00664A47" w:rsidRDefault="00EF2F32" w:rsidP="00B1547F">
            <w:pPr>
              <w:spacing w:line="276" w:lineRule="auto"/>
              <w:ind w:right="141"/>
            </w:pPr>
            <w:r w:rsidRPr="00664A47">
              <w:t>178 556,</w:t>
            </w:r>
            <w:r w:rsidR="00B1547F">
              <w:t>5</w:t>
            </w:r>
          </w:p>
        </w:tc>
        <w:tc>
          <w:tcPr>
            <w:tcW w:w="992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</w:pPr>
            <w:r w:rsidRPr="0001127E">
              <w:t>82,5</w:t>
            </w:r>
          </w:p>
        </w:tc>
        <w:tc>
          <w:tcPr>
            <w:tcW w:w="1101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</w:pPr>
            <w:r w:rsidRPr="0001127E">
              <w:t>194,0</w:t>
            </w:r>
          </w:p>
        </w:tc>
      </w:tr>
      <w:tr w:rsidR="004604CA" w:rsidRPr="004C37B0" w:rsidTr="00162507">
        <w:tc>
          <w:tcPr>
            <w:tcW w:w="4252" w:type="dxa"/>
          </w:tcPr>
          <w:p w:rsidR="004604CA" w:rsidRPr="00664A47" w:rsidRDefault="00664A47" w:rsidP="00F31836">
            <w:pPr>
              <w:ind w:right="141"/>
              <w:jc w:val="both"/>
            </w:pPr>
            <w:r w:rsidRPr="00664A47">
              <w:t>Субвенции бюджетам бюджетной системы РФ</w:t>
            </w:r>
          </w:p>
        </w:tc>
        <w:tc>
          <w:tcPr>
            <w:tcW w:w="1276" w:type="dxa"/>
            <w:vAlign w:val="center"/>
          </w:tcPr>
          <w:p w:rsidR="004604CA" w:rsidRPr="00664A47" w:rsidRDefault="004604CA" w:rsidP="00162507">
            <w:pPr>
              <w:spacing w:line="276" w:lineRule="auto"/>
              <w:ind w:right="-75"/>
            </w:pPr>
            <w:r w:rsidRPr="00664A47">
              <w:t>592 103,6</w:t>
            </w:r>
          </w:p>
        </w:tc>
        <w:tc>
          <w:tcPr>
            <w:tcW w:w="1237" w:type="dxa"/>
            <w:vAlign w:val="center"/>
          </w:tcPr>
          <w:p w:rsidR="004604CA" w:rsidRPr="00664A47" w:rsidRDefault="00664A47" w:rsidP="00162507">
            <w:pPr>
              <w:spacing w:line="276" w:lineRule="auto"/>
            </w:pPr>
            <w:r w:rsidRPr="00664A47">
              <w:t>624 087,5</w:t>
            </w:r>
          </w:p>
        </w:tc>
        <w:tc>
          <w:tcPr>
            <w:tcW w:w="1173" w:type="dxa"/>
            <w:vAlign w:val="center"/>
          </w:tcPr>
          <w:p w:rsidR="004604CA" w:rsidRPr="00664A47" w:rsidRDefault="00664A47" w:rsidP="00162507">
            <w:pPr>
              <w:spacing w:line="276" w:lineRule="auto"/>
              <w:ind w:right="-75"/>
            </w:pPr>
            <w:r w:rsidRPr="00664A47">
              <w:t>607 728,5</w:t>
            </w:r>
          </w:p>
        </w:tc>
        <w:tc>
          <w:tcPr>
            <w:tcW w:w="992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</w:pPr>
            <w:r w:rsidRPr="0001127E">
              <w:t>97,4</w:t>
            </w:r>
          </w:p>
        </w:tc>
        <w:tc>
          <w:tcPr>
            <w:tcW w:w="1101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</w:pPr>
            <w:r w:rsidRPr="0001127E">
              <w:t>102,6</w:t>
            </w:r>
          </w:p>
        </w:tc>
      </w:tr>
      <w:tr w:rsidR="004604CA" w:rsidRPr="004C37B0" w:rsidTr="00162507">
        <w:trPr>
          <w:trHeight w:val="370"/>
        </w:trPr>
        <w:tc>
          <w:tcPr>
            <w:tcW w:w="4252" w:type="dxa"/>
          </w:tcPr>
          <w:p w:rsidR="004604CA" w:rsidRPr="00664A47" w:rsidRDefault="004604CA" w:rsidP="00AB2B09">
            <w:pPr>
              <w:ind w:right="141"/>
              <w:jc w:val="both"/>
            </w:pPr>
            <w:r w:rsidRPr="00664A47"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4604CA" w:rsidRPr="00664A47" w:rsidRDefault="004604CA" w:rsidP="00162507">
            <w:pPr>
              <w:spacing w:line="276" w:lineRule="auto"/>
              <w:ind w:right="141"/>
            </w:pPr>
            <w:r w:rsidRPr="00664A47">
              <w:t>1 127,9</w:t>
            </w:r>
          </w:p>
        </w:tc>
        <w:tc>
          <w:tcPr>
            <w:tcW w:w="1237" w:type="dxa"/>
            <w:vAlign w:val="center"/>
          </w:tcPr>
          <w:p w:rsidR="004604CA" w:rsidRPr="00664A47" w:rsidRDefault="0092400F" w:rsidP="00162507">
            <w:pPr>
              <w:spacing w:line="276" w:lineRule="auto"/>
              <w:ind w:right="141"/>
            </w:pPr>
            <w:r>
              <w:t>10</w:t>
            </w:r>
            <w:r w:rsidR="00664A47" w:rsidRPr="00664A47">
              <w:t> 669,2</w:t>
            </w:r>
          </w:p>
        </w:tc>
        <w:tc>
          <w:tcPr>
            <w:tcW w:w="1173" w:type="dxa"/>
            <w:vAlign w:val="center"/>
          </w:tcPr>
          <w:p w:rsidR="004604CA" w:rsidRPr="00664A47" w:rsidRDefault="00664A47" w:rsidP="00162507">
            <w:pPr>
              <w:spacing w:line="276" w:lineRule="auto"/>
              <w:ind w:right="141"/>
            </w:pPr>
            <w:r w:rsidRPr="00664A47">
              <w:t>10 669,</w:t>
            </w:r>
            <w:r w:rsidR="002879DD">
              <w:t>1</w:t>
            </w:r>
          </w:p>
        </w:tc>
        <w:tc>
          <w:tcPr>
            <w:tcW w:w="992" w:type="dxa"/>
            <w:vAlign w:val="center"/>
          </w:tcPr>
          <w:p w:rsidR="004604CA" w:rsidRPr="0001127E" w:rsidRDefault="0092400F" w:rsidP="00162507">
            <w:pPr>
              <w:spacing w:line="276" w:lineRule="auto"/>
              <w:ind w:right="141"/>
            </w:pPr>
            <w:r>
              <w:t>100,0</w:t>
            </w:r>
          </w:p>
        </w:tc>
        <w:tc>
          <w:tcPr>
            <w:tcW w:w="1101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</w:pPr>
            <w:r>
              <w:t>945,9</w:t>
            </w:r>
          </w:p>
        </w:tc>
      </w:tr>
      <w:tr w:rsidR="004604CA" w:rsidRPr="004C37B0" w:rsidTr="00162507">
        <w:trPr>
          <w:trHeight w:val="417"/>
        </w:trPr>
        <w:tc>
          <w:tcPr>
            <w:tcW w:w="4252" w:type="dxa"/>
          </w:tcPr>
          <w:p w:rsidR="004604CA" w:rsidRPr="00664A47" w:rsidRDefault="004604CA" w:rsidP="00AB2B09">
            <w:pPr>
              <w:ind w:right="141"/>
              <w:jc w:val="both"/>
            </w:pPr>
            <w:r w:rsidRPr="00664A47">
              <w:t xml:space="preserve">Прочие безвозмездные поступления </w:t>
            </w:r>
          </w:p>
        </w:tc>
        <w:tc>
          <w:tcPr>
            <w:tcW w:w="1276" w:type="dxa"/>
            <w:vAlign w:val="center"/>
          </w:tcPr>
          <w:p w:rsidR="004604CA" w:rsidRPr="00664A47" w:rsidRDefault="004604CA" w:rsidP="00162507">
            <w:pPr>
              <w:spacing w:line="276" w:lineRule="auto"/>
              <w:ind w:right="141"/>
            </w:pPr>
            <w:r w:rsidRPr="00664A47">
              <w:t>11 898,3</w:t>
            </w:r>
          </w:p>
        </w:tc>
        <w:tc>
          <w:tcPr>
            <w:tcW w:w="1237" w:type="dxa"/>
            <w:vAlign w:val="center"/>
          </w:tcPr>
          <w:p w:rsidR="004604CA" w:rsidRPr="00664A47" w:rsidRDefault="00664A47" w:rsidP="00162507">
            <w:pPr>
              <w:spacing w:line="276" w:lineRule="auto"/>
              <w:ind w:right="141"/>
            </w:pPr>
            <w:r>
              <w:t>60,0</w:t>
            </w:r>
          </w:p>
        </w:tc>
        <w:tc>
          <w:tcPr>
            <w:tcW w:w="1173" w:type="dxa"/>
            <w:vAlign w:val="center"/>
          </w:tcPr>
          <w:p w:rsidR="004604CA" w:rsidRPr="00664A47" w:rsidRDefault="00664A47" w:rsidP="00162507">
            <w:pPr>
              <w:spacing w:line="276" w:lineRule="auto"/>
              <w:ind w:right="141"/>
            </w:pPr>
            <w:r>
              <w:t>60,0</w:t>
            </w:r>
          </w:p>
        </w:tc>
        <w:tc>
          <w:tcPr>
            <w:tcW w:w="992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</w:pPr>
            <w:r>
              <w:t>100,0</w:t>
            </w:r>
          </w:p>
        </w:tc>
        <w:tc>
          <w:tcPr>
            <w:tcW w:w="1101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</w:pPr>
            <w:r>
              <w:t>0,5</w:t>
            </w:r>
          </w:p>
        </w:tc>
      </w:tr>
      <w:tr w:rsidR="004604CA" w:rsidRPr="004C37B0" w:rsidTr="00162507">
        <w:tc>
          <w:tcPr>
            <w:tcW w:w="4252" w:type="dxa"/>
          </w:tcPr>
          <w:p w:rsidR="004604CA" w:rsidRPr="004C37B0" w:rsidRDefault="004604CA" w:rsidP="00621D8E">
            <w:pPr>
              <w:wordWrap w:val="0"/>
              <w:ind w:right="60"/>
              <w:jc w:val="both"/>
              <w:rPr>
                <w:b/>
              </w:rPr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vAlign w:val="center"/>
          </w:tcPr>
          <w:p w:rsidR="004604CA" w:rsidRDefault="004604CA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131,3</w:t>
            </w:r>
          </w:p>
        </w:tc>
        <w:tc>
          <w:tcPr>
            <w:tcW w:w="1237" w:type="dxa"/>
            <w:vAlign w:val="center"/>
          </w:tcPr>
          <w:p w:rsidR="004604CA" w:rsidRDefault="00664A47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3" w:type="dxa"/>
            <w:vAlign w:val="center"/>
          </w:tcPr>
          <w:p w:rsidR="004604CA" w:rsidRDefault="00664A47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4604CA" w:rsidRPr="0001127E" w:rsidRDefault="00664A47" w:rsidP="00162507">
            <w:pPr>
              <w:spacing w:line="276" w:lineRule="auto"/>
              <w:ind w:right="141"/>
            </w:pPr>
            <w:r w:rsidRPr="0001127E">
              <w:t>0,0</w:t>
            </w:r>
          </w:p>
        </w:tc>
        <w:tc>
          <w:tcPr>
            <w:tcW w:w="1101" w:type="dxa"/>
            <w:vAlign w:val="center"/>
          </w:tcPr>
          <w:p w:rsidR="004604CA" w:rsidRPr="0001127E" w:rsidRDefault="00664A47" w:rsidP="00162507">
            <w:pPr>
              <w:spacing w:line="276" w:lineRule="auto"/>
              <w:ind w:right="141"/>
            </w:pPr>
            <w:r w:rsidRPr="0001127E">
              <w:t>0,0</w:t>
            </w:r>
          </w:p>
        </w:tc>
      </w:tr>
      <w:tr w:rsidR="004604CA" w:rsidRPr="004C37B0" w:rsidTr="00162507">
        <w:trPr>
          <w:trHeight w:val="1128"/>
        </w:trPr>
        <w:tc>
          <w:tcPr>
            <w:tcW w:w="4252" w:type="dxa"/>
          </w:tcPr>
          <w:p w:rsidR="004604CA" w:rsidRPr="004C37B0" w:rsidRDefault="004604CA" w:rsidP="00A1029B">
            <w:pPr>
              <w:ind w:right="141"/>
              <w:jc w:val="both"/>
            </w:pPr>
            <w:r w:rsidRPr="004C37B0">
              <w:rPr>
                <w:b/>
              </w:rPr>
              <w:t>Возврат остатков субсидий, субвенций  и иных межбюджетных трансфертов, имеющих целевое назначение</w:t>
            </w:r>
            <w:r w:rsidRPr="004C37B0">
              <w:t xml:space="preserve">, </w:t>
            </w:r>
            <w:r w:rsidRPr="004C37B0">
              <w:rPr>
                <w:b/>
              </w:rPr>
              <w:t>прошлых лет из бюджет</w:t>
            </w:r>
            <w:r>
              <w:rPr>
                <w:b/>
              </w:rPr>
              <w:t>овмуниципальных районов</w:t>
            </w:r>
          </w:p>
        </w:tc>
        <w:tc>
          <w:tcPr>
            <w:tcW w:w="1276" w:type="dxa"/>
            <w:vAlign w:val="center"/>
          </w:tcPr>
          <w:p w:rsidR="004604CA" w:rsidRPr="004C37B0" w:rsidRDefault="004604CA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-2 627,1</w:t>
            </w:r>
          </w:p>
        </w:tc>
        <w:tc>
          <w:tcPr>
            <w:tcW w:w="1237" w:type="dxa"/>
            <w:vAlign w:val="center"/>
          </w:tcPr>
          <w:p w:rsidR="004604CA" w:rsidRPr="004C37B0" w:rsidRDefault="00664A47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-2 106,7</w:t>
            </w:r>
          </w:p>
        </w:tc>
        <w:tc>
          <w:tcPr>
            <w:tcW w:w="1173" w:type="dxa"/>
            <w:vAlign w:val="center"/>
          </w:tcPr>
          <w:p w:rsidR="004604CA" w:rsidRPr="004C37B0" w:rsidRDefault="00664A47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-2 106,7</w:t>
            </w:r>
          </w:p>
        </w:tc>
        <w:tc>
          <w:tcPr>
            <w:tcW w:w="992" w:type="dxa"/>
            <w:vAlign w:val="center"/>
          </w:tcPr>
          <w:p w:rsidR="004604CA" w:rsidRPr="0001127E" w:rsidRDefault="00664A47" w:rsidP="00162507">
            <w:pPr>
              <w:spacing w:line="276" w:lineRule="auto"/>
              <w:ind w:right="141"/>
            </w:pPr>
            <w:r w:rsidRPr="0001127E">
              <w:t>100,0</w:t>
            </w:r>
          </w:p>
        </w:tc>
        <w:tc>
          <w:tcPr>
            <w:tcW w:w="1101" w:type="dxa"/>
            <w:vAlign w:val="center"/>
          </w:tcPr>
          <w:p w:rsidR="004604CA" w:rsidRPr="0001127E" w:rsidRDefault="00664A47" w:rsidP="00162507">
            <w:pPr>
              <w:spacing w:line="276" w:lineRule="auto"/>
              <w:ind w:right="141"/>
            </w:pPr>
            <w:r w:rsidRPr="0001127E">
              <w:t>80,2</w:t>
            </w:r>
          </w:p>
        </w:tc>
      </w:tr>
      <w:tr w:rsidR="004604CA" w:rsidRPr="004C37B0" w:rsidTr="00162507">
        <w:trPr>
          <w:trHeight w:val="617"/>
        </w:trPr>
        <w:tc>
          <w:tcPr>
            <w:tcW w:w="4252" w:type="dxa"/>
          </w:tcPr>
          <w:p w:rsidR="004604CA" w:rsidRPr="004C37B0" w:rsidRDefault="004604CA" w:rsidP="003C68D8">
            <w:pPr>
              <w:ind w:right="141"/>
              <w:rPr>
                <w:b/>
              </w:rPr>
            </w:pPr>
            <w:r w:rsidRPr="004C37B0">
              <w:rPr>
                <w:b/>
              </w:rPr>
              <w:t>ВСЕГО БЕЗВОЗМЕЗДНЫЕ ПОСТУПЛЕНИЯ</w:t>
            </w:r>
          </w:p>
        </w:tc>
        <w:tc>
          <w:tcPr>
            <w:tcW w:w="1276" w:type="dxa"/>
            <w:vAlign w:val="center"/>
          </w:tcPr>
          <w:p w:rsidR="004604CA" w:rsidRPr="004C37B0" w:rsidRDefault="004604CA" w:rsidP="00162507">
            <w:pPr>
              <w:spacing w:line="276" w:lineRule="auto"/>
              <w:ind w:right="-75"/>
              <w:rPr>
                <w:b/>
              </w:rPr>
            </w:pPr>
            <w:r>
              <w:rPr>
                <w:b/>
              </w:rPr>
              <w:t>879 091,5</w:t>
            </w:r>
          </w:p>
        </w:tc>
        <w:tc>
          <w:tcPr>
            <w:tcW w:w="1237" w:type="dxa"/>
            <w:vAlign w:val="center"/>
          </w:tcPr>
          <w:p w:rsidR="004604CA" w:rsidRPr="004C37B0" w:rsidRDefault="00EF2F32" w:rsidP="00162507">
            <w:pPr>
              <w:spacing w:line="276" w:lineRule="auto"/>
              <w:rPr>
                <w:b/>
              </w:rPr>
            </w:pPr>
            <w:r>
              <w:rPr>
                <w:b/>
              </w:rPr>
              <w:t>1 03</w:t>
            </w:r>
            <w:r w:rsidR="00F83064">
              <w:rPr>
                <w:b/>
              </w:rPr>
              <w:t>8</w:t>
            </w:r>
            <w:r>
              <w:rPr>
                <w:b/>
              </w:rPr>
              <w:t> 665,0</w:t>
            </w:r>
          </w:p>
        </w:tc>
        <w:tc>
          <w:tcPr>
            <w:tcW w:w="1173" w:type="dxa"/>
            <w:vAlign w:val="center"/>
          </w:tcPr>
          <w:p w:rsidR="004604CA" w:rsidRPr="004C37B0" w:rsidRDefault="00EF2F32" w:rsidP="00B1547F">
            <w:pPr>
              <w:spacing w:line="276" w:lineRule="auto"/>
              <w:ind w:right="-75"/>
              <w:rPr>
                <w:b/>
              </w:rPr>
            </w:pPr>
            <w:r>
              <w:rPr>
                <w:b/>
              </w:rPr>
              <w:t>984 311,</w:t>
            </w:r>
            <w:r w:rsidR="00B1547F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  <w:rPr>
                <w:b/>
              </w:rPr>
            </w:pPr>
            <w:r w:rsidRPr="0001127E">
              <w:rPr>
                <w:b/>
              </w:rPr>
              <w:t>94,</w:t>
            </w:r>
            <w:r>
              <w:rPr>
                <w:b/>
              </w:rPr>
              <w:t>8</w:t>
            </w:r>
          </w:p>
        </w:tc>
        <w:tc>
          <w:tcPr>
            <w:tcW w:w="1101" w:type="dxa"/>
            <w:vAlign w:val="center"/>
          </w:tcPr>
          <w:p w:rsidR="004604CA" w:rsidRPr="0001127E" w:rsidRDefault="0001127E" w:rsidP="00162507">
            <w:pPr>
              <w:spacing w:line="276" w:lineRule="auto"/>
              <w:ind w:right="141"/>
              <w:rPr>
                <w:b/>
              </w:rPr>
            </w:pPr>
            <w:r w:rsidRPr="0001127E">
              <w:rPr>
                <w:b/>
              </w:rPr>
              <w:t>112,0</w:t>
            </w:r>
          </w:p>
        </w:tc>
      </w:tr>
    </w:tbl>
    <w:p w:rsidR="00E0660B" w:rsidRDefault="00E0660B" w:rsidP="002272EF">
      <w:pPr>
        <w:pStyle w:val="aa"/>
        <w:spacing w:line="276" w:lineRule="auto"/>
        <w:ind w:right="141" w:firstLine="720"/>
      </w:pPr>
    </w:p>
    <w:p w:rsidR="007F0F55" w:rsidRDefault="002272EF" w:rsidP="00216B4C">
      <w:pPr>
        <w:pStyle w:val="aa"/>
        <w:spacing w:line="276" w:lineRule="auto"/>
        <w:ind w:firstLine="720"/>
        <w:rPr>
          <w:sz w:val="22"/>
          <w:szCs w:val="22"/>
          <w:u w:val="single"/>
        </w:rPr>
      </w:pPr>
      <w:r w:rsidRPr="00892E35">
        <w:t xml:space="preserve">Доля </w:t>
      </w:r>
      <w:r w:rsidRPr="00F516E6">
        <w:rPr>
          <w:b/>
        </w:rPr>
        <w:t>безвозмездных поступлений</w:t>
      </w:r>
      <w:r w:rsidRPr="00892E35">
        <w:t xml:space="preserve"> от общего объема поступлений доходов бюджета муниципального район</w:t>
      </w:r>
      <w:r w:rsidR="005042A2">
        <w:t xml:space="preserve">а «Ижемский» составила </w:t>
      </w:r>
      <w:r w:rsidR="00162507">
        <w:t>77,6</w:t>
      </w:r>
      <w:r w:rsidR="005042A2" w:rsidRPr="00F516E6">
        <w:rPr>
          <w:b/>
        </w:rPr>
        <w:t xml:space="preserve"> %</w:t>
      </w:r>
      <w:r w:rsidR="005042A2">
        <w:t xml:space="preserve"> (всего доходы бюджета </w:t>
      </w:r>
      <w:r w:rsidR="003070DD">
        <w:t>201</w:t>
      </w:r>
      <w:r w:rsidR="00162507">
        <w:t>9</w:t>
      </w:r>
      <w:r w:rsidR="003070DD">
        <w:t xml:space="preserve"> года составляют </w:t>
      </w:r>
      <w:r w:rsidR="00A36EA7">
        <w:t>1 268 056,0</w:t>
      </w:r>
      <w:r w:rsidR="003070DD">
        <w:t xml:space="preserve"> тыс. руб.)</w:t>
      </w:r>
      <w:r w:rsidR="00D11660">
        <w:t xml:space="preserve">. </w:t>
      </w:r>
      <w:r w:rsidR="00BA71C8" w:rsidRPr="00892E35">
        <w:t xml:space="preserve">Доля </w:t>
      </w:r>
      <w:r w:rsidR="00BA71C8" w:rsidRPr="00F516E6">
        <w:rPr>
          <w:b/>
        </w:rPr>
        <w:t>собственных доходов</w:t>
      </w:r>
      <w:r w:rsidR="00BA71C8" w:rsidRPr="00892E35">
        <w:t xml:space="preserve"> в общем объеме поступлений доходов бюджета составила </w:t>
      </w:r>
      <w:r w:rsidR="00A36EA7">
        <w:rPr>
          <w:b/>
        </w:rPr>
        <w:t>22,4</w:t>
      </w:r>
      <w:r w:rsidR="00BA71C8" w:rsidRPr="00F516E6">
        <w:rPr>
          <w:b/>
        </w:rPr>
        <w:t>%.</w:t>
      </w:r>
    </w:p>
    <w:p w:rsidR="00C50973" w:rsidRDefault="00A36EA7" w:rsidP="00824E55">
      <w:pPr>
        <w:pStyle w:val="ae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 полном объеме поступили </w:t>
      </w:r>
      <w:r w:rsidRPr="00D11660">
        <w:rPr>
          <w:b/>
          <w:sz w:val="24"/>
          <w:szCs w:val="24"/>
        </w:rPr>
        <w:t>субсидии и субвенции</w:t>
      </w:r>
      <w:r>
        <w:rPr>
          <w:sz w:val="24"/>
          <w:szCs w:val="24"/>
        </w:rPr>
        <w:t>. Субсидии от плановых назначений оставили 82,5 %, субвенции 97,4 %.</w:t>
      </w:r>
      <w:r w:rsidR="00D11660">
        <w:rPr>
          <w:sz w:val="24"/>
          <w:szCs w:val="24"/>
        </w:rPr>
        <w:t xml:space="preserve">В структуре безвозмездных поступлений  2019 года основную часть составляют   </w:t>
      </w:r>
      <w:r w:rsidR="00D11660" w:rsidRPr="00D11660">
        <w:rPr>
          <w:sz w:val="24"/>
          <w:szCs w:val="24"/>
        </w:rPr>
        <w:t>субвенции – 61,7 %</w:t>
      </w:r>
      <w:r w:rsidR="00E073A5">
        <w:rPr>
          <w:sz w:val="24"/>
          <w:szCs w:val="24"/>
        </w:rPr>
        <w:t>, субсидии занимают 18,1 %.</w:t>
      </w:r>
    </w:p>
    <w:p w:rsidR="00A36EA7" w:rsidRPr="00A36EA7" w:rsidRDefault="008E138C" w:rsidP="00A36E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36EA7">
        <w:rPr>
          <w:sz w:val="24"/>
          <w:szCs w:val="24"/>
        </w:rPr>
        <w:t xml:space="preserve">Согласно пояснительной записке </w:t>
      </w:r>
      <w:r w:rsidR="00A36EA7">
        <w:rPr>
          <w:sz w:val="24"/>
          <w:szCs w:val="24"/>
        </w:rPr>
        <w:t>н</w:t>
      </w:r>
      <w:r w:rsidR="00A36EA7" w:rsidRPr="00A36EA7">
        <w:rPr>
          <w:sz w:val="24"/>
          <w:szCs w:val="24"/>
        </w:rPr>
        <w:t>е поступили субсидии на строительство объектов размещения (полигонов, площадок хранения) твердых бытовых и промышленных отходов в сумме 34 121,0 тыс. руб</w:t>
      </w:r>
      <w:r w:rsidR="00E073A5">
        <w:rPr>
          <w:sz w:val="24"/>
          <w:szCs w:val="24"/>
        </w:rPr>
        <w:t>.,</w:t>
      </w:r>
      <w:r w:rsidR="00A36EA7" w:rsidRPr="00A36EA7">
        <w:rPr>
          <w:sz w:val="24"/>
          <w:szCs w:val="24"/>
        </w:rPr>
        <w:t xml:space="preserve"> в связи с отсутствием претендентов (поставщиков, подрядчиков, исполнителей) на заключение муниципального контракта по итогам аукциона.</w:t>
      </w:r>
    </w:p>
    <w:p w:rsidR="00A36EA7" w:rsidRPr="00A36EA7" w:rsidRDefault="00A36EA7" w:rsidP="00A36E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36EA7">
        <w:rPr>
          <w:sz w:val="24"/>
          <w:szCs w:val="24"/>
        </w:rPr>
        <w:t>По результатам проведенных аукционов сэкономлены по муниципальным контрактам субсидии:</w:t>
      </w:r>
    </w:p>
    <w:p w:rsidR="00A36EA7" w:rsidRPr="00A36EA7" w:rsidRDefault="00A36EA7" w:rsidP="00A36EA7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A36EA7">
        <w:rPr>
          <w:sz w:val="24"/>
          <w:szCs w:val="24"/>
        </w:rPr>
        <w:t>- на содержание автомобильных дорог общего пользования местного значения (508,2 тыс. руб</w:t>
      </w:r>
      <w:r w:rsidR="00D11660">
        <w:rPr>
          <w:sz w:val="24"/>
          <w:szCs w:val="24"/>
        </w:rPr>
        <w:t>.</w:t>
      </w:r>
      <w:r w:rsidRPr="00A36EA7">
        <w:rPr>
          <w:sz w:val="24"/>
          <w:szCs w:val="24"/>
        </w:rPr>
        <w:t>);</w:t>
      </w:r>
    </w:p>
    <w:p w:rsidR="00A36EA7" w:rsidRPr="00A36EA7" w:rsidRDefault="00A36EA7" w:rsidP="00A36EA7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A36EA7">
        <w:rPr>
          <w:sz w:val="24"/>
          <w:szCs w:val="24"/>
        </w:rPr>
        <w:t>- на оборудование и содержание ледовых переправ и зимних автомобильных дорог общего пользования местного значения (1 948,9 тыс. руб</w:t>
      </w:r>
      <w:r w:rsidR="00D11660">
        <w:rPr>
          <w:sz w:val="24"/>
          <w:szCs w:val="24"/>
        </w:rPr>
        <w:t>.</w:t>
      </w:r>
      <w:r w:rsidRPr="00A36EA7">
        <w:rPr>
          <w:sz w:val="24"/>
          <w:szCs w:val="24"/>
        </w:rPr>
        <w:t>).</w:t>
      </w:r>
    </w:p>
    <w:p w:rsidR="00A36EA7" w:rsidRDefault="00A36EA7" w:rsidP="00A36EA7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A36EA7">
        <w:rPr>
          <w:sz w:val="24"/>
          <w:szCs w:val="24"/>
        </w:rPr>
        <w:t>По сравнению с прошлым годом увеличились прочие субсидии на сумму 91 285,5 тыс. руб. Увеличены субсидии на повышение оплаты труда педагогическим работникам и работникам культу</w:t>
      </w:r>
      <w:r w:rsidR="00D11660">
        <w:rPr>
          <w:sz w:val="24"/>
          <w:szCs w:val="24"/>
        </w:rPr>
        <w:t>ры</w:t>
      </w:r>
      <w:r w:rsidRPr="00A36EA7">
        <w:rPr>
          <w:sz w:val="24"/>
          <w:szCs w:val="24"/>
        </w:rPr>
        <w:t xml:space="preserve"> на </w:t>
      </w:r>
      <w:r w:rsidR="00D11660">
        <w:rPr>
          <w:sz w:val="24"/>
          <w:szCs w:val="24"/>
        </w:rPr>
        <w:t xml:space="preserve">сумму </w:t>
      </w:r>
      <w:r w:rsidRPr="00A36EA7">
        <w:rPr>
          <w:sz w:val="24"/>
          <w:szCs w:val="24"/>
        </w:rPr>
        <w:t>37 033,4 тыс. руб</w:t>
      </w:r>
      <w:r w:rsidR="00D11660">
        <w:rPr>
          <w:sz w:val="24"/>
          <w:szCs w:val="24"/>
        </w:rPr>
        <w:t xml:space="preserve">., </w:t>
      </w:r>
      <w:r w:rsidRPr="00A36EA7">
        <w:rPr>
          <w:sz w:val="24"/>
          <w:szCs w:val="24"/>
        </w:rPr>
        <w:t xml:space="preserve">на оплату расходов за энергетические ресурсы и ТКО на </w:t>
      </w:r>
      <w:r w:rsidR="00D11660">
        <w:rPr>
          <w:sz w:val="24"/>
          <w:szCs w:val="24"/>
        </w:rPr>
        <w:t xml:space="preserve">сумму </w:t>
      </w:r>
      <w:r w:rsidRPr="00A36EA7">
        <w:rPr>
          <w:sz w:val="24"/>
          <w:szCs w:val="24"/>
        </w:rPr>
        <w:t>59 799,1 тыс. руб.</w:t>
      </w:r>
    </w:p>
    <w:p w:rsidR="00D11660" w:rsidRPr="00D11660" w:rsidRDefault="00D11660" w:rsidP="00D11660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D11660">
        <w:rPr>
          <w:sz w:val="24"/>
          <w:szCs w:val="24"/>
        </w:rPr>
        <w:t>Не в полном объеме поступ</w:t>
      </w:r>
      <w:r>
        <w:rPr>
          <w:sz w:val="24"/>
          <w:szCs w:val="24"/>
        </w:rPr>
        <w:t>или</w:t>
      </w:r>
      <w:r w:rsidRPr="00D11660">
        <w:rPr>
          <w:sz w:val="24"/>
          <w:szCs w:val="24"/>
        </w:rPr>
        <w:t xml:space="preserve"> субвенции на возмещение убытков, возникающих в результате гос</w:t>
      </w:r>
      <w:r>
        <w:rPr>
          <w:sz w:val="24"/>
          <w:szCs w:val="24"/>
        </w:rPr>
        <w:t>ударственного</w:t>
      </w:r>
      <w:r w:rsidRPr="00D11660">
        <w:rPr>
          <w:sz w:val="24"/>
          <w:szCs w:val="24"/>
        </w:rPr>
        <w:t xml:space="preserve"> регулирования цен на топливо твердое, реализуемое гражданам и используемое для нужд отопления  в сумме  13 522,4 тыс. руб</w:t>
      </w:r>
      <w:r>
        <w:rPr>
          <w:sz w:val="24"/>
          <w:szCs w:val="24"/>
        </w:rPr>
        <w:t>.,</w:t>
      </w:r>
      <w:r w:rsidRPr="00D11660">
        <w:rPr>
          <w:sz w:val="24"/>
          <w:szCs w:val="24"/>
        </w:rPr>
        <w:t xml:space="preserve"> в связи с отсутствием заявок на субсидирование организаций, производителей товаров, работ и услуг.</w:t>
      </w:r>
    </w:p>
    <w:p w:rsidR="00D11660" w:rsidRPr="00D11660" w:rsidRDefault="00D11660" w:rsidP="00D11660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D11660">
        <w:rPr>
          <w:sz w:val="24"/>
          <w:szCs w:val="24"/>
        </w:rPr>
        <w:t>Также не в полном объеме поступили субвенции на строительство, приобретение, реконструкцию, ремонт жилых помещений для обеспечения детей-сирот в сумме 1634,5 тыс. руб</w:t>
      </w:r>
      <w:r>
        <w:rPr>
          <w:sz w:val="24"/>
          <w:szCs w:val="24"/>
        </w:rPr>
        <w:t>.,</w:t>
      </w:r>
      <w:r w:rsidRPr="00D11660">
        <w:rPr>
          <w:sz w:val="24"/>
          <w:szCs w:val="24"/>
        </w:rPr>
        <w:t xml:space="preserve"> в связи с отсутствием предложений на рынке недвижимости по приобретению жилых помещений детям-сиротам.</w:t>
      </w:r>
    </w:p>
    <w:p w:rsidR="00D11660" w:rsidRPr="00D11660" w:rsidRDefault="00D11660" w:rsidP="00D11660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D11660">
        <w:rPr>
          <w:sz w:val="24"/>
          <w:szCs w:val="24"/>
        </w:rPr>
        <w:t>По сравнению с прошлым годом увеличились поступления:</w:t>
      </w:r>
    </w:p>
    <w:p w:rsidR="00D11660" w:rsidRPr="00D11660" w:rsidRDefault="00D11660" w:rsidP="00D11660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D11660">
        <w:rPr>
          <w:sz w:val="24"/>
          <w:szCs w:val="24"/>
        </w:rPr>
        <w:t>- субвенций на реализацию дошкольными и общеобразовательными организациями образовательных программ (на 10 098,5 тыс. руб</w:t>
      </w:r>
      <w:r>
        <w:rPr>
          <w:sz w:val="24"/>
          <w:szCs w:val="24"/>
        </w:rPr>
        <w:t>.</w:t>
      </w:r>
      <w:r w:rsidRPr="00D11660">
        <w:rPr>
          <w:sz w:val="24"/>
          <w:szCs w:val="24"/>
        </w:rPr>
        <w:t>);</w:t>
      </w:r>
    </w:p>
    <w:p w:rsidR="00D11660" w:rsidRPr="00D11660" w:rsidRDefault="00D11660" w:rsidP="00D11660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D11660">
        <w:rPr>
          <w:sz w:val="24"/>
          <w:szCs w:val="24"/>
        </w:rPr>
        <w:t>-  субвенции на строительство, приобретение, реконструкцию, ремонт жилых помещений для обеспечения детей-сирот (на 4 171,3 тыс. руб</w:t>
      </w:r>
      <w:r>
        <w:rPr>
          <w:sz w:val="24"/>
          <w:szCs w:val="24"/>
        </w:rPr>
        <w:t>.</w:t>
      </w:r>
      <w:r w:rsidRPr="00D11660">
        <w:rPr>
          <w:sz w:val="24"/>
          <w:szCs w:val="24"/>
        </w:rPr>
        <w:t>).</w:t>
      </w:r>
    </w:p>
    <w:p w:rsidR="002B54B8" w:rsidRDefault="002B54B8" w:rsidP="00A36EA7">
      <w:pPr>
        <w:pStyle w:val="ae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 w:rsidRPr="00F143A4">
        <w:rPr>
          <w:b/>
          <w:sz w:val="24"/>
          <w:szCs w:val="24"/>
        </w:rPr>
        <w:t>Дотации</w:t>
      </w:r>
      <w:r>
        <w:rPr>
          <w:sz w:val="24"/>
          <w:szCs w:val="24"/>
        </w:rPr>
        <w:t xml:space="preserve"> поступили в пределах</w:t>
      </w:r>
      <w:r w:rsidR="00D7546D">
        <w:rPr>
          <w:sz w:val="24"/>
          <w:szCs w:val="24"/>
        </w:rPr>
        <w:t>,</w:t>
      </w:r>
      <w:r>
        <w:rPr>
          <w:sz w:val="24"/>
          <w:szCs w:val="24"/>
        </w:rPr>
        <w:t xml:space="preserve"> запланированных</w:t>
      </w:r>
      <w:r w:rsidR="00AF0A26">
        <w:rPr>
          <w:sz w:val="24"/>
          <w:szCs w:val="24"/>
        </w:rPr>
        <w:t>,</w:t>
      </w:r>
      <w:r>
        <w:rPr>
          <w:sz w:val="24"/>
          <w:szCs w:val="24"/>
        </w:rPr>
        <w:t xml:space="preserve">на сумму </w:t>
      </w:r>
      <w:r w:rsidR="00A36EA7">
        <w:rPr>
          <w:sz w:val="24"/>
          <w:szCs w:val="24"/>
        </w:rPr>
        <w:t>189 404,4</w:t>
      </w:r>
      <w:r>
        <w:rPr>
          <w:sz w:val="24"/>
          <w:szCs w:val="24"/>
        </w:rPr>
        <w:t xml:space="preserve"> тыс.руб.</w:t>
      </w:r>
      <w:r w:rsidR="00830FE0">
        <w:rPr>
          <w:sz w:val="24"/>
          <w:szCs w:val="24"/>
        </w:rPr>
        <w:t>,</w:t>
      </w:r>
      <w:r>
        <w:rPr>
          <w:sz w:val="24"/>
          <w:szCs w:val="24"/>
        </w:rPr>
        <w:t xml:space="preserve"> в </w:t>
      </w:r>
      <w:r w:rsidR="00765636">
        <w:rPr>
          <w:sz w:val="24"/>
          <w:szCs w:val="24"/>
        </w:rPr>
        <w:t xml:space="preserve">структуре </w:t>
      </w:r>
      <w:r>
        <w:rPr>
          <w:sz w:val="24"/>
          <w:szCs w:val="24"/>
        </w:rPr>
        <w:t xml:space="preserve"> безвозмездных поступлений</w:t>
      </w:r>
      <w:r w:rsidR="002E4B67">
        <w:rPr>
          <w:sz w:val="24"/>
          <w:szCs w:val="24"/>
        </w:rPr>
        <w:t xml:space="preserve"> их доля составляет </w:t>
      </w:r>
      <w:r w:rsidR="00A36EA7">
        <w:rPr>
          <w:sz w:val="24"/>
          <w:szCs w:val="24"/>
        </w:rPr>
        <w:t>19,2</w:t>
      </w:r>
      <w:r>
        <w:rPr>
          <w:sz w:val="24"/>
          <w:szCs w:val="24"/>
        </w:rPr>
        <w:t>%</w:t>
      </w:r>
      <w:r w:rsidR="000F39C0">
        <w:rPr>
          <w:sz w:val="24"/>
          <w:szCs w:val="24"/>
        </w:rPr>
        <w:t>.</w:t>
      </w:r>
      <w:r w:rsidR="00830FE0">
        <w:rPr>
          <w:sz w:val="24"/>
          <w:szCs w:val="24"/>
        </w:rPr>
        <w:t xml:space="preserve"> По сравнению с прошлым годом </w:t>
      </w:r>
      <w:r w:rsidR="00C50973">
        <w:rPr>
          <w:sz w:val="24"/>
          <w:szCs w:val="24"/>
        </w:rPr>
        <w:t>увеличились</w:t>
      </w:r>
      <w:r w:rsidR="002E4B67">
        <w:rPr>
          <w:sz w:val="24"/>
          <w:szCs w:val="24"/>
        </w:rPr>
        <w:t xml:space="preserve"> на</w:t>
      </w:r>
      <w:r w:rsidR="00A36EA7">
        <w:rPr>
          <w:sz w:val="24"/>
          <w:szCs w:val="24"/>
        </w:rPr>
        <w:t>2,7 %</w:t>
      </w:r>
      <w:r w:rsidR="00830FE0">
        <w:rPr>
          <w:sz w:val="24"/>
          <w:szCs w:val="24"/>
        </w:rPr>
        <w:t>.</w:t>
      </w:r>
    </w:p>
    <w:p w:rsidR="004F44A8" w:rsidRPr="004F44A8" w:rsidRDefault="004F44A8" w:rsidP="004F44A8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F44A8">
        <w:rPr>
          <w:sz w:val="24"/>
          <w:szCs w:val="24"/>
        </w:rPr>
        <w:t xml:space="preserve">Поступления по </w:t>
      </w:r>
      <w:r w:rsidRPr="004F44A8">
        <w:rPr>
          <w:b/>
          <w:sz w:val="24"/>
          <w:szCs w:val="24"/>
        </w:rPr>
        <w:t xml:space="preserve">межбюджетным трансфертам </w:t>
      </w:r>
      <w:r w:rsidRPr="004F44A8">
        <w:rPr>
          <w:bCs/>
          <w:sz w:val="24"/>
          <w:szCs w:val="24"/>
        </w:rPr>
        <w:t>составили 10 669,1 тыс. руб</w:t>
      </w:r>
      <w:r w:rsidR="005113FC">
        <w:rPr>
          <w:bCs/>
          <w:sz w:val="24"/>
          <w:szCs w:val="24"/>
        </w:rPr>
        <w:t>.</w:t>
      </w:r>
      <w:r w:rsidRPr="004F44A8">
        <w:rPr>
          <w:bCs/>
          <w:sz w:val="24"/>
          <w:szCs w:val="24"/>
        </w:rPr>
        <w:t>, что на 9 541,2 тыс. руб</w:t>
      </w:r>
      <w:r w:rsidR="005113FC">
        <w:rPr>
          <w:bCs/>
          <w:sz w:val="24"/>
          <w:szCs w:val="24"/>
        </w:rPr>
        <w:t>.</w:t>
      </w:r>
      <w:r w:rsidRPr="004F44A8">
        <w:rPr>
          <w:bCs/>
          <w:sz w:val="24"/>
          <w:szCs w:val="24"/>
        </w:rPr>
        <w:t xml:space="preserve"> больше, чем в прошлом году (1 127,9 тыс. руб</w:t>
      </w:r>
      <w:r w:rsidR="005113FC">
        <w:rPr>
          <w:bCs/>
          <w:sz w:val="24"/>
          <w:szCs w:val="24"/>
        </w:rPr>
        <w:t>.</w:t>
      </w:r>
      <w:r w:rsidRPr="004F44A8">
        <w:rPr>
          <w:bCs/>
          <w:sz w:val="24"/>
          <w:szCs w:val="24"/>
        </w:rPr>
        <w:t xml:space="preserve">). </w:t>
      </w:r>
      <w:r w:rsidRPr="004F44A8">
        <w:rPr>
          <w:sz w:val="24"/>
          <w:szCs w:val="24"/>
        </w:rPr>
        <w:t>Бюджетные назначения установлены в сумме 10 669,</w:t>
      </w:r>
      <w:r w:rsidR="00E073A5">
        <w:rPr>
          <w:sz w:val="24"/>
          <w:szCs w:val="24"/>
        </w:rPr>
        <w:t>2</w:t>
      </w:r>
      <w:r w:rsidRPr="004F44A8">
        <w:rPr>
          <w:sz w:val="24"/>
          <w:szCs w:val="24"/>
        </w:rPr>
        <w:t xml:space="preserve"> тыс. руб</w:t>
      </w:r>
      <w:r w:rsidR="005113FC">
        <w:rPr>
          <w:sz w:val="24"/>
          <w:szCs w:val="24"/>
        </w:rPr>
        <w:t>.</w:t>
      </w:r>
      <w:r w:rsidRPr="004F44A8">
        <w:rPr>
          <w:sz w:val="24"/>
          <w:szCs w:val="24"/>
        </w:rPr>
        <w:t xml:space="preserve">, выполнение </w:t>
      </w:r>
      <w:r w:rsidR="005113FC">
        <w:rPr>
          <w:sz w:val="24"/>
          <w:szCs w:val="24"/>
        </w:rPr>
        <w:t>100,0%</w:t>
      </w:r>
      <w:r w:rsidRPr="004F44A8">
        <w:rPr>
          <w:sz w:val="24"/>
          <w:szCs w:val="24"/>
        </w:rPr>
        <w:t>.</w:t>
      </w:r>
    </w:p>
    <w:p w:rsidR="004F44A8" w:rsidRPr="004F44A8" w:rsidRDefault="004F44A8" w:rsidP="004F44A8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F44A8">
        <w:rPr>
          <w:sz w:val="24"/>
          <w:szCs w:val="24"/>
        </w:rPr>
        <w:t>По сравнению с прошлым годом дополнительно поступили трансферты на создание модельных муниципальных библиотек в сумме 5 000,0 тыс. руб</w:t>
      </w:r>
      <w:r w:rsidR="005113FC">
        <w:rPr>
          <w:sz w:val="24"/>
          <w:szCs w:val="24"/>
        </w:rPr>
        <w:t>.</w:t>
      </w:r>
      <w:r w:rsidRPr="004F44A8">
        <w:rPr>
          <w:sz w:val="24"/>
          <w:szCs w:val="24"/>
        </w:rPr>
        <w:t xml:space="preserve"> и гранты:</w:t>
      </w:r>
    </w:p>
    <w:p w:rsidR="004F44A8" w:rsidRPr="004F44A8" w:rsidRDefault="004F44A8" w:rsidP="004F44A8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F44A8">
        <w:rPr>
          <w:sz w:val="24"/>
          <w:szCs w:val="24"/>
        </w:rPr>
        <w:t>- муниципальным районам, достигшим наилучших результатов по увеличению базы доходов местного бюджета, в сумме 4 000,0 тыс. руб</w:t>
      </w:r>
      <w:r w:rsidR="005113FC">
        <w:rPr>
          <w:sz w:val="24"/>
          <w:szCs w:val="24"/>
        </w:rPr>
        <w:t>.</w:t>
      </w:r>
      <w:r w:rsidRPr="004F44A8">
        <w:rPr>
          <w:sz w:val="24"/>
          <w:szCs w:val="24"/>
        </w:rPr>
        <w:t>;</w:t>
      </w:r>
    </w:p>
    <w:p w:rsidR="004F44A8" w:rsidRPr="004F44A8" w:rsidRDefault="004F44A8" w:rsidP="004F44A8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F44A8">
        <w:rPr>
          <w:sz w:val="24"/>
          <w:szCs w:val="24"/>
        </w:rPr>
        <w:t>- муниципальным районам по результатам оценки эффективности деятельности органов местного самоуправления</w:t>
      </w:r>
      <w:r w:rsidR="005113FC">
        <w:rPr>
          <w:sz w:val="24"/>
          <w:szCs w:val="24"/>
        </w:rPr>
        <w:t>,</w:t>
      </w:r>
      <w:r w:rsidRPr="004F44A8">
        <w:rPr>
          <w:sz w:val="24"/>
          <w:szCs w:val="24"/>
        </w:rPr>
        <w:t xml:space="preserve"> в сумме 1 000,0 тыс. руб.</w:t>
      </w:r>
    </w:p>
    <w:p w:rsidR="002A0317" w:rsidRPr="002A0317" w:rsidRDefault="002A0317" w:rsidP="002A031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Прочие безвозмездные </w:t>
      </w:r>
      <w:r w:rsidRPr="002A0317">
        <w:rPr>
          <w:b/>
          <w:sz w:val="24"/>
          <w:szCs w:val="24"/>
        </w:rPr>
        <w:t xml:space="preserve">поступления </w:t>
      </w:r>
      <w:r>
        <w:rPr>
          <w:sz w:val="24"/>
          <w:szCs w:val="24"/>
        </w:rPr>
        <w:t>поступили в размере запланированных назначений, к факту 2018 года составили 0,5 %.</w:t>
      </w:r>
      <w:r w:rsidR="00C461F5">
        <w:rPr>
          <w:sz w:val="24"/>
          <w:szCs w:val="24"/>
        </w:rPr>
        <w:t xml:space="preserve"> Поступили суммы денежных пожертвований, предоставляемых физическими лицами получателям средств бюджетов муниципальных районов</w:t>
      </w:r>
      <w:r w:rsidR="006F1A40">
        <w:rPr>
          <w:sz w:val="24"/>
          <w:szCs w:val="24"/>
        </w:rPr>
        <w:t>. Согласно пояснительной записке поступали суммы от граждан</w:t>
      </w:r>
      <w:r w:rsidR="00C461F5">
        <w:rPr>
          <w:sz w:val="24"/>
          <w:szCs w:val="24"/>
        </w:rPr>
        <w:t xml:space="preserve"> в рамках реализации народных проектов. В прошлом году сумма значительно была больше, так как поступали суммы от Лукойла.</w:t>
      </w:r>
    </w:p>
    <w:p w:rsidR="007C19AC" w:rsidRDefault="008600AE" w:rsidP="00476907">
      <w:pPr>
        <w:spacing w:after="240" w:line="276" w:lineRule="auto"/>
        <w:ind w:firstLine="709"/>
        <w:jc w:val="both"/>
        <w:rPr>
          <w:sz w:val="24"/>
          <w:szCs w:val="24"/>
        </w:rPr>
      </w:pPr>
      <w:r w:rsidRPr="002A0317">
        <w:rPr>
          <w:sz w:val="24"/>
          <w:szCs w:val="24"/>
        </w:rPr>
        <w:t>Возвращено</w:t>
      </w:r>
      <w:r>
        <w:rPr>
          <w:sz w:val="24"/>
          <w:szCs w:val="24"/>
        </w:rPr>
        <w:t xml:space="preserve"> из бюджета </w:t>
      </w:r>
      <w:r w:rsidR="0079111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«Ижемский</w:t>
      </w:r>
      <w:r w:rsidRPr="0079111B">
        <w:rPr>
          <w:b/>
          <w:sz w:val="24"/>
          <w:szCs w:val="24"/>
        </w:rPr>
        <w:t>» остатков субсидий, субвенций и межбюджетных трансфертов, имеющих целевое назначение</w:t>
      </w:r>
      <w:r>
        <w:rPr>
          <w:sz w:val="24"/>
          <w:szCs w:val="24"/>
        </w:rPr>
        <w:t xml:space="preserve"> на сумму </w:t>
      </w:r>
      <w:r w:rsidR="00D11660">
        <w:rPr>
          <w:sz w:val="24"/>
          <w:szCs w:val="24"/>
        </w:rPr>
        <w:t>2 106,7</w:t>
      </w:r>
      <w:r>
        <w:rPr>
          <w:sz w:val="24"/>
          <w:szCs w:val="24"/>
        </w:rPr>
        <w:t xml:space="preserve"> тыс.руб.</w:t>
      </w:r>
      <w:r w:rsidR="007C19AC">
        <w:rPr>
          <w:sz w:val="24"/>
          <w:szCs w:val="24"/>
        </w:rPr>
        <w:t xml:space="preserve">По сравнению с прошлым годом возврат субсидий и субвенций </w:t>
      </w:r>
      <w:r w:rsidR="00704758">
        <w:rPr>
          <w:sz w:val="24"/>
          <w:szCs w:val="24"/>
        </w:rPr>
        <w:t>уменьшился</w:t>
      </w:r>
      <w:r w:rsidR="005355E5">
        <w:rPr>
          <w:sz w:val="24"/>
          <w:szCs w:val="24"/>
        </w:rPr>
        <w:t xml:space="preserve"> на </w:t>
      </w:r>
      <w:r w:rsidR="00D11660">
        <w:rPr>
          <w:sz w:val="24"/>
          <w:szCs w:val="24"/>
        </w:rPr>
        <w:t>520,4</w:t>
      </w:r>
      <w:r w:rsidR="007C19AC">
        <w:rPr>
          <w:sz w:val="24"/>
          <w:szCs w:val="24"/>
        </w:rPr>
        <w:t xml:space="preserve"> тыс.руб.</w:t>
      </w:r>
    </w:p>
    <w:p w:rsidR="00953D20" w:rsidRDefault="00E4434A" w:rsidP="0016552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53D20">
        <w:rPr>
          <w:sz w:val="24"/>
          <w:szCs w:val="24"/>
        </w:rPr>
        <w:t>ри сверке кодов и наименований бюджетной классификации в приложени</w:t>
      </w:r>
      <w:r w:rsidR="00745027">
        <w:rPr>
          <w:sz w:val="24"/>
          <w:szCs w:val="24"/>
        </w:rPr>
        <w:t xml:space="preserve">ях к Проекту решения Совета«Об исполнении бюджета муниципального образования муниципального района «Ижемский» за 2019 год </w:t>
      </w:r>
      <w:r w:rsidR="0016552B">
        <w:rPr>
          <w:sz w:val="24"/>
          <w:szCs w:val="24"/>
        </w:rPr>
        <w:t xml:space="preserve">(приложение </w:t>
      </w:r>
      <w:r w:rsidR="00953D20">
        <w:rPr>
          <w:sz w:val="24"/>
          <w:szCs w:val="24"/>
        </w:rPr>
        <w:t xml:space="preserve">№ 1 «Доходы бюджета муниципального образования муниципального района «Ижемский»» за 2019 год» и </w:t>
      </w:r>
      <w:r w:rsidR="0016552B">
        <w:rPr>
          <w:sz w:val="24"/>
          <w:szCs w:val="24"/>
        </w:rPr>
        <w:t xml:space="preserve">приложение </w:t>
      </w:r>
      <w:r w:rsidR="00953D20">
        <w:rPr>
          <w:sz w:val="24"/>
          <w:szCs w:val="24"/>
        </w:rPr>
        <w:t>№ 2 «Расходы бюджета муниципального образования муниципального района «Ижемский» за 2019 год по разделам, подразделам классификации расходов»</w:t>
      </w:r>
      <w:r w:rsidR="0016552B">
        <w:rPr>
          <w:sz w:val="24"/>
          <w:szCs w:val="24"/>
        </w:rPr>
        <w:t>)</w:t>
      </w:r>
      <w:r w:rsidR="00745027">
        <w:rPr>
          <w:sz w:val="24"/>
          <w:szCs w:val="24"/>
        </w:rPr>
        <w:t xml:space="preserve"> на предмет их правильности </w:t>
      </w:r>
      <w:r w:rsidR="0016552B">
        <w:rPr>
          <w:sz w:val="24"/>
          <w:szCs w:val="24"/>
        </w:rPr>
        <w:t xml:space="preserve">Порядку </w:t>
      </w:r>
      <w:r w:rsidR="00745027" w:rsidRPr="00745027">
        <w:rPr>
          <w:sz w:val="24"/>
          <w:szCs w:val="24"/>
        </w:rPr>
        <w:t xml:space="preserve">формирования и применения кодов бюджетной классификации Российской Федерации, их </w:t>
      </w:r>
      <w:r w:rsidR="0016552B">
        <w:rPr>
          <w:sz w:val="24"/>
          <w:szCs w:val="24"/>
        </w:rPr>
        <w:t xml:space="preserve">структуру и принципы назначения, утвержденному приказом Минфина РФ от 08.06.2018г. № 132н </w:t>
      </w:r>
      <w:r w:rsidR="00745027">
        <w:rPr>
          <w:sz w:val="24"/>
          <w:szCs w:val="24"/>
        </w:rPr>
        <w:t xml:space="preserve"> были установлены </w:t>
      </w:r>
      <w:r w:rsidR="0016552B">
        <w:rPr>
          <w:sz w:val="24"/>
          <w:szCs w:val="24"/>
        </w:rPr>
        <w:t>расхождения</w:t>
      </w:r>
      <w:r w:rsidR="00BE0F90">
        <w:rPr>
          <w:sz w:val="24"/>
          <w:szCs w:val="24"/>
        </w:rPr>
        <w:t xml:space="preserve"> в части наименований и кодов бюджетной классификации.</w:t>
      </w:r>
      <w:r w:rsidR="00BC421E">
        <w:rPr>
          <w:sz w:val="24"/>
          <w:szCs w:val="24"/>
        </w:rPr>
        <w:t xml:space="preserve"> В ходе внешней проверки </w:t>
      </w:r>
      <w:r>
        <w:rPr>
          <w:sz w:val="24"/>
          <w:szCs w:val="24"/>
        </w:rPr>
        <w:t>органами финансового управления администрации МР «Ижемский» данные нарушения были устранены.</w:t>
      </w:r>
    </w:p>
    <w:p w:rsidR="00BC421E" w:rsidRDefault="00BC421E" w:rsidP="0016552B">
      <w:pPr>
        <w:spacing w:line="276" w:lineRule="auto"/>
        <w:ind w:firstLine="709"/>
        <w:jc w:val="both"/>
        <w:rPr>
          <w:sz w:val="24"/>
          <w:szCs w:val="24"/>
        </w:rPr>
      </w:pPr>
    </w:p>
    <w:p w:rsidR="00A81E60" w:rsidRDefault="00476907" w:rsidP="0083424D">
      <w:pPr>
        <w:pStyle w:val="ae"/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476907">
        <w:rPr>
          <w:b/>
          <w:color w:val="000000"/>
          <w:sz w:val="24"/>
          <w:szCs w:val="24"/>
        </w:rPr>
        <w:t>3.3.</w:t>
      </w:r>
      <w:r w:rsidR="00A81E60" w:rsidRPr="00476907">
        <w:rPr>
          <w:b/>
          <w:color w:val="000000"/>
          <w:sz w:val="24"/>
          <w:szCs w:val="24"/>
        </w:rPr>
        <w:t>Бюджет района имеет программное и непрограммное направление деятельности.</w:t>
      </w:r>
    </w:p>
    <w:p w:rsidR="00A81E60" w:rsidRDefault="00CD0B8F" w:rsidP="00A81E60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 </w:t>
      </w:r>
      <w:r w:rsidR="00A81E60">
        <w:rPr>
          <w:sz w:val="24"/>
          <w:szCs w:val="24"/>
        </w:rPr>
        <w:t xml:space="preserve">Программное направление деятельности муниципального образования от общих расходов составляет </w:t>
      </w:r>
      <w:r w:rsidR="00B302A5">
        <w:rPr>
          <w:sz w:val="24"/>
          <w:szCs w:val="24"/>
        </w:rPr>
        <w:t>по плану 90,6</w:t>
      </w:r>
      <w:r w:rsidR="00A81E60">
        <w:rPr>
          <w:sz w:val="24"/>
          <w:szCs w:val="24"/>
        </w:rPr>
        <w:t xml:space="preserve"> %,</w:t>
      </w:r>
      <w:r w:rsidR="00B302A5">
        <w:rPr>
          <w:sz w:val="24"/>
          <w:szCs w:val="24"/>
        </w:rPr>
        <w:t xml:space="preserve"> по факту 91,3 %,</w:t>
      </w:r>
      <w:r w:rsidR="00A81E60">
        <w:rPr>
          <w:sz w:val="24"/>
          <w:szCs w:val="24"/>
        </w:rPr>
        <w:t xml:space="preserve"> непрограммные направления расходов занимают в структуре</w:t>
      </w:r>
      <w:r w:rsidR="00B302A5">
        <w:rPr>
          <w:sz w:val="24"/>
          <w:szCs w:val="24"/>
        </w:rPr>
        <w:t xml:space="preserve"> по плану 9,4 % и по факту 8,7</w:t>
      </w:r>
      <w:r w:rsidR="00A81E60">
        <w:rPr>
          <w:sz w:val="24"/>
          <w:szCs w:val="24"/>
        </w:rPr>
        <w:t xml:space="preserve"> %.</w:t>
      </w:r>
      <w:r w:rsidR="00650580">
        <w:rPr>
          <w:sz w:val="24"/>
          <w:szCs w:val="24"/>
        </w:rPr>
        <w:t>В целом</w:t>
      </w:r>
      <w:r w:rsidR="00476907">
        <w:rPr>
          <w:sz w:val="24"/>
          <w:szCs w:val="24"/>
        </w:rPr>
        <w:t xml:space="preserve"> расходы бюджета исполнены на </w:t>
      </w:r>
      <w:r w:rsidR="00B302A5">
        <w:rPr>
          <w:sz w:val="24"/>
          <w:szCs w:val="24"/>
        </w:rPr>
        <w:t>94,8</w:t>
      </w:r>
      <w:r w:rsidR="00476907">
        <w:rPr>
          <w:sz w:val="24"/>
          <w:szCs w:val="24"/>
        </w:rPr>
        <w:t xml:space="preserve"> % от плановых назначений 201</w:t>
      </w:r>
      <w:r w:rsidR="00B302A5">
        <w:rPr>
          <w:sz w:val="24"/>
          <w:szCs w:val="24"/>
        </w:rPr>
        <w:t>9</w:t>
      </w:r>
      <w:r w:rsidR="00476907">
        <w:rPr>
          <w:sz w:val="24"/>
          <w:szCs w:val="24"/>
        </w:rPr>
        <w:t xml:space="preserve"> года, к фактическому уровню 201</w:t>
      </w:r>
      <w:r w:rsidR="00B302A5">
        <w:rPr>
          <w:sz w:val="24"/>
          <w:szCs w:val="24"/>
        </w:rPr>
        <w:t>8</w:t>
      </w:r>
      <w:r w:rsidR="00476907">
        <w:rPr>
          <w:sz w:val="24"/>
          <w:szCs w:val="24"/>
        </w:rPr>
        <w:t xml:space="preserve"> года исполнены на </w:t>
      </w:r>
      <w:r w:rsidR="00B302A5">
        <w:rPr>
          <w:sz w:val="24"/>
          <w:szCs w:val="24"/>
        </w:rPr>
        <w:t xml:space="preserve">106,4 </w:t>
      </w:r>
      <w:r w:rsidR="00476907">
        <w:rPr>
          <w:sz w:val="24"/>
          <w:szCs w:val="24"/>
        </w:rPr>
        <w:t>%.</w:t>
      </w:r>
    </w:p>
    <w:p w:rsidR="00FF0113" w:rsidRDefault="00FF0113" w:rsidP="005C3217">
      <w:pPr>
        <w:pStyle w:val="ae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Программное финансирование</w:t>
      </w:r>
    </w:p>
    <w:p w:rsidR="00A81E60" w:rsidRDefault="00556488" w:rsidP="005C3217">
      <w:pPr>
        <w:pStyle w:val="ae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83424D">
        <w:rPr>
          <w:color w:val="000000"/>
          <w:sz w:val="24"/>
          <w:szCs w:val="24"/>
        </w:rPr>
        <w:t xml:space="preserve">ассовые </w:t>
      </w:r>
      <w:r w:rsidR="00A81E60">
        <w:rPr>
          <w:color w:val="000000"/>
          <w:sz w:val="24"/>
          <w:szCs w:val="24"/>
        </w:rPr>
        <w:t xml:space="preserve">расходы </w:t>
      </w:r>
      <w:r>
        <w:rPr>
          <w:color w:val="000000"/>
          <w:sz w:val="24"/>
          <w:szCs w:val="24"/>
        </w:rPr>
        <w:t xml:space="preserve">муниципальных программ бюджета района </w:t>
      </w:r>
      <w:r w:rsidR="008214D1">
        <w:rPr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>или в сумме</w:t>
      </w:r>
      <w:r w:rsidR="00B302A5">
        <w:rPr>
          <w:color w:val="000000"/>
          <w:sz w:val="24"/>
          <w:szCs w:val="24"/>
        </w:rPr>
        <w:t>1 158 784,3</w:t>
      </w:r>
      <w:r w:rsidR="008214D1">
        <w:rPr>
          <w:color w:val="000000"/>
          <w:sz w:val="24"/>
          <w:szCs w:val="24"/>
        </w:rPr>
        <w:t xml:space="preserve"> тыс. руб., </w:t>
      </w:r>
      <w:r w:rsidR="00B302A5">
        <w:rPr>
          <w:color w:val="000000"/>
          <w:sz w:val="24"/>
          <w:szCs w:val="24"/>
        </w:rPr>
        <w:t>95,5</w:t>
      </w:r>
      <w:r w:rsidR="008214D1">
        <w:rPr>
          <w:color w:val="000000"/>
          <w:sz w:val="24"/>
          <w:szCs w:val="24"/>
        </w:rPr>
        <w:t xml:space="preserve"> % от план</w:t>
      </w:r>
      <w:r w:rsidR="00B302A5">
        <w:rPr>
          <w:color w:val="000000"/>
          <w:sz w:val="24"/>
          <w:szCs w:val="24"/>
        </w:rPr>
        <w:t>овых назначений</w:t>
      </w:r>
      <w:r w:rsidR="0019605E">
        <w:rPr>
          <w:color w:val="000000"/>
          <w:sz w:val="24"/>
          <w:szCs w:val="24"/>
        </w:rPr>
        <w:t>.</w:t>
      </w:r>
    </w:p>
    <w:p w:rsidR="00137A74" w:rsidRPr="00553A03" w:rsidRDefault="00137A74" w:rsidP="00137A7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53A03">
        <w:rPr>
          <w:color w:val="000000"/>
          <w:sz w:val="24"/>
          <w:szCs w:val="24"/>
        </w:rPr>
        <w:t xml:space="preserve">Из </w:t>
      </w:r>
      <w:r>
        <w:rPr>
          <w:color w:val="000000"/>
          <w:sz w:val="24"/>
          <w:szCs w:val="24"/>
        </w:rPr>
        <w:t>восьми</w:t>
      </w:r>
      <w:r w:rsidRPr="00553A03">
        <w:rPr>
          <w:color w:val="000000"/>
          <w:sz w:val="24"/>
          <w:szCs w:val="24"/>
        </w:rPr>
        <w:t xml:space="preserve">  муниципальных программ полностью освоены средства по муниципальной программе «Развитие экономики».  </w:t>
      </w:r>
    </w:p>
    <w:p w:rsidR="00137A74" w:rsidRDefault="00137A74" w:rsidP="00137A74">
      <w:pPr>
        <w:spacing w:line="276" w:lineRule="auto"/>
        <w:ind w:firstLine="709"/>
        <w:jc w:val="both"/>
        <w:rPr>
          <w:sz w:val="24"/>
          <w:szCs w:val="24"/>
        </w:rPr>
      </w:pPr>
      <w:r w:rsidRPr="001166C9">
        <w:rPr>
          <w:color w:val="000000"/>
          <w:sz w:val="24"/>
          <w:szCs w:val="24"/>
        </w:rPr>
        <w:t>Наиболее низкое освоение средств по муниципальн</w:t>
      </w:r>
      <w:r>
        <w:rPr>
          <w:color w:val="000000"/>
          <w:sz w:val="24"/>
          <w:szCs w:val="24"/>
        </w:rPr>
        <w:t>ым</w:t>
      </w:r>
      <w:r w:rsidRPr="001166C9">
        <w:rPr>
          <w:color w:val="000000"/>
          <w:sz w:val="24"/>
          <w:szCs w:val="24"/>
        </w:rPr>
        <w:t xml:space="preserve"> программ</w:t>
      </w:r>
      <w:r>
        <w:rPr>
          <w:color w:val="000000"/>
          <w:sz w:val="24"/>
          <w:szCs w:val="24"/>
        </w:rPr>
        <w:t xml:space="preserve">ам «Территориальное развитие» </w:t>
      </w:r>
      <w:r w:rsidR="00D533BE">
        <w:rPr>
          <w:color w:val="000000"/>
          <w:sz w:val="24"/>
          <w:szCs w:val="24"/>
        </w:rPr>
        <w:t>35,9</w:t>
      </w:r>
      <w:r>
        <w:rPr>
          <w:color w:val="000000"/>
          <w:sz w:val="24"/>
          <w:szCs w:val="24"/>
        </w:rPr>
        <w:t xml:space="preserve"> % и</w:t>
      </w:r>
      <w:r w:rsidRPr="001166C9">
        <w:rPr>
          <w:color w:val="000000"/>
          <w:sz w:val="24"/>
          <w:szCs w:val="24"/>
        </w:rPr>
        <w:t xml:space="preserve"> «</w:t>
      </w:r>
      <w:r w:rsidRPr="001166C9">
        <w:rPr>
          <w:sz w:val="24"/>
          <w:szCs w:val="24"/>
        </w:rPr>
        <w:t xml:space="preserve">Развитие транспортной системы»  </w:t>
      </w:r>
      <w:r w:rsidR="00D533BE">
        <w:rPr>
          <w:sz w:val="24"/>
          <w:szCs w:val="24"/>
        </w:rPr>
        <w:t>84,9</w:t>
      </w:r>
      <w:r w:rsidRPr="001166C9">
        <w:rPr>
          <w:sz w:val="24"/>
          <w:szCs w:val="24"/>
        </w:rPr>
        <w:t xml:space="preserve"> %.</w:t>
      </w:r>
    </w:p>
    <w:p w:rsidR="00137A74" w:rsidRDefault="00137A74" w:rsidP="00137A7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пояснительной записке, представленной к годовому отчету, </w:t>
      </w:r>
      <w:r w:rsidR="00D533BE">
        <w:rPr>
          <w:sz w:val="24"/>
          <w:szCs w:val="24"/>
        </w:rPr>
        <w:t xml:space="preserve">столь </w:t>
      </w:r>
      <w:r>
        <w:rPr>
          <w:sz w:val="24"/>
          <w:szCs w:val="24"/>
        </w:rPr>
        <w:t xml:space="preserve">низкое </w:t>
      </w:r>
      <w:r w:rsidR="00D533BE">
        <w:rPr>
          <w:sz w:val="24"/>
          <w:szCs w:val="24"/>
        </w:rPr>
        <w:t xml:space="preserve">исполнение </w:t>
      </w:r>
      <w:r>
        <w:rPr>
          <w:sz w:val="24"/>
          <w:szCs w:val="24"/>
        </w:rPr>
        <w:t>по муниципальной программе «Территориальное развитие»</w:t>
      </w:r>
      <w:r w:rsidRPr="0000192F">
        <w:rPr>
          <w:sz w:val="24"/>
          <w:szCs w:val="24"/>
        </w:rPr>
        <w:t xml:space="preserve">обусловлено </w:t>
      </w:r>
      <w:r w:rsidR="00D533BE">
        <w:rPr>
          <w:sz w:val="24"/>
          <w:szCs w:val="24"/>
        </w:rPr>
        <w:t xml:space="preserve">с неосвоением запланированных бюджетных ассигнованийпо контракту </w:t>
      </w:r>
      <w:r w:rsidRPr="0000192F">
        <w:rPr>
          <w:sz w:val="24"/>
          <w:szCs w:val="24"/>
        </w:rPr>
        <w:t xml:space="preserve">«Строительство межпоселенческого полигона ТБО в с. Ижма» в </w:t>
      </w:r>
      <w:r w:rsidR="00D533BE">
        <w:rPr>
          <w:sz w:val="24"/>
          <w:szCs w:val="24"/>
        </w:rPr>
        <w:t>связи с отсутствием претендентов на заключение контракта по итогам конкурса.</w:t>
      </w:r>
    </w:p>
    <w:p w:rsidR="00137A74" w:rsidRPr="00B2292B" w:rsidRDefault="00B2292B" w:rsidP="00137A74">
      <w:pPr>
        <w:spacing w:line="276" w:lineRule="auto"/>
        <w:ind w:firstLine="709"/>
        <w:jc w:val="both"/>
        <w:rPr>
          <w:sz w:val="24"/>
          <w:szCs w:val="24"/>
        </w:rPr>
      </w:pPr>
      <w:r w:rsidRPr="00B2292B">
        <w:rPr>
          <w:sz w:val="24"/>
          <w:szCs w:val="24"/>
        </w:rPr>
        <w:t>Одной из причин не</w:t>
      </w:r>
      <w:r w:rsidR="00137A74" w:rsidRPr="00B2292B">
        <w:rPr>
          <w:sz w:val="24"/>
          <w:szCs w:val="24"/>
        </w:rPr>
        <w:t xml:space="preserve">исполнения </w:t>
      </w:r>
      <w:r w:rsidRPr="00B2292B">
        <w:rPr>
          <w:sz w:val="24"/>
          <w:szCs w:val="24"/>
        </w:rPr>
        <w:t>муниципальной программы</w:t>
      </w:r>
      <w:r w:rsidR="00137A74" w:rsidRPr="00B2292B">
        <w:rPr>
          <w:color w:val="000000"/>
          <w:sz w:val="24"/>
          <w:szCs w:val="24"/>
        </w:rPr>
        <w:t>«</w:t>
      </w:r>
      <w:r w:rsidR="00137A74" w:rsidRPr="00B2292B">
        <w:rPr>
          <w:sz w:val="24"/>
          <w:szCs w:val="24"/>
        </w:rPr>
        <w:t>Развитие транспортной системы</w:t>
      </w:r>
      <w:r w:rsidRPr="00B2292B">
        <w:rPr>
          <w:sz w:val="24"/>
          <w:szCs w:val="24"/>
        </w:rPr>
        <w:t>» является экономия по муниципальным контрактам в результате проведения конкурсных процедур, а именно по мероприятию «ремонт, оборудование и содержание автомобильных дорог общего пользования местного значения, ведение технического надзора по оборудованию и содержанию ледовых переправ и зимних автомобильных дорог общего пользования»</w:t>
      </w:r>
      <w:r w:rsidR="00137A74" w:rsidRPr="00B2292B">
        <w:rPr>
          <w:sz w:val="24"/>
          <w:szCs w:val="24"/>
        </w:rPr>
        <w:t>.</w:t>
      </w:r>
    </w:p>
    <w:p w:rsidR="005C3217" w:rsidRDefault="005C3217" w:rsidP="005C3217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Кассовое исполнение расходов </w:t>
      </w:r>
      <w:r w:rsidR="006C5CF1">
        <w:rPr>
          <w:color w:val="000000"/>
          <w:sz w:val="24"/>
          <w:szCs w:val="24"/>
        </w:rPr>
        <w:t>в разрезе</w:t>
      </w:r>
      <w:r>
        <w:rPr>
          <w:color w:val="000000"/>
          <w:sz w:val="24"/>
          <w:szCs w:val="24"/>
        </w:rPr>
        <w:t xml:space="preserve"> муниципальны</w:t>
      </w:r>
      <w:r w:rsidR="006C5CF1">
        <w:rPr>
          <w:color w:val="000000"/>
          <w:sz w:val="24"/>
          <w:szCs w:val="24"/>
        </w:rPr>
        <w:t>х программ</w:t>
      </w:r>
      <w:r>
        <w:rPr>
          <w:color w:val="000000"/>
          <w:sz w:val="24"/>
          <w:szCs w:val="24"/>
        </w:rPr>
        <w:t xml:space="preserve"> представлено в таблице №</w:t>
      </w:r>
      <w:r w:rsidR="00FF48A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:rsidR="00192F37" w:rsidRPr="005F0EDD" w:rsidRDefault="00082C54" w:rsidP="00082C54">
      <w:pPr>
        <w:spacing w:line="276" w:lineRule="auto"/>
        <w:ind w:right="141" w:firstLine="539"/>
        <w:rPr>
          <w:color w:val="000000"/>
        </w:rPr>
      </w:pPr>
      <w:r>
        <w:rPr>
          <w:color w:val="000000"/>
        </w:rPr>
        <w:tab/>
      </w:r>
      <w:r w:rsidRPr="005F0EDD">
        <w:rPr>
          <w:color w:val="000000"/>
        </w:rPr>
        <w:t xml:space="preserve"> Таблица № </w:t>
      </w:r>
      <w:r w:rsidR="00FF48AF">
        <w:rPr>
          <w:color w:val="000000"/>
        </w:rPr>
        <w:t>5</w:t>
      </w:r>
    </w:p>
    <w:tbl>
      <w:tblPr>
        <w:tblStyle w:val="a3"/>
        <w:tblW w:w="0" w:type="auto"/>
        <w:tblLook w:val="04A0"/>
      </w:tblPr>
      <w:tblGrid>
        <w:gridCol w:w="641"/>
        <w:gridCol w:w="1945"/>
        <w:gridCol w:w="1270"/>
        <w:gridCol w:w="1307"/>
        <w:gridCol w:w="1324"/>
        <w:gridCol w:w="1113"/>
        <w:gridCol w:w="1113"/>
        <w:gridCol w:w="1709"/>
      </w:tblGrid>
      <w:tr w:rsidR="00192F37" w:rsidTr="00192F37">
        <w:tc>
          <w:tcPr>
            <w:tcW w:w="641" w:type="dxa"/>
            <w:vMerge w:val="restart"/>
          </w:tcPr>
          <w:p w:rsidR="00192F37" w:rsidRPr="00F75B36" w:rsidRDefault="00192F37" w:rsidP="00382E99">
            <w:pPr>
              <w:ind w:right="141"/>
              <w:rPr>
                <w:b/>
                <w:bCs/>
                <w:sz w:val="18"/>
                <w:szCs w:val="18"/>
              </w:rPr>
            </w:pPr>
            <w:r w:rsidRPr="00F75B3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945" w:type="dxa"/>
            <w:vMerge w:val="restart"/>
          </w:tcPr>
          <w:p w:rsidR="00192F37" w:rsidRPr="00F75B36" w:rsidRDefault="00192F37" w:rsidP="00382E99">
            <w:pPr>
              <w:ind w:right="141"/>
              <w:rPr>
                <w:b/>
                <w:bCs/>
                <w:sz w:val="18"/>
                <w:szCs w:val="18"/>
              </w:rPr>
            </w:pPr>
            <w:r w:rsidRPr="00F75B36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270" w:type="dxa"/>
            <w:vMerge w:val="restart"/>
          </w:tcPr>
          <w:p w:rsidR="00192F37" w:rsidRPr="00F75B36" w:rsidRDefault="00192F37" w:rsidP="000426D5">
            <w:pPr>
              <w:ind w:right="-108"/>
              <w:rPr>
                <w:b/>
                <w:bCs/>
                <w:sz w:val="18"/>
                <w:szCs w:val="18"/>
              </w:rPr>
            </w:pPr>
            <w:r w:rsidRPr="00F75B36">
              <w:rPr>
                <w:b/>
                <w:bCs/>
                <w:sz w:val="18"/>
                <w:szCs w:val="18"/>
              </w:rPr>
              <w:t>Ассигнования 201</w:t>
            </w:r>
            <w:r w:rsidR="000426D5">
              <w:rPr>
                <w:b/>
                <w:bCs/>
                <w:sz w:val="18"/>
                <w:szCs w:val="18"/>
              </w:rPr>
              <w:t>9</w:t>
            </w:r>
            <w:r w:rsidRPr="00F75B36">
              <w:rPr>
                <w:b/>
                <w:bCs/>
                <w:sz w:val="18"/>
                <w:szCs w:val="18"/>
              </w:rPr>
              <w:t xml:space="preserve">  год (в тыс.руб.)</w:t>
            </w:r>
          </w:p>
        </w:tc>
        <w:tc>
          <w:tcPr>
            <w:tcW w:w="1307" w:type="dxa"/>
            <w:vMerge w:val="restart"/>
          </w:tcPr>
          <w:p w:rsidR="00192F37" w:rsidRPr="00F75B36" w:rsidRDefault="00192F37" w:rsidP="00192F37">
            <w:pPr>
              <w:ind w:right="-66"/>
              <w:rPr>
                <w:b/>
                <w:bCs/>
                <w:sz w:val="18"/>
                <w:szCs w:val="18"/>
              </w:rPr>
            </w:pPr>
            <w:r w:rsidRPr="00F75B36">
              <w:rPr>
                <w:b/>
                <w:bCs/>
                <w:sz w:val="18"/>
                <w:szCs w:val="18"/>
              </w:rPr>
              <w:t>Исполнено (в тыс.руб.)</w:t>
            </w:r>
          </w:p>
        </w:tc>
        <w:tc>
          <w:tcPr>
            <w:tcW w:w="1324" w:type="dxa"/>
            <w:vMerge w:val="restart"/>
          </w:tcPr>
          <w:p w:rsidR="00192F37" w:rsidRPr="00F75B36" w:rsidRDefault="00192F37" w:rsidP="00382E99">
            <w:pPr>
              <w:ind w:right="141"/>
              <w:rPr>
                <w:b/>
                <w:bCs/>
                <w:sz w:val="18"/>
                <w:szCs w:val="18"/>
              </w:rPr>
            </w:pPr>
            <w:r w:rsidRPr="00F75B36">
              <w:rPr>
                <w:b/>
                <w:bCs/>
                <w:sz w:val="18"/>
                <w:szCs w:val="18"/>
              </w:rPr>
              <w:t>Процент исполнения</w:t>
            </w:r>
          </w:p>
        </w:tc>
        <w:tc>
          <w:tcPr>
            <w:tcW w:w="3935" w:type="dxa"/>
            <w:gridSpan w:val="3"/>
          </w:tcPr>
          <w:p w:rsidR="00192F37" w:rsidRPr="00192F37" w:rsidRDefault="00192F37" w:rsidP="005C3217">
            <w:pPr>
              <w:spacing w:line="276" w:lineRule="auto"/>
              <w:ind w:right="141"/>
              <w:rPr>
                <w:b/>
                <w:color w:val="000000"/>
              </w:rPr>
            </w:pPr>
            <w:r w:rsidRPr="00192F37">
              <w:rPr>
                <w:b/>
                <w:color w:val="000000"/>
              </w:rPr>
              <w:t>Удельный вес, %</w:t>
            </w:r>
          </w:p>
        </w:tc>
      </w:tr>
      <w:tr w:rsidR="00192F37" w:rsidTr="0083424D">
        <w:trPr>
          <w:trHeight w:val="869"/>
        </w:trPr>
        <w:tc>
          <w:tcPr>
            <w:tcW w:w="641" w:type="dxa"/>
            <w:vMerge/>
          </w:tcPr>
          <w:p w:rsidR="00192F37" w:rsidRPr="00F75B36" w:rsidRDefault="00192F37" w:rsidP="00382E99">
            <w:pPr>
              <w:ind w:right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192F37" w:rsidRPr="00F75B36" w:rsidRDefault="00192F37" w:rsidP="00382E99">
            <w:pPr>
              <w:ind w:right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192F37" w:rsidRPr="00F75B36" w:rsidRDefault="00192F37" w:rsidP="00382E99">
            <w:pPr>
              <w:ind w:right="-1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192F37" w:rsidRPr="00F75B36" w:rsidRDefault="00192F37" w:rsidP="00192F37">
            <w:pPr>
              <w:ind w:right="-6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192F37" w:rsidRPr="00F75B36" w:rsidRDefault="00192F37" w:rsidP="00382E99">
            <w:pPr>
              <w:ind w:right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:rsidR="00192F37" w:rsidRPr="00192F37" w:rsidRDefault="00192F37" w:rsidP="00192F37">
            <w:pPr>
              <w:ind w:right="141"/>
              <w:rPr>
                <w:b/>
                <w:color w:val="000000"/>
                <w:sz w:val="18"/>
                <w:szCs w:val="18"/>
              </w:rPr>
            </w:pPr>
            <w:r w:rsidRPr="00192F37">
              <w:rPr>
                <w:b/>
                <w:color w:val="000000"/>
                <w:sz w:val="18"/>
                <w:szCs w:val="18"/>
              </w:rPr>
              <w:t>план к общим расходам</w:t>
            </w:r>
          </w:p>
        </w:tc>
        <w:tc>
          <w:tcPr>
            <w:tcW w:w="1113" w:type="dxa"/>
          </w:tcPr>
          <w:p w:rsidR="00192F37" w:rsidRPr="00192F37" w:rsidRDefault="00192F37" w:rsidP="00192F37">
            <w:pPr>
              <w:ind w:right="141"/>
              <w:rPr>
                <w:b/>
                <w:color w:val="000000"/>
                <w:sz w:val="18"/>
                <w:szCs w:val="18"/>
              </w:rPr>
            </w:pPr>
            <w:r w:rsidRPr="00192F37">
              <w:rPr>
                <w:b/>
                <w:color w:val="000000"/>
                <w:sz w:val="18"/>
                <w:szCs w:val="18"/>
              </w:rPr>
              <w:t>факт к общим расходам</w:t>
            </w:r>
          </w:p>
        </w:tc>
        <w:tc>
          <w:tcPr>
            <w:tcW w:w="1709" w:type="dxa"/>
          </w:tcPr>
          <w:p w:rsidR="00192F37" w:rsidRPr="00192F37" w:rsidRDefault="00192F37" w:rsidP="00BB4703">
            <w:pPr>
              <w:rPr>
                <w:b/>
                <w:color w:val="000000"/>
                <w:sz w:val="18"/>
                <w:szCs w:val="18"/>
              </w:rPr>
            </w:pPr>
            <w:r w:rsidRPr="00192F37">
              <w:rPr>
                <w:b/>
                <w:color w:val="000000"/>
                <w:sz w:val="18"/>
                <w:szCs w:val="18"/>
              </w:rPr>
              <w:t>факт, в структуре муниципальных программ</w:t>
            </w:r>
          </w:p>
        </w:tc>
      </w:tr>
      <w:tr w:rsidR="00E17E21" w:rsidTr="00E17E21">
        <w:tc>
          <w:tcPr>
            <w:tcW w:w="641" w:type="dxa"/>
          </w:tcPr>
          <w:p w:rsidR="00E17E21" w:rsidRPr="004A7338" w:rsidRDefault="00E17E21" w:rsidP="00382E99">
            <w:pPr>
              <w:ind w:right="141"/>
            </w:pPr>
            <w:r>
              <w:t>1</w:t>
            </w:r>
          </w:p>
        </w:tc>
        <w:tc>
          <w:tcPr>
            <w:tcW w:w="1945" w:type="dxa"/>
          </w:tcPr>
          <w:p w:rsidR="00E17E21" w:rsidRPr="004A7338" w:rsidRDefault="00E17E21" w:rsidP="00382E99">
            <w:pPr>
              <w:ind w:right="141"/>
            </w:pPr>
            <w:r>
              <w:t xml:space="preserve"> «Территориальное развитие»</w:t>
            </w:r>
          </w:p>
        </w:tc>
        <w:tc>
          <w:tcPr>
            <w:tcW w:w="1270" w:type="dxa"/>
            <w:vAlign w:val="center"/>
          </w:tcPr>
          <w:p w:rsidR="00E17E21" w:rsidRPr="004A7338" w:rsidRDefault="00B2292B" w:rsidP="00E17E21">
            <w:pPr>
              <w:ind w:right="141"/>
              <w:jc w:val="center"/>
            </w:pPr>
            <w:r>
              <w:t>60 767,0</w:t>
            </w:r>
          </w:p>
        </w:tc>
        <w:tc>
          <w:tcPr>
            <w:tcW w:w="1307" w:type="dxa"/>
            <w:vAlign w:val="center"/>
          </w:tcPr>
          <w:p w:rsidR="00E17E21" w:rsidRPr="004A7338" w:rsidRDefault="00B2292B" w:rsidP="00E17E21">
            <w:pPr>
              <w:ind w:right="141"/>
              <w:jc w:val="center"/>
            </w:pPr>
            <w:r>
              <w:t>21 840,7</w:t>
            </w:r>
          </w:p>
        </w:tc>
        <w:tc>
          <w:tcPr>
            <w:tcW w:w="1324" w:type="dxa"/>
            <w:vAlign w:val="center"/>
          </w:tcPr>
          <w:p w:rsidR="00E17E21" w:rsidRPr="004A7338" w:rsidRDefault="00B2292B" w:rsidP="00E17E21">
            <w:pPr>
              <w:ind w:right="141"/>
              <w:jc w:val="center"/>
            </w:pPr>
            <w:r>
              <w:t>35,9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tabs>
                <w:tab w:val="left" w:pos="8280"/>
              </w:tabs>
              <w:spacing w:line="276" w:lineRule="auto"/>
              <w:jc w:val="center"/>
            </w:pPr>
            <w:r>
              <w:t>4,5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1,7</w:t>
            </w:r>
          </w:p>
        </w:tc>
        <w:tc>
          <w:tcPr>
            <w:tcW w:w="1709" w:type="dxa"/>
            <w:vAlign w:val="center"/>
          </w:tcPr>
          <w:p w:rsidR="00E17E21" w:rsidRPr="004A7338" w:rsidRDefault="00F00247" w:rsidP="00E17E21">
            <w:pPr>
              <w:ind w:right="141"/>
              <w:jc w:val="center"/>
            </w:pPr>
            <w:r>
              <w:t>1,9</w:t>
            </w:r>
          </w:p>
        </w:tc>
      </w:tr>
      <w:tr w:rsidR="00E17E21" w:rsidTr="00E17E21">
        <w:tc>
          <w:tcPr>
            <w:tcW w:w="641" w:type="dxa"/>
          </w:tcPr>
          <w:p w:rsidR="00E17E21" w:rsidRPr="004A7338" w:rsidRDefault="00E17E21" w:rsidP="00382E99">
            <w:pPr>
              <w:ind w:right="141"/>
            </w:pPr>
            <w:r>
              <w:t>2</w:t>
            </w:r>
          </w:p>
        </w:tc>
        <w:tc>
          <w:tcPr>
            <w:tcW w:w="1945" w:type="dxa"/>
          </w:tcPr>
          <w:p w:rsidR="00E17E21" w:rsidRPr="004A7338" w:rsidRDefault="00E17E21" w:rsidP="00382E99">
            <w:pPr>
              <w:ind w:right="141"/>
            </w:pPr>
            <w:r>
              <w:t>«Развитие образования»</w:t>
            </w:r>
          </w:p>
        </w:tc>
        <w:tc>
          <w:tcPr>
            <w:tcW w:w="1270" w:type="dxa"/>
            <w:vAlign w:val="center"/>
          </w:tcPr>
          <w:p w:rsidR="00E17E21" w:rsidRPr="004A7338" w:rsidRDefault="00B2292B" w:rsidP="00E17E21">
            <w:pPr>
              <w:ind w:right="141"/>
              <w:jc w:val="center"/>
            </w:pPr>
            <w:r>
              <w:t>852 067,5</w:t>
            </w:r>
          </w:p>
        </w:tc>
        <w:tc>
          <w:tcPr>
            <w:tcW w:w="1307" w:type="dxa"/>
            <w:vAlign w:val="center"/>
          </w:tcPr>
          <w:p w:rsidR="00E17E21" w:rsidRPr="004A7338" w:rsidRDefault="00B2292B" w:rsidP="00E17E21">
            <w:pPr>
              <w:ind w:right="141"/>
              <w:jc w:val="center"/>
            </w:pPr>
            <w:r>
              <w:t>841 932,4</w:t>
            </w:r>
          </w:p>
        </w:tc>
        <w:tc>
          <w:tcPr>
            <w:tcW w:w="1324" w:type="dxa"/>
            <w:vAlign w:val="center"/>
          </w:tcPr>
          <w:p w:rsidR="00E17E21" w:rsidRPr="004A7338" w:rsidRDefault="00B2292B" w:rsidP="00E17E21">
            <w:pPr>
              <w:ind w:right="141"/>
              <w:jc w:val="center"/>
            </w:pPr>
            <w:r>
              <w:t>98,8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63,6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66,3</w:t>
            </w:r>
          </w:p>
        </w:tc>
        <w:tc>
          <w:tcPr>
            <w:tcW w:w="1709" w:type="dxa"/>
            <w:vAlign w:val="center"/>
          </w:tcPr>
          <w:p w:rsidR="00E17E21" w:rsidRPr="004A7338" w:rsidRDefault="00F00247" w:rsidP="00E17E21">
            <w:pPr>
              <w:ind w:right="141"/>
              <w:jc w:val="center"/>
            </w:pPr>
            <w:r>
              <w:t>72,7</w:t>
            </w:r>
          </w:p>
        </w:tc>
      </w:tr>
      <w:tr w:rsidR="00E17E21" w:rsidTr="00E17E21">
        <w:tc>
          <w:tcPr>
            <w:tcW w:w="641" w:type="dxa"/>
          </w:tcPr>
          <w:p w:rsidR="00E17E21" w:rsidRPr="004A7338" w:rsidRDefault="00E17E21" w:rsidP="00382E99">
            <w:pPr>
              <w:ind w:right="141"/>
            </w:pPr>
            <w:r>
              <w:t>3</w:t>
            </w:r>
          </w:p>
        </w:tc>
        <w:tc>
          <w:tcPr>
            <w:tcW w:w="1945" w:type="dxa"/>
          </w:tcPr>
          <w:p w:rsidR="00E17E21" w:rsidRPr="004A7338" w:rsidRDefault="00E17E21" w:rsidP="00382E99">
            <w:pPr>
              <w:ind w:right="141"/>
            </w:pPr>
            <w:r>
              <w:t xml:space="preserve"> «Развитие и сохранение культуры»</w:t>
            </w:r>
          </w:p>
        </w:tc>
        <w:tc>
          <w:tcPr>
            <w:tcW w:w="1270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164 587,1</w:t>
            </w:r>
          </w:p>
        </w:tc>
        <w:tc>
          <w:tcPr>
            <w:tcW w:w="1307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164 496,3</w:t>
            </w:r>
          </w:p>
        </w:tc>
        <w:tc>
          <w:tcPr>
            <w:tcW w:w="1324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99,9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12,3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12,9</w:t>
            </w:r>
          </w:p>
        </w:tc>
        <w:tc>
          <w:tcPr>
            <w:tcW w:w="1709" w:type="dxa"/>
            <w:vAlign w:val="center"/>
          </w:tcPr>
          <w:p w:rsidR="00E17E21" w:rsidRPr="004A7338" w:rsidRDefault="00F00247" w:rsidP="00E17E21">
            <w:pPr>
              <w:ind w:right="141"/>
              <w:jc w:val="center"/>
            </w:pPr>
            <w:r>
              <w:t>14,2</w:t>
            </w:r>
          </w:p>
        </w:tc>
      </w:tr>
      <w:tr w:rsidR="00E17E21" w:rsidTr="00E17E21">
        <w:tc>
          <w:tcPr>
            <w:tcW w:w="641" w:type="dxa"/>
          </w:tcPr>
          <w:p w:rsidR="00E17E21" w:rsidRPr="004A7338" w:rsidRDefault="00E17E21" w:rsidP="00382E99">
            <w:pPr>
              <w:ind w:right="141"/>
            </w:pPr>
            <w:r>
              <w:t>4</w:t>
            </w:r>
          </w:p>
        </w:tc>
        <w:tc>
          <w:tcPr>
            <w:tcW w:w="1945" w:type="dxa"/>
          </w:tcPr>
          <w:p w:rsidR="00E17E21" w:rsidRPr="004A7338" w:rsidRDefault="00E17E21" w:rsidP="00382E99">
            <w:pPr>
              <w:ind w:right="141"/>
            </w:pPr>
            <w:r>
              <w:t xml:space="preserve"> «Развитие физической культуры и спорта»</w:t>
            </w:r>
          </w:p>
        </w:tc>
        <w:tc>
          <w:tcPr>
            <w:tcW w:w="1270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34 144,8</w:t>
            </w:r>
          </w:p>
        </w:tc>
        <w:tc>
          <w:tcPr>
            <w:tcW w:w="1307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33 936,2</w:t>
            </w:r>
          </w:p>
        </w:tc>
        <w:tc>
          <w:tcPr>
            <w:tcW w:w="1324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99,4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1709" w:type="dxa"/>
            <w:vAlign w:val="center"/>
          </w:tcPr>
          <w:p w:rsidR="00E17E21" w:rsidRPr="004A7338" w:rsidRDefault="00F00247" w:rsidP="00E17E21">
            <w:pPr>
              <w:ind w:right="141"/>
              <w:jc w:val="center"/>
            </w:pPr>
            <w:r>
              <w:t>2,9</w:t>
            </w:r>
          </w:p>
        </w:tc>
      </w:tr>
      <w:tr w:rsidR="00E17E21" w:rsidTr="00E17E21">
        <w:tc>
          <w:tcPr>
            <w:tcW w:w="641" w:type="dxa"/>
          </w:tcPr>
          <w:p w:rsidR="00E17E21" w:rsidRPr="004A7338" w:rsidRDefault="00E17E21" w:rsidP="00382E99">
            <w:pPr>
              <w:ind w:right="141"/>
            </w:pPr>
            <w:r>
              <w:t>5</w:t>
            </w:r>
          </w:p>
        </w:tc>
        <w:tc>
          <w:tcPr>
            <w:tcW w:w="1945" w:type="dxa"/>
          </w:tcPr>
          <w:p w:rsidR="00E17E21" w:rsidRPr="004A7338" w:rsidRDefault="00E17E21" w:rsidP="00382E99">
            <w:pPr>
              <w:ind w:right="141"/>
            </w:pPr>
            <w:r>
              <w:t xml:space="preserve"> «Развитие экономики»</w:t>
            </w:r>
          </w:p>
        </w:tc>
        <w:tc>
          <w:tcPr>
            <w:tcW w:w="1270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947,8</w:t>
            </w:r>
          </w:p>
        </w:tc>
        <w:tc>
          <w:tcPr>
            <w:tcW w:w="1307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947,8</w:t>
            </w:r>
          </w:p>
        </w:tc>
        <w:tc>
          <w:tcPr>
            <w:tcW w:w="1324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100,0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1709" w:type="dxa"/>
            <w:vAlign w:val="center"/>
          </w:tcPr>
          <w:p w:rsidR="00E17E21" w:rsidRPr="004A7338" w:rsidRDefault="00F00247" w:rsidP="00E17E21">
            <w:pPr>
              <w:ind w:right="141"/>
              <w:jc w:val="center"/>
            </w:pPr>
            <w:r>
              <w:t>0,1</w:t>
            </w:r>
          </w:p>
        </w:tc>
      </w:tr>
      <w:tr w:rsidR="00E17E21" w:rsidTr="00E17E21">
        <w:tc>
          <w:tcPr>
            <w:tcW w:w="641" w:type="dxa"/>
          </w:tcPr>
          <w:p w:rsidR="00E17E21" w:rsidRPr="004A7338" w:rsidRDefault="00E17E21" w:rsidP="00382E99">
            <w:pPr>
              <w:ind w:right="141"/>
            </w:pPr>
            <w:r>
              <w:t>6</w:t>
            </w:r>
          </w:p>
        </w:tc>
        <w:tc>
          <w:tcPr>
            <w:tcW w:w="1945" w:type="dxa"/>
          </w:tcPr>
          <w:p w:rsidR="00E17E21" w:rsidRPr="004A7338" w:rsidRDefault="00E17E21" w:rsidP="00382E99">
            <w:pPr>
              <w:ind w:right="141"/>
            </w:pPr>
            <w:r>
              <w:t xml:space="preserve"> «Муниципальное управление»</w:t>
            </w:r>
          </w:p>
        </w:tc>
        <w:tc>
          <w:tcPr>
            <w:tcW w:w="1270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48 190,1</w:t>
            </w:r>
          </w:p>
        </w:tc>
        <w:tc>
          <w:tcPr>
            <w:tcW w:w="1307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48 044,1</w:t>
            </w:r>
          </w:p>
        </w:tc>
        <w:tc>
          <w:tcPr>
            <w:tcW w:w="1324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99,7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3,6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1709" w:type="dxa"/>
            <w:vAlign w:val="center"/>
          </w:tcPr>
          <w:p w:rsidR="00E17E21" w:rsidRPr="004A7338" w:rsidRDefault="00F00247" w:rsidP="00E17E21">
            <w:pPr>
              <w:ind w:right="141"/>
              <w:jc w:val="center"/>
            </w:pPr>
            <w:r>
              <w:t>4,1</w:t>
            </w:r>
          </w:p>
        </w:tc>
      </w:tr>
      <w:tr w:rsidR="00E17E21" w:rsidTr="00E17E21">
        <w:tc>
          <w:tcPr>
            <w:tcW w:w="641" w:type="dxa"/>
          </w:tcPr>
          <w:p w:rsidR="00E17E21" w:rsidRDefault="00E17E21" w:rsidP="00382E99">
            <w:pPr>
              <w:ind w:right="141"/>
            </w:pPr>
            <w:r>
              <w:t>7</w:t>
            </w:r>
          </w:p>
        </w:tc>
        <w:tc>
          <w:tcPr>
            <w:tcW w:w="1945" w:type="dxa"/>
          </w:tcPr>
          <w:p w:rsidR="00E17E21" w:rsidRDefault="00E17E21" w:rsidP="00382E99">
            <w:pPr>
              <w:ind w:right="-108"/>
            </w:pPr>
            <w:r>
              <w:t>«Безопасность жизнедеятельности</w:t>
            </w:r>
            <w:r w:rsidR="00664D70">
              <w:t xml:space="preserve"> населения</w:t>
            </w:r>
            <w:r>
              <w:t>»</w:t>
            </w:r>
          </w:p>
        </w:tc>
        <w:tc>
          <w:tcPr>
            <w:tcW w:w="1270" w:type="dxa"/>
            <w:vAlign w:val="center"/>
          </w:tcPr>
          <w:p w:rsidR="00E17E21" w:rsidRDefault="00664D70" w:rsidP="00E17E21">
            <w:pPr>
              <w:ind w:right="141"/>
              <w:jc w:val="center"/>
            </w:pPr>
            <w:r>
              <w:t>19 657,2</w:t>
            </w:r>
          </w:p>
        </w:tc>
        <w:tc>
          <w:tcPr>
            <w:tcW w:w="1307" w:type="dxa"/>
            <w:vAlign w:val="center"/>
          </w:tcPr>
          <w:p w:rsidR="00E17E21" w:rsidRDefault="00664D70" w:rsidP="00E17E21">
            <w:pPr>
              <w:ind w:right="141"/>
              <w:jc w:val="center"/>
            </w:pPr>
            <w:r>
              <w:t>19 650,4</w:t>
            </w:r>
          </w:p>
        </w:tc>
        <w:tc>
          <w:tcPr>
            <w:tcW w:w="1324" w:type="dxa"/>
            <w:vAlign w:val="center"/>
          </w:tcPr>
          <w:p w:rsidR="00E17E21" w:rsidRDefault="00664D70" w:rsidP="00E17E21">
            <w:pPr>
              <w:ind w:right="141"/>
              <w:jc w:val="center"/>
            </w:pPr>
            <w:r>
              <w:t>99,9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709" w:type="dxa"/>
            <w:vAlign w:val="center"/>
          </w:tcPr>
          <w:p w:rsidR="00E17E21" w:rsidRPr="004A7338" w:rsidRDefault="00F00247" w:rsidP="00E17E21">
            <w:pPr>
              <w:ind w:right="141"/>
              <w:jc w:val="center"/>
            </w:pPr>
            <w:r>
              <w:t>1,7</w:t>
            </w:r>
          </w:p>
        </w:tc>
      </w:tr>
      <w:tr w:rsidR="00E17E21" w:rsidTr="00E17E21">
        <w:tc>
          <w:tcPr>
            <w:tcW w:w="641" w:type="dxa"/>
          </w:tcPr>
          <w:p w:rsidR="00E17E21" w:rsidRPr="004A7338" w:rsidRDefault="00E17E21" w:rsidP="00382E99">
            <w:pPr>
              <w:ind w:right="141"/>
            </w:pPr>
            <w:r>
              <w:t>8</w:t>
            </w:r>
          </w:p>
        </w:tc>
        <w:tc>
          <w:tcPr>
            <w:tcW w:w="1945" w:type="dxa"/>
          </w:tcPr>
          <w:p w:rsidR="00E17E21" w:rsidRPr="004A7338" w:rsidRDefault="00E17E21" w:rsidP="00382E99">
            <w:pPr>
              <w:ind w:right="141"/>
            </w:pPr>
            <w:r>
              <w:t>«Развитие транспортной системы»</w:t>
            </w:r>
          </w:p>
        </w:tc>
        <w:tc>
          <w:tcPr>
            <w:tcW w:w="1270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32 894,3</w:t>
            </w:r>
          </w:p>
        </w:tc>
        <w:tc>
          <w:tcPr>
            <w:tcW w:w="1307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27 936,4</w:t>
            </w:r>
          </w:p>
        </w:tc>
        <w:tc>
          <w:tcPr>
            <w:tcW w:w="1324" w:type="dxa"/>
            <w:vAlign w:val="center"/>
          </w:tcPr>
          <w:p w:rsidR="00E17E21" w:rsidRPr="004A7338" w:rsidRDefault="00664D70" w:rsidP="00E17E21">
            <w:pPr>
              <w:ind w:right="141"/>
              <w:jc w:val="center"/>
            </w:pPr>
            <w:r>
              <w:t>84,9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2,4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2,2</w:t>
            </w:r>
          </w:p>
        </w:tc>
        <w:tc>
          <w:tcPr>
            <w:tcW w:w="1709" w:type="dxa"/>
            <w:vAlign w:val="center"/>
          </w:tcPr>
          <w:p w:rsidR="00E17E21" w:rsidRPr="004A7338" w:rsidRDefault="00F00247" w:rsidP="00E17E21">
            <w:pPr>
              <w:ind w:right="141"/>
              <w:jc w:val="center"/>
            </w:pPr>
            <w:r>
              <w:t>2,4</w:t>
            </w:r>
          </w:p>
        </w:tc>
      </w:tr>
      <w:tr w:rsidR="00E17E21" w:rsidTr="00E17E21">
        <w:tc>
          <w:tcPr>
            <w:tcW w:w="641" w:type="dxa"/>
          </w:tcPr>
          <w:p w:rsidR="00E17E21" w:rsidRDefault="00E17E21" w:rsidP="00382E99">
            <w:pPr>
              <w:ind w:right="141"/>
            </w:pPr>
          </w:p>
        </w:tc>
        <w:tc>
          <w:tcPr>
            <w:tcW w:w="1945" w:type="dxa"/>
          </w:tcPr>
          <w:p w:rsidR="00E17E21" w:rsidRPr="0083460E" w:rsidRDefault="00CE63C4" w:rsidP="0069537E">
            <w:pPr>
              <w:ind w:right="-40"/>
              <w:rPr>
                <w:b/>
              </w:rPr>
            </w:pPr>
            <w:r>
              <w:rPr>
                <w:b/>
              </w:rPr>
              <w:t>Всего расход</w:t>
            </w:r>
            <w:r w:rsidR="0069537E">
              <w:rPr>
                <w:b/>
              </w:rPr>
              <w:t>ы бюджета</w:t>
            </w:r>
            <w:r>
              <w:rPr>
                <w:b/>
              </w:rPr>
              <w:t xml:space="preserve"> по муниципальным программам</w:t>
            </w:r>
          </w:p>
        </w:tc>
        <w:tc>
          <w:tcPr>
            <w:tcW w:w="1270" w:type="dxa"/>
            <w:vAlign w:val="center"/>
          </w:tcPr>
          <w:p w:rsidR="00E17E21" w:rsidRPr="0083460E" w:rsidRDefault="00664D70" w:rsidP="00E17E21">
            <w:pPr>
              <w:ind w:right="-46"/>
              <w:jc w:val="center"/>
              <w:rPr>
                <w:b/>
              </w:rPr>
            </w:pPr>
            <w:r>
              <w:rPr>
                <w:b/>
              </w:rPr>
              <w:t>1 213 255,8</w:t>
            </w:r>
          </w:p>
        </w:tc>
        <w:tc>
          <w:tcPr>
            <w:tcW w:w="1307" w:type="dxa"/>
            <w:vAlign w:val="center"/>
          </w:tcPr>
          <w:p w:rsidR="00E17E21" w:rsidRPr="0083460E" w:rsidRDefault="00664D70" w:rsidP="00E17E21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1 158 784,3</w:t>
            </w:r>
          </w:p>
        </w:tc>
        <w:tc>
          <w:tcPr>
            <w:tcW w:w="1324" w:type="dxa"/>
            <w:vAlign w:val="center"/>
          </w:tcPr>
          <w:p w:rsidR="00E17E21" w:rsidRPr="0083460E" w:rsidRDefault="00664D70" w:rsidP="00E17E21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113" w:type="dxa"/>
            <w:vAlign w:val="center"/>
          </w:tcPr>
          <w:p w:rsidR="00E17E21" w:rsidRPr="00E17E21" w:rsidRDefault="00664D70" w:rsidP="000426D5">
            <w:pPr>
              <w:tabs>
                <w:tab w:val="left" w:pos="828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113" w:type="dxa"/>
            <w:vAlign w:val="center"/>
          </w:tcPr>
          <w:p w:rsidR="00E17E21" w:rsidRPr="00E17E21" w:rsidRDefault="00664D70" w:rsidP="000426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91,3</w:t>
            </w:r>
          </w:p>
        </w:tc>
        <w:tc>
          <w:tcPr>
            <w:tcW w:w="1709" w:type="dxa"/>
            <w:vAlign w:val="center"/>
          </w:tcPr>
          <w:p w:rsidR="00E17E21" w:rsidRPr="00192F37" w:rsidRDefault="00E17E21" w:rsidP="00E17E21">
            <w:pPr>
              <w:spacing w:line="276" w:lineRule="auto"/>
              <w:ind w:right="141"/>
              <w:jc w:val="center"/>
              <w:rPr>
                <w:b/>
                <w:color w:val="000000"/>
              </w:rPr>
            </w:pPr>
            <w:r w:rsidRPr="00192F37">
              <w:rPr>
                <w:b/>
                <w:color w:val="000000"/>
              </w:rPr>
              <w:t>100,0</w:t>
            </w:r>
          </w:p>
        </w:tc>
      </w:tr>
      <w:tr w:rsidR="00E17E21" w:rsidTr="0083424D">
        <w:trPr>
          <w:trHeight w:val="823"/>
        </w:trPr>
        <w:tc>
          <w:tcPr>
            <w:tcW w:w="641" w:type="dxa"/>
          </w:tcPr>
          <w:p w:rsidR="00E17E21" w:rsidRPr="00192F37" w:rsidRDefault="00E17E21" w:rsidP="005C3217">
            <w:pPr>
              <w:spacing w:line="276" w:lineRule="auto"/>
              <w:ind w:right="141"/>
              <w:rPr>
                <w:color w:val="000000"/>
              </w:rPr>
            </w:pPr>
          </w:p>
        </w:tc>
        <w:tc>
          <w:tcPr>
            <w:tcW w:w="1945" w:type="dxa"/>
          </w:tcPr>
          <w:p w:rsidR="00E17E21" w:rsidRPr="00082C54" w:rsidRDefault="00E17E21" w:rsidP="00382E99">
            <w:pPr>
              <w:ind w:right="141"/>
            </w:pPr>
            <w:r w:rsidRPr="00082C54">
              <w:t>Непрограмное направление деятельности</w:t>
            </w:r>
          </w:p>
        </w:tc>
        <w:tc>
          <w:tcPr>
            <w:tcW w:w="1270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126 367,2</w:t>
            </w:r>
          </w:p>
        </w:tc>
        <w:tc>
          <w:tcPr>
            <w:tcW w:w="1307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</w:pPr>
            <w:r>
              <w:t>110 644,5</w:t>
            </w:r>
          </w:p>
        </w:tc>
        <w:tc>
          <w:tcPr>
            <w:tcW w:w="1324" w:type="dxa"/>
            <w:vAlign w:val="center"/>
          </w:tcPr>
          <w:p w:rsidR="00E17E21" w:rsidRPr="00192F37" w:rsidRDefault="00664D70" w:rsidP="00E17E21">
            <w:pPr>
              <w:spacing w:line="276" w:lineRule="auto"/>
              <w:ind w:right="141"/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1113" w:type="dxa"/>
            <w:vAlign w:val="center"/>
          </w:tcPr>
          <w:p w:rsidR="00E17E21" w:rsidRPr="00664D70" w:rsidRDefault="00664D70" w:rsidP="00E17E21">
            <w:pPr>
              <w:spacing w:line="276" w:lineRule="auto"/>
              <w:jc w:val="center"/>
              <w:rPr>
                <w:b/>
              </w:rPr>
            </w:pPr>
            <w:r w:rsidRPr="00664D70">
              <w:rPr>
                <w:b/>
              </w:rPr>
              <w:t>9,4</w:t>
            </w:r>
          </w:p>
        </w:tc>
        <w:tc>
          <w:tcPr>
            <w:tcW w:w="1113" w:type="dxa"/>
            <w:vAlign w:val="center"/>
          </w:tcPr>
          <w:p w:rsidR="00E17E21" w:rsidRPr="00664D70" w:rsidRDefault="00664D70" w:rsidP="00E17E21">
            <w:pPr>
              <w:spacing w:line="276" w:lineRule="auto"/>
              <w:jc w:val="center"/>
              <w:rPr>
                <w:b/>
              </w:rPr>
            </w:pPr>
            <w:r w:rsidRPr="00664D70">
              <w:rPr>
                <w:b/>
              </w:rPr>
              <w:t>8,7</w:t>
            </w:r>
          </w:p>
        </w:tc>
        <w:tc>
          <w:tcPr>
            <w:tcW w:w="1709" w:type="dxa"/>
            <w:vAlign w:val="center"/>
          </w:tcPr>
          <w:p w:rsidR="00E17E21" w:rsidRPr="00192F37" w:rsidRDefault="00E17E21" w:rsidP="00E17E21">
            <w:pPr>
              <w:spacing w:line="276" w:lineRule="auto"/>
              <w:ind w:right="141"/>
              <w:jc w:val="center"/>
              <w:rPr>
                <w:color w:val="000000"/>
              </w:rPr>
            </w:pPr>
            <w:r w:rsidRPr="00192F37">
              <w:rPr>
                <w:color w:val="000000"/>
              </w:rPr>
              <w:t>х</w:t>
            </w:r>
          </w:p>
        </w:tc>
      </w:tr>
      <w:tr w:rsidR="00E17E21" w:rsidTr="0083424D">
        <w:trPr>
          <w:trHeight w:val="834"/>
        </w:trPr>
        <w:tc>
          <w:tcPr>
            <w:tcW w:w="641" w:type="dxa"/>
          </w:tcPr>
          <w:p w:rsidR="00E17E21" w:rsidRPr="00192F37" w:rsidRDefault="00E17E21" w:rsidP="005C3217">
            <w:pPr>
              <w:spacing w:line="276" w:lineRule="auto"/>
              <w:ind w:right="141"/>
              <w:rPr>
                <w:b/>
                <w:color w:val="000000"/>
              </w:rPr>
            </w:pPr>
          </w:p>
        </w:tc>
        <w:tc>
          <w:tcPr>
            <w:tcW w:w="1945" w:type="dxa"/>
          </w:tcPr>
          <w:p w:rsidR="00E17E21" w:rsidRDefault="00E17E21" w:rsidP="00082C54">
            <w:pPr>
              <w:ind w:right="141"/>
              <w:rPr>
                <w:b/>
              </w:rPr>
            </w:pPr>
            <w:r>
              <w:rPr>
                <w:b/>
              </w:rPr>
              <w:t>В</w:t>
            </w:r>
            <w:r w:rsidR="00082C54">
              <w:rPr>
                <w:b/>
              </w:rPr>
              <w:t>СЕГО</w:t>
            </w:r>
            <w:r>
              <w:rPr>
                <w:b/>
              </w:rPr>
              <w:t xml:space="preserve"> расходы бюджета района МР «Ижемский»</w:t>
            </w:r>
          </w:p>
        </w:tc>
        <w:tc>
          <w:tcPr>
            <w:tcW w:w="1270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1 339 623,0</w:t>
            </w:r>
          </w:p>
        </w:tc>
        <w:tc>
          <w:tcPr>
            <w:tcW w:w="1307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1 269 428,8</w:t>
            </w:r>
          </w:p>
        </w:tc>
        <w:tc>
          <w:tcPr>
            <w:tcW w:w="1324" w:type="dxa"/>
            <w:vAlign w:val="center"/>
          </w:tcPr>
          <w:p w:rsidR="00E17E21" w:rsidRPr="00192F37" w:rsidRDefault="00664D70" w:rsidP="00E17E21">
            <w:pPr>
              <w:spacing w:line="276" w:lineRule="auto"/>
              <w:ind w:right="1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94,8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3" w:type="dxa"/>
            <w:vAlign w:val="center"/>
          </w:tcPr>
          <w:p w:rsidR="00E17E21" w:rsidRPr="00880041" w:rsidRDefault="00664D70" w:rsidP="00E17E2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9" w:type="dxa"/>
            <w:vAlign w:val="center"/>
          </w:tcPr>
          <w:p w:rsidR="00E17E21" w:rsidRPr="00192F37" w:rsidRDefault="00E17E21" w:rsidP="00E17E21">
            <w:pPr>
              <w:spacing w:line="276" w:lineRule="auto"/>
              <w:ind w:right="1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</w:tr>
    </w:tbl>
    <w:p w:rsidR="00192F37" w:rsidRDefault="00192F37" w:rsidP="005C3217">
      <w:pPr>
        <w:spacing w:line="276" w:lineRule="auto"/>
        <w:ind w:right="141" w:firstLine="539"/>
        <w:rPr>
          <w:color w:val="000000"/>
        </w:rPr>
      </w:pPr>
    </w:p>
    <w:p w:rsidR="005C3217" w:rsidRPr="00935128" w:rsidRDefault="005C3217" w:rsidP="005C3217">
      <w:pPr>
        <w:ind w:firstLine="709"/>
        <w:jc w:val="both"/>
        <w:rPr>
          <w:color w:val="000000"/>
          <w:sz w:val="24"/>
          <w:szCs w:val="24"/>
        </w:rPr>
      </w:pPr>
      <w:r w:rsidRPr="00935128">
        <w:rPr>
          <w:sz w:val="24"/>
          <w:szCs w:val="24"/>
        </w:rPr>
        <w:t>Согласно пояснительной записке</w:t>
      </w:r>
      <w:r>
        <w:rPr>
          <w:color w:val="000000"/>
          <w:sz w:val="24"/>
          <w:szCs w:val="24"/>
        </w:rPr>
        <w:t>в</w:t>
      </w:r>
      <w:r w:rsidRPr="00935128">
        <w:rPr>
          <w:color w:val="000000"/>
          <w:sz w:val="24"/>
          <w:szCs w:val="24"/>
        </w:rPr>
        <w:t xml:space="preserve"> рамках </w:t>
      </w:r>
      <w:r>
        <w:rPr>
          <w:color w:val="000000"/>
          <w:sz w:val="24"/>
          <w:szCs w:val="24"/>
        </w:rPr>
        <w:t>муниципальных программ</w:t>
      </w:r>
      <w:r w:rsidRPr="00935128">
        <w:rPr>
          <w:color w:val="000000"/>
          <w:sz w:val="24"/>
          <w:szCs w:val="24"/>
        </w:rPr>
        <w:t xml:space="preserve"> были реализованы следующие </w:t>
      </w:r>
      <w:r w:rsidR="0083424D">
        <w:rPr>
          <w:color w:val="000000"/>
          <w:sz w:val="24"/>
          <w:szCs w:val="24"/>
        </w:rPr>
        <w:t xml:space="preserve">основные </w:t>
      </w:r>
      <w:r w:rsidRPr="00935128">
        <w:rPr>
          <w:color w:val="000000"/>
          <w:sz w:val="24"/>
          <w:szCs w:val="24"/>
        </w:rPr>
        <w:t>мероприятия:</w:t>
      </w:r>
    </w:p>
    <w:p w:rsidR="005C3217" w:rsidRDefault="005C3217" w:rsidP="005C3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</w:t>
      </w:r>
      <w:r w:rsidRPr="00935128">
        <w:rPr>
          <w:sz w:val="24"/>
          <w:szCs w:val="24"/>
          <w:u w:val="single"/>
        </w:rPr>
        <w:t>униципальная программа «</w:t>
      </w:r>
      <w:r>
        <w:rPr>
          <w:sz w:val="24"/>
          <w:szCs w:val="24"/>
          <w:u w:val="single"/>
        </w:rPr>
        <w:t>Т</w:t>
      </w:r>
      <w:r w:rsidRPr="00935128">
        <w:rPr>
          <w:sz w:val="24"/>
          <w:szCs w:val="24"/>
          <w:u w:val="single"/>
        </w:rPr>
        <w:t>ерриториальное развитие»</w:t>
      </w:r>
    </w:p>
    <w:p w:rsidR="00362DE8" w:rsidRPr="00362DE8" w:rsidRDefault="00362DE8" w:rsidP="00CC659C">
      <w:pPr>
        <w:pStyle w:val="af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Обеспечение жилыми помещениями детей-сирот, детей, оставшихся без попечения родителями. Расходы составили по плану- 11 797,5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>, по факту –10 163,0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или 169,6 % к уровню прошлого года. Рост </w:t>
      </w:r>
      <w:r w:rsidRPr="00362DE8">
        <w:rPr>
          <w:color w:val="000000"/>
          <w:sz w:val="24"/>
          <w:szCs w:val="24"/>
        </w:rPr>
        <w:t>связан с приобретением большего количества квартир, чем в отчетном году (8 квартир – в 2019 году,6 квартир – в 2018 году).</w:t>
      </w:r>
    </w:p>
    <w:p w:rsidR="00362DE8" w:rsidRDefault="00362DE8" w:rsidP="00CC659C">
      <w:pPr>
        <w:pStyle w:val="af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Предоставление молодым семьям,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строительства. Расходы составили по плану и факту 519,8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или 101,1 % к уровню прошлого года.</w:t>
      </w:r>
    </w:p>
    <w:p w:rsidR="00362DE8" w:rsidRDefault="00362DE8" w:rsidP="00CC659C">
      <w:pPr>
        <w:pStyle w:val="af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Федерации". Расход</w:t>
      </w:r>
      <w:r w:rsidR="00650580">
        <w:rPr>
          <w:sz w:val="24"/>
          <w:szCs w:val="24"/>
        </w:rPr>
        <w:t>ы</w:t>
      </w:r>
      <w:r w:rsidRPr="00362DE8">
        <w:rPr>
          <w:sz w:val="24"/>
          <w:szCs w:val="24"/>
        </w:rPr>
        <w:t xml:space="preserve"> по плану и факту составили 834,5 тыс. рублей. В 2018 году по данному мероприятию кассовых расходов не было.</w:t>
      </w:r>
    </w:p>
    <w:p w:rsidR="00362DE8" w:rsidRDefault="00362DE8" w:rsidP="00CC659C">
      <w:pPr>
        <w:pStyle w:val="af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Обеспечение функционирования деятельности муниципального учреждения «Жилищное управление». Расходы составили по плану и факту 6316,6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соответственно. Рост к уровню прошлого года составил 179,0 % в связи с оплатой налога на имущество (наплавной мост).</w:t>
      </w:r>
    </w:p>
    <w:p w:rsidR="00362DE8" w:rsidRDefault="00362DE8" w:rsidP="00CC659C">
      <w:pPr>
        <w:pStyle w:val="af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Строительство и реконструкция объектов водоотведения и очистки сточных вод. Расходы составили по плану 3 155,4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>, по факту 3 026,6 тыс. руб</w:t>
      </w:r>
      <w:r>
        <w:rPr>
          <w:sz w:val="24"/>
          <w:szCs w:val="24"/>
        </w:rPr>
        <w:t>.</w:t>
      </w:r>
    </w:p>
    <w:p w:rsidR="00362DE8" w:rsidRDefault="00362DE8" w:rsidP="00CC659C">
      <w:pPr>
        <w:pStyle w:val="af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Строительство межпоселенческого полигона твердых бытовых отходов вс. Ижма и объекта размещения (площадки хранения) твердых бытовых отходов в с. СизябскИжемского района, в том числе проектно-изыскательские работы. Расходы составили по плану – 36 031,8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>, по факту – 115,0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Низкое исполнение в связи с отсутствием претендентов на заключение контракта.</w:t>
      </w:r>
    </w:p>
    <w:p w:rsidR="00362DE8" w:rsidRPr="00362DE8" w:rsidRDefault="00362DE8" w:rsidP="00CC659C">
      <w:pPr>
        <w:pStyle w:val="af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Реализация мероприятий по капитальному ремонту многоквартирных домов. Расходы составили по плану – 293,3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>, по факту – 292,8 тыс. руб</w:t>
      </w:r>
      <w:r>
        <w:rPr>
          <w:sz w:val="24"/>
          <w:szCs w:val="24"/>
        </w:rPr>
        <w:t>.,р</w:t>
      </w:r>
      <w:r w:rsidRPr="00362DE8">
        <w:rPr>
          <w:sz w:val="24"/>
          <w:szCs w:val="24"/>
        </w:rPr>
        <w:t>ост к уровню прошлого года составил  239,6 % в связи с ростом тарифа по взносам.</w:t>
      </w:r>
    </w:p>
    <w:p w:rsidR="00147F95" w:rsidRPr="000D014D" w:rsidRDefault="00147F95" w:rsidP="00147F95">
      <w:pPr>
        <w:pStyle w:val="af5"/>
        <w:spacing w:line="276" w:lineRule="auto"/>
        <w:ind w:left="360"/>
        <w:jc w:val="both"/>
        <w:rPr>
          <w:sz w:val="24"/>
          <w:szCs w:val="24"/>
        </w:rPr>
      </w:pPr>
    </w:p>
    <w:p w:rsidR="000D7186" w:rsidRDefault="005C3217" w:rsidP="00021D9E">
      <w:pPr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Муниципальная программа «Развитие образования»</w:t>
      </w:r>
    </w:p>
    <w:p w:rsidR="00362DE8" w:rsidRPr="00362DE8" w:rsidRDefault="00362DE8" w:rsidP="00CC659C">
      <w:pPr>
        <w:pStyle w:val="af5"/>
        <w:numPr>
          <w:ilvl w:val="0"/>
          <w:numId w:val="5"/>
        </w:numPr>
        <w:tabs>
          <w:tab w:val="left" w:pos="1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Обеспечение деятельности (оказание муниципальных услуг) учреждений образования. Расходы составили по плану 749 372,8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>, по факту 749 065,3 тыс. руб</w:t>
      </w:r>
      <w:r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Рост к уровню прошлого года составил 113,2 %</w:t>
      </w:r>
      <w:r w:rsidR="008F2184">
        <w:rPr>
          <w:sz w:val="24"/>
          <w:szCs w:val="24"/>
        </w:rPr>
        <w:t>,</w:t>
      </w:r>
      <w:r w:rsidRPr="00362DE8">
        <w:rPr>
          <w:sz w:val="24"/>
          <w:szCs w:val="24"/>
        </w:rPr>
        <w:t xml:space="preserve"> в связи с ростом целевых показателей по заработной плате педагогических работников и с получением субсидий из республиканского бюджета на оплату коммунальных услуг учреждениями.</w:t>
      </w:r>
    </w:p>
    <w:p w:rsidR="00362DE8" w:rsidRPr="00362DE8" w:rsidRDefault="00362DE8" w:rsidP="00CC659C">
      <w:pPr>
        <w:pStyle w:val="af5"/>
        <w:numPr>
          <w:ilvl w:val="0"/>
          <w:numId w:val="5"/>
        </w:numPr>
        <w:tabs>
          <w:tab w:val="left" w:pos="1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Компенсация за содержание ребенка (присмотр и уход за ребенком) в муниципальных образовательных организациях. Расходы составили по плану и факту 8 967,9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соответственно. Рост к уровню прошлого года 101,3 % в связи</w:t>
      </w:r>
      <w:r w:rsidRPr="00362DE8">
        <w:rPr>
          <w:color w:val="000000"/>
          <w:sz w:val="24"/>
          <w:szCs w:val="24"/>
        </w:rPr>
        <w:t xml:space="preserve"> с ростом количества получателей.</w:t>
      </w:r>
    </w:p>
    <w:p w:rsidR="00362DE8" w:rsidRPr="00362DE8" w:rsidRDefault="00362DE8" w:rsidP="00CC659C">
      <w:pPr>
        <w:pStyle w:val="af5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362DE8">
        <w:rPr>
          <w:color w:val="000000"/>
          <w:sz w:val="24"/>
          <w:szCs w:val="24"/>
        </w:rPr>
        <w:t xml:space="preserve">Строительство и реконструкция объектов в сфере образования. </w:t>
      </w:r>
      <w:r w:rsidRPr="00362DE8">
        <w:rPr>
          <w:sz w:val="24"/>
          <w:szCs w:val="24"/>
        </w:rPr>
        <w:t>Расходы составили по плану 10 099,0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>, по факту 2 035,6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или 20,2 % от утвержденных ассигнований. Низкое освоение связано с переносом сроков заключения контрактов на 2020 год.</w:t>
      </w:r>
    </w:p>
    <w:p w:rsidR="00362DE8" w:rsidRPr="00362DE8" w:rsidRDefault="00362DE8" w:rsidP="00CC659C">
      <w:pPr>
        <w:pStyle w:val="af5"/>
        <w:numPr>
          <w:ilvl w:val="0"/>
          <w:numId w:val="5"/>
        </w:numPr>
        <w:tabs>
          <w:tab w:val="left" w:pos="1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Проведение противопожарных мероприятий. Расходы составили по плану 1 816,0 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>, по факту 1 674,0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или 93,0 % к уровню прошлого года. Снижение расходов связано с экономией по контакту на обслуживаниепротивопожарных систем оповещения.</w:t>
      </w:r>
    </w:p>
    <w:p w:rsidR="00362DE8" w:rsidRPr="00362DE8" w:rsidRDefault="00362DE8" w:rsidP="00CC659C">
      <w:pPr>
        <w:pStyle w:val="af5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Создание условий для функционирования муниципальных образовательных организаций (</w:t>
      </w:r>
      <w:r w:rsidRPr="00362DE8">
        <w:rPr>
          <w:color w:val="000000"/>
          <w:sz w:val="24"/>
          <w:szCs w:val="24"/>
        </w:rPr>
        <w:t>доставка и приобретение угля, выполнение работ по проведению капитальных и текущих ремонтов в образовательных организациях, ремонт спортивных залов).</w:t>
      </w:r>
      <w:r w:rsidRPr="00362DE8">
        <w:rPr>
          <w:sz w:val="24"/>
          <w:szCs w:val="24"/>
        </w:rPr>
        <w:t xml:space="preserve"> Расходы составили по плану – 33 204,9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>, по факту – 31 889,6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или 108,7 % к уровню прошлого года в связи с реализацией регионального проекта «Современная школа».</w:t>
      </w:r>
    </w:p>
    <w:p w:rsidR="00362DE8" w:rsidRPr="00362DE8" w:rsidRDefault="00362DE8" w:rsidP="00CC659C">
      <w:pPr>
        <w:pStyle w:val="af5"/>
        <w:numPr>
          <w:ilvl w:val="0"/>
          <w:numId w:val="5"/>
        </w:numPr>
        <w:tabs>
          <w:tab w:val="left" w:pos="1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Организация питания обучающихся в муниципальных образовательных организациях, реализующих программу начального, основного и среднего образования. Расходы составили по плану и факту 11 430,2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соответственно. Рост к уровню прошлого года 102,6 %</w:t>
      </w:r>
      <w:r w:rsidR="008F2184">
        <w:rPr>
          <w:sz w:val="24"/>
          <w:szCs w:val="24"/>
        </w:rPr>
        <w:t>,</w:t>
      </w:r>
      <w:r w:rsidRPr="00362DE8">
        <w:rPr>
          <w:sz w:val="24"/>
          <w:szCs w:val="24"/>
        </w:rPr>
        <w:t xml:space="preserve"> связан</w:t>
      </w:r>
      <w:r w:rsidRPr="00362DE8">
        <w:rPr>
          <w:color w:val="000000"/>
          <w:sz w:val="24"/>
          <w:szCs w:val="24"/>
        </w:rPr>
        <w:t xml:space="preserve"> с ростом </w:t>
      </w:r>
      <w:r w:rsidRPr="00362DE8">
        <w:rPr>
          <w:sz w:val="24"/>
          <w:szCs w:val="24"/>
        </w:rPr>
        <w:t>численности обучающихся.</w:t>
      </w:r>
    </w:p>
    <w:p w:rsidR="00362DE8" w:rsidRPr="00362DE8" w:rsidRDefault="00362DE8" w:rsidP="00CC659C">
      <w:pPr>
        <w:pStyle w:val="af5"/>
        <w:numPr>
          <w:ilvl w:val="0"/>
          <w:numId w:val="5"/>
        </w:numPr>
        <w:tabs>
          <w:tab w:val="left" w:pos="1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362DE8">
        <w:rPr>
          <w:sz w:val="24"/>
          <w:szCs w:val="24"/>
        </w:rPr>
        <w:t>Обеспечение оздоровления и отдыха детей, организация трудовых объединений. Расходы составили по плану и факту 2 000,3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 соответственно. Рост к уровню прошлого года составил103,3 %.</w:t>
      </w:r>
    </w:p>
    <w:p w:rsidR="00362DE8" w:rsidRPr="00362DE8" w:rsidRDefault="00362DE8" w:rsidP="00CC659C">
      <w:pPr>
        <w:pStyle w:val="af5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362DE8">
        <w:rPr>
          <w:sz w:val="24"/>
          <w:szCs w:val="24"/>
        </w:rPr>
        <w:t>Финансовое обеспечение отдела и централизованной бухгалтерии. Расходы составили по плану – 33 727,7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>, по факту – 33 421,1 тыс. руб</w:t>
      </w:r>
      <w:r w:rsidR="008F2184">
        <w:rPr>
          <w:sz w:val="24"/>
          <w:szCs w:val="24"/>
        </w:rPr>
        <w:t>.</w:t>
      </w:r>
      <w:r w:rsidRPr="00362DE8">
        <w:rPr>
          <w:sz w:val="24"/>
          <w:szCs w:val="24"/>
        </w:rPr>
        <w:t xml:space="preserve">. Рост к уровню прошлого года составил 104,7 % в связи </w:t>
      </w:r>
      <w:r w:rsidRPr="00362DE8">
        <w:rPr>
          <w:color w:val="000000"/>
          <w:sz w:val="24"/>
          <w:szCs w:val="24"/>
        </w:rPr>
        <w:t>с изменениями оплаты труда муниципальных служащих и индексацией заработной платы на 4 % с октября 2019 года.</w:t>
      </w:r>
    </w:p>
    <w:p w:rsidR="003C3127" w:rsidRDefault="003C3127" w:rsidP="005C3217">
      <w:pPr>
        <w:pStyle w:val="af5"/>
        <w:spacing w:line="276" w:lineRule="auto"/>
        <w:jc w:val="both"/>
        <w:rPr>
          <w:sz w:val="24"/>
          <w:szCs w:val="24"/>
          <w:u w:val="single"/>
        </w:rPr>
      </w:pPr>
    </w:p>
    <w:p w:rsidR="005C3217" w:rsidRPr="007B3287" w:rsidRDefault="005C3217" w:rsidP="005C3217">
      <w:pPr>
        <w:pStyle w:val="af5"/>
        <w:spacing w:line="276" w:lineRule="auto"/>
        <w:jc w:val="both"/>
        <w:rPr>
          <w:sz w:val="24"/>
          <w:szCs w:val="24"/>
          <w:u w:val="single"/>
        </w:rPr>
      </w:pPr>
      <w:r w:rsidRPr="007B3287">
        <w:rPr>
          <w:sz w:val="24"/>
          <w:szCs w:val="24"/>
          <w:u w:val="single"/>
        </w:rPr>
        <w:t xml:space="preserve">Муниципальная программа «Развитие </w:t>
      </w:r>
      <w:r>
        <w:rPr>
          <w:sz w:val="24"/>
          <w:szCs w:val="24"/>
          <w:u w:val="single"/>
        </w:rPr>
        <w:t>и сохранение культуры</w:t>
      </w:r>
      <w:r w:rsidRPr="007B3287">
        <w:rPr>
          <w:sz w:val="24"/>
          <w:szCs w:val="24"/>
          <w:u w:val="single"/>
        </w:rPr>
        <w:t>»</w:t>
      </w:r>
    </w:p>
    <w:p w:rsidR="00B52EAD" w:rsidRPr="00B52EAD" w:rsidRDefault="00B52EAD" w:rsidP="00CC659C">
      <w:pPr>
        <w:pStyle w:val="af5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B52EAD">
        <w:rPr>
          <w:sz w:val="24"/>
          <w:szCs w:val="24"/>
        </w:rPr>
        <w:t>Обеспечение деятельности (оказание муниципальных услуг) учреждений культуры и искусства. Расходы составили по плану – 112 389,8 тыс. руб</w:t>
      </w:r>
      <w:r w:rsidR="00457851">
        <w:rPr>
          <w:sz w:val="24"/>
          <w:szCs w:val="24"/>
        </w:rPr>
        <w:t>.</w:t>
      </w:r>
      <w:r w:rsidRPr="00B52EAD">
        <w:rPr>
          <w:sz w:val="24"/>
          <w:szCs w:val="24"/>
        </w:rPr>
        <w:t xml:space="preserve">, по факту – </w:t>
      </w:r>
      <w:r w:rsidRPr="00E171ED">
        <w:rPr>
          <w:sz w:val="24"/>
          <w:szCs w:val="24"/>
        </w:rPr>
        <w:t>112 361,1</w:t>
      </w:r>
      <w:r w:rsidRPr="00B52EAD">
        <w:rPr>
          <w:sz w:val="24"/>
          <w:szCs w:val="24"/>
        </w:rPr>
        <w:t>тыс. руб</w:t>
      </w:r>
      <w:r w:rsidR="00457851">
        <w:rPr>
          <w:sz w:val="24"/>
          <w:szCs w:val="24"/>
        </w:rPr>
        <w:t>.</w:t>
      </w:r>
      <w:r w:rsidRPr="00B52EAD">
        <w:rPr>
          <w:sz w:val="24"/>
          <w:szCs w:val="24"/>
        </w:rPr>
        <w:t xml:space="preserve"> Рост к уровню прошлого года составил 110,0 % в связи с ростом целевых показателей по заработной плате педагогических работников и работников учреждений культуры, с получением субсидий из республиканского бюджета на оплату коммунальных услуг учреждениями.</w:t>
      </w:r>
    </w:p>
    <w:p w:rsidR="00B52EAD" w:rsidRPr="00B52EAD" w:rsidRDefault="00B52EAD" w:rsidP="00CC659C">
      <w:pPr>
        <w:pStyle w:val="af5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B52EAD">
        <w:rPr>
          <w:sz w:val="24"/>
          <w:szCs w:val="24"/>
        </w:rPr>
        <w:t>Укрепление и модернизация материально-технической базы объектов сферы культуры. Расходы составили по плану и факту 10 848,8 тыс. руб</w:t>
      </w:r>
      <w:r w:rsidR="00C37DCF">
        <w:rPr>
          <w:sz w:val="24"/>
          <w:szCs w:val="24"/>
        </w:rPr>
        <w:t>.,</w:t>
      </w:r>
      <w:r w:rsidRPr="00B52EAD">
        <w:rPr>
          <w:sz w:val="24"/>
          <w:szCs w:val="24"/>
        </w:rPr>
        <w:t xml:space="preserve"> соответственно. Рост к уровню прошлого года составил в 5,3 раза в связи с модернизацией детской библиотеки вс. Ижма и получением субсидии из республиканского бюджета на ремонт домов культуры.</w:t>
      </w:r>
    </w:p>
    <w:p w:rsidR="00B52EAD" w:rsidRPr="00B52EAD" w:rsidRDefault="00B52EAD" w:rsidP="00CC659C">
      <w:pPr>
        <w:pStyle w:val="af5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B52EAD">
        <w:rPr>
          <w:sz w:val="24"/>
          <w:szCs w:val="24"/>
        </w:rPr>
        <w:t>Обеспечение первичных мер пожарной безопасности муниципальных учреждений культуры и искусства. Расходы составили по плану и факту 527,9 тыс. руб</w:t>
      </w:r>
      <w:r w:rsidR="00C37DCF">
        <w:rPr>
          <w:sz w:val="24"/>
          <w:szCs w:val="24"/>
        </w:rPr>
        <w:t>.,</w:t>
      </w:r>
      <w:r w:rsidRPr="00B52EAD">
        <w:rPr>
          <w:sz w:val="24"/>
          <w:szCs w:val="24"/>
        </w:rPr>
        <w:t xml:space="preserve"> соответственно. Исполнение к уровню прошлого года составило 98,1 %.</w:t>
      </w:r>
    </w:p>
    <w:p w:rsidR="00B52EAD" w:rsidRPr="00B52EAD" w:rsidRDefault="00B52EAD" w:rsidP="00CC659C">
      <w:pPr>
        <w:pStyle w:val="af5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B52EAD">
        <w:rPr>
          <w:sz w:val="24"/>
          <w:szCs w:val="24"/>
        </w:rPr>
        <w:t>Реализация народных проектов в сфере культуры и искусства. Расходы составили по плануи факту 668,0 тыс. руб</w:t>
      </w:r>
      <w:r w:rsidR="00C37DCF">
        <w:rPr>
          <w:sz w:val="24"/>
          <w:szCs w:val="24"/>
        </w:rPr>
        <w:t>.,</w:t>
      </w:r>
      <w:r w:rsidRPr="00B52EAD">
        <w:rPr>
          <w:sz w:val="24"/>
          <w:szCs w:val="24"/>
        </w:rPr>
        <w:t xml:space="preserve"> соответственно или 88,9 % к уровню прошлого года. </w:t>
      </w:r>
    </w:p>
    <w:p w:rsidR="00B52EAD" w:rsidRPr="00B52EAD" w:rsidRDefault="00B52EAD" w:rsidP="00CC659C">
      <w:pPr>
        <w:pStyle w:val="af5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B52EAD">
        <w:rPr>
          <w:sz w:val="24"/>
          <w:szCs w:val="24"/>
        </w:rPr>
        <w:t>Содержание МКУ «Хозяйственное управление». Расходы составили по плану –31 879,9 тыс. рублей, по факту –31 869,5 тыс. руб</w:t>
      </w:r>
      <w:r w:rsidR="00C37DCF">
        <w:rPr>
          <w:sz w:val="24"/>
          <w:szCs w:val="24"/>
        </w:rPr>
        <w:t>.</w:t>
      </w:r>
      <w:r w:rsidRPr="00B52EAD">
        <w:rPr>
          <w:sz w:val="24"/>
          <w:szCs w:val="24"/>
        </w:rPr>
        <w:t xml:space="preserve"> Рост к уровню прошлого года составил 119,1 % в связи с ростом МРОТ.</w:t>
      </w:r>
    </w:p>
    <w:p w:rsidR="00B52EAD" w:rsidRPr="00B52EAD" w:rsidRDefault="00B52EAD" w:rsidP="00CC659C">
      <w:pPr>
        <w:pStyle w:val="af5"/>
        <w:numPr>
          <w:ilvl w:val="0"/>
          <w:numId w:val="6"/>
        </w:numPr>
        <w:spacing w:line="276" w:lineRule="auto"/>
        <w:jc w:val="both"/>
        <w:rPr>
          <w:color w:val="000000"/>
          <w:sz w:val="24"/>
          <w:szCs w:val="24"/>
        </w:rPr>
      </w:pPr>
      <w:r w:rsidRPr="00B52EAD">
        <w:rPr>
          <w:color w:val="000000"/>
          <w:sz w:val="24"/>
          <w:szCs w:val="24"/>
        </w:rPr>
        <w:t>Содержание отраслевого органа и централизованной бухгалтерии. Расход</w:t>
      </w:r>
      <w:r w:rsidR="00650580">
        <w:rPr>
          <w:color w:val="000000"/>
          <w:sz w:val="24"/>
          <w:szCs w:val="24"/>
        </w:rPr>
        <w:t>ы</w:t>
      </w:r>
      <w:r w:rsidRPr="00B52EAD">
        <w:rPr>
          <w:color w:val="000000"/>
          <w:sz w:val="24"/>
          <w:szCs w:val="24"/>
        </w:rPr>
        <w:t xml:space="preserve"> составили  по плану – 8 223,2 тыс. руб</w:t>
      </w:r>
      <w:r w:rsidR="00650580">
        <w:rPr>
          <w:color w:val="000000"/>
          <w:sz w:val="24"/>
          <w:szCs w:val="24"/>
        </w:rPr>
        <w:t>.</w:t>
      </w:r>
      <w:r w:rsidRPr="00B52EAD">
        <w:rPr>
          <w:color w:val="000000"/>
          <w:sz w:val="24"/>
          <w:szCs w:val="24"/>
        </w:rPr>
        <w:t>, по факту  - 8 172,2 тыс. руб</w:t>
      </w:r>
      <w:r w:rsidR="00650580">
        <w:rPr>
          <w:color w:val="000000"/>
          <w:sz w:val="24"/>
          <w:szCs w:val="24"/>
        </w:rPr>
        <w:t>.</w:t>
      </w:r>
      <w:r w:rsidRPr="00B52EAD">
        <w:rPr>
          <w:color w:val="000000"/>
          <w:sz w:val="24"/>
          <w:szCs w:val="24"/>
        </w:rPr>
        <w:t xml:space="preserve"> Р</w:t>
      </w:r>
      <w:r w:rsidRPr="00B52EAD">
        <w:rPr>
          <w:sz w:val="24"/>
          <w:szCs w:val="24"/>
        </w:rPr>
        <w:t xml:space="preserve">ост к уровню прошлого года составил 106,9 % в связи </w:t>
      </w:r>
      <w:r w:rsidRPr="00B52EAD">
        <w:rPr>
          <w:color w:val="000000"/>
          <w:sz w:val="24"/>
          <w:szCs w:val="24"/>
        </w:rPr>
        <w:t>с изменениями оплаты труда муниципальных служащих и индексацией заработной платы на 4 % с октября 2019 года.</w:t>
      </w:r>
    </w:p>
    <w:p w:rsidR="00147F95" w:rsidRDefault="00147F95" w:rsidP="0087521C">
      <w:pPr>
        <w:pStyle w:val="af5"/>
        <w:spacing w:line="276" w:lineRule="auto"/>
        <w:jc w:val="both"/>
        <w:rPr>
          <w:sz w:val="24"/>
          <w:szCs w:val="24"/>
          <w:u w:val="single"/>
        </w:rPr>
      </w:pPr>
    </w:p>
    <w:p w:rsidR="0087521C" w:rsidRPr="007B3287" w:rsidRDefault="0087521C" w:rsidP="0087521C">
      <w:pPr>
        <w:pStyle w:val="af5"/>
        <w:spacing w:line="276" w:lineRule="auto"/>
        <w:jc w:val="both"/>
        <w:rPr>
          <w:sz w:val="24"/>
          <w:szCs w:val="24"/>
          <w:u w:val="single"/>
        </w:rPr>
      </w:pPr>
      <w:r w:rsidRPr="007B3287">
        <w:rPr>
          <w:sz w:val="24"/>
          <w:szCs w:val="24"/>
          <w:u w:val="single"/>
        </w:rPr>
        <w:t>Муниципальная программа «</w:t>
      </w:r>
      <w:r w:rsidRPr="0087521C">
        <w:rPr>
          <w:sz w:val="24"/>
          <w:szCs w:val="24"/>
          <w:u w:val="single"/>
        </w:rPr>
        <w:t>Развитие физической культуры и спорта»</w:t>
      </w:r>
    </w:p>
    <w:p w:rsidR="00E171ED" w:rsidRPr="00E171ED" w:rsidRDefault="00E171ED" w:rsidP="00CC659C">
      <w:pPr>
        <w:pStyle w:val="af5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171ED">
        <w:rPr>
          <w:color w:val="000000"/>
          <w:sz w:val="24"/>
          <w:szCs w:val="24"/>
        </w:rPr>
        <w:t xml:space="preserve">Обеспечение деятельности (оказание муниципальных услуг) учреждений физкультурно-спортивной направленности. </w:t>
      </w:r>
      <w:r w:rsidRPr="00E171ED">
        <w:rPr>
          <w:sz w:val="24"/>
          <w:szCs w:val="24"/>
        </w:rPr>
        <w:t>Расходы составили по плану и факту 5 221,6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 соответственно. Рост к уровню прошлого года составил 117,6 % в связи с индексацией заработной платы на 4 % с января 2019 года.</w:t>
      </w:r>
    </w:p>
    <w:p w:rsidR="00E171ED" w:rsidRPr="00E171ED" w:rsidRDefault="00E171ED" w:rsidP="00CC659C">
      <w:pPr>
        <w:pStyle w:val="af5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E171ED">
        <w:rPr>
          <w:color w:val="000000"/>
          <w:sz w:val="24"/>
          <w:szCs w:val="24"/>
        </w:rPr>
        <w:t xml:space="preserve">Обеспечение деятельности (оказание муниципальных услуг) </w:t>
      </w:r>
      <w:r w:rsidRPr="00E171ED">
        <w:rPr>
          <w:sz w:val="24"/>
          <w:szCs w:val="24"/>
        </w:rPr>
        <w:t>учреждений дополнительного образования детей физкультурно-спортивной направленности. Расходы составили по плану  22 261,5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>, по факту 22 109,4 тыс. руб. Рост к уровню прошлого года составил 121,2% в связи с ростом целевых показателей по заработной плате педагогических работников и с получением субсидий из республиканского бюджета на оплату коммунальных услуг учреждениями.</w:t>
      </w:r>
    </w:p>
    <w:p w:rsidR="00E171ED" w:rsidRPr="00E171ED" w:rsidRDefault="00E171ED" w:rsidP="00CC659C">
      <w:pPr>
        <w:pStyle w:val="af5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171ED">
        <w:rPr>
          <w:sz w:val="24"/>
          <w:szCs w:val="24"/>
        </w:rPr>
        <w:t xml:space="preserve">Ведомственная целевая программа </w:t>
      </w:r>
      <w:r>
        <w:rPr>
          <w:sz w:val="24"/>
          <w:szCs w:val="24"/>
        </w:rPr>
        <w:t>«</w:t>
      </w:r>
      <w:r w:rsidRPr="00E171ED">
        <w:rPr>
          <w:sz w:val="24"/>
          <w:szCs w:val="24"/>
        </w:rPr>
        <w:t>Развитие лыжных гонок и национальн</w:t>
      </w:r>
      <w:r>
        <w:rPr>
          <w:sz w:val="24"/>
          <w:szCs w:val="24"/>
        </w:rPr>
        <w:t>ых видов спорта «Северное многоборье»</w:t>
      </w:r>
      <w:r w:rsidRPr="00E171ED">
        <w:rPr>
          <w:sz w:val="24"/>
          <w:szCs w:val="24"/>
        </w:rPr>
        <w:t>. Расходы составили по плану и факту 2 000,0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 соответственно. Исполнение к уровню прошлого года составило 247,1 %.</w:t>
      </w:r>
    </w:p>
    <w:p w:rsidR="00E171ED" w:rsidRPr="00E171ED" w:rsidRDefault="00E171ED" w:rsidP="00CC659C">
      <w:pPr>
        <w:pStyle w:val="af5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E171ED">
        <w:rPr>
          <w:sz w:val="24"/>
          <w:szCs w:val="24"/>
        </w:rPr>
        <w:t>Реализация народных проектов в сфере физической культуры и спорта. Расходы составили по плану и факту 728,0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 соответственно или 246,5 % к уровню прошлого года (в 2019 году было реализовано 2 проекта, в 2018 году 1 проект).</w:t>
      </w:r>
    </w:p>
    <w:p w:rsidR="00E171ED" w:rsidRPr="00E171ED" w:rsidRDefault="00E171ED" w:rsidP="00CC659C">
      <w:pPr>
        <w:pStyle w:val="af5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171ED">
        <w:rPr>
          <w:sz w:val="24"/>
          <w:szCs w:val="24"/>
        </w:rPr>
        <w:t xml:space="preserve">Организация, проведение официальных муниципальных соревнований и спортивных мероприятий. </w:t>
      </w:r>
      <w:r w:rsidRPr="00E171ED">
        <w:rPr>
          <w:color w:val="000000"/>
          <w:sz w:val="24"/>
          <w:szCs w:val="24"/>
        </w:rPr>
        <w:t>Расход</w:t>
      </w:r>
      <w:r w:rsidR="00650580">
        <w:rPr>
          <w:color w:val="000000"/>
          <w:sz w:val="24"/>
          <w:szCs w:val="24"/>
        </w:rPr>
        <w:t>ы</w:t>
      </w:r>
      <w:r w:rsidRPr="00E171ED">
        <w:rPr>
          <w:color w:val="000000"/>
          <w:sz w:val="24"/>
          <w:szCs w:val="24"/>
        </w:rPr>
        <w:t xml:space="preserve"> составили  по плану и факту 1 127,4 тыс. руб</w:t>
      </w:r>
      <w:r>
        <w:rPr>
          <w:color w:val="000000"/>
          <w:sz w:val="24"/>
          <w:szCs w:val="24"/>
        </w:rPr>
        <w:t>.</w:t>
      </w:r>
      <w:r w:rsidRPr="00E171ED">
        <w:rPr>
          <w:color w:val="000000"/>
          <w:sz w:val="24"/>
          <w:szCs w:val="24"/>
        </w:rPr>
        <w:t xml:space="preserve"> соответственно. </w:t>
      </w:r>
      <w:r w:rsidRPr="00E171ED">
        <w:rPr>
          <w:sz w:val="24"/>
          <w:szCs w:val="24"/>
        </w:rPr>
        <w:t>Рост к уровню прошлого года составил 101,4 %.</w:t>
      </w:r>
    </w:p>
    <w:p w:rsidR="00E171ED" w:rsidRPr="00E171ED" w:rsidRDefault="00E171ED" w:rsidP="00CC659C">
      <w:pPr>
        <w:pStyle w:val="af5"/>
        <w:numPr>
          <w:ilvl w:val="0"/>
          <w:numId w:val="7"/>
        </w:numPr>
        <w:spacing w:line="276" w:lineRule="auto"/>
        <w:jc w:val="both"/>
        <w:rPr>
          <w:color w:val="000000"/>
          <w:sz w:val="24"/>
          <w:szCs w:val="24"/>
        </w:rPr>
      </w:pPr>
      <w:r w:rsidRPr="00E171ED">
        <w:rPr>
          <w:sz w:val="24"/>
          <w:szCs w:val="24"/>
        </w:rPr>
        <w:t xml:space="preserve">Содержание отраслевого органа. </w:t>
      </w:r>
      <w:r w:rsidRPr="00E171ED">
        <w:rPr>
          <w:color w:val="000000"/>
          <w:sz w:val="24"/>
          <w:szCs w:val="24"/>
        </w:rPr>
        <w:t>Расход</w:t>
      </w:r>
      <w:r w:rsidR="00650580">
        <w:rPr>
          <w:color w:val="000000"/>
          <w:sz w:val="24"/>
          <w:szCs w:val="24"/>
        </w:rPr>
        <w:t>ы</w:t>
      </w:r>
      <w:r w:rsidRPr="00E171ED">
        <w:rPr>
          <w:color w:val="000000"/>
          <w:sz w:val="24"/>
          <w:szCs w:val="24"/>
        </w:rPr>
        <w:t xml:space="preserve"> составили  по плану – 2586,2 тыс. руб</w:t>
      </w:r>
      <w:r>
        <w:rPr>
          <w:color w:val="000000"/>
          <w:sz w:val="24"/>
          <w:szCs w:val="24"/>
        </w:rPr>
        <w:t>.</w:t>
      </w:r>
      <w:r w:rsidRPr="00E171ED">
        <w:rPr>
          <w:color w:val="000000"/>
          <w:sz w:val="24"/>
          <w:szCs w:val="24"/>
        </w:rPr>
        <w:t>, по факту  - 2 529,8 тыс. руб</w:t>
      </w:r>
      <w:r>
        <w:rPr>
          <w:color w:val="000000"/>
          <w:sz w:val="24"/>
          <w:szCs w:val="24"/>
        </w:rPr>
        <w:t>.</w:t>
      </w:r>
      <w:r w:rsidRPr="00E171ED">
        <w:rPr>
          <w:sz w:val="24"/>
          <w:szCs w:val="24"/>
        </w:rPr>
        <w:t xml:space="preserve">Темп роста к уровню прошлого года составил 104,8 % в связи </w:t>
      </w:r>
      <w:r w:rsidRPr="00E171ED">
        <w:rPr>
          <w:color w:val="000000"/>
          <w:sz w:val="24"/>
          <w:szCs w:val="24"/>
        </w:rPr>
        <w:t>с изменениями оплаты труда муниципальных служащих и индексацией заработной платы на 4 % с октября 2019 года.</w:t>
      </w:r>
    </w:p>
    <w:p w:rsidR="00021D9E" w:rsidRDefault="00021D9E" w:rsidP="004A2F47">
      <w:pPr>
        <w:pStyle w:val="af5"/>
        <w:spacing w:line="276" w:lineRule="auto"/>
        <w:jc w:val="both"/>
        <w:rPr>
          <w:sz w:val="24"/>
          <w:szCs w:val="24"/>
          <w:u w:val="single"/>
        </w:rPr>
      </w:pPr>
    </w:p>
    <w:p w:rsidR="004A2F47" w:rsidRDefault="004A2F47" w:rsidP="004A2F47">
      <w:pPr>
        <w:pStyle w:val="af5"/>
        <w:spacing w:line="276" w:lineRule="auto"/>
        <w:jc w:val="both"/>
        <w:rPr>
          <w:sz w:val="24"/>
          <w:szCs w:val="24"/>
          <w:u w:val="single"/>
        </w:rPr>
      </w:pPr>
      <w:r w:rsidRPr="007B3287">
        <w:rPr>
          <w:sz w:val="24"/>
          <w:szCs w:val="24"/>
          <w:u w:val="single"/>
        </w:rPr>
        <w:t>Муниципальная программа «</w:t>
      </w:r>
      <w:r w:rsidRPr="0087521C">
        <w:rPr>
          <w:sz w:val="24"/>
          <w:szCs w:val="24"/>
          <w:u w:val="single"/>
        </w:rPr>
        <w:t xml:space="preserve">Развитие </w:t>
      </w:r>
      <w:r>
        <w:rPr>
          <w:sz w:val="24"/>
          <w:szCs w:val="24"/>
          <w:u w:val="single"/>
        </w:rPr>
        <w:t>экономики</w:t>
      </w:r>
      <w:r w:rsidRPr="0087521C">
        <w:rPr>
          <w:sz w:val="24"/>
          <w:szCs w:val="24"/>
          <w:u w:val="single"/>
        </w:rPr>
        <w:t>»</w:t>
      </w:r>
    </w:p>
    <w:p w:rsidR="00E171ED" w:rsidRPr="00E171ED" w:rsidRDefault="00E171ED" w:rsidP="00CC659C">
      <w:pPr>
        <w:pStyle w:val="af5"/>
        <w:numPr>
          <w:ilvl w:val="0"/>
          <w:numId w:val="8"/>
        </w:numPr>
        <w:spacing w:line="276" w:lineRule="auto"/>
        <w:jc w:val="both"/>
        <w:rPr>
          <w:color w:val="000000"/>
          <w:sz w:val="24"/>
          <w:szCs w:val="24"/>
        </w:rPr>
      </w:pPr>
      <w:r w:rsidRPr="00E171ED">
        <w:rPr>
          <w:color w:val="000000"/>
          <w:sz w:val="24"/>
          <w:szCs w:val="24"/>
        </w:rPr>
        <w:t>Информационно-консультационная поддержка малого и среднего предпринимательства.</w:t>
      </w:r>
      <w:r w:rsidRPr="00E171ED">
        <w:rPr>
          <w:sz w:val="24"/>
          <w:szCs w:val="24"/>
        </w:rPr>
        <w:t xml:space="preserve"> Расходы составили по плану и факту 119,3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 соответственно. Рост к уровню прошлого года составил 100,3 %.</w:t>
      </w:r>
    </w:p>
    <w:p w:rsidR="00E171ED" w:rsidRPr="00E171ED" w:rsidRDefault="00E171ED" w:rsidP="00CC659C">
      <w:pPr>
        <w:pStyle w:val="af5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171ED">
        <w:rPr>
          <w:color w:val="000000"/>
          <w:sz w:val="24"/>
          <w:szCs w:val="24"/>
        </w:rPr>
        <w:t xml:space="preserve">Финансовая поддержка субъектов малого и среднего предпринимательства. </w:t>
      </w:r>
      <w:r w:rsidRPr="00E171ED">
        <w:rPr>
          <w:sz w:val="24"/>
          <w:szCs w:val="24"/>
        </w:rPr>
        <w:t>Расходы составили по плану и факту 297,1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 соответственно. Рост к уровню прошлого года составил 4,5 раза в связи с ростом количества получателей финансовой помощи (в 2019 году было 5 получателей, в 2018 году 1 получатель).</w:t>
      </w:r>
    </w:p>
    <w:p w:rsidR="00E171ED" w:rsidRPr="00E171ED" w:rsidRDefault="00E171ED" w:rsidP="00CC659C">
      <w:pPr>
        <w:pStyle w:val="af5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171ED">
        <w:rPr>
          <w:sz w:val="24"/>
          <w:szCs w:val="24"/>
        </w:rPr>
        <w:t>Финансовая поддержка сельскохозяйственных организаций, крестьянских (фермерских) хозяйств. Расходы составили по плану и факту 531,4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 соответственно. Исполнение к уровню прошлого года составило 100,3 %.</w:t>
      </w:r>
    </w:p>
    <w:p w:rsidR="00021D9E" w:rsidRDefault="00021D9E" w:rsidP="004A2F47">
      <w:pPr>
        <w:pStyle w:val="af5"/>
        <w:spacing w:line="276" w:lineRule="auto"/>
        <w:jc w:val="both"/>
        <w:rPr>
          <w:sz w:val="24"/>
          <w:szCs w:val="24"/>
          <w:u w:val="single"/>
        </w:rPr>
      </w:pPr>
    </w:p>
    <w:p w:rsidR="004A2F47" w:rsidRDefault="004A2F47" w:rsidP="004A2F47">
      <w:pPr>
        <w:pStyle w:val="af5"/>
        <w:spacing w:line="276" w:lineRule="auto"/>
        <w:jc w:val="both"/>
        <w:rPr>
          <w:sz w:val="24"/>
          <w:szCs w:val="24"/>
          <w:u w:val="single"/>
        </w:rPr>
      </w:pPr>
      <w:r w:rsidRPr="007B3287">
        <w:rPr>
          <w:sz w:val="24"/>
          <w:szCs w:val="24"/>
          <w:u w:val="single"/>
        </w:rPr>
        <w:t xml:space="preserve">Муниципальная программа </w:t>
      </w:r>
      <w:r w:rsidRPr="004A2F47">
        <w:rPr>
          <w:sz w:val="24"/>
          <w:szCs w:val="24"/>
          <w:u w:val="single"/>
        </w:rPr>
        <w:t>«Муниципальное управление»</w:t>
      </w:r>
    </w:p>
    <w:p w:rsidR="00E171ED" w:rsidRPr="00E171ED" w:rsidRDefault="00E171ED" w:rsidP="00CC659C">
      <w:pPr>
        <w:pStyle w:val="af5"/>
        <w:numPr>
          <w:ilvl w:val="0"/>
          <w:numId w:val="9"/>
        </w:numPr>
        <w:spacing w:line="276" w:lineRule="auto"/>
        <w:jc w:val="both"/>
        <w:rPr>
          <w:color w:val="000000"/>
          <w:sz w:val="24"/>
          <w:szCs w:val="24"/>
        </w:rPr>
      </w:pPr>
      <w:r w:rsidRPr="00E171ED">
        <w:rPr>
          <w:sz w:val="24"/>
          <w:szCs w:val="24"/>
        </w:rPr>
        <w:t>Выравнивание бюджетной обеспеченности сельских поселений. Расходы составили по плану и факту 31 620,4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 соответственно. Исполнение к уровню прошлого года составило 108,3 %.</w:t>
      </w:r>
    </w:p>
    <w:p w:rsidR="00E171ED" w:rsidRPr="00E171ED" w:rsidRDefault="00E171ED" w:rsidP="00CC659C">
      <w:pPr>
        <w:pStyle w:val="af5"/>
        <w:numPr>
          <w:ilvl w:val="0"/>
          <w:numId w:val="9"/>
        </w:numPr>
        <w:spacing w:line="276" w:lineRule="auto"/>
        <w:jc w:val="both"/>
        <w:rPr>
          <w:color w:val="000000"/>
          <w:sz w:val="24"/>
          <w:szCs w:val="24"/>
        </w:rPr>
      </w:pPr>
      <w:r w:rsidRPr="00E171ED">
        <w:rPr>
          <w:color w:val="000000"/>
          <w:sz w:val="24"/>
          <w:szCs w:val="24"/>
        </w:rPr>
        <w:t>Обслуживание муниципального долга.</w:t>
      </w:r>
      <w:r w:rsidRPr="00E171ED">
        <w:rPr>
          <w:sz w:val="24"/>
          <w:szCs w:val="24"/>
        </w:rPr>
        <w:t xml:space="preserve"> Расходы составили по плану и факту 5,2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 соответственно или 2,4 % к  уровню прошлого года. Снижение связано с реструктуризацией бюджетного кредита из республиканского бюджета путем предоставления рассрочки исполнения обязательств по бюджетному кредиту на срок до 7 лет.</w:t>
      </w:r>
    </w:p>
    <w:p w:rsidR="00E171ED" w:rsidRPr="00E171ED" w:rsidRDefault="00E171ED" w:rsidP="00CC659C">
      <w:pPr>
        <w:pStyle w:val="af5"/>
        <w:numPr>
          <w:ilvl w:val="0"/>
          <w:numId w:val="9"/>
        </w:numPr>
        <w:spacing w:line="276" w:lineRule="auto"/>
        <w:jc w:val="both"/>
        <w:rPr>
          <w:color w:val="000000"/>
          <w:sz w:val="24"/>
          <w:szCs w:val="24"/>
        </w:rPr>
      </w:pPr>
      <w:r w:rsidRPr="00E171ED">
        <w:rPr>
          <w:color w:val="000000"/>
          <w:sz w:val="24"/>
          <w:szCs w:val="24"/>
        </w:rPr>
        <w:t>Признание прав, регулирование отношений по имуществу для муниципальных нужд и оптимизация состава (структуры) муниципального имущества. Расход</w:t>
      </w:r>
      <w:r w:rsidR="00650580">
        <w:rPr>
          <w:color w:val="000000"/>
          <w:sz w:val="24"/>
          <w:szCs w:val="24"/>
        </w:rPr>
        <w:t>ы</w:t>
      </w:r>
      <w:r w:rsidRPr="00E171ED">
        <w:rPr>
          <w:color w:val="000000"/>
          <w:sz w:val="24"/>
          <w:szCs w:val="24"/>
        </w:rPr>
        <w:t xml:space="preserve"> составили  по плану – 304,3 тыс. руб</w:t>
      </w:r>
      <w:r>
        <w:rPr>
          <w:color w:val="000000"/>
          <w:sz w:val="24"/>
          <w:szCs w:val="24"/>
        </w:rPr>
        <w:t>.</w:t>
      </w:r>
      <w:r w:rsidRPr="00E171ED">
        <w:rPr>
          <w:color w:val="000000"/>
          <w:sz w:val="24"/>
          <w:szCs w:val="24"/>
        </w:rPr>
        <w:t xml:space="preserve">, по факту – 214,3 тыс. руб. </w:t>
      </w:r>
      <w:r w:rsidRPr="00E171ED">
        <w:rPr>
          <w:sz w:val="24"/>
          <w:szCs w:val="24"/>
        </w:rPr>
        <w:t>Низкое исполнение в связи с переносом оплаты контракта по выполнению кадастровых работы по межеванию земельных участков, находящихся в муниципальной собственности на 2020 год.</w:t>
      </w:r>
    </w:p>
    <w:p w:rsidR="00E171ED" w:rsidRPr="00E171ED" w:rsidRDefault="00E171ED" w:rsidP="00CC659C">
      <w:pPr>
        <w:pStyle w:val="af5"/>
        <w:numPr>
          <w:ilvl w:val="0"/>
          <w:numId w:val="9"/>
        </w:numPr>
        <w:spacing w:line="276" w:lineRule="auto"/>
        <w:jc w:val="both"/>
        <w:rPr>
          <w:color w:val="000000"/>
          <w:sz w:val="24"/>
          <w:szCs w:val="24"/>
        </w:rPr>
      </w:pPr>
      <w:r w:rsidRPr="00E171ED">
        <w:rPr>
          <w:color w:val="000000"/>
          <w:sz w:val="24"/>
          <w:szCs w:val="24"/>
        </w:rPr>
        <w:t>Подготовка и размещение информации в СМИ. Расход составили  по плану – 140,0 тыс. руб</w:t>
      </w:r>
      <w:r w:rsidR="00E40ACE">
        <w:rPr>
          <w:color w:val="000000"/>
          <w:sz w:val="24"/>
          <w:szCs w:val="24"/>
        </w:rPr>
        <w:t>.</w:t>
      </w:r>
      <w:r w:rsidRPr="00E171ED">
        <w:rPr>
          <w:color w:val="000000"/>
          <w:sz w:val="24"/>
          <w:szCs w:val="24"/>
        </w:rPr>
        <w:t>, по факту – 132,9 тыс. руб</w:t>
      </w:r>
      <w:r>
        <w:rPr>
          <w:color w:val="000000"/>
          <w:sz w:val="24"/>
          <w:szCs w:val="24"/>
        </w:rPr>
        <w:t>.</w:t>
      </w:r>
      <w:r w:rsidRPr="00E171ED">
        <w:rPr>
          <w:color w:val="000000"/>
          <w:sz w:val="24"/>
          <w:szCs w:val="24"/>
        </w:rPr>
        <w:t xml:space="preserve"> или 93,1 % к уровню прошлого года.</w:t>
      </w:r>
    </w:p>
    <w:p w:rsidR="00E171ED" w:rsidRPr="00E171ED" w:rsidRDefault="00E171ED" w:rsidP="00CC659C">
      <w:pPr>
        <w:pStyle w:val="af5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171ED">
        <w:rPr>
          <w:color w:val="000000"/>
          <w:sz w:val="24"/>
          <w:szCs w:val="24"/>
        </w:rPr>
        <w:t>Оказание финансовой поддержки социально ориентированным некоммерческим организациям. Расход</w:t>
      </w:r>
      <w:r w:rsidR="00650580">
        <w:rPr>
          <w:color w:val="000000"/>
          <w:sz w:val="24"/>
          <w:szCs w:val="24"/>
        </w:rPr>
        <w:t>ы</w:t>
      </w:r>
      <w:r w:rsidRPr="00E171ED">
        <w:rPr>
          <w:color w:val="000000"/>
          <w:sz w:val="24"/>
          <w:szCs w:val="24"/>
        </w:rPr>
        <w:t xml:space="preserve"> составили  по плану и факту  90,0 тыс. руб</w:t>
      </w:r>
      <w:r>
        <w:rPr>
          <w:color w:val="000000"/>
          <w:sz w:val="24"/>
          <w:szCs w:val="24"/>
        </w:rPr>
        <w:t>.</w:t>
      </w:r>
      <w:r w:rsidRPr="00E171ED">
        <w:rPr>
          <w:color w:val="000000"/>
          <w:sz w:val="24"/>
          <w:szCs w:val="24"/>
        </w:rPr>
        <w:t xml:space="preserve"> соответственно. Рост к уровню прошлого года 128,6 %.</w:t>
      </w:r>
    </w:p>
    <w:p w:rsidR="00E171ED" w:rsidRPr="00E171ED" w:rsidRDefault="00E171ED" w:rsidP="00CC659C">
      <w:pPr>
        <w:pStyle w:val="af5"/>
        <w:numPr>
          <w:ilvl w:val="0"/>
          <w:numId w:val="9"/>
        </w:numPr>
        <w:spacing w:line="276" w:lineRule="auto"/>
        <w:jc w:val="both"/>
        <w:rPr>
          <w:color w:val="000000"/>
          <w:sz w:val="24"/>
          <w:szCs w:val="24"/>
        </w:rPr>
      </w:pPr>
      <w:r w:rsidRPr="00E171ED">
        <w:rPr>
          <w:sz w:val="24"/>
          <w:szCs w:val="24"/>
        </w:rPr>
        <w:t xml:space="preserve">Содержание финансового органа. </w:t>
      </w:r>
      <w:r w:rsidRPr="00E171ED">
        <w:rPr>
          <w:color w:val="000000"/>
          <w:sz w:val="24"/>
          <w:szCs w:val="24"/>
        </w:rPr>
        <w:t>Расход</w:t>
      </w:r>
      <w:r w:rsidR="00650580">
        <w:rPr>
          <w:color w:val="000000"/>
          <w:sz w:val="24"/>
          <w:szCs w:val="24"/>
        </w:rPr>
        <w:t>ы</w:t>
      </w:r>
      <w:r w:rsidRPr="00E171ED">
        <w:rPr>
          <w:color w:val="000000"/>
          <w:sz w:val="24"/>
          <w:szCs w:val="24"/>
        </w:rPr>
        <w:t xml:space="preserve"> составили  по плану – 15 570,6 тыс. руб</w:t>
      </w:r>
      <w:r w:rsidR="00E40ACE">
        <w:rPr>
          <w:color w:val="000000"/>
          <w:sz w:val="24"/>
          <w:szCs w:val="24"/>
        </w:rPr>
        <w:t>.</w:t>
      </w:r>
      <w:r w:rsidRPr="00E171ED">
        <w:rPr>
          <w:color w:val="000000"/>
          <w:sz w:val="24"/>
          <w:szCs w:val="24"/>
        </w:rPr>
        <w:t>, по факту – 15 548,2  тыс. руб</w:t>
      </w:r>
      <w:r>
        <w:rPr>
          <w:color w:val="000000"/>
          <w:sz w:val="24"/>
          <w:szCs w:val="24"/>
        </w:rPr>
        <w:t>.</w:t>
      </w:r>
      <w:r w:rsidRPr="00E171ED">
        <w:rPr>
          <w:color w:val="000000"/>
          <w:sz w:val="24"/>
          <w:szCs w:val="24"/>
        </w:rPr>
        <w:t xml:space="preserve"> Рост к уровню прошлого года 114,1 % связан с изменениями оплаты труда муниципальных служащих, индексацией заработной платы на 4 % с октября месяца и замещением 1 штатной единицы вакантной должности с января 2019 года.</w:t>
      </w:r>
    </w:p>
    <w:p w:rsidR="004A2F47" w:rsidRPr="007B3287" w:rsidRDefault="004A2F47" w:rsidP="004A2F47">
      <w:pPr>
        <w:pStyle w:val="af5"/>
        <w:spacing w:line="276" w:lineRule="auto"/>
        <w:jc w:val="both"/>
        <w:rPr>
          <w:sz w:val="24"/>
          <w:szCs w:val="24"/>
          <w:u w:val="single"/>
        </w:rPr>
      </w:pPr>
    </w:p>
    <w:p w:rsidR="004A2F47" w:rsidRPr="004A2F47" w:rsidRDefault="004A2F47" w:rsidP="004A2F47">
      <w:pPr>
        <w:pStyle w:val="af5"/>
        <w:spacing w:line="276" w:lineRule="auto"/>
        <w:jc w:val="both"/>
        <w:rPr>
          <w:sz w:val="24"/>
          <w:szCs w:val="24"/>
          <w:u w:val="single"/>
        </w:rPr>
      </w:pPr>
      <w:r w:rsidRPr="007B3287">
        <w:rPr>
          <w:sz w:val="24"/>
          <w:szCs w:val="24"/>
          <w:u w:val="single"/>
        </w:rPr>
        <w:t xml:space="preserve">Муниципальная программа </w:t>
      </w:r>
      <w:r w:rsidRPr="004A2F47">
        <w:rPr>
          <w:sz w:val="24"/>
          <w:szCs w:val="24"/>
          <w:u w:val="single"/>
        </w:rPr>
        <w:t>«Безопасность жизнедеятельности населения»</w:t>
      </w:r>
    </w:p>
    <w:p w:rsidR="00E171ED" w:rsidRPr="00E171ED" w:rsidRDefault="00E171ED" w:rsidP="00CC659C">
      <w:pPr>
        <w:pStyle w:val="af5"/>
        <w:numPr>
          <w:ilvl w:val="0"/>
          <w:numId w:val="10"/>
        </w:numPr>
        <w:spacing w:line="276" w:lineRule="auto"/>
        <w:jc w:val="both"/>
        <w:rPr>
          <w:color w:val="000000"/>
          <w:sz w:val="24"/>
          <w:szCs w:val="24"/>
        </w:rPr>
      </w:pPr>
      <w:r w:rsidRPr="00E171ED">
        <w:rPr>
          <w:color w:val="000000"/>
          <w:sz w:val="24"/>
          <w:szCs w:val="24"/>
        </w:rPr>
        <w:t>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пожарами.</w:t>
      </w:r>
      <w:r w:rsidRPr="00E171ED">
        <w:rPr>
          <w:sz w:val="24"/>
          <w:szCs w:val="24"/>
        </w:rPr>
        <w:t xml:space="preserve"> Расходы составили по плану и факту 309,1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 соответственно. Рост к уровню прошлого года составил в 4,3 раза в связи с</w:t>
      </w:r>
      <w:r w:rsidRPr="00E171ED">
        <w:rPr>
          <w:color w:val="000000" w:themeColor="text1"/>
          <w:sz w:val="24"/>
          <w:szCs w:val="24"/>
        </w:rPr>
        <w:t xml:space="preserve"> приобретение запасных частей на катер «Корвет»</w:t>
      </w:r>
      <w:r w:rsidRPr="00E171ED">
        <w:rPr>
          <w:sz w:val="24"/>
          <w:szCs w:val="24"/>
        </w:rPr>
        <w:t>.</w:t>
      </w:r>
    </w:p>
    <w:p w:rsidR="00E171ED" w:rsidRPr="00E171ED" w:rsidRDefault="00E171ED" w:rsidP="00CC659C">
      <w:pPr>
        <w:pStyle w:val="af5"/>
        <w:numPr>
          <w:ilvl w:val="0"/>
          <w:numId w:val="10"/>
        </w:numPr>
        <w:spacing w:line="276" w:lineRule="auto"/>
        <w:jc w:val="both"/>
        <w:rPr>
          <w:color w:val="000000"/>
          <w:sz w:val="24"/>
          <w:szCs w:val="24"/>
        </w:rPr>
      </w:pPr>
      <w:r w:rsidRPr="00E171ED">
        <w:rPr>
          <w:color w:val="000000"/>
          <w:sz w:val="24"/>
          <w:szCs w:val="24"/>
        </w:rPr>
        <w:t xml:space="preserve">Приобретение и установка инженерно-технических средств охраны объектов. </w:t>
      </w:r>
      <w:r w:rsidRPr="00E171ED">
        <w:rPr>
          <w:sz w:val="24"/>
          <w:szCs w:val="24"/>
        </w:rPr>
        <w:t>Расходы составили по плану 19 088,0 тыс. руб</w:t>
      </w:r>
      <w:r>
        <w:rPr>
          <w:sz w:val="24"/>
          <w:szCs w:val="24"/>
        </w:rPr>
        <w:t>.</w:t>
      </w:r>
      <w:r w:rsidRPr="00E171ED">
        <w:rPr>
          <w:sz w:val="24"/>
          <w:szCs w:val="24"/>
        </w:rPr>
        <w:t xml:space="preserve">, по факту 19 081,3 тыс. </w:t>
      </w:r>
      <w:r>
        <w:rPr>
          <w:sz w:val="24"/>
          <w:szCs w:val="24"/>
        </w:rPr>
        <w:t>руб., р</w:t>
      </w:r>
      <w:r w:rsidRPr="00E171ED">
        <w:rPr>
          <w:sz w:val="24"/>
          <w:szCs w:val="24"/>
        </w:rPr>
        <w:t>ост к уровню прошлого года составил в 111,6 раза</w:t>
      </w:r>
      <w:r>
        <w:rPr>
          <w:sz w:val="24"/>
          <w:szCs w:val="24"/>
        </w:rPr>
        <w:t>,</w:t>
      </w:r>
      <w:r w:rsidRPr="00E171ED">
        <w:rPr>
          <w:sz w:val="24"/>
          <w:szCs w:val="24"/>
        </w:rPr>
        <w:t xml:space="preserve"> в связи получением субсидии из республиканского бюджета на п</w:t>
      </w:r>
      <w:r w:rsidRPr="00E171ED">
        <w:rPr>
          <w:color w:val="000000"/>
          <w:sz w:val="24"/>
          <w:szCs w:val="24"/>
        </w:rPr>
        <w:t>риобретение и установка камер видеонаблюдения, ограждений.</w:t>
      </w:r>
    </w:p>
    <w:p w:rsidR="00E171ED" w:rsidRPr="00E171ED" w:rsidRDefault="00E171ED" w:rsidP="00CC659C">
      <w:pPr>
        <w:pStyle w:val="af5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171ED">
        <w:rPr>
          <w:color w:val="000000"/>
          <w:sz w:val="24"/>
          <w:szCs w:val="24"/>
        </w:rPr>
        <w:t>Приобретение и установка инженерно-технических средств охраны территории. Расход</w:t>
      </w:r>
      <w:r>
        <w:rPr>
          <w:color w:val="000000"/>
          <w:sz w:val="24"/>
          <w:szCs w:val="24"/>
        </w:rPr>
        <w:t>ы</w:t>
      </w:r>
      <w:r w:rsidRPr="00E171ED">
        <w:rPr>
          <w:color w:val="000000"/>
          <w:sz w:val="24"/>
          <w:szCs w:val="24"/>
        </w:rPr>
        <w:t xml:space="preserve"> составили  по плану и факту 200,0 тыс. руб</w:t>
      </w:r>
      <w:r>
        <w:rPr>
          <w:color w:val="000000"/>
          <w:sz w:val="24"/>
          <w:szCs w:val="24"/>
        </w:rPr>
        <w:t>. соответственно, с р</w:t>
      </w:r>
      <w:r w:rsidRPr="00E171ED">
        <w:rPr>
          <w:color w:val="000000"/>
          <w:sz w:val="24"/>
          <w:szCs w:val="24"/>
        </w:rPr>
        <w:t>ост</w:t>
      </w:r>
      <w:r>
        <w:rPr>
          <w:color w:val="000000"/>
          <w:sz w:val="24"/>
          <w:szCs w:val="24"/>
        </w:rPr>
        <w:t>ом</w:t>
      </w:r>
      <w:r w:rsidRPr="00E171ED">
        <w:rPr>
          <w:color w:val="000000"/>
          <w:sz w:val="24"/>
          <w:szCs w:val="24"/>
        </w:rPr>
        <w:t xml:space="preserve"> к уровню прошлого года 117,5 %.</w:t>
      </w:r>
    </w:p>
    <w:p w:rsidR="00021D9E" w:rsidRDefault="00021D9E" w:rsidP="004A2F47">
      <w:pPr>
        <w:pStyle w:val="af5"/>
        <w:spacing w:line="276" w:lineRule="auto"/>
        <w:jc w:val="both"/>
        <w:rPr>
          <w:sz w:val="24"/>
          <w:szCs w:val="24"/>
          <w:u w:val="single"/>
        </w:rPr>
      </w:pPr>
    </w:p>
    <w:p w:rsidR="00E40ACE" w:rsidRDefault="00E40ACE" w:rsidP="004A2F47">
      <w:pPr>
        <w:pStyle w:val="af5"/>
        <w:spacing w:line="276" w:lineRule="auto"/>
        <w:jc w:val="both"/>
        <w:rPr>
          <w:sz w:val="24"/>
          <w:szCs w:val="24"/>
          <w:u w:val="single"/>
        </w:rPr>
      </w:pPr>
    </w:p>
    <w:p w:rsidR="004A2F47" w:rsidRPr="007B3287" w:rsidRDefault="004A2F47" w:rsidP="004A2F47">
      <w:pPr>
        <w:pStyle w:val="af5"/>
        <w:spacing w:line="276" w:lineRule="auto"/>
        <w:jc w:val="both"/>
        <w:rPr>
          <w:sz w:val="24"/>
          <w:szCs w:val="24"/>
          <w:u w:val="single"/>
        </w:rPr>
      </w:pPr>
      <w:r w:rsidRPr="007B3287">
        <w:rPr>
          <w:sz w:val="24"/>
          <w:szCs w:val="24"/>
          <w:u w:val="single"/>
        </w:rPr>
        <w:t>Муниципальная программа «</w:t>
      </w:r>
      <w:r w:rsidRPr="0087521C">
        <w:rPr>
          <w:sz w:val="24"/>
          <w:szCs w:val="24"/>
          <w:u w:val="single"/>
        </w:rPr>
        <w:t xml:space="preserve">Развитие </w:t>
      </w:r>
      <w:r>
        <w:rPr>
          <w:sz w:val="24"/>
          <w:szCs w:val="24"/>
          <w:u w:val="single"/>
        </w:rPr>
        <w:t>транспортной системы</w:t>
      </w:r>
      <w:r w:rsidRPr="0087521C">
        <w:rPr>
          <w:sz w:val="24"/>
          <w:szCs w:val="24"/>
          <w:u w:val="single"/>
        </w:rPr>
        <w:t>»</w:t>
      </w:r>
    </w:p>
    <w:p w:rsidR="00650580" w:rsidRPr="00650580" w:rsidRDefault="00650580" w:rsidP="00CC659C">
      <w:pPr>
        <w:pStyle w:val="af5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50580">
        <w:rPr>
          <w:color w:val="000000"/>
          <w:sz w:val="24"/>
          <w:szCs w:val="24"/>
        </w:rPr>
        <w:t>Ремонт, оборудование и содержание автомобильных дорог общего пользования местного значения, ведение технического надзора, по оборудованию и содержанию ледовых переправ и зимних автомобильных дорог общего пользования. Расходы составили  по плану – 14 576,9 тыс. руб</w:t>
      </w:r>
      <w:r w:rsidR="00032C06">
        <w:rPr>
          <w:color w:val="000000"/>
          <w:sz w:val="24"/>
          <w:szCs w:val="24"/>
        </w:rPr>
        <w:t>.</w:t>
      </w:r>
      <w:r w:rsidRPr="00650580">
        <w:rPr>
          <w:color w:val="000000"/>
          <w:sz w:val="24"/>
          <w:szCs w:val="24"/>
        </w:rPr>
        <w:t>, по факту – 11 369,2 тыс. руб., рост к уровню прошлого года 73,5 %.</w:t>
      </w:r>
      <w:r w:rsidRPr="00650580">
        <w:rPr>
          <w:sz w:val="24"/>
          <w:szCs w:val="24"/>
        </w:rPr>
        <w:t xml:space="preserve">  Снижение связано с э</w:t>
      </w:r>
      <w:r w:rsidRPr="00650580">
        <w:rPr>
          <w:color w:val="000000"/>
          <w:sz w:val="24"/>
          <w:szCs w:val="24"/>
        </w:rPr>
        <w:t>кономией по муниципальным контрактам в результате проведения конкурсных процедур.</w:t>
      </w:r>
    </w:p>
    <w:p w:rsidR="00650580" w:rsidRPr="00650580" w:rsidRDefault="00650580" w:rsidP="00CC659C">
      <w:pPr>
        <w:pStyle w:val="af5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50580">
        <w:rPr>
          <w:color w:val="000000"/>
          <w:sz w:val="24"/>
          <w:szCs w:val="24"/>
        </w:rPr>
        <w:t>Обслуживание наплавного моста. Расходы составили  по плану и факту 2 286,3 тыс. руб. Рост к уровню прошлого года составил 121,4 %.</w:t>
      </w:r>
    </w:p>
    <w:p w:rsidR="00650580" w:rsidRPr="00650580" w:rsidRDefault="00650580" w:rsidP="00CC659C">
      <w:pPr>
        <w:pStyle w:val="af5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50580">
        <w:rPr>
          <w:sz w:val="24"/>
          <w:szCs w:val="24"/>
        </w:rPr>
        <w:t>Организация осуществления перевозок пассажиров и багажа автомобильным транспортом.</w:t>
      </w:r>
      <w:r w:rsidRPr="00650580">
        <w:rPr>
          <w:color w:val="000000"/>
          <w:sz w:val="24"/>
          <w:szCs w:val="24"/>
        </w:rPr>
        <w:t xml:space="preserve"> Расходы составили  по плану – 4 699,1 тыс. руб</w:t>
      </w:r>
      <w:r>
        <w:rPr>
          <w:color w:val="000000"/>
          <w:sz w:val="24"/>
          <w:szCs w:val="24"/>
        </w:rPr>
        <w:t>.</w:t>
      </w:r>
      <w:r w:rsidRPr="00650580">
        <w:rPr>
          <w:color w:val="000000"/>
          <w:sz w:val="24"/>
          <w:szCs w:val="24"/>
        </w:rPr>
        <w:t>, по факту – 4 388,8  тыс. руб. Рост к уровню прошлого года 116,5 % связан с ростом тарифа.</w:t>
      </w:r>
    </w:p>
    <w:p w:rsidR="00650580" w:rsidRPr="00650580" w:rsidRDefault="00650580" w:rsidP="00CC659C">
      <w:pPr>
        <w:pStyle w:val="af5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50580">
        <w:rPr>
          <w:sz w:val="24"/>
          <w:szCs w:val="24"/>
        </w:rPr>
        <w:t xml:space="preserve">Организация осуществления перевозок пассажиров и багажа водным транспортом. </w:t>
      </w:r>
      <w:r w:rsidRPr="00650580">
        <w:rPr>
          <w:color w:val="000000"/>
          <w:sz w:val="24"/>
          <w:szCs w:val="24"/>
        </w:rPr>
        <w:t>Расходы составили  по плану – 5 720,8  тыс. руб</w:t>
      </w:r>
      <w:r w:rsidR="00032C06">
        <w:rPr>
          <w:color w:val="000000"/>
          <w:sz w:val="24"/>
          <w:szCs w:val="24"/>
        </w:rPr>
        <w:t>.</w:t>
      </w:r>
      <w:r w:rsidRPr="00650580">
        <w:rPr>
          <w:color w:val="000000"/>
          <w:sz w:val="24"/>
          <w:szCs w:val="24"/>
        </w:rPr>
        <w:t>, по факту –4 487,3 тыс. руб</w:t>
      </w:r>
      <w:r w:rsidR="00032C06">
        <w:rPr>
          <w:color w:val="000000"/>
          <w:sz w:val="24"/>
          <w:szCs w:val="24"/>
        </w:rPr>
        <w:t>.</w:t>
      </w:r>
      <w:r w:rsidRPr="00650580">
        <w:rPr>
          <w:color w:val="000000"/>
          <w:sz w:val="24"/>
          <w:szCs w:val="24"/>
        </w:rPr>
        <w:t>. Рост к уровню прошлого года 101,6 %.</w:t>
      </w:r>
    </w:p>
    <w:p w:rsidR="00650580" w:rsidRPr="00650580" w:rsidRDefault="00650580" w:rsidP="00CC659C">
      <w:pPr>
        <w:pStyle w:val="af5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50580">
        <w:rPr>
          <w:sz w:val="24"/>
          <w:szCs w:val="24"/>
        </w:rPr>
        <w:t xml:space="preserve">Приобретение транспортных средств для осуществления пассажирских перевозок на автомобильном транспорте (автобус для МБУ «Жилищное управление»). </w:t>
      </w:r>
      <w:r w:rsidRPr="00650580">
        <w:rPr>
          <w:color w:val="000000"/>
          <w:sz w:val="24"/>
          <w:szCs w:val="24"/>
        </w:rPr>
        <w:t>Расходы составили  по плану – 2 650,0  тыс. руб., по факту – 2 623,0 тыс. руб.</w:t>
      </w:r>
    </w:p>
    <w:p w:rsidR="00650580" w:rsidRPr="00650580" w:rsidRDefault="00650580" w:rsidP="00CC659C">
      <w:pPr>
        <w:pStyle w:val="af5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50580">
        <w:rPr>
          <w:sz w:val="24"/>
          <w:szCs w:val="24"/>
        </w:rPr>
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значения, улицах, проездах.</w:t>
      </w:r>
      <w:r w:rsidRPr="00650580">
        <w:rPr>
          <w:color w:val="000000"/>
          <w:sz w:val="24"/>
          <w:szCs w:val="24"/>
        </w:rPr>
        <w:t xml:space="preserve"> Расходы составили  по плану – 90,0 тыс. руб., по факту – 88,4  тыс. руб. Снижение к уровню прошлого года в 10,9 раза в связи с обустройством пешеходного перехода возле МБОУ «Ижемская СОШ» в 2018 году.</w:t>
      </w:r>
    </w:p>
    <w:p w:rsidR="00650580" w:rsidRDefault="00650580" w:rsidP="004E130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A2480E" w:rsidRPr="00A2480E" w:rsidRDefault="00A2480E" w:rsidP="0019605E">
      <w:pPr>
        <w:pStyle w:val="ae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  <w:r w:rsidRPr="00A2480E">
        <w:rPr>
          <w:b/>
          <w:color w:val="000000"/>
          <w:sz w:val="24"/>
          <w:szCs w:val="24"/>
          <w:u w:val="single"/>
        </w:rPr>
        <w:t>Непрогра</w:t>
      </w:r>
      <w:r w:rsidR="00556488">
        <w:rPr>
          <w:b/>
          <w:color w:val="000000"/>
          <w:sz w:val="24"/>
          <w:szCs w:val="24"/>
          <w:u w:val="single"/>
        </w:rPr>
        <w:t>м</w:t>
      </w:r>
      <w:r w:rsidRPr="00A2480E">
        <w:rPr>
          <w:b/>
          <w:color w:val="000000"/>
          <w:sz w:val="24"/>
          <w:szCs w:val="24"/>
          <w:u w:val="single"/>
        </w:rPr>
        <w:t>мное финансирование</w:t>
      </w:r>
    </w:p>
    <w:p w:rsidR="0019605E" w:rsidRDefault="0019605E" w:rsidP="0019605E">
      <w:pPr>
        <w:pStyle w:val="ae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Кассовые расходы по </w:t>
      </w:r>
      <w:r w:rsidRPr="008214D1">
        <w:rPr>
          <w:color w:val="000000"/>
          <w:sz w:val="24"/>
          <w:szCs w:val="24"/>
        </w:rPr>
        <w:t>непрограммны</w:t>
      </w:r>
      <w:r>
        <w:rPr>
          <w:color w:val="000000"/>
          <w:sz w:val="24"/>
          <w:szCs w:val="24"/>
        </w:rPr>
        <w:t>м</w:t>
      </w:r>
      <w:r w:rsidRPr="008214D1">
        <w:rPr>
          <w:color w:val="000000"/>
          <w:sz w:val="24"/>
          <w:szCs w:val="24"/>
        </w:rPr>
        <w:t xml:space="preserve"> направлени</w:t>
      </w:r>
      <w:r>
        <w:rPr>
          <w:color w:val="000000"/>
          <w:sz w:val="24"/>
          <w:szCs w:val="24"/>
        </w:rPr>
        <w:t>ям</w:t>
      </w:r>
      <w:r w:rsidRPr="008214D1">
        <w:rPr>
          <w:color w:val="000000"/>
          <w:sz w:val="24"/>
          <w:szCs w:val="24"/>
        </w:rPr>
        <w:t xml:space="preserve"> деятельности</w:t>
      </w:r>
      <w:r>
        <w:rPr>
          <w:sz w:val="24"/>
          <w:szCs w:val="24"/>
        </w:rPr>
        <w:t xml:space="preserve">бюджета района составили в сумме 110 644,5 тыс. руб., или 87,6 % от плана (126 367,2 тыс. руб.). </w:t>
      </w:r>
    </w:p>
    <w:p w:rsidR="0019605E" w:rsidRPr="00D26610" w:rsidRDefault="0019605E" w:rsidP="0019605E">
      <w:pPr>
        <w:spacing w:line="276" w:lineRule="auto"/>
        <w:ind w:firstLine="709"/>
        <w:jc w:val="both"/>
        <w:rPr>
          <w:sz w:val="24"/>
          <w:szCs w:val="24"/>
        </w:rPr>
      </w:pPr>
      <w:r w:rsidRPr="00D26610">
        <w:rPr>
          <w:sz w:val="24"/>
          <w:szCs w:val="24"/>
        </w:rPr>
        <w:t xml:space="preserve">Низкое исполнение </w:t>
      </w:r>
      <w:r>
        <w:rPr>
          <w:sz w:val="24"/>
          <w:szCs w:val="24"/>
        </w:rPr>
        <w:t xml:space="preserve">по непрограммному направлению произошло </w:t>
      </w:r>
      <w:r w:rsidRPr="00D26610">
        <w:rPr>
          <w:sz w:val="24"/>
          <w:szCs w:val="24"/>
        </w:rPr>
        <w:t>в связи с освоением не в полном объеме субвенции на возмещение убытков, возникающих в результате государственного регулирования цен на твердое топливо, реализуемое гражданам и используемое для нужд отопления (отсутствие заявок на субсидирование организаций).</w:t>
      </w:r>
    </w:p>
    <w:p w:rsidR="004E130A" w:rsidRPr="0075114A" w:rsidRDefault="004E130A" w:rsidP="004E130A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5114A">
        <w:rPr>
          <w:sz w:val="24"/>
          <w:szCs w:val="24"/>
        </w:rPr>
        <w:t>В</w:t>
      </w:r>
      <w:r w:rsidRPr="0075114A">
        <w:rPr>
          <w:color w:val="000000"/>
          <w:sz w:val="24"/>
          <w:szCs w:val="24"/>
        </w:rPr>
        <w:t>рамках непрограммных направлений деятельности</w:t>
      </w:r>
      <w:r w:rsidRPr="0075114A">
        <w:rPr>
          <w:sz w:val="24"/>
          <w:szCs w:val="24"/>
        </w:rPr>
        <w:t xml:space="preserve"> согласно пояснительной записке</w:t>
      </w:r>
      <w:r w:rsidRPr="0075114A">
        <w:rPr>
          <w:color w:val="000000"/>
          <w:sz w:val="24"/>
          <w:szCs w:val="24"/>
        </w:rPr>
        <w:t xml:space="preserve"> были реализованы следующие мероприятия: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Приобретение и доставка угля для нужд муниципальных учреждений. Расходы составили  по плану и факту 1 557,5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 xml:space="preserve"> соответственно. Снижение  к уровню прошлого года в 2,9 раза связано с централизованной закупкой по приобретени</w:t>
      </w:r>
      <w:r w:rsidR="001E623F">
        <w:rPr>
          <w:color w:val="000000"/>
          <w:sz w:val="24"/>
          <w:szCs w:val="24"/>
        </w:rPr>
        <w:t>ю</w:t>
      </w:r>
      <w:r w:rsidRPr="00D26610">
        <w:rPr>
          <w:color w:val="000000"/>
          <w:sz w:val="24"/>
          <w:szCs w:val="24"/>
        </w:rPr>
        <w:t xml:space="preserve"> угля для образовательных организаций и МБУ «Жилищное управление» в 2018 году.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Обслуживание муниципальных котельных. Расходы составили  по плану и факту 1 803,1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 xml:space="preserve"> или 76,1 % к уровню прошлого года. Снижение расходов к уровню прошлого года связано с ликвидацией</w:t>
      </w:r>
      <w:r w:rsidRPr="00D26610">
        <w:rPr>
          <w:sz w:val="24"/>
          <w:szCs w:val="24"/>
        </w:rPr>
        <w:t xml:space="preserve"> муниципальной котельной с ноября месяца.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Пенсии за выслугу лет лицам, замещавшим должности муниципальной службы и выборные должности в органах местного самоуправления. Расходы составили  по плану – 5 378,3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>, по факту – 5 374,5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 xml:space="preserve"> или 97,4 % к уровню прошлого года. Снижение связано с уменьшением количества получателей.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Дотации поселениям на поддержку мер по обеспечению сбалансированности бюджетов. Расходы составили по плану и факту 11 311,8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 xml:space="preserve"> соответственно. Рост к уровню прошлого года – 139,7 %.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Субвенции на осуществление первичного воинского учета на территориях, где отсутствуют военные комиссариаты. Расходы составили  по плану и факту 1 821,7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 xml:space="preserve"> соответственно или 96,3 % к уровню прошлого года.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Субвенции на осуществление полномочий Российской Федерации по государственной регистрации актов гражданского состояния. Расходы составили  по плану и факту 149,7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 xml:space="preserve"> соответственно. Рост к уровню прошлого года – 100,9 %.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 Расходы составили  по плану – 20 285,0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>, по факту – 19 483,6 тыс. руб. Рост к уровню прошлого года – 101,2 %.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Субвенции на выполнение государственных полномочий Республики Коми.  Расходы составили  по плану – 2 885,3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>, по факту – 2 431,7  тыс. руб.  Рост к уровню прошлого года  составил 318,9 % в связи с передачей полномочий по опеке.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отопления. Расходы составили  по плану – 13 828,8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 xml:space="preserve">, по факту – 306,4  тыс. руб. </w:t>
      </w:r>
      <w:r w:rsidRPr="00D26610">
        <w:rPr>
          <w:sz w:val="24"/>
          <w:szCs w:val="24"/>
        </w:rPr>
        <w:t>Низкое исполнение в связи с освоением не в полном объеме субвенции на возмещение убытков, возникающих в результате государственного регулирования цен на твердое топливо, реализуемое гражданам и используемое для нужд отопления (отсутствие заявок на субсидирование организаций).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Содержание Совета. Расходы составили  по плану – 245,0 тыс. рублей, по факту – 236,6 тыс. руб. Рост к уровню прошлого года составил 142,3 %</w:t>
      </w:r>
      <w:r w:rsidR="00275F06">
        <w:rPr>
          <w:color w:val="000000"/>
          <w:sz w:val="24"/>
          <w:szCs w:val="24"/>
        </w:rPr>
        <w:t>, в основном это связано</w:t>
      </w:r>
      <w:r w:rsidRPr="00D26610">
        <w:rPr>
          <w:color w:val="000000"/>
          <w:sz w:val="24"/>
          <w:szCs w:val="24"/>
        </w:rPr>
        <w:t xml:space="preserve"> с публикацией объявлений, распоряжений.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Содержание контрольного органа. Расходы составили  по плану – 2</w:t>
      </w:r>
      <w:r w:rsidR="00B4128A">
        <w:rPr>
          <w:color w:val="000000"/>
          <w:sz w:val="24"/>
          <w:szCs w:val="24"/>
        </w:rPr>
        <w:t> 449,7</w:t>
      </w:r>
      <w:r w:rsidRPr="00D26610">
        <w:rPr>
          <w:color w:val="000000"/>
          <w:sz w:val="24"/>
          <w:szCs w:val="24"/>
        </w:rPr>
        <w:t xml:space="preserve"> тыс. рублей, по факту – 2</w:t>
      </w:r>
      <w:r w:rsidR="00B4128A">
        <w:rPr>
          <w:color w:val="000000"/>
          <w:sz w:val="24"/>
          <w:szCs w:val="24"/>
        </w:rPr>
        <w:t> 369,9</w:t>
      </w:r>
      <w:r w:rsidRPr="00D26610">
        <w:rPr>
          <w:color w:val="000000"/>
          <w:sz w:val="24"/>
          <w:szCs w:val="24"/>
        </w:rPr>
        <w:t xml:space="preserve">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 xml:space="preserve"> Рост</w:t>
      </w:r>
      <w:r w:rsidR="00B4128A">
        <w:rPr>
          <w:color w:val="000000"/>
          <w:sz w:val="24"/>
          <w:szCs w:val="24"/>
        </w:rPr>
        <w:t xml:space="preserve"> к уровню прошлого года  – 112,4</w:t>
      </w:r>
      <w:r w:rsidRPr="00D26610">
        <w:rPr>
          <w:color w:val="000000"/>
          <w:sz w:val="24"/>
          <w:szCs w:val="24"/>
        </w:rPr>
        <w:t xml:space="preserve"> % связан с изменениями оплаты труда муниципальных служащих и индексацией заработной платы на 4 % с октября 2019 года.</w:t>
      </w:r>
    </w:p>
    <w:p w:rsidR="00D26610" w:rsidRPr="00D26610" w:rsidRDefault="00D26610" w:rsidP="00CC659C">
      <w:pPr>
        <w:pStyle w:val="af5"/>
        <w:numPr>
          <w:ilvl w:val="0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sz w:val="24"/>
          <w:szCs w:val="24"/>
        </w:rPr>
      </w:pPr>
      <w:r w:rsidRPr="00D26610">
        <w:rPr>
          <w:color w:val="000000"/>
          <w:sz w:val="24"/>
          <w:szCs w:val="24"/>
        </w:rPr>
        <w:t>Содержание местной администрации. Расходы составили  по плану – 50 511,6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>, по факту –50 041,7 тыс. руб</w:t>
      </w:r>
      <w:r>
        <w:rPr>
          <w:color w:val="000000"/>
          <w:sz w:val="24"/>
          <w:szCs w:val="24"/>
        </w:rPr>
        <w:t>.</w:t>
      </w:r>
      <w:r w:rsidRPr="00D26610">
        <w:rPr>
          <w:color w:val="000000"/>
          <w:sz w:val="24"/>
          <w:szCs w:val="24"/>
        </w:rPr>
        <w:t xml:space="preserve"> Рост к уровню прошлого года – 111,4 % связан с изменениями оплаты труда муниципальных служащих и индексацией заработной платы на 4 % с октября 2019 года.</w:t>
      </w:r>
    </w:p>
    <w:p w:rsidR="00D26610" w:rsidRPr="00D26610" w:rsidRDefault="005A3A45" w:rsidP="00CC659C">
      <w:pPr>
        <w:pStyle w:val="af5"/>
        <w:numPr>
          <w:ilvl w:val="0"/>
          <w:numId w:val="12"/>
        </w:numPr>
        <w:tabs>
          <w:tab w:val="left" w:pos="851"/>
        </w:tabs>
        <w:spacing w:after="24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 резервного фонда составили 28,5 % от плана, к уровню 2018 года </w:t>
      </w:r>
      <w:r w:rsidR="00AF1B8B">
        <w:rPr>
          <w:color w:val="000000"/>
          <w:sz w:val="24"/>
          <w:szCs w:val="24"/>
        </w:rPr>
        <w:t>27,1</w:t>
      </w:r>
      <w:r>
        <w:rPr>
          <w:color w:val="000000"/>
          <w:sz w:val="24"/>
          <w:szCs w:val="24"/>
        </w:rPr>
        <w:t xml:space="preserve"> %. (более подробное описание приведено в п</w:t>
      </w:r>
      <w:r w:rsidR="00AF1B8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п.3.3.4 Заключения).</w:t>
      </w:r>
    </w:p>
    <w:p w:rsidR="00650580" w:rsidRPr="004E130A" w:rsidRDefault="00650580" w:rsidP="00650580">
      <w:pPr>
        <w:pStyle w:val="af5"/>
        <w:spacing w:line="276" w:lineRule="auto"/>
        <w:ind w:left="426"/>
        <w:jc w:val="both"/>
        <w:rPr>
          <w:color w:val="000000"/>
          <w:sz w:val="24"/>
          <w:szCs w:val="24"/>
        </w:rPr>
      </w:pPr>
    </w:p>
    <w:p w:rsidR="003057C3" w:rsidRDefault="00382E99" w:rsidP="00C12707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50EA0">
        <w:rPr>
          <w:sz w:val="24"/>
          <w:szCs w:val="24"/>
        </w:rPr>
        <w:t>3.2.</w:t>
      </w:r>
      <w:r w:rsidR="0086708B">
        <w:rPr>
          <w:sz w:val="24"/>
          <w:szCs w:val="24"/>
        </w:rPr>
        <w:t>Р</w:t>
      </w:r>
      <w:r w:rsidR="00F37BAC" w:rsidRPr="00F37BAC">
        <w:rPr>
          <w:sz w:val="24"/>
          <w:szCs w:val="24"/>
        </w:rPr>
        <w:t>асходн</w:t>
      </w:r>
      <w:r w:rsidR="0086708B">
        <w:rPr>
          <w:sz w:val="24"/>
          <w:szCs w:val="24"/>
        </w:rPr>
        <w:t>ая</w:t>
      </w:r>
      <w:r w:rsidR="00F37BAC" w:rsidRPr="00F37BAC">
        <w:rPr>
          <w:sz w:val="24"/>
          <w:szCs w:val="24"/>
        </w:rPr>
        <w:t xml:space="preserve"> част</w:t>
      </w:r>
      <w:r w:rsidR="0086708B">
        <w:rPr>
          <w:sz w:val="24"/>
          <w:szCs w:val="24"/>
        </w:rPr>
        <w:t>ь</w:t>
      </w:r>
      <w:r w:rsidR="00F37BAC" w:rsidRPr="00F37BAC">
        <w:rPr>
          <w:sz w:val="24"/>
          <w:szCs w:val="24"/>
        </w:rPr>
        <w:t xml:space="preserve"> бюджета </w:t>
      </w:r>
      <w:r w:rsidR="003A765B">
        <w:rPr>
          <w:sz w:val="24"/>
          <w:szCs w:val="24"/>
        </w:rPr>
        <w:t>муниципального района «Ижемский»</w:t>
      </w:r>
      <w:r w:rsidR="0086708B">
        <w:rPr>
          <w:sz w:val="24"/>
          <w:szCs w:val="24"/>
        </w:rPr>
        <w:t xml:space="preserve">в разрезе кодов разделов/подразделов и наименований приведена </w:t>
      </w:r>
      <w:r w:rsidR="00EE153E">
        <w:rPr>
          <w:sz w:val="24"/>
          <w:szCs w:val="24"/>
        </w:rPr>
        <w:t xml:space="preserve">в </w:t>
      </w:r>
      <w:r w:rsidR="00196A19">
        <w:rPr>
          <w:sz w:val="24"/>
          <w:szCs w:val="24"/>
        </w:rPr>
        <w:t>таблиц</w:t>
      </w:r>
      <w:r w:rsidR="00EE153E">
        <w:rPr>
          <w:sz w:val="24"/>
          <w:szCs w:val="24"/>
        </w:rPr>
        <w:t>е</w:t>
      </w:r>
      <w:r w:rsidR="00196A19">
        <w:rPr>
          <w:sz w:val="24"/>
          <w:szCs w:val="24"/>
        </w:rPr>
        <w:t xml:space="preserve"> № </w:t>
      </w:r>
      <w:r w:rsidR="00FF48AF">
        <w:rPr>
          <w:sz w:val="24"/>
          <w:szCs w:val="24"/>
        </w:rPr>
        <w:t>6</w:t>
      </w:r>
      <w:r w:rsidR="00196A19">
        <w:rPr>
          <w:sz w:val="24"/>
          <w:szCs w:val="24"/>
        </w:rPr>
        <w:t>.</w:t>
      </w:r>
    </w:p>
    <w:p w:rsidR="00196A19" w:rsidRPr="00C95535" w:rsidRDefault="00196A19" w:rsidP="00CA0DB3">
      <w:pPr>
        <w:pStyle w:val="ae"/>
        <w:spacing w:after="0" w:line="276" w:lineRule="auto"/>
        <w:ind w:left="0" w:right="141" w:firstLine="284"/>
        <w:jc w:val="both"/>
      </w:pPr>
      <w:r w:rsidRPr="00C95535">
        <w:t xml:space="preserve">Таблица № </w:t>
      </w:r>
      <w:r w:rsidR="00FF48AF">
        <w:t>6</w:t>
      </w:r>
    </w:p>
    <w:tbl>
      <w:tblPr>
        <w:tblW w:w="10366" w:type="dxa"/>
        <w:tblInd w:w="90" w:type="dxa"/>
        <w:tblLayout w:type="fixed"/>
        <w:tblLook w:val="04A0"/>
      </w:tblPr>
      <w:tblGrid>
        <w:gridCol w:w="2995"/>
        <w:gridCol w:w="1134"/>
        <w:gridCol w:w="1134"/>
        <w:gridCol w:w="1134"/>
        <w:gridCol w:w="851"/>
        <w:gridCol w:w="850"/>
        <w:gridCol w:w="1134"/>
        <w:gridCol w:w="1134"/>
      </w:tblGrid>
      <w:tr w:rsidR="00570A6D" w:rsidRPr="00AB3260" w:rsidTr="005A0E04">
        <w:trPr>
          <w:trHeight w:val="270"/>
        </w:trPr>
        <w:tc>
          <w:tcPr>
            <w:tcW w:w="2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70A6D" w:rsidRPr="00AB3260" w:rsidRDefault="00570A6D" w:rsidP="00A72B3C">
            <w:pPr>
              <w:ind w:right="141"/>
              <w:rPr>
                <w:sz w:val="18"/>
                <w:szCs w:val="18"/>
              </w:rPr>
            </w:pPr>
            <w:r w:rsidRPr="00AB326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70A6D" w:rsidRPr="00AB3260" w:rsidRDefault="00570A6D" w:rsidP="00A72B3C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AB3260">
              <w:rPr>
                <w:sz w:val="18"/>
                <w:szCs w:val="18"/>
              </w:rPr>
              <w:t>201</w:t>
            </w:r>
            <w:r w:rsidR="006C5CF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</w:t>
            </w:r>
            <w:r w:rsidRPr="00AB326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</w:t>
            </w:r>
            <w:r w:rsidRPr="00AB3260">
              <w:rPr>
                <w:sz w:val="18"/>
                <w:szCs w:val="18"/>
              </w:rPr>
              <w:t>сполнение</w:t>
            </w:r>
            <w:r>
              <w:rPr>
                <w:sz w:val="18"/>
                <w:szCs w:val="18"/>
              </w:rPr>
              <w:t xml:space="preserve"> (в 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72B3C" w:rsidRDefault="00570A6D" w:rsidP="00A72B3C">
            <w:pPr>
              <w:spacing w:line="276" w:lineRule="auto"/>
              <w:ind w:left="-108" w:right="-108" w:firstLine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6C5CF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год</w:t>
            </w:r>
            <w:r w:rsidRPr="00AB326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утвержденные бюджетные назначения (в тыс. руб.)</w:t>
            </w:r>
          </w:p>
          <w:p w:rsidR="00A72B3C" w:rsidRDefault="00A72B3C" w:rsidP="00A72B3C">
            <w:pPr>
              <w:rPr>
                <w:sz w:val="18"/>
                <w:szCs w:val="18"/>
              </w:rPr>
            </w:pPr>
          </w:p>
          <w:p w:rsidR="00570A6D" w:rsidRPr="00A72B3C" w:rsidRDefault="00570A6D" w:rsidP="00A72B3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0A6D" w:rsidRPr="00AB3260" w:rsidRDefault="00570A6D" w:rsidP="006C5CF1">
            <w:pPr>
              <w:spacing w:line="276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6C5CF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год</w:t>
            </w:r>
            <w:r w:rsidRPr="00AB3260">
              <w:rPr>
                <w:sz w:val="18"/>
                <w:szCs w:val="18"/>
              </w:rPr>
              <w:t xml:space="preserve"> исполнение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4403" w:rsidRDefault="00570A6D" w:rsidP="007D4403">
            <w:pPr>
              <w:ind w:left="-108" w:right="-108"/>
              <w:jc w:val="both"/>
            </w:pPr>
            <w:r>
              <w:t xml:space="preserve">Отклонение от плана </w:t>
            </w:r>
          </w:p>
          <w:p w:rsidR="00570A6D" w:rsidRPr="00084EDB" w:rsidRDefault="00570A6D" w:rsidP="007D4403">
            <w:pPr>
              <w:ind w:left="-108" w:right="-108"/>
              <w:jc w:val="both"/>
            </w:pPr>
            <w:r>
              <w:t>(в тыс.руб.)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70A6D" w:rsidRPr="00084EDB" w:rsidRDefault="000D6E9C" w:rsidP="00290B73">
            <w:pPr>
              <w:spacing w:line="276" w:lineRule="auto"/>
              <w:ind w:right="-108"/>
              <w:rPr>
                <w:highlight w:val="yellow"/>
              </w:rPr>
            </w:pPr>
            <w:r>
              <w:t>Структура</w:t>
            </w:r>
            <w:r w:rsidR="00B35CCC">
              <w:t>201</w:t>
            </w:r>
            <w:r w:rsidR="006C5CF1">
              <w:t>9</w:t>
            </w:r>
            <w:r w:rsidR="00AC3CBA">
              <w:t>(</w:t>
            </w:r>
            <w:r w:rsidR="00570A6D">
              <w:t>%</w:t>
            </w:r>
            <w:r w:rsidR="00AC3CBA">
              <w:t>)</w:t>
            </w:r>
          </w:p>
        </w:tc>
      </w:tr>
      <w:tr w:rsidR="00570A6D" w:rsidRPr="00AB3260" w:rsidTr="005A0E04">
        <w:trPr>
          <w:trHeight w:val="902"/>
        </w:trPr>
        <w:tc>
          <w:tcPr>
            <w:tcW w:w="2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0A6D" w:rsidRPr="00AB3260" w:rsidRDefault="00570A6D" w:rsidP="00AB2B09">
            <w:pPr>
              <w:ind w:right="14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0A6D" w:rsidRPr="00AB3260" w:rsidRDefault="00570A6D" w:rsidP="00841DCF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0A6D" w:rsidRPr="00AB3260" w:rsidRDefault="00570A6D" w:rsidP="00841DCF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70A6D" w:rsidRPr="00AB3260" w:rsidRDefault="00570A6D" w:rsidP="00A72B3C">
            <w:pPr>
              <w:spacing w:line="276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(в </w:t>
            </w:r>
            <w:r w:rsidRPr="00AB3260">
              <w:rPr>
                <w:sz w:val="18"/>
                <w:szCs w:val="18"/>
              </w:rPr>
              <w:t>тыс. 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70A6D" w:rsidRPr="00AB3260" w:rsidRDefault="007D4403" w:rsidP="007D4403">
            <w:pPr>
              <w:tabs>
                <w:tab w:val="left" w:pos="635"/>
              </w:tabs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плану </w:t>
            </w:r>
            <w:r w:rsidR="006C5CF1">
              <w:rPr>
                <w:sz w:val="18"/>
                <w:szCs w:val="18"/>
              </w:rPr>
              <w:t xml:space="preserve">2019 </w:t>
            </w:r>
            <w:r w:rsidR="00570A6D" w:rsidRPr="00AB3260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  <w:r w:rsidR="00570A6D">
              <w:rPr>
                <w:sz w:val="18"/>
                <w:szCs w:val="18"/>
              </w:rPr>
              <w:t>(</w:t>
            </w:r>
            <w:r w:rsidR="00570A6D" w:rsidRPr="00AB3260">
              <w:rPr>
                <w:sz w:val="18"/>
                <w:szCs w:val="18"/>
              </w:rPr>
              <w:t>%</w:t>
            </w:r>
            <w:r w:rsidR="00570A6D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70A6D" w:rsidRPr="00AB3260" w:rsidRDefault="00570A6D" w:rsidP="006C5CF1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AB3260">
              <w:rPr>
                <w:sz w:val="18"/>
                <w:szCs w:val="18"/>
              </w:rPr>
              <w:t>к ф</w:t>
            </w:r>
            <w:r>
              <w:rPr>
                <w:sz w:val="18"/>
                <w:szCs w:val="18"/>
              </w:rPr>
              <w:t>акту 201</w:t>
            </w:r>
            <w:r w:rsidR="006C5CF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года(</w:t>
            </w:r>
            <w:r w:rsidRPr="00AB3260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6D" w:rsidRPr="00AB3260" w:rsidRDefault="00570A6D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0A6D" w:rsidRPr="00AB3260" w:rsidRDefault="00570A6D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01  «Общегосударственные вопросы»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71 313,6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5474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83 24</w:t>
            </w:r>
            <w:r w:rsidR="00786789">
              <w:rPr>
                <w:b/>
                <w:bCs/>
              </w:rPr>
              <w:t>3</w:t>
            </w:r>
            <w:r>
              <w:rPr>
                <w:b/>
                <w:bCs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82 254,8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8751E" w:rsidP="00616CD8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290B73" w:rsidRDefault="00290B73" w:rsidP="00AC3CBA">
            <w:pPr>
              <w:spacing w:line="276" w:lineRule="auto"/>
              <w:ind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290B73" w:rsidRDefault="00290B73" w:rsidP="00616CD8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-988.6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6C5CF1" w:rsidRPr="00AB3260" w:rsidTr="005A0E04">
        <w:trPr>
          <w:trHeight w:val="67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061D22">
            <w:pPr>
              <w:ind w:right="141"/>
              <w:rPr>
                <w:sz w:val="18"/>
                <w:szCs w:val="18"/>
              </w:rPr>
            </w:pPr>
            <w:r w:rsidRPr="001A0030">
              <w:rPr>
                <w:b/>
                <w:sz w:val="18"/>
                <w:szCs w:val="18"/>
              </w:rPr>
              <w:t>0103</w:t>
            </w:r>
            <w:r>
              <w:rPr>
                <w:sz w:val="18"/>
                <w:szCs w:val="18"/>
              </w:rPr>
              <w:t>«</w:t>
            </w:r>
            <w:r w:rsidRPr="00196A19">
              <w:rPr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власти и </w:t>
            </w:r>
            <w:r>
              <w:rPr>
                <w:sz w:val="18"/>
                <w:szCs w:val="18"/>
              </w:rPr>
              <w:t>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6C5CF1" w:rsidP="00290B73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786789" w:rsidP="00841DC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786789" w:rsidP="0054749A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290B73" w:rsidRDefault="00290B73" w:rsidP="00290B73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290B73" w:rsidRDefault="00290B73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290B73" w:rsidRDefault="00290B73" w:rsidP="00290B73">
            <w:pPr>
              <w:spacing w:line="276" w:lineRule="auto"/>
              <w:ind w:right="14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290B73" w:rsidRDefault="00290B73" w:rsidP="00290B73">
            <w:pPr>
              <w:spacing w:line="276" w:lineRule="auto"/>
              <w:ind w:right="14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6C5CF1" w:rsidRPr="00AB3260" w:rsidTr="005A0E04">
        <w:trPr>
          <w:trHeight w:val="453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sz w:val="18"/>
                <w:szCs w:val="18"/>
              </w:rPr>
            </w:pPr>
            <w:r w:rsidRPr="001A0030">
              <w:rPr>
                <w:b/>
                <w:sz w:val="18"/>
                <w:szCs w:val="18"/>
              </w:rPr>
              <w:t>0104</w:t>
            </w:r>
            <w:r>
              <w:rPr>
                <w:sz w:val="18"/>
                <w:szCs w:val="18"/>
              </w:rPr>
              <w:t xml:space="preserve"> «</w:t>
            </w:r>
            <w:r w:rsidRPr="00196A19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6C5CF1" w:rsidP="00290B73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786789" w:rsidP="00841DC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C37774" w:rsidP="0054749A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50 992,4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290B73" w:rsidRDefault="00290B73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290B73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290B7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290B73" w:rsidP="00D471D2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</w:tr>
      <w:tr w:rsidR="006C5CF1" w:rsidRPr="00AB3260" w:rsidTr="005A0E04">
        <w:trPr>
          <w:trHeight w:val="69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196A19" w:rsidRDefault="006C5CF1" w:rsidP="005578DC">
            <w:pPr>
              <w:rPr>
                <w:sz w:val="18"/>
                <w:szCs w:val="18"/>
              </w:rPr>
            </w:pPr>
            <w:r w:rsidRPr="00D14242">
              <w:rPr>
                <w:b/>
                <w:sz w:val="18"/>
                <w:szCs w:val="18"/>
              </w:rPr>
              <w:t>0106</w:t>
            </w:r>
            <w:r>
              <w:rPr>
                <w:sz w:val="18"/>
                <w:szCs w:val="18"/>
              </w:rPr>
              <w:t xml:space="preserve"> «</w:t>
            </w:r>
            <w:r w:rsidRPr="00196A19">
              <w:rPr>
                <w:sz w:val="18"/>
                <w:szCs w:val="18"/>
              </w:rPr>
              <w:t>Обеспечение деятельности финансовых,  налоговых и таможенных органов и органов</w:t>
            </w:r>
            <w:r>
              <w:rPr>
                <w:sz w:val="18"/>
                <w:szCs w:val="18"/>
              </w:rPr>
              <w:t xml:space="preserve"> финансового (финансово-бюджетного)</w:t>
            </w:r>
            <w:r w:rsidRPr="00196A19">
              <w:rPr>
                <w:sz w:val="18"/>
                <w:szCs w:val="18"/>
              </w:rPr>
              <w:t xml:space="preserve"> надзора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6C5CF1" w:rsidP="00290B73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C37774" w:rsidP="00B4529A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18 178,</w:t>
            </w:r>
            <w:r w:rsidR="00B4529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C37774" w:rsidP="0054749A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B4529A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-102,</w:t>
            </w:r>
            <w:r w:rsidR="00B452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6C5CF1" w:rsidRPr="00AB3260" w:rsidTr="005A0E04">
        <w:trPr>
          <w:trHeight w:val="467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sz w:val="18"/>
                <w:szCs w:val="18"/>
              </w:rPr>
            </w:pPr>
            <w:r w:rsidRPr="00D14242">
              <w:rPr>
                <w:b/>
                <w:sz w:val="18"/>
                <w:szCs w:val="18"/>
              </w:rPr>
              <w:t xml:space="preserve"> 0107</w:t>
            </w:r>
            <w:r>
              <w:rPr>
                <w:sz w:val="18"/>
                <w:szCs w:val="18"/>
              </w:rPr>
              <w:t xml:space="preserve"> «Обеспечение проведения выборов и референдумов»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6C5CF1" w:rsidP="00290B73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C37774" w:rsidP="004E17DC">
            <w:pPr>
              <w:spacing w:line="276" w:lineRule="auto"/>
              <w:ind w:righ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C37774" w:rsidP="0054749A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6C5CF1" w:rsidRPr="00AB3260" w:rsidTr="005A0E04">
        <w:trPr>
          <w:trHeight w:val="24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sz w:val="18"/>
                <w:szCs w:val="18"/>
              </w:rPr>
            </w:pPr>
            <w:r w:rsidRPr="00D14242">
              <w:rPr>
                <w:b/>
                <w:sz w:val="18"/>
                <w:szCs w:val="18"/>
              </w:rPr>
              <w:t>0111</w:t>
            </w:r>
            <w:r>
              <w:rPr>
                <w:sz w:val="18"/>
                <w:szCs w:val="18"/>
              </w:rPr>
              <w:t xml:space="preserve"> «</w:t>
            </w:r>
            <w:r w:rsidRPr="00196A19">
              <w:rPr>
                <w:sz w:val="18"/>
                <w:szCs w:val="18"/>
              </w:rPr>
              <w:t>Резервные фонды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6C5CF1" w:rsidP="00290B73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C37774" w:rsidP="00841DC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C37774" w:rsidP="0054749A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B4529A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81D55">
              <w:rPr>
                <w:sz w:val="18"/>
                <w:szCs w:val="18"/>
              </w:rPr>
              <w:t>175,9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5CF1" w:rsidRPr="00AB3260" w:rsidTr="005A0E04">
        <w:trPr>
          <w:trHeight w:val="25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sz w:val="18"/>
                <w:szCs w:val="18"/>
              </w:rPr>
            </w:pPr>
            <w:r w:rsidRPr="00D14242">
              <w:rPr>
                <w:b/>
                <w:sz w:val="18"/>
                <w:szCs w:val="18"/>
              </w:rPr>
              <w:t>0113</w:t>
            </w:r>
            <w:r>
              <w:rPr>
                <w:sz w:val="18"/>
                <w:szCs w:val="18"/>
              </w:rPr>
              <w:t xml:space="preserve"> «</w:t>
            </w:r>
            <w:r w:rsidRPr="00196A19">
              <w:rPr>
                <w:sz w:val="18"/>
                <w:szCs w:val="18"/>
              </w:rPr>
              <w:t>Другие общегосударственные вопросы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6C5CF1" w:rsidP="00290B73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FD3022" w:rsidP="00841DCF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FD3022" w:rsidP="0054749A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10 914,7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AC3CBA">
            <w:pPr>
              <w:tabs>
                <w:tab w:val="left" w:pos="493"/>
              </w:tabs>
              <w:spacing w:line="276" w:lineRule="auto"/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AB3260" w:rsidRDefault="00A81D55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</w:tr>
      <w:tr w:rsidR="006C5CF1" w:rsidRPr="00AB3260" w:rsidTr="005A0E04">
        <w:trPr>
          <w:trHeight w:val="25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b/>
              </w:rPr>
            </w:pPr>
            <w:r>
              <w:rPr>
                <w:b/>
              </w:rPr>
              <w:t xml:space="preserve"> 02 «</w:t>
            </w:r>
            <w:r w:rsidRPr="00196A19">
              <w:rPr>
                <w:b/>
              </w:rPr>
              <w:t>Национальная оборона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1 892,4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841DCF">
            <w:pPr>
              <w:spacing w:line="276" w:lineRule="auto"/>
              <w:ind w:right="141"/>
              <w:jc w:val="center"/>
              <w:rPr>
                <w:b/>
              </w:rPr>
            </w:pPr>
            <w:r>
              <w:rPr>
                <w:b/>
              </w:rPr>
              <w:t>1 821,7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54749A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1 821,7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8751E" w:rsidP="0005380B">
            <w:pPr>
              <w:tabs>
                <w:tab w:val="left" w:pos="601"/>
              </w:tabs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AC3CBA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841DCF">
            <w:pPr>
              <w:spacing w:line="276" w:lineRule="auto"/>
              <w:ind w:right="141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43201D">
            <w:pPr>
              <w:spacing w:line="276" w:lineRule="auto"/>
              <w:ind w:right="141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6C5CF1" w:rsidRPr="00AB3260" w:rsidTr="005A0E04">
        <w:trPr>
          <w:trHeight w:val="25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sz w:val="18"/>
                <w:szCs w:val="18"/>
              </w:rPr>
            </w:pPr>
            <w:r w:rsidRPr="00D14242">
              <w:rPr>
                <w:b/>
                <w:sz w:val="18"/>
                <w:szCs w:val="18"/>
              </w:rPr>
              <w:t>0203</w:t>
            </w:r>
            <w:r>
              <w:rPr>
                <w:sz w:val="18"/>
                <w:szCs w:val="18"/>
              </w:rPr>
              <w:t xml:space="preserve"> «</w:t>
            </w:r>
            <w:r w:rsidRPr="00196A19">
              <w:rPr>
                <w:sz w:val="18"/>
                <w:szCs w:val="18"/>
              </w:rPr>
              <w:t>Мобилизационная и вневойсковая подготовка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54749A">
            <w:pPr>
              <w:tabs>
                <w:tab w:val="left" w:pos="493"/>
                <w:tab w:val="left" w:pos="601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7348CA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5CF1" w:rsidRPr="00AB3260" w:rsidTr="005A0E04">
        <w:trPr>
          <w:trHeight w:val="4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 03 «</w:t>
            </w:r>
            <w:r w:rsidRPr="00196A19">
              <w:rPr>
                <w:b/>
                <w:bCs/>
              </w:rPr>
              <w:t>Национальная безопасность и правоохранительная деятел</w:t>
            </w:r>
            <w:r>
              <w:rPr>
                <w:b/>
                <w:bCs/>
              </w:rPr>
              <w:t>ьность»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8751E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AC3CB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E90C14">
              <w:rPr>
                <w:b/>
                <w:bCs/>
              </w:rPr>
              <w:t>2</w:t>
            </w:r>
          </w:p>
        </w:tc>
      </w:tr>
      <w:tr w:rsidR="006C5CF1" w:rsidRPr="00AB3260" w:rsidTr="005A0E04">
        <w:trPr>
          <w:trHeight w:val="69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 «</w:t>
            </w:r>
            <w:r w:rsidRPr="00196A19">
              <w:rPr>
                <w:sz w:val="18"/>
                <w:szCs w:val="18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7348CA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 04 «</w:t>
            </w:r>
            <w:r w:rsidRPr="00196A19">
              <w:rPr>
                <w:b/>
                <w:bCs/>
              </w:rPr>
              <w:t>Национальная экономика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left="-108" w:righ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540CCF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540CCF">
            <w:pPr>
              <w:spacing w:line="276" w:lineRule="auto"/>
              <w:ind w:left="-108" w:righ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29 226,6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8751E" w:rsidP="00540CCF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-19 728,3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19605E" w:rsidP="00540C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bCs/>
                <w:sz w:val="18"/>
                <w:szCs w:val="18"/>
              </w:rPr>
            </w:pPr>
            <w:r w:rsidRPr="00D14242">
              <w:rPr>
                <w:b/>
                <w:bCs/>
                <w:sz w:val="18"/>
                <w:szCs w:val="18"/>
              </w:rPr>
              <w:t>0405</w:t>
            </w:r>
            <w:r>
              <w:rPr>
                <w:bCs/>
                <w:sz w:val="18"/>
                <w:szCs w:val="18"/>
              </w:rPr>
              <w:t xml:space="preserve"> «</w:t>
            </w:r>
            <w:r w:rsidRPr="00196A19">
              <w:rPr>
                <w:bCs/>
                <w:sz w:val="18"/>
                <w:szCs w:val="18"/>
              </w:rPr>
              <w:t>Сельское хозяйство и рыболовство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540CCF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540CCF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1,8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0408 </w:t>
            </w:r>
            <w:r>
              <w:rPr>
                <w:sz w:val="18"/>
                <w:szCs w:val="18"/>
              </w:rPr>
              <w:t>«</w:t>
            </w:r>
            <w:r w:rsidRPr="00196A19">
              <w:rPr>
                <w:sz w:val="18"/>
                <w:szCs w:val="18"/>
              </w:rPr>
              <w:t>Транспорт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7B7161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B716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</w:t>
            </w:r>
            <w:r w:rsidR="007B7161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FB3BE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7B7161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-1 570,</w:t>
            </w:r>
            <w:r w:rsidR="007B716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0409 </w:t>
            </w:r>
            <w:r>
              <w:rPr>
                <w:sz w:val="18"/>
                <w:szCs w:val="18"/>
              </w:rPr>
              <w:t>«</w:t>
            </w:r>
            <w:r w:rsidRPr="00196A19">
              <w:rPr>
                <w:sz w:val="18"/>
                <w:szCs w:val="18"/>
              </w:rPr>
              <w:t xml:space="preserve"> Дорожное хозяйство(дорожные фонды)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FD3022" w:rsidP="00540CCF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7348CA" w:rsidP="007B7161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16 407,</w:t>
            </w:r>
            <w:r w:rsidR="007B716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7B7161">
            <w:pPr>
              <w:spacing w:line="276" w:lineRule="auto"/>
              <w:ind w:left="-108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-3 387,</w:t>
            </w:r>
            <w:r w:rsidR="007B716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AB2B09">
            <w:pPr>
              <w:ind w:right="14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0412 </w:t>
            </w:r>
            <w:r>
              <w:rPr>
                <w:sz w:val="18"/>
                <w:szCs w:val="18"/>
              </w:rPr>
              <w:t>«</w:t>
            </w:r>
            <w:r w:rsidRPr="00196A19">
              <w:rPr>
                <w:sz w:val="18"/>
                <w:szCs w:val="18"/>
              </w:rPr>
              <w:t>Другие вопросы в области национальной экономики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7348CA" w:rsidP="00540CCF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7348CA" w:rsidP="00540CCF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-14 770,3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196A19" w:rsidRDefault="005D6A87" w:rsidP="00540C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AB2B09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 05 «</w:t>
            </w:r>
            <w:r w:rsidRPr="00371DA0">
              <w:rPr>
                <w:b/>
                <w:bCs/>
              </w:rPr>
              <w:t>Жилищно-коммунальное хозяйство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9605E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50 186,1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9605E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14 052,1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8751E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AC3CB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9605E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D14242">
              <w:rPr>
                <w:b/>
                <w:sz w:val="18"/>
                <w:szCs w:val="18"/>
              </w:rPr>
              <w:t>0501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Жилищное хозяйство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D14242">
              <w:rPr>
                <w:b/>
                <w:sz w:val="18"/>
                <w:szCs w:val="18"/>
              </w:rPr>
              <w:t>0502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Коммунальное хозяйство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0501AC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0501AC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D14242">
              <w:rPr>
                <w:b/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Благоустройство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-35 916,8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6C5CF1" w:rsidRPr="00AB3260" w:rsidTr="005A0E04">
        <w:trPr>
          <w:trHeight w:val="46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D14242">
              <w:rPr>
                <w:b/>
                <w:sz w:val="18"/>
                <w:szCs w:val="18"/>
              </w:rPr>
              <w:t>0505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F03352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07 «</w:t>
            </w:r>
            <w:r w:rsidRPr="00371DA0">
              <w:rPr>
                <w:b/>
                <w:bCs/>
              </w:rPr>
              <w:t>Образование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790 569,4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9605E" w:rsidP="002D0530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923 886,5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9605E" w:rsidP="00837478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912 312,8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8751E" w:rsidP="00837478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8E60A4" w:rsidP="00837478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8E60A4" w:rsidP="002D0530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-11 573,7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9605E" w:rsidP="00837478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71,9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161766">
              <w:rPr>
                <w:b/>
                <w:sz w:val="18"/>
                <w:szCs w:val="18"/>
              </w:rPr>
              <w:t>0701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Дошкольное образование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176 963,3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960E87" w:rsidP="00837478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960E87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960E87" w:rsidP="00837478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960E87" w:rsidP="00837478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161766">
              <w:rPr>
                <w:b/>
                <w:sz w:val="18"/>
                <w:szCs w:val="18"/>
              </w:rPr>
              <w:t>0702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Общее образование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644 350,4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634 740,9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960E87" w:rsidP="00837478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960E87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960E87" w:rsidP="00837478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-9 609,5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960E87" w:rsidP="00837478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C142B8">
              <w:rPr>
                <w:b/>
                <w:sz w:val="18"/>
                <w:szCs w:val="18"/>
              </w:rPr>
              <w:t xml:space="preserve">0703 </w:t>
            </w:r>
            <w:r>
              <w:rPr>
                <w:sz w:val="18"/>
                <w:szCs w:val="18"/>
              </w:rPr>
              <w:t>«Дополнительное образование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7348CA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7348CA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63 429,0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837478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605597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605597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6C5CF1" w:rsidRPr="00AB3260" w:rsidTr="005A0E04">
        <w:trPr>
          <w:trHeight w:val="25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A342FA">
            <w:pPr>
              <w:ind w:right="141"/>
              <w:rPr>
                <w:sz w:val="18"/>
                <w:szCs w:val="18"/>
              </w:rPr>
            </w:pPr>
            <w:r w:rsidRPr="00227AB6">
              <w:rPr>
                <w:b/>
                <w:sz w:val="18"/>
                <w:szCs w:val="18"/>
              </w:rPr>
              <w:t>0707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Молодежная политика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2D0530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37478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37478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837478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6C5CF1" w:rsidRPr="00AB3260" w:rsidTr="005A0E04">
        <w:trPr>
          <w:trHeight w:val="24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</w:pPr>
            <w:r w:rsidRPr="00227AB6">
              <w:rPr>
                <w:b/>
              </w:rPr>
              <w:t>0709</w:t>
            </w:r>
            <w:r>
              <w:t xml:space="preserve"> «</w:t>
            </w:r>
            <w:r w:rsidRPr="00371DA0">
              <w:t>Другие вопросы в области образования</w:t>
            </w:r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</w:pPr>
            <w:r>
              <w:t>31 925,6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37478">
            <w:pPr>
              <w:spacing w:line="276" w:lineRule="auto"/>
              <w:ind w:right="-108"/>
              <w:jc w:val="center"/>
            </w:pPr>
            <w:r>
              <w:t>35 868,0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348CA" w:rsidP="00837478">
            <w:pPr>
              <w:spacing w:line="276" w:lineRule="auto"/>
              <w:ind w:right="-108"/>
              <w:jc w:val="center"/>
            </w:pPr>
            <w:r>
              <w:t>35 107,7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837478">
            <w:pPr>
              <w:tabs>
                <w:tab w:val="left" w:pos="493"/>
              </w:tabs>
              <w:spacing w:line="276" w:lineRule="auto"/>
              <w:ind w:right="34"/>
              <w:jc w:val="center"/>
            </w:pPr>
            <w: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837478">
            <w:pPr>
              <w:spacing w:line="276" w:lineRule="auto"/>
              <w:ind w:right="-108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837478">
            <w:pPr>
              <w:spacing w:line="276" w:lineRule="auto"/>
              <w:ind w:right="141"/>
              <w:jc w:val="center"/>
            </w:pPr>
            <w:r>
              <w:t>-760,3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05597" w:rsidP="00837478">
            <w:pPr>
              <w:spacing w:line="276" w:lineRule="auto"/>
              <w:ind w:right="141"/>
              <w:jc w:val="center"/>
            </w:pPr>
            <w:r>
              <w:t>3,8</w:t>
            </w:r>
          </w:p>
        </w:tc>
      </w:tr>
      <w:tr w:rsidR="006C5CF1" w:rsidRPr="00AB3260" w:rsidTr="005A0E04">
        <w:trPr>
          <w:trHeight w:val="204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08 «</w:t>
            </w:r>
            <w:r w:rsidRPr="00371DA0">
              <w:rPr>
                <w:b/>
                <w:bCs/>
              </w:rPr>
              <w:t>Культура, кинематография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127 729,8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9605E" w:rsidP="00837478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149 664,4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9605E" w:rsidP="00FA50B6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149 598,4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8751E" w:rsidP="00837478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837478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911B0" w:rsidP="00837478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9605E" w:rsidP="00837478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11,8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227AB6">
              <w:rPr>
                <w:b/>
                <w:sz w:val="18"/>
                <w:szCs w:val="18"/>
              </w:rPr>
              <w:t>0801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Культура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3A44B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111 350,</w:t>
            </w:r>
            <w:r w:rsidR="003A44B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111 345,6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837478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3A44B3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</w:t>
            </w:r>
            <w:r w:rsidR="003A44B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911B0" w:rsidP="00837478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</w:tr>
      <w:tr w:rsidR="006C5CF1" w:rsidRPr="00AB3260" w:rsidTr="005A0E04">
        <w:trPr>
          <w:trHeight w:val="46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227AB6">
              <w:rPr>
                <w:b/>
                <w:sz w:val="18"/>
                <w:szCs w:val="18"/>
              </w:rPr>
              <w:t>0804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Другие вопросы в области культуры, кинематографии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38 252,8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837478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83747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911B0" w:rsidP="00837478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911B0" w:rsidP="00837478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</w:tr>
      <w:tr w:rsidR="006C5CF1" w:rsidRPr="005B117C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10 «</w:t>
            </w:r>
            <w:r w:rsidRPr="00371DA0">
              <w:rPr>
                <w:b/>
                <w:bCs/>
              </w:rPr>
              <w:t>Социальная политика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21 858,7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06578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06578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8751E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911B0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-1 647,1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06578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</w:t>
            </w:r>
          </w:p>
        </w:tc>
      </w:tr>
      <w:tr w:rsidR="006C5CF1" w:rsidRPr="00371DA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227AB6">
              <w:rPr>
                <w:b/>
                <w:sz w:val="18"/>
                <w:szCs w:val="18"/>
              </w:rPr>
              <w:t>1001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Пенсионное обеспечение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</w:tr>
      <w:tr w:rsidR="006C5CF1" w:rsidRPr="00371DA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227AB6">
              <w:rPr>
                <w:b/>
                <w:sz w:val="18"/>
                <w:szCs w:val="18"/>
              </w:rPr>
              <w:t>1003</w:t>
            </w:r>
            <w:r>
              <w:rPr>
                <w:sz w:val="18"/>
                <w:szCs w:val="18"/>
              </w:rPr>
              <w:t>«</w:t>
            </w:r>
            <w:r w:rsidRPr="00371DA0">
              <w:rPr>
                <w:sz w:val="18"/>
                <w:szCs w:val="18"/>
              </w:rPr>
              <w:t>Социальное обеспечение населения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880E98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</w:tr>
      <w:tr w:rsidR="006C5CF1" w:rsidRPr="00371DA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227AB6">
              <w:rPr>
                <w:b/>
                <w:sz w:val="18"/>
                <w:szCs w:val="18"/>
              </w:rPr>
              <w:t>1004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Охрана семьи и детства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124CCE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124CCE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19 650,7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E2541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</w:tr>
      <w:tr w:rsidR="006C5CF1" w:rsidRPr="005B117C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11 «</w:t>
            </w:r>
            <w:r w:rsidRPr="00371DA0">
              <w:rPr>
                <w:b/>
                <w:bCs/>
              </w:rPr>
              <w:t>Физическая  культура и спорт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06578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06578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9 926,8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8751E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EA55E2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011710">
              <w:rPr>
                <w:b/>
                <w:sz w:val="18"/>
                <w:szCs w:val="18"/>
              </w:rPr>
              <w:t>1101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F76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011710">
              <w:rPr>
                <w:b/>
                <w:sz w:val="18"/>
                <w:szCs w:val="18"/>
              </w:rPr>
              <w:t>1102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Массовый спорт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011710">
              <w:rPr>
                <w:b/>
                <w:sz w:val="18"/>
                <w:szCs w:val="18"/>
              </w:rPr>
              <w:t>1105</w:t>
            </w:r>
            <w:r>
              <w:rPr>
                <w:sz w:val="18"/>
                <w:szCs w:val="18"/>
              </w:rPr>
              <w:t xml:space="preserve"> «</w:t>
            </w:r>
            <w:r w:rsidRPr="00371DA0">
              <w:rPr>
                <w:sz w:val="18"/>
                <w:szCs w:val="18"/>
              </w:rPr>
              <w:t>Другие вопросы в области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A71B5B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5743C3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245C8D" w:rsidRDefault="006C5CF1" w:rsidP="00283F77">
            <w:pPr>
              <w:ind w:right="141"/>
              <w:rPr>
                <w:b/>
                <w:sz w:val="18"/>
                <w:szCs w:val="18"/>
              </w:rPr>
            </w:pPr>
            <w:r w:rsidRPr="00245C8D">
              <w:rPr>
                <w:b/>
                <w:sz w:val="18"/>
                <w:szCs w:val="18"/>
              </w:rPr>
              <w:t xml:space="preserve">1300 Обслуживание государственного </w:t>
            </w:r>
            <w:r>
              <w:rPr>
                <w:b/>
                <w:sz w:val="18"/>
                <w:szCs w:val="18"/>
              </w:rPr>
              <w:t xml:space="preserve">и </w:t>
            </w:r>
            <w:r w:rsidRPr="00245C8D">
              <w:rPr>
                <w:b/>
                <w:sz w:val="18"/>
                <w:szCs w:val="18"/>
              </w:rPr>
              <w:t>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0B2511" w:rsidRDefault="006C5CF1" w:rsidP="00290B73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0B2511" w:rsidRDefault="00406578" w:rsidP="0054749A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0B2511" w:rsidRDefault="00406578" w:rsidP="00A71B5B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0B2511" w:rsidRDefault="0068751E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0B2511" w:rsidRDefault="002B1EBB" w:rsidP="00AC3CBA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0B2511" w:rsidRDefault="0048091B" w:rsidP="00841DCF">
            <w:pPr>
              <w:spacing w:line="276" w:lineRule="auto"/>
              <w:ind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0B2511" w:rsidRDefault="00406578" w:rsidP="00841DCF">
            <w:pPr>
              <w:spacing w:line="276" w:lineRule="auto"/>
              <w:ind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A342FA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14 «</w:t>
            </w:r>
            <w:r w:rsidRPr="00371DA0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характера бюджетам </w:t>
            </w:r>
            <w:r w:rsidR="00A342FA">
              <w:rPr>
                <w:b/>
                <w:bCs/>
              </w:rPr>
              <w:t xml:space="preserve">субъектов </w:t>
            </w:r>
            <w:r>
              <w:rPr>
                <w:b/>
                <w:bCs/>
              </w:rPr>
              <w:t>РФ»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06578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06578" w:rsidP="0054749A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8751E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8091B" w:rsidP="00841DCF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06578" w:rsidP="0048091B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  <w:r w:rsidR="0048091B">
              <w:rPr>
                <w:b/>
                <w:bCs/>
              </w:rPr>
              <w:t>4</w:t>
            </w:r>
          </w:p>
        </w:tc>
      </w:tr>
      <w:tr w:rsidR="006C5CF1" w:rsidRPr="00AB3260" w:rsidTr="005A0E04">
        <w:trPr>
          <w:trHeight w:val="46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011710">
              <w:rPr>
                <w:b/>
                <w:sz w:val="18"/>
                <w:szCs w:val="18"/>
              </w:rPr>
              <w:t xml:space="preserve">1401 </w:t>
            </w:r>
            <w:r>
              <w:rPr>
                <w:sz w:val="18"/>
                <w:szCs w:val="18"/>
              </w:rPr>
              <w:t>«</w:t>
            </w:r>
            <w:r w:rsidRPr="00371DA0">
              <w:rPr>
                <w:sz w:val="18"/>
                <w:szCs w:val="18"/>
              </w:rPr>
              <w:t>Дотации на выравнивание бюджетной обеспеченности  субъектов РФ и муниципальных образований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31 620,4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31 620,4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8091B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011710">
              <w:rPr>
                <w:b/>
                <w:sz w:val="18"/>
                <w:szCs w:val="18"/>
              </w:rPr>
              <w:t xml:space="preserve">1402 </w:t>
            </w:r>
            <w:r>
              <w:rPr>
                <w:sz w:val="18"/>
                <w:szCs w:val="18"/>
              </w:rPr>
              <w:t>«</w:t>
            </w:r>
            <w:r w:rsidRPr="00371DA0">
              <w:rPr>
                <w:sz w:val="18"/>
                <w:szCs w:val="18"/>
              </w:rPr>
              <w:t>Иные дотации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3D0660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3D0660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3D0660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3D0660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AD640C" w:rsidP="003D0660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8091B" w:rsidP="003D0660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371DA0" w:rsidRDefault="006C5CF1" w:rsidP="00C142B8">
            <w:pPr>
              <w:ind w:right="141"/>
              <w:rPr>
                <w:sz w:val="18"/>
                <w:szCs w:val="18"/>
              </w:rPr>
            </w:pPr>
            <w:r w:rsidRPr="00245C8D">
              <w:rPr>
                <w:b/>
                <w:sz w:val="18"/>
                <w:szCs w:val="18"/>
              </w:rPr>
              <w:t>1403</w:t>
            </w:r>
            <w:r>
              <w:rPr>
                <w:sz w:val="18"/>
                <w:szCs w:val="18"/>
              </w:rPr>
              <w:t xml:space="preserve"> 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6C5CF1" w:rsidP="00290B7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70179A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Default="0070179A" w:rsidP="0054749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0179A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2B1EBB" w:rsidP="00AC3CBA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70179A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371DA0" w:rsidRDefault="0048091B" w:rsidP="00841DCF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C5CF1" w:rsidRPr="00AB3260" w:rsidTr="005A0E04">
        <w:trPr>
          <w:trHeight w:val="27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CF1" w:rsidRPr="004F7A7D" w:rsidRDefault="006C5CF1" w:rsidP="00C142B8">
            <w:pPr>
              <w:ind w:right="141"/>
              <w:rPr>
                <w:b/>
                <w:bCs/>
                <w:sz w:val="18"/>
                <w:szCs w:val="18"/>
              </w:rPr>
            </w:pPr>
            <w:r w:rsidRPr="004F7A7D">
              <w:rPr>
                <w:b/>
                <w:bCs/>
                <w:sz w:val="18"/>
                <w:szCs w:val="18"/>
              </w:rPr>
              <w:t>ВСЕГО 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4F7A7D" w:rsidRDefault="006C5CF1" w:rsidP="00290B73">
            <w:pPr>
              <w:spacing w:line="276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1 193 550,5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4F7A7D" w:rsidRDefault="00406578" w:rsidP="0054749A">
            <w:pPr>
              <w:spacing w:line="276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1 339 623,0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4F7A7D" w:rsidRDefault="00406578" w:rsidP="0054749A">
            <w:pPr>
              <w:spacing w:line="276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1 269 428,8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4F7A7D" w:rsidRDefault="00406578" w:rsidP="00AC3CBA">
            <w:pPr>
              <w:tabs>
                <w:tab w:val="left" w:pos="493"/>
              </w:tabs>
              <w:spacing w:line="276" w:lineRule="auto"/>
              <w:ind w:right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4F7A7D" w:rsidRDefault="005A0E04" w:rsidP="00AC3CBA">
            <w:pPr>
              <w:spacing w:line="276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4F7A7D" w:rsidRDefault="005A0E04" w:rsidP="0038067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-70 194,2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CF1" w:rsidRPr="004F7A7D" w:rsidRDefault="00406578" w:rsidP="00841DCF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F803E3" w:rsidRDefault="00F803E3" w:rsidP="00F803E3">
      <w:pPr>
        <w:spacing w:line="276" w:lineRule="auto"/>
        <w:ind w:firstLine="709"/>
        <w:jc w:val="both"/>
        <w:rPr>
          <w:sz w:val="24"/>
          <w:szCs w:val="24"/>
        </w:rPr>
      </w:pPr>
    </w:p>
    <w:p w:rsidR="003B2FC8" w:rsidRPr="00113BE2" w:rsidRDefault="002C63EC" w:rsidP="00DE761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13BE2">
        <w:rPr>
          <w:sz w:val="24"/>
          <w:szCs w:val="24"/>
        </w:rPr>
        <w:t>Расходы по отраслям бюджета Муниципального образования</w:t>
      </w:r>
      <w:r w:rsidR="00113BE2">
        <w:rPr>
          <w:sz w:val="24"/>
          <w:szCs w:val="24"/>
        </w:rPr>
        <w:t xml:space="preserve"> составляют:</w:t>
      </w:r>
    </w:p>
    <w:p w:rsidR="00365C13" w:rsidRDefault="000D59BB" w:rsidP="00122A47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(01)</w:t>
      </w:r>
      <w:r w:rsidR="00A511EA" w:rsidRPr="00110297">
        <w:rPr>
          <w:b/>
          <w:sz w:val="24"/>
          <w:szCs w:val="24"/>
          <w:u w:val="single"/>
        </w:rPr>
        <w:t xml:space="preserve"> «</w:t>
      </w:r>
      <w:r w:rsidR="00A511EA" w:rsidRPr="00110297">
        <w:rPr>
          <w:b/>
          <w:bCs/>
          <w:sz w:val="24"/>
          <w:szCs w:val="24"/>
          <w:u w:val="single"/>
        </w:rPr>
        <w:t>Общегосударственные вопросы</w:t>
      </w:r>
      <w:r w:rsidR="00A511EA" w:rsidRPr="00110297">
        <w:rPr>
          <w:b/>
          <w:sz w:val="24"/>
          <w:szCs w:val="24"/>
          <w:u w:val="single"/>
        </w:rPr>
        <w:t>»</w:t>
      </w:r>
      <w:r w:rsidR="0079159A">
        <w:rPr>
          <w:sz w:val="24"/>
          <w:szCs w:val="24"/>
        </w:rPr>
        <w:t xml:space="preserve">Бюджетные </w:t>
      </w:r>
      <w:r w:rsidR="004F2B2F">
        <w:rPr>
          <w:sz w:val="24"/>
          <w:szCs w:val="24"/>
        </w:rPr>
        <w:t>ассигновани</w:t>
      </w:r>
      <w:r w:rsidR="0079159A">
        <w:rPr>
          <w:sz w:val="24"/>
          <w:szCs w:val="24"/>
        </w:rPr>
        <w:t xml:space="preserve">я исполнены </w:t>
      </w:r>
      <w:r w:rsidR="004529B4">
        <w:rPr>
          <w:sz w:val="24"/>
          <w:szCs w:val="24"/>
        </w:rPr>
        <w:t>сумм</w:t>
      </w:r>
      <w:r w:rsidR="0079159A">
        <w:rPr>
          <w:sz w:val="24"/>
          <w:szCs w:val="24"/>
        </w:rPr>
        <w:t>е</w:t>
      </w:r>
      <w:r w:rsidR="00B4529A">
        <w:rPr>
          <w:sz w:val="24"/>
          <w:szCs w:val="24"/>
        </w:rPr>
        <w:t>82 254,8</w:t>
      </w:r>
      <w:r w:rsidR="004F2B2F">
        <w:rPr>
          <w:sz w:val="24"/>
          <w:szCs w:val="24"/>
        </w:rPr>
        <w:t xml:space="preserve">тыс.руб., </w:t>
      </w:r>
      <w:r w:rsidR="002C73B1">
        <w:rPr>
          <w:sz w:val="24"/>
          <w:szCs w:val="24"/>
        </w:rPr>
        <w:t>или</w:t>
      </w:r>
      <w:r w:rsidR="00B4529A">
        <w:rPr>
          <w:sz w:val="24"/>
          <w:szCs w:val="24"/>
        </w:rPr>
        <w:t>98,8</w:t>
      </w:r>
      <w:r w:rsidR="004F2B2F">
        <w:rPr>
          <w:sz w:val="24"/>
          <w:szCs w:val="24"/>
        </w:rPr>
        <w:t>%</w:t>
      </w:r>
      <w:r w:rsidR="00A511EA" w:rsidRPr="00A511EA">
        <w:rPr>
          <w:sz w:val="24"/>
          <w:szCs w:val="24"/>
          <w:shd w:val="clear" w:color="auto" w:fill="FFFFFF"/>
        </w:rPr>
        <w:t xml:space="preserve"> от уточненных плановых </w:t>
      </w:r>
      <w:r w:rsidR="004529B4">
        <w:rPr>
          <w:sz w:val="24"/>
          <w:szCs w:val="24"/>
          <w:shd w:val="clear" w:color="auto" w:fill="FFFFFF"/>
        </w:rPr>
        <w:t>назначений</w:t>
      </w:r>
      <w:r w:rsidR="00A511EA" w:rsidRPr="00A511EA">
        <w:rPr>
          <w:sz w:val="24"/>
          <w:szCs w:val="24"/>
          <w:shd w:val="clear" w:color="auto" w:fill="FFFFFF"/>
        </w:rPr>
        <w:t>.</w:t>
      </w:r>
      <w:r w:rsidR="004529B4">
        <w:rPr>
          <w:sz w:val="24"/>
          <w:szCs w:val="24"/>
          <w:shd w:val="clear" w:color="auto" w:fill="FFFFFF"/>
        </w:rPr>
        <w:t>Р</w:t>
      </w:r>
      <w:r w:rsidR="007D4568">
        <w:rPr>
          <w:sz w:val="24"/>
          <w:szCs w:val="24"/>
          <w:shd w:val="clear" w:color="auto" w:fill="FFFFFF"/>
        </w:rPr>
        <w:t xml:space="preserve">асходы </w:t>
      </w:r>
      <w:r w:rsidR="004529B4">
        <w:rPr>
          <w:sz w:val="24"/>
          <w:szCs w:val="24"/>
          <w:shd w:val="clear" w:color="auto" w:fill="FFFFFF"/>
        </w:rPr>
        <w:t xml:space="preserve">не выполнены </w:t>
      </w:r>
      <w:r w:rsidR="007D4568">
        <w:rPr>
          <w:sz w:val="24"/>
          <w:szCs w:val="24"/>
          <w:shd w:val="clear" w:color="auto" w:fill="FFFFFF"/>
        </w:rPr>
        <w:t xml:space="preserve">на сумму </w:t>
      </w:r>
      <w:r w:rsidR="00B4529A">
        <w:rPr>
          <w:sz w:val="24"/>
          <w:szCs w:val="24"/>
          <w:shd w:val="clear" w:color="auto" w:fill="FFFFFF"/>
        </w:rPr>
        <w:t>988,6</w:t>
      </w:r>
      <w:r w:rsidR="007D4568">
        <w:rPr>
          <w:sz w:val="24"/>
          <w:szCs w:val="24"/>
          <w:shd w:val="clear" w:color="auto" w:fill="FFFFFF"/>
        </w:rPr>
        <w:t xml:space="preserve"> тыс.руб. </w:t>
      </w:r>
      <w:r w:rsidR="004529B4">
        <w:rPr>
          <w:bCs/>
          <w:sz w:val="24"/>
          <w:szCs w:val="24"/>
        </w:rPr>
        <w:t>По отношению</w:t>
      </w:r>
      <w:r w:rsidR="00B97ACB">
        <w:rPr>
          <w:bCs/>
          <w:sz w:val="24"/>
          <w:szCs w:val="24"/>
        </w:rPr>
        <w:t xml:space="preserve"> к прошлому году выполнение </w:t>
      </w:r>
      <w:r w:rsidR="004529B4">
        <w:rPr>
          <w:bCs/>
          <w:sz w:val="24"/>
          <w:szCs w:val="24"/>
        </w:rPr>
        <w:t xml:space="preserve">составляет </w:t>
      </w:r>
      <w:r w:rsidR="00B4529A">
        <w:rPr>
          <w:bCs/>
          <w:sz w:val="24"/>
          <w:szCs w:val="24"/>
        </w:rPr>
        <w:t>115,3</w:t>
      </w:r>
      <w:r w:rsidR="00365C13">
        <w:rPr>
          <w:bCs/>
          <w:sz w:val="24"/>
          <w:szCs w:val="24"/>
        </w:rPr>
        <w:t>%</w:t>
      </w:r>
      <w:r w:rsidR="004529B4">
        <w:rPr>
          <w:bCs/>
          <w:sz w:val="24"/>
          <w:szCs w:val="24"/>
        </w:rPr>
        <w:t xml:space="preserve">. </w:t>
      </w:r>
      <w:r w:rsidR="00BD1A6A">
        <w:rPr>
          <w:bCs/>
          <w:sz w:val="24"/>
          <w:szCs w:val="24"/>
        </w:rPr>
        <w:t xml:space="preserve"> В общем объеме расходов </w:t>
      </w:r>
      <w:r w:rsidR="004529B4">
        <w:rPr>
          <w:bCs/>
          <w:sz w:val="24"/>
          <w:szCs w:val="24"/>
        </w:rPr>
        <w:t>201</w:t>
      </w:r>
      <w:r w:rsidR="00B4529A">
        <w:rPr>
          <w:bCs/>
          <w:sz w:val="24"/>
          <w:szCs w:val="24"/>
        </w:rPr>
        <w:t>9</w:t>
      </w:r>
      <w:r w:rsidR="007D4568">
        <w:rPr>
          <w:bCs/>
          <w:sz w:val="24"/>
          <w:szCs w:val="24"/>
        </w:rPr>
        <w:t>г</w:t>
      </w:r>
      <w:r w:rsidR="004529B4">
        <w:rPr>
          <w:bCs/>
          <w:sz w:val="24"/>
          <w:szCs w:val="24"/>
        </w:rPr>
        <w:t>ода</w:t>
      </w:r>
      <w:r w:rsidR="00BD1A6A">
        <w:rPr>
          <w:bCs/>
          <w:sz w:val="24"/>
          <w:szCs w:val="24"/>
        </w:rPr>
        <w:t xml:space="preserve">занимают </w:t>
      </w:r>
      <w:r w:rsidR="00B4529A">
        <w:rPr>
          <w:bCs/>
          <w:sz w:val="24"/>
          <w:szCs w:val="24"/>
        </w:rPr>
        <w:t>6,5</w:t>
      </w:r>
      <w:r w:rsidR="0081324C">
        <w:rPr>
          <w:bCs/>
          <w:sz w:val="24"/>
          <w:szCs w:val="24"/>
        </w:rPr>
        <w:t>%, в том числе по подразделам:</w:t>
      </w:r>
    </w:p>
    <w:p w:rsidR="00937143" w:rsidRDefault="00D56793" w:rsidP="008B1DED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0103</w:t>
      </w:r>
      <w:r w:rsidR="003D0660">
        <w:rPr>
          <w:bCs/>
          <w:sz w:val="24"/>
          <w:szCs w:val="24"/>
        </w:rPr>
        <w:t>н</w:t>
      </w:r>
      <w:r w:rsidR="004529B4" w:rsidRPr="004529B4">
        <w:rPr>
          <w:bCs/>
          <w:sz w:val="24"/>
          <w:szCs w:val="24"/>
        </w:rPr>
        <w:t>а ф</w:t>
      </w:r>
      <w:r w:rsidR="00365C13" w:rsidRPr="004529B4">
        <w:rPr>
          <w:bCs/>
          <w:sz w:val="24"/>
          <w:szCs w:val="24"/>
        </w:rPr>
        <w:t>ункционирование законодательных (представительных) органов государственной власти</w:t>
      </w:r>
      <w:r w:rsidR="004529B4">
        <w:rPr>
          <w:bCs/>
          <w:sz w:val="24"/>
          <w:szCs w:val="24"/>
        </w:rPr>
        <w:t xml:space="preserve">и местного самоуправления </w:t>
      </w:r>
      <w:r w:rsidR="00B4529A">
        <w:rPr>
          <w:bCs/>
          <w:sz w:val="24"/>
          <w:szCs w:val="24"/>
        </w:rPr>
        <w:t>было запланировано 245,0</w:t>
      </w:r>
      <w:r w:rsidR="00B97ACB">
        <w:rPr>
          <w:bCs/>
          <w:sz w:val="24"/>
          <w:szCs w:val="24"/>
        </w:rPr>
        <w:t xml:space="preserve"> тыс.руб., кассовые расходы составили </w:t>
      </w:r>
      <w:r w:rsidR="00B4529A">
        <w:rPr>
          <w:bCs/>
          <w:sz w:val="24"/>
          <w:szCs w:val="24"/>
        </w:rPr>
        <w:t>236,6</w:t>
      </w:r>
      <w:r w:rsidR="00B97ACB">
        <w:rPr>
          <w:bCs/>
          <w:sz w:val="24"/>
          <w:szCs w:val="24"/>
        </w:rPr>
        <w:t xml:space="preserve"> тыс.руб., </w:t>
      </w:r>
      <w:r w:rsidR="004529B4">
        <w:rPr>
          <w:bCs/>
          <w:sz w:val="24"/>
          <w:szCs w:val="24"/>
        </w:rPr>
        <w:t>или</w:t>
      </w:r>
      <w:r w:rsidR="00B4529A">
        <w:rPr>
          <w:bCs/>
          <w:sz w:val="24"/>
          <w:szCs w:val="24"/>
        </w:rPr>
        <w:t xml:space="preserve">96,6 </w:t>
      </w:r>
      <w:r w:rsidR="00B97ACB">
        <w:rPr>
          <w:bCs/>
          <w:sz w:val="24"/>
          <w:szCs w:val="24"/>
        </w:rPr>
        <w:t xml:space="preserve">%. К </w:t>
      </w:r>
      <w:r w:rsidR="004529B4">
        <w:rPr>
          <w:bCs/>
          <w:sz w:val="24"/>
          <w:szCs w:val="24"/>
        </w:rPr>
        <w:t>уровню прошлого года (201</w:t>
      </w:r>
      <w:r w:rsidR="00C4186E">
        <w:rPr>
          <w:bCs/>
          <w:sz w:val="24"/>
          <w:szCs w:val="24"/>
        </w:rPr>
        <w:t>8</w:t>
      </w:r>
      <w:r w:rsidR="004529B4">
        <w:rPr>
          <w:bCs/>
          <w:sz w:val="24"/>
          <w:szCs w:val="24"/>
        </w:rPr>
        <w:t xml:space="preserve">) исполнение составляет </w:t>
      </w:r>
      <w:r w:rsidR="00C4186E">
        <w:rPr>
          <w:bCs/>
          <w:sz w:val="24"/>
          <w:szCs w:val="24"/>
        </w:rPr>
        <w:t>142,4</w:t>
      </w:r>
      <w:r w:rsidR="004529B4">
        <w:rPr>
          <w:bCs/>
          <w:sz w:val="24"/>
          <w:szCs w:val="24"/>
        </w:rPr>
        <w:t>%.</w:t>
      </w:r>
      <w:r w:rsidR="00C86AE7">
        <w:rPr>
          <w:bCs/>
          <w:sz w:val="24"/>
          <w:szCs w:val="24"/>
        </w:rPr>
        <w:t xml:space="preserve"> В структуре расходов общегосударственных вопросов занимают 0,2 %.</w:t>
      </w:r>
    </w:p>
    <w:p w:rsidR="00C86AE7" w:rsidRDefault="00D56793" w:rsidP="00C86AE7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0104 </w:t>
      </w:r>
      <w:r w:rsidR="003D0660">
        <w:rPr>
          <w:bCs/>
          <w:sz w:val="24"/>
          <w:szCs w:val="24"/>
        </w:rPr>
        <w:t>н</w:t>
      </w:r>
      <w:r w:rsidR="00C6452E">
        <w:rPr>
          <w:bCs/>
          <w:sz w:val="24"/>
          <w:szCs w:val="24"/>
        </w:rPr>
        <w:t>а ф</w:t>
      </w:r>
      <w:r w:rsidR="00365C13" w:rsidRPr="00C6452E">
        <w:rPr>
          <w:bCs/>
          <w:sz w:val="24"/>
          <w:szCs w:val="24"/>
        </w:rPr>
        <w:t>ункционирование Правительства РФ, высших органов исполнительной власти субъектов РФ, местных администраций</w:t>
      </w:r>
      <w:r w:rsidR="00C6452E">
        <w:rPr>
          <w:bCs/>
          <w:sz w:val="24"/>
          <w:szCs w:val="24"/>
        </w:rPr>
        <w:t xml:space="preserve"> р</w:t>
      </w:r>
      <w:r w:rsidR="007D4568">
        <w:rPr>
          <w:bCs/>
          <w:sz w:val="24"/>
          <w:szCs w:val="24"/>
        </w:rPr>
        <w:t>асходы составили</w:t>
      </w:r>
      <w:r w:rsidR="00C6452E">
        <w:rPr>
          <w:bCs/>
          <w:sz w:val="24"/>
          <w:szCs w:val="24"/>
        </w:rPr>
        <w:t xml:space="preserve"> в сумме </w:t>
      </w:r>
      <w:r w:rsidR="00C4186E">
        <w:rPr>
          <w:bCs/>
          <w:sz w:val="24"/>
          <w:szCs w:val="24"/>
        </w:rPr>
        <w:t>50 992,4</w:t>
      </w:r>
      <w:r w:rsidR="007D4568">
        <w:rPr>
          <w:bCs/>
          <w:sz w:val="24"/>
          <w:szCs w:val="24"/>
        </w:rPr>
        <w:t xml:space="preserve"> тыс.руб.</w:t>
      </w:r>
      <w:r w:rsidR="009A53FB">
        <w:rPr>
          <w:bCs/>
          <w:sz w:val="24"/>
          <w:szCs w:val="24"/>
        </w:rPr>
        <w:t xml:space="preserve"> или </w:t>
      </w:r>
      <w:r w:rsidR="00C4186E">
        <w:rPr>
          <w:bCs/>
          <w:sz w:val="24"/>
          <w:szCs w:val="24"/>
        </w:rPr>
        <w:t>99,1</w:t>
      </w:r>
      <w:r w:rsidR="009A53FB">
        <w:rPr>
          <w:bCs/>
          <w:sz w:val="24"/>
          <w:szCs w:val="24"/>
        </w:rPr>
        <w:t>%</w:t>
      </w:r>
      <w:r w:rsidR="007D4568">
        <w:rPr>
          <w:bCs/>
          <w:sz w:val="24"/>
          <w:szCs w:val="24"/>
        </w:rPr>
        <w:t xml:space="preserve">, меньше плановых </w:t>
      </w:r>
      <w:r w:rsidR="00C6452E">
        <w:rPr>
          <w:bCs/>
          <w:sz w:val="24"/>
          <w:szCs w:val="24"/>
        </w:rPr>
        <w:t xml:space="preserve">назначений </w:t>
      </w:r>
      <w:r w:rsidR="007D4568">
        <w:rPr>
          <w:bCs/>
          <w:sz w:val="24"/>
          <w:szCs w:val="24"/>
        </w:rPr>
        <w:t xml:space="preserve">на </w:t>
      </w:r>
      <w:r w:rsidR="00C4186E">
        <w:rPr>
          <w:bCs/>
          <w:sz w:val="24"/>
          <w:szCs w:val="24"/>
        </w:rPr>
        <w:t>469,9</w:t>
      </w:r>
      <w:r w:rsidR="007D4568">
        <w:rPr>
          <w:bCs/>
          <w:sz w:val="24"/>
          <w:szCs w:val="24"/>
        </w:rPr>
        <w:t xml:space="preserve"> тыс.руб. </w:t>
      </w:r>
      <w:r w:rsidR="00C6452E">
        <w:rPr>
          <w:bCs/>
          <w:sz w:val="24"/>
          <w:szCs w:val="24"/>
        </w:rPr>
        <w:t>К уровню прошлого года(</w:t>
      </w:r>
      <w:r w:rsidR="007D4568">
        <w:rPr>
          <w:bCs/>
          <w:sz w:val="24"/>
          <w:szCs w:val="24"/>
        </w:rPr>
        <w:t>201</w:t>
      </w:r>
      <w:r w:rsidR="00C4186E">
        <w:rPr>
          <w:bCs/>
          <w:sz w:val="24"/>
          <w:szCs w:val="24"/>
        </w:rPr>
        <w:t>8</w:t>
      </w:r>
      <w:r w:rsidR="00C6452E">
        <w:rPr>
          <w:bCs/>
          <w:sz w:val="24"/>
          <w:szCs w:val="24"/>
        </w:rPr>
        <w:t>)исполнен</w:t>
      </w:r>
      <w:r w:rsidR="00C4186E">
        <w:rPr>
          <w:bCs/>
          <w:sz w:val="24"/>
          <w:szCs w:val="24"/>
        </w:rPr>
        <w:t>она 111,9</w:t>
      </w:r>
      <w:r w:rsidR="00C6452E">
        <w:rPr>
          <w:bCs/>
          <w:sz w:val="24"/>
          <w:szCs w:val="24"/>
        </w:rPr>
        <w:t xml:space="preserve"> %.</w:t>
      </w:r>
      <w:r w:rsidR="00C86AE7">
        <w:rPr>
          <w:bCs/>
          <w:sz w:val="24"/>
          <w:szCs w:val="24"/>
        </w:rPr>
        <w:t>В структуре расходов общегосударственных вопросов занимают 62,0 %.</w:t>
      </w:r>
    </w:p>
    <w:p w:rsidR="00C86AE7" w:rsidRDefault="00D56793" w:rsidP="00C86AE7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0106 </w:t>
      </w:r>
      <w:r w:rsidR="003D0660">
        <w:rPr>
          <w:bCs/>
          <w:sz w:val="24"/>
          <w:szCs w:val="24"/>
        </w:rPr>
        <w:t>н</w:t>
      </w:r>
      <w:r w:rsidR="00C6452E" w:rsidRPr="00C6452E">
        <w:rPr>
          <w:bCs/>
          <w:sz w:val="24"/>
          <w:szCs w:val="24"/>
        </w:rPr>
        <w:t>а о</w:t>
      </w:r>
      <w:r w:rsidR="0051611E" w:rsidRPr="00C6452E">
        <w:rPr>
          <w:bCs/>
          <w:sz w:val="24"/>
          <w:szCs w:val="24"/>
        </w:rPr>
        <w:t>беспечение деятельности финансовых</w:t>
      </w:r>
      <w:r w:rsidR="00BD1A6A" w:rsidRPr="00C6452E">
        <w:rPr>
          <w:bCs/>
          <w:sz w:val="24"/>
          <w:szCs w:val="24"/>
        </w:rPr>
        <w:t xml:space="preserve">, налоговых </w:t>
      </w:r>
      <w:r w:rsidR="0051611E" w:rsidRPr="00C6452E">
        <w:rPr>
          <w:bCs/>
          <w:sz w:val="24"/>
          <w:szCs w:val="24"/>
        </w:rPr>
        <w:t xml:space="preserve"> и </w:t>
      </w:r>
      <w:r w:rsidR="00BD1A6A" w:rsidRPr="00C6452E">
        <w:rPr>
          <w:bCs/>
          <w:sz w:val="24"/>
          <w:szCs w:val="24"/>
        </w:rPr>
        <w:t>таможе</w:t>
      </w:r>
      <w:r w:rsidR="00C6452E">
        <w:rPr>
          <w:bCs/>
          <w:sz w:val="24"/>
          <w:szCs w:val="24"/>
        </w:rPr>
        <w:t>нных  органов и органов надзора</w:t>
      </w:r>
      <w:r w:rsidR="0051611E">
        <w:rPr>
          <w:bCs/>
          <w:sz w:val="24"/>
          <w:szCs w:val="24"/>
        </w:rPr>
        <w:t xml:space="preserve"> расходы составили </w:t>
      </w:r>
      <w:r w:rsidR="00C836F6">
        <w:rPr>
          <w:bCs/>
          <w:sz w:val="24"/>
          <w:szCs w:val="24"/>
        </w:rPr>
        <w:t xml:space="preserve">в сумме </w:t>
      </w:r>
      <w:r w:rsidR="00C4186E">
        <w:rPr>
          <w:bCs/>
          <w:sz w:val="24"/>
          <w:szCs w:val="24"/>
        </w:rPr>
        <w:t>18 076,1</w:t>
      </w:r>
      <w:r w:rsidR="0051611E">
        <w:rPr>
          <w:bCs/>
          <w:sz w:val="24"/>
          <w:szCs w:val="24"/>
        </w:rPr>
        <w:t xml:space="preserve"> тыс.руб. и</w:t>
      </w:r>
      <w:r w:rsidR="009A53FB">
        <w:rPr>
          <w:bCs/>
          <w:sz w:val="24"/>
          <w:szCs w:val="24"/>
        </w:rPr>
        <w:t>ли</w:t>
      </w:r>
      <w:r w:rsidR="00C4186E">
        <w:rPr>
          <w:bCs/>
          <w:sz w:val="24"/>
          <w:szCs w:val="24"/>
        </w:rPr>
        <w:t>99,4</w:t>
      </w:r>
      <w:r w:rsidR="0051611E">
        <w:rPr>
          <w:bCs/>
          <w:sz w:val="24"/>
          <w:szCs w:val="24"/>
        </w:rPr>
        <w:t>% к план</w:t>
      </w:r>
      <w:r w:rsidR="00C6452E">
        <w:rPr>
          <w:bCs/>
          <w:sz w:val="24"/>
          <w:szCs w:val="24"/>
        </w:rPr>
        <w:t>овым назначениям</w:t>
      </w:r>
      <w:r w:rsidR="009A53FB">
        <w:rPr>
          <w:bCs/>
          <w:sz w:val="24"/>
          <w:szCs w:val="24"/>
        </w:rPr>
        <w:t>.</w:t>
      </w:r>
      <w:r w:rsidR="00C6452E">
        <w:rPr>
          <w:bCs/>
          <w:sz w:val="24"/>
          <w:szCs w:val="24"/>
        </w:rPr>
        <w:t>К</w:t>
      </w:r>
      <w:r w:rsidR="003D0660">
        <w:rPr>
          <w:bCs/>
          <w:sz w:val="24"/>
          <w:szCs w:val="24"/>
        </w:rPr>
        <w:t>факту прошлого года</w:t>
      </w:r>
      <w:r w:rsidR="00C6452E">
        <w:rPr>
          <w:bCs/>
          <w:sz w:val="24"/>
          <w:szCs w:val="24"/>
        </w:rPr>
        <w:t xml:space="preserve"> – </w:t>
      </w:r>
      <w:r w:rsidR="00C4186E">
        <w:rPr>
          <w:bCs/>
          <w:sz w:val="24"/>
          <w:szCs w:val="24"/>
        </w:rPr>
        <w:t>113,8</w:t>
      </w:r>
      <w:r w:rsidR="00C6452E">
        <w:rPr>
          <w:bCs/>
          <w:sz w:val="24"/>
          <w:szCs w:val="24"/>
        </w:rPr>
        <w:t xml:space="preserve"> %</w:t>
      </w:r>
      <w:r w:rsidR="0051611E">
        <w:rPr>
          <w:bCs/>
          <w:sz w:val="24"/>
          <w:szCs w:val="24"/>
        </w:rPr>
        <w:t>.</w:t>
      </w:r>
      <w:r w:rsidR="00C86AE7">
        <w:rPr>
          <w:bCs/>
          <w:sz w:val="24"/>
          <w:szCs w:val="24"/>
        </w:rPr>
        <w:t>В структуре расходов общегосударственных вопросов занимают 22,0 %.</w:t>
      </w:r>
    </w:p>
    <w:p w:rsidR="00C86AE7" w:rsidRDefault="009A53FB" w:rsidP="00C86AE7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 w:rsidRPr="009A53FB">
        <w:rPr>
          <w:b/>
          <w:bCs/>
          <w:sz w:val="24"/>
          <w:szCs w:val="24"/>
        </w:rPr>
        <w:t>0107</w:t>
      </w:r>
      <w:r w:rsidR="003D0660">
        <w:rPr>
          <w:bCs/>
          <w:sz w:val="24"/>
          <w:szCs w:val="24"/>
        </w:rPr>
        <w:t xml:space="preserve"> н</w:t>
      </w:r>
      <w:r>
        <w:rPr>
          <w:bCs/>
          <w:sz w:val="24"/>
          <w:szCs w:val="24"/>
        </w:rPr>
        <w:t xml:space="preserve">а обеспечение проведения выборов и референдумов расходы </w:t>
      </w:r>
      <w:r w:rsidR="00C4186E">
        <w:rPr>
          <w:bCs/>
          <w:sz w:val="24"/>
          <w:szCs w:val="24"/>
        </w:rPr>
        <w:t>исполнены в размере плановых назначений в сумме 2 035,0 тыс. руб.</w:t>
      </w:r>
      <w:r w:rsidR="00C86AE7">
        <w:rPr>
          <w:bCs/>
          <w:sz w:val="24"/>
          <w:szCs w:val="24"/>
        </w:rPr>
        <w:t>В структуре расходов общегосударственных вопросов занимают 2,5 %.</w:t>
      </w:r>
    </w:p>
    <w:p w:rsidR="00C86AE7" w:rsidRDefault="009E515E" w:rsidP="00C86AE7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0113</w:t>
      </w:r>
      <w:r w:rsidR="003D0660">
        <w:rPr>
          <w:bCs/>
          <w:sz w:val="24"/>
          <w:szCs w:val="24"/>
        </w:rPr>
        <w:t>н</w:t>
      </w:r>
      <w:r w:rsidR="00C836F6">
        <w:rPr>
          <w:bCs/>
          <w:sz w:val="24"/>
          <w:szCs w:val="24"/>
        </w:rPr>
        <w:t xml:space="preserve">а другие  общегосударственные вопросырасходы </w:t>
      </w:r>
      <w:r w:rsidR="006D0B16">
        <w:rPr>
          <w:bCs/>
          <w:sz w:val="24"/>
          <w:szCs w:val="24"/>
        </w:rPr>
        <w:t xml:space="preserve">составили </w:t>
      </w:r>
      <w:r w:rsidR="00C836F6">
        <w:rPr>
          <w:bCs/>
          <w:sz w:val="24"/>
          <w:szCs w:val="24"/>
        </w:rPr>
        <w:t xml:space="preserve">в сумме </w:t>
      </w:r>
      <w:r w:rsidR="00C4186E">
        <w:rPr>
          <w:bCs/>
          <w:sz w:val="24"/>
          <w:szCs w:val="24"/>
        </w:rPr>
        <w:t>10 914,7</w:t>
      </w:r>
      <w:r w:rsidR="00E61714" w:rsidRPr="006F2FB5">
        <w:rPr>
          <w:bCs/>
          <w:color w:val="000000"/>
          <w:sz w:val="24"/>
          <w:szCs w:val="24"/>
        </w:rPr>
        <w:t>тыс</w:t>
      </w:r>
      <w:r w:rsidR="00E61714" w:rsidRPr="00816F75">
        <w:rPr>
          <w:bCs/>
          <w:sz w:val="24"/>
          <w:szCs w:val="24"/>
        </w:rPr>
        <w:t>.</w:t>
      </w:r>
      <w:r w:rsidR="006D0B16" w:rsidRPr="0040211E">
        <w:rPr>
          <w:bCs/>
          <w:color w:val="000000"/>
          <w:sz w:val="24"/>
          <w:szCs w:val="24"/>
        </w:rPr>
        <w:t>руб.</w:t>
      </w:r>
      <w:r w:rsidR="006D0B16">
        <w:rPr>
          <w:bCs/>
          <w:sz w:val="24"/>
          <w:szCs w:val="24"/>
        </w:rPr>
        <w:t xml:space="preserve">, при плане </w:t>
      </w:r>
      <w:r w:rsidR="00C4186E">
        <w:rPr>
          <w:bCs/>
          <w:sz w:val="24"/>
          <w:szCs w:val="24"/>
        </w:rPr>
        <w:t>11 146,9</w:t>
      </w:r>
      <w:r w:rsidR="006D0B16">
        <w:rPr>
          <w:bCs/>
          <w:sz w:val="24"/>
          <w:szCs w:val="24"/>
        </w:rPr>
        <w:t xml:space="preserve">тыс.руб., </w:t>
      </w:r>
      <w:r w:rsidR="00C836F6">
        <w:rPr>
          <w:bCs/>
          <w:sz w:val="24"/>
          <w:szCs w:val="24"/>
        </w:rPr>
        <w:t xml:space="preserve">или </w:t>
      </w:r>
      <w:r w:rsidR="00C4186E">
        <w:rPr>
          <w:bCs/>
          <w:sz w:val="24"/>
          <w:szCs w:val="24"/>
        </w:rPr>
        <w:t>97,9</w:t>
      </w:r>
      <w:r w:rsidR="00C836F6">
        <w:rPr>
          <w:bCs/>
          <w:sz w:val="24"/>
          <w:szCs w:val="24"/>
        </w:rPr>
        <w:t xml:space="preserve"> % к плановым назначениям 201</w:t>
      </w:r>
      <w:r w:rsidR="00C4186E">
        <w:rPr>
          <w:bCs/>
          <w:sz w:val="24"/>
          <w:szCs w:val="24"/>
        </w:rPr>
        <w:t>9</w:t>
      </w:r>
      <w:r w:rsidR="00C836F6">
        <w:rPr>
          <w:bCs/>
          <w:sz w:val="24"/>
          <w:szCs w:val="24"/>
        </w:rPr>
        <w:t xml:space="preserve"> года.К</w:t>
      </w:r>
      <w:r w:rsidR="00830E72">
        <w:rPr>
          <w:bCs/>
          <w:sz w:val="24"/>
          <w:szCs w:val="24"/>
        </w:rPr>
        <w:t>факту 201</w:t>
      </w:r>
      <w:r w:rsidR="00C4186E">
        <w:rPr>
          <w:bCs/>
          <w:sz w:val="24"/>
          <w:szCs w:val="24"/>
        </w:rPr>
        <w:t>8</w:t>
      </w:r>
      <w:r w:rsidR="00830E72">
        <w:rPr>
          <w:bCs/>
          <w:sz w:val="24"/>
          <w:szCs w:val="24"/>
        </w:rPr>
        <w:t xml:space="preserve"> года </w:t>
      </w:r>
      <w:r w:rsidR="00C4186E">
        <w:rPr>
          <w:bCs/>
          <w:sz w:val="24"/>
          <w:szCs w:val="24"/>
        </w:rPr>
        <w:t>112,6</w:t>
      </w:r>
      <w:r w:rsidR="008B6A48">
        <w:rPr>
          <w:bCs/>
          <w:sz w:val="24"/>
          <w:szCs w:val="24"/>
        </w:rPr>
        <w:t>%.</w:t>
      </w:r>
      <w:r w:rsidR="00C86AE7">
        <w:rPr>
          <w:bCs/>
          <w:sz w:val="24"/>
          <w:szCs w:val="24"/>
        </w:rPr>
        <w:t>В структуре расходов общегосударственных вопросов занимают 13,3 %.</w:t>
      </w:r>
    </w:p>
    <w:p w:rsidR="00210BCD" w:rsidRDefault="001C4D4D" w:rsidP="00DE7611">
      <w:pPr>
        <w:pStyle w:val="ae"/>
        <w:spacing w:line="276" w:lineRule="auto"/>
        <w:ind w:left="0" w:firstLine="709"/>
        <w:jc w:val="both"/>
        <w:rPr>
          <w:bCs/>
          <w:i/>
          <w:sz w:val="24"/>
          <w:szCs w:val="24"/>
        </w:rPr>
      </w:pPr>
      <w:r w:rsidRPr="00C4336B">
        <w:rPr>
          <w:bCs/>
          <w:i/>
          <w:sz w:val="24"/>
          <w:szCs w:val="24"/>
        </w:rPr>
        <w:t xml:space="preserve">Расходы по разделу 0100 подтверждаются соответствующими </w:t>
      </w:r>
      <w:r w:rsidR="009A5F45" w:rsidRPr="00C4336B">
        <w:rPr>
          <w:bCs/>
          <w:i/>
          <w:sz w:val="24"/>
          <w:szCs w:val="24"/>
        </w:rPr>
        <w:t>показателями</w:t>
      </w:r>
      <w:r w:rsidR="00087C26" w:rsidRPr="00C4336B">
        <w:rPr>
          <w:bCs/>
          <w:i/>
          <w:sz w:val="24"/>
          <w:szCs w:val="24"/>
        </w:rPr>
        <w:t>бюджетной отчетности главных</w:t>
      </w:r>
      <w:r w:rsidR="00210BCD" w:rsidRPr="00C4336B">
        <w:rPr>
          <w:bCs/>
          <w:i/>
          <w:sz w:val="24"/>
          <w:szCs w:val="24"/>
        </w:rPr>
        <w:t xml:space="preserve"> администратор</w:t>
      </w:r>
      <w:r w:rsidR="00087C26" w:rsidRPr="00C4336B">
        <w:rPr>
          <w:bCs/>
          <w:i/>
          <w:sz w:val="24"/>
          <w:szCs w:val="24"/>
        </w:rPr>
        <w:t>ов</w:t>
      </w:r>
      <w:r w:rsidR="002C7866" w:rsidRPr="00C4336B">
        <w:rPr>
          <w:bCs/>
          <w:i/>
          <w:sz w:val="24"/>
          <w:szCs w:val="24"/>
        </w:rPr>
        <w:t>, главных распорядителей</w:t>
      </w:r>
      <w:r w:rsidR="00210BCD" w:rsidRPr="00C4336B">
        <w:rPr>
          <w:bCs/>
          <w:i/>
          <w:sz w:val="24"/>
          <w:szCs w:val="24"/>
        </w:rPr>
        <w:t xml:space="preserve"> бюджетных средств: </w:t>
      </w:r>
      <w:r w:rsidR="008B6A48" w:rsidRPr="00C4336B">
        <w:rPr>
          <w:bCs/>
          <w:i/>
          <w:sz w:val="24"/>
          <w:szCs w:val="24"/>
        </w:rPr>
        <w:t xml:space="preserve">Совета муниципального района «Ижемский», </w:t>
      </w:r>
      <w:r w:rsidR="00511152" w:rsidRPr="00C4336B">
        <w:rPr>
          <w:bCs/>
          <w:i/>
          <w:sz w:val="24"/>
          <w:szCs w:val="24"/>
        </w:rPr>
        <w:t>Контрольно-счетной комиссии муниципального района «Ижемский»</w:t>
      </w:r>
      <w:r w:rsidR="00511152">
        <w:rPr>
          <w:bCs/>
          <w:i/>
          <w:sz w:val="24"/>
          <w:szCs w:val="24"/>
        </w:rPr>
        <w:t xml:space="preserve">, </w:t>
      </w:r>
      <w:r w:rsidR="008B6A48" w:rsidRPr="00C4336B">
        <w:rPr>
          <w:bCs/>
          <w:i/>
          <w:sz w:val="24"/>
          <w:szCs w:val="24"/>
        </w:rPr>
        <w:t>А</w:t>
      </w:r>
      <w:r w:rsidR="00210BCD" w:rsidRPr="00C4336B">
        <w:rPr>
          <w:bCs/>
          <w:i/>
          <w:sz w:val="24"/>
          <w:szCs w:val="24"/>
        </w:rPr>
        <w:t>дминис</w:t>
      </w:r>
      <w:r w:rsidR="00087C26" w:rsidRPr="00C4336B">
        <w:rPr>
          <w:bCs/>
          <w:i/>
          <w:sz w:val="24"/>
          <w:szCs w:val="24"/>
        </w:rPr>
        <w:t xml:space="preserve">трации </w:t>
      </w:r>
      <w:r w:rsidR="00210BCD" w:rsidRPr="00C4336B">
        <w:rPr>
          <w:bCs/>
          <w:i/>
          <w:sz w:val="24"/>
          <w:szCs w:val="24"/>
        </w:rPr>
        <w:t xml:space="preserve"> муниципального района «Ижемский»</w:t>
      </w:r>
      <w:r w:rsidR="006D5E4D" w:rsidRPr="00C4336B">
        <w:rPr>
          <w:bCs/>
          <w:i/>
          <w:sz w:val="24"/>
          <w:szCs w:val="24"/>
        </w:rPr>
        <w:t>,</w:t>
      </w:r>
      <w:r w:rsidR="008B6A48" w:rsidRPr="00C4336B">
        <w:rPr>
          <w:bCs/>
          <w:i/>
          <w:sz w:val="24"/>
          <w:szCs w:val="24"/>
        </w:rPr>
        <w:t>Ф</w:t>
      </w:r>
      <w:r w:rsidR="00210BCD" w:rsidRPr="00C4336B">
        <w:rPr>
          <w:bCs/>
          <w:i/>
          <w:sz w:val="24"/>
          <w:szCs w:val="24"/>
        </w:rPr>
        <w:t>инансов</w:t>
      </w:r>
      <w:r w:rsidR="00087C26" w:rsidRPr="00C4336B">
        <w:rPr>
          <w:bCs/>
          <w:i/>
          <w:sz w:val="24"/>
          <w:szCs w:val="24"/>
        </w:rPr>
        <w:t xml:space="preserve">ого </w:t>
      </w:r>
      <w:r w:rsidR="00210BCD" w:rsidRPr="00C4336B">
        <w:rPr>
          <w:bCs/>
          <w:i/>
          <w:sz w:val="24"/>
          <w:szCs w:val="24"/>
        </w:rPr>
        <w:t xml:space="preserve"> управ</w:t>
      </w:r>
      <w:r w:rsidR="00087C26" w:rsidRPr="00C4336B">
        <w:rPr>
          <w:bCs/>
          <w:i/>
          <w:sz w:val="24"/>
          <w:szCs w:val="24"/>
        </w:rPr>
        <w:t>ления администрации  муниципального района «Ижемский»</w:t>
      </w:r>
      <w:r w:rsidR="00511152">
        <w:rPr>
          <w:bCs/>
          <w:i/>
          <w:sz w:val="24"/>
          <w:szCs w:val="24"/>
        </w:rPr>
        <w:t>.</w:t>
      </w:r>
    </w:p>
    <w:p w:rsidR="00635868" w:rsidRDefault="000D59BB" w:rsidP="00DE7611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(02)</w:t>
      </w:r>
      <w:r w:rsidR="002E799C" w:rsidRPr="004B0F3A">
        <w:rPr>
          <w:b/>
          <w:bCs/>
          <w:sz w:val="24"/>
          <w:szCs w:val="24"/>
          <w:u w:val="single"/>
        </w:rPr>
        <w:t xml:space="preserve"> «Национальная оборона»</w:t>
      </w:r>
      <w:r w:rsidR="00984274">
        <w:rPr>
          <w:b/>
          <w:bCs/>
          <w:sz w:val="24"/>
          <w:szCs w:val="24"/>
          <w:u w:val="single"/>
        </w:rPr>
        <w:t xml:space="preserve"> (0203) «Мобилизационная и вневойсковая подготовка»</w:t>
      </w:r>
      <w:r w:rsidR="00314808">
        <w:rPr>
          <w:bCs/>
          <w:sz w:val="24"/>
          <w:szCs w:val="24"/>
        </w:rPr>
        <w:t>П</w:t>
      </w:r>
      <w:r w:rsidR="00984274">
        <w:rPr>
          <w:bCs/>
          <w:sz w:val="24"/>
          <w:szCs w:val="24"/>
        </w:rPr>
        <w:t>о данной отрасли р</w:t>
      </w:r>
      <w:r w:rsidR="002E799C">
        <w:rPr>
          <w:bCs/>
          <w:sz w:val="24"/>
          <w:szCs w:val="24"/>
        </w:rPr>
        <w:t xml:space="preserve">асходы </w:t>
      </w:r>
      <w:r w:rsidR="00986106">
        <w:rPr>
          <w:bCs/>
          <w:sz w:val="24"/>
          <w:szCs w:val="24"/>
        </w:rPr>
        <w:t>исполнены</w:t>
      </w:r>
      <w:r w:rsidR="00BC62B8">
        <w:rPr>
          <w:bCs/>
          <w:sz w:val="24"/>
          <w:szCs w:val="24"/>
        </w:rPr>
        <w:t xml:space="preserve">в размере плановых назначений </w:t>
      </w:r>
      <w:r w:rsidR="00986106">
        <w:rPr>
          <w:bCs/>
          <w:sz w:val="24"/>
          <w:szCs w:val="24"/>
        </w:rPr>
        <w:t xml:space="preserve">на </w:t>
      </w:r>
      <w:r w:rsidR="0081324C">
        <w:rPr>
          <w:bCs/>
          <w:sz w:val="24"/>
          <w:szCs w:val="24"/>
        </w:rPr>
        <w:t xml:space="preserve">сумму </w:t>
      </w:r>
      <w:r w:rsidR="007014E0">
        <w:rPr>
          <w:bCs/>
          <w:sz w:val="24"/>
          <w:szCs w:val="24"/>
        </w:rPr>
        <w:t>1</w:t>
      </w:r>
      <w:r w:rsidR="00BC62B8">
        <w:rPr>
          <w:bCs/>
          <w:sz w:val="24"/>
          <w:szCs w:val="24"/>
        </w:rPr>
        <w:t> 821,7</w:t>
      </w:r>
      <w:r w:rsidR="0081324C">
        <w:rPr>
          <w:bCs/>
          <w:sz w:val="24"/>
          <w:szCs w:val="24"/>
        </w:rPr>
        <w:t xml:space="preserve"> тыс. руб. </w:t>
      </w:r>
      <w:r w:rsidR="00B32BC5">
        <w:rPr>
          <w:bCs/>
          <w:sz w:val="24"/>
          <w:szCs w:val="24"/>
        </w:rPr>
        <w:t xml:space="preserve">К </w:t>
      </w:r>
      <w:r w:rsidR="007014E0">
        <w:rPr>
          <w:bCs/>
          <w:sz w:val="24"/>
          <w:szCs w:val="24"/>
        </w:rPr>
        <w:t>факту прошлого год</w:t>
      </w:r>
      <w:r w:rsidR="00624875">
        <w:rPr>
          <w:bCs/>
          <w:sz w:val="24"/>
          <w:szCs w:val="24"/>
        </w:rPr>
        <w:t>а</w:t>
      </w:r>
      <w:r w:rsidR="00B32BC5">
        <w:rPr>
          <w:bCs/>
          <w:sz w:val="24"/>
          <w:szCs w:val="24"/>
        </w:rPr>
        <w:t xml:space="preserve"> выполнение </w:t>
      </w:r>
      <w:r w:rsidR="00BC62B8">
        <w:rPr>
          <w:bCs/>
          <w:sz w:val="24"/>
          <w:szCs w:val="24"/>
        </w:rPr>
        <w:t>- 96,3</w:t>
      </w:r>
      <w:r w:rsidR="00816F75">
        <w:rPr>
          <w:bCs/>
          <w:sz w:val="24"/>
          <w:szCs w:val="24"/>
        </w:rPr>
        <w:t>%.</w:t>
      </w:r>
      <w:r w:rsidR="00BD77A9">
        <w:rPr>
          <w:bCs/>
          <w:sz w:val="24"/>
          <w:szCs w:val="24"/>
        </w:rPr>
        <w:t>В</w:t>
      </w:r>
      <w:r w:rsidR="00BA0F61">
        <w:rPr>
          <w:bCs/>
          <w:sz w:val="24"/>
          <w:szCs w:val="24"/>
        </w:rPr>
        <w:t xml:space="preserve"> общей сумме расходов</w:t>
      </w:r>
      <w:r w:rsidR="00BD77A9">
        <w:rPr>
          <w:bCs/>
          <w:sz w:val="24"/>
          <w:szCs w:val="24"/>
        </w:rPr>
        <w:t xml:space="preserve"> удельный вес составляет</w:t>
      </w:r>
      <w:r w:rsidR="00986106">
        <w:rPr>
          <w:bCs/>
          <w:sz w:val="24"/>
          <w:szCs w:val="24"/>
        </w:rPr>
        <w:t>0,</w:t>
      </w:r>
      <w:r w:rsidR="00BC62B8">
        <w:rPr>
          <w:bCs/>
          <w:sz w:val="24"/>
          <w:szCs w:val="24"/>
        </w:rPr>
        <w:t>1</w:t>
      </w:r>
      <w:r w:rsidR="00BA0F61">
        <w:rPr>
          <w:bCs/>
          <w:sz w:val="24"/>
          <w:szCs w:val="24"/>
        </w:rPr>
        <w:t>%.</w:t>
      </w:r>
    </w:p>
    <w:p w:rsidR="00087C26" w:rsidRDefault="007B1A4B" w:rsidP="00DE7611">
      <w:pPr>
        <w:pStyle w:val="ae"/>
        <w:spacing w:line="276" w:lineRule="auto"/>
        <w:ind w:left="0" w:firstLine="709"/>
        <w:jc w:val="both"/>
        <w:rPr>
          <w:bCs/>
          <w:i/>
          <w:sz w:val="24"/>
          <w:szCs w:val="24"/>
        </w:rPr>
      </w:pPr>
      <w:r w:rsidRPr="00624875">
        <w:rPr>
          <w:bCs/>
          <w:i/>
          <w:sz w:val="24"/>
          <w:szCs w:val="24"/>
        </w:rPr>
        <w:t>Р</w:t>
      </w:r>
      <w:r w:rsidR="00087C26" w:rsidRPr="00624875">
        <w:rPr>
          <w:bCs/>
          <w:i/>
          <w:sz w:val="24"/>
          <w:szCs w:val="24"/>
        </w:rPr>
        <w:t>асходы</w:t>
      </w:r>
      <w:r w:rsidRPr="00624875">
        <w:rPr>
          <w:bCs/>
          <w:i/>
          <w:sz w:val="24"/>
          <w:szCs w:val="24"/>
        </w:rPr>
        <w:t xml:space="preserve"> по разделу 0200</w:t>
      </w:r>
      <w:r w:rsidR="00087C26" w:rsidRPr="00624875">
        <w:rPr>
          <w:bCs/>
          <w:i/>
          <w:sz w:val="24"/>
          <w:szCs w:val="24"/>
        </w:rPr>
        <w:t xml:space="preserve"> подтверждаются соответствующими показателями годовой бюджетной отчетности главного </w:t>
      </w:r>
      <w:r w:rsidR="00EE484D" w:rsidRPr="00624875">
        <w:rPr>
          <w:bCs/>
          <w:i/>
          <w:sz w:val="24"/>
          <w:szCs w:val="24"/>
        </w:rPr>
        <w:t>распорядителя</w:t>
      </w:r>
      <w:r w:rsidR="00082C02" w:rsidRPr="00624875">
        <w:rPr>
          <w:bCs/>
          <w:i/>
          <w:sz w:val="24"/>
          <w:szCs w:val="24"/>
        </w:rPr>
        <w:t xml:space="preserve"> бюджетных средств</w:t>
      </w:r>
      <w:r w:rsidR="00986106" w:rsidRPr="00624875">
        <w:rPr>
          <w:bCs/>
          <w:i/>
          <w:sz w:val="24"/>
          <w:szCs w:val="24"/>
        </w:rPr>
        <w:t xml:space="preserve"> -</w:t>
      </w:r>
      <w:r w:rsidR="00AA40FA" w:rsidRPr="00624875">
        <w:rPr>
          <w:bCs/>
          <w:i/>
          <w:sz w:val="24"/>
          <w:szCs w:val="24"/>
        </w:rPr>
        <w:t>Ф</w:t>
      </w:r>
      <w:r w:rsidR="00087C26" w:rsidRPr="00624875">
        <w:rPr>
          <w:bCs/>
          <w:i/>
          <w:sz w:val="24"/>
          <w:szCs w:val="24"/>
        </w:rPr>
        <w:t>инансового  управления администрации муниципального района «Ижемский».</w:t>
      </w:r>
    </w:p>
    <w:p w:rsidR="00700A3C" w:rsidRDefault="000D59BB" w:rsidP="00DE7611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 w:rsidRPr="000D59BB">
        <w:rPr>
          <w:b/>
          <w:bCs/>
          <w:sz w:val="24"/>
          <w:szCs w:val="24"/>
          <w:u w:val="single"/>
        </w:rPr>
        <w:t xml:space="preserve">(03) </w:t>
      </w:r>
      <w:r w:rsidR="0010606A" w:rsidRPr="000D59BB">
        <w:rPr>
          <w:b/>
          <w:bCs/>
          <w:sz w:val="24"/>
          <w:szCs w:val="24"/>
          <w:u w:val="single"/>
        </w:rPr>
        <w:t>0309</w:t>
      </w:r>
      <w:r w:rsidR="00B32BC5" w:rsidRPr="000B1367">
        <w:rPr>
          <w:b/>
          <w:bCs/>
          <w:sz w:val="24"/>
          <w:szCs w:val="24"/>
          <w:u w:val="single"/>
        </w:rPr>
        <w:t>«Национальная безопасность и правоохранительная деятельность</w:t>
      </w:r>
      <w:r w:rsidR="00B32BC5" w:rsidRPr="000B1367">
        <w:rPr>
          <w:b/>
          <w:bCs/>
          <w:sz w:val="24"/>
          <w:szCs w:val="24"/>
        </w:rPr>
        <w:t>»</w:t>
      </w:r>
      <w:r w:rsidR="000B1367">
        <w:rPr>
          <w:bCs/>
          <w:sz w:val="24"/>
          <w:szCs w:val="24"/>
        </w:rPr>
        <w:t>По</w:t>
      </w:r>
      <w:r w:rsidR="00DF496D">
        <w:rPr>
          <w:bCs/>
          <w:sz w:val="24"/>
          <w:szCs w:val="24"/>
        </w:rPr>
        <w:t xml:space="preserve"> данной отрасли </w:t>
      </w:r>
      <w:r w:rsidR="000B1367">
        <w:rPr>
          <w:bCs/>
          <w:sz w:val="24"/>
          <w:szCs w:val="24"/>
        </w:rPr>
        <w:t xml:space="preserve">расходы составили в сумме </w:t>
      </w:r>
      <w:r w:rsidR="00C001B2">
        <w:rPr>
          <w:bCs/>
          <w:sz w:val="24"/>
          <w:szCs w:val="24"/>
        </w:rPr>
        <w:t>309,1</w:t>
      </w:r>
      <w:r w:rsidR="00B82315">
        <w:rPr>
          <w:bCs/>
          <w:sz w:val="24"/>
          <w:szCs w:val="24"/>
        </w:rPr>
        <w:t xml:space="preserve"> тыс.руб.</w:t>
      </w:r>
      <w:r w:rsidR="00C92D22">
        <w:rPr>
          <w:bCs/>
          <w:sz w:val="24"/>
          <w:szCs w:val="24"/>
        </w:rPr>
        <w:t xml:space="preserve">или </w:t>
      </w:r>
      <w:r w:rsidR="006C24CF">
        <w:rPr>
          <w:bCs/>
          <w:sz w:val="24"/>
          <w:szCs w:val="24"/>
        </w:rPr>
        <w:t>100,0</w:t>
      </w:r>
      <w:r w:rsidR="00C92D22">
        <w:rPr>
          <w:bCs/>
          <w:sz w:val="24"/>
          <w:szCs w:val="24"/>
        </w:rPr>
        <w:t xml:space="preserve"> %</w:t>
      </w:r>
      <w:r w:rsidR="00BC62B8">
        <w:rPr>
          <w:bCs/>
          <w:sz w:val="24"/>
          <w:szCs w:val="24"/>
        </w:rPr>
        <w:t xml:space="preserve"> от плановых назначений</w:t>
      </w:r>
      <w:r w:rsidR="00C92D22">
        <w:rPr>
          <w:bCs/>
          <w:sz w:val="24"/>
          <w:szCs w:val="24"/>
        </w:rPr>
        <w:t>.</w:t>
      </w:r>
      <w:r w:rsidR="00BC29D6">
        <w:rPr>
          <w:bCs/>
          <w:sz w:val="24"/>
          <w:szCs w:val="24"/>
        </w:rPr>
        <w:t xml:space="preserve"> К факту прошлого года </w:t>
      </w:r>
      <w:r w:rsidR="00BC62B8">
        <w:rPr>
          <w:bCs/>
          <w:sz w:val="24"/>
          <w:szCs w:val="24"/>
        </w:rPr>
        <w:t>179,9</w:t>
      </w:r>
      <w:r w:rsidR="00BC29D6">
        <w:rPr>
          <w:bCs/>
          <w:sz w:val="24"/>
          <w:szCs w:val="24"/>
        </w:rPr>
        <w:t xml:space="preserve"> %.</w:t>
      </w:r>
    </w:p>
    <w:p w:rsidR="000277E5" w:rsidRDefault="007B1A4B" w:rsidP="00DE7611">
      <w:pPr>
        <w:pStyle w:val="ae"/>
        <w:spacing w:line="276" w:lineRule="auto"/>
        <w:ind w:left="0" w:firstLine="709"/>
        <w:jc w:val="both"/>
        <w:rPr>
          <w:bCs/>
          <w:i/>
          <w:sz w:val="24"/>
          <w:szCs w:val="24"/>
        </w:rPr>
      </w:pPr>
      <w:r w:rsidRPr="00907AE1">
        <w:rPr>
          <w:bCs/>
          <w:i/>
          <w:sz w:val="24"/>
          <w:szCs w:val="24"/>
        </w:rPr>
        <w:t>Р</w:t>
      </w:r>
      <w:r w:rsidR="00087C26" w:rsidRPr="00907AE1">
        <w:rPr>
          <w:bCs/>
          <w:i/>
          <w:sz w:val="24"/>
          <w:szCs w:val="24"/>
        </w:rPr>
        <w:t xml:space="preserve">асходы </w:t>
      </w:r>
      <w:r w:rsidRPr="00907AE1">
        <w:rPr>
          <w:bCs/>
          <w:i/>
          <w:sz w:val="24"/>
          <w:szCs w:val="24"/>
        </w:rPr>
        <w:t xml:space="preserve">по разделу 0300 </w:t>
      </w:r>
      <w:r w:rsidR="00087C26" w:rsidRPr="00907AE1">
        <w:rPr>
          <w:bCs/>
          <w:i/>
          <w:sz w:val="24"/>
          <w:szCs w:val="24"/>
        </w:rPr>
        <w:t xml:space="preserve">подтверждаются соответствующими показателями годовой бюджетной отчетности главного </w:t>
      </w:r>
      <w:r w:rsidR="00EE484D" w:rsidRPr="00907AE1">
        <w:rPr>
          <w:bCs/>
          <w:i/>
          <w:sz w:val="24"/>
          <w:szCs w:val="24"/>
        </w:rPr>
        <w:t>администратора</w:t>
      </w:r>
      <w:r w:rsidR="00F97E94" w:rsidRPr="00907AE1">
        <w:rPr>
          <w:bCs/>
          <w:i/>
          <w:sz w:val="24"/>
          <w:szCs w:val="24"/>
        </w:rPr>
        <w:t>, главного распорядителя</w:t>
      </w:r>
      <w:r w:rsidR="00082C02" w:rsidRPr="00907AE1">
        <w:rPr>
          <w:bCs/>
          <w:i/>
          <w:sz w:val="24"/>
          <w:szCs w:val="24"/>
        </w:rPr>
        <w:t xml:space="preserve"> бюджетных средств</w:t>
      </w:r>
      <w:r w:rsidR="00FB55BD" w:rsidRPr="00907AE1">
        <w:rPr>
          <w:bCs/>
          <w:i/>
          <w:sz w:val="24"/>
          <w:szCs w:val="24"/>
        </w:rPr>
        <w:t xml:space="preserve">- </w:t>
      </w:r>
      <w:r w:rsidR="00DF496D" w:rsidRPr="00907AE1">
        <w:rPr>
          <w:bCs/>
          <w:i/>
          <w:sz w:val="24"/>
          <w:szCs w:val="24"/>
        </w:rPr>
        <w:t>А</w:t>
      </w:r>
      <w:r w:rsidR="00087C26" w:rsidRPr="00907AE1">
        <w:rPr>
          <w:bCs/>
          <w:i/>
          <w:sz w:val="24"/>
          <w:szCs w:val="24"/>
        </w:rPr>
        <w:t>дминистрации муниципального района «Ижемский».</w:t>
      </w:r>
    </w:p>
    <w:p w:rsidR="00C12707" w:rsidRDefault="00C21B3A" w:rsidP="002460FD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(04)</w:t>
      </w:r>
      <w:r w:rsidR="00060BB2" w:rsidRPr="00DA70E6">
        <w:rPr>
          <w:b/>
          <w:bCs/>
          <w:sz w:val="24"/>
          <w:szCs w:val="24"/>
          <w:u w:val="single"/>
        </w:rPr>
        <w:t>«Национальная экономика»</w:t>
      </w:r>
      <w:r w:rsidR="00DA70E6">
        <w:rPr>
          <w:bCs/>
          <w:sz w:val="24"/>
          <w:szCs w:val="24"/>
        </w:rPr>
        <w:t>Р</w:t>
      </w:r>
      <w:r w:rsidR="00060BB2">
        <w:rPr>
          <w:bCs/>
          <w:sz w:val="24"/>
          <w:szCs w:val="24"/>
        </w:rPr>
        <w:t>асходы текущего</w:t>
      </w:r>
      <w:r w:rsidR="00DA70E6">
        <w:rPr>
          <w:bCs/>
          <w:sz w:val="24"/>
          <w:szCs w:val="24"/>
        </w:rPr>
        <w:t xml:space="preserve"> финансового</w:t>
      </w:r>
      <w:r w:rsidR="00060BB2">
        <w:rPr>
          <w:bCs/>
          <w:sz w:val="24"/>
          <w:szCs w:val="24"/>
        </w:rPr>
        <w:t xml:space="preserve"> года составили </w:t>
      </w:r>
      <w:r w:rsidR="00DA70E6">
        <w:rPr>
          <w:bCs/>
          <w:sz w:val="24"/>
          <w:szCs w:val="24"/>
        </w:rPr>
        <w:t xml:space="preserve">в сумме </w:t>
      </w:r>
      <w:r w:rsidR="00BC62B8">
        <w:rPr>
          <w:bCs/>
          <w:sz w:val="24"/>
          <w:szCs w:val="24"/>
        </w:rPr>
        <w:t>29 226,6</w:t>
      </w:r>
      <w:r w:rsidR="000D5455">
        <w:rPr>
          <w:bCs/>
          <w:sz w:val="24"/>
          <w:szCs w:val="24"/>
        </w:rPr>
        <w:t xml:space="preserve"> тыс.руб.</w:t>
      </w:r>
      <w:r w:rsidR="00060BB2">
        <w:rPr>
          <w:bCs/>
          <w:sz w:val="24"/>
          <w:szCs w:val="24"/>
        </w:rPr>
        <w:t xml:space="preserve">, при плановых </w:t>
      </w:r>
      <w:r w:rsidR="00DA70E6">
        <w:rPr>
          <w:bCs/>
          <w:sz w:val="24"/>
          <w:szCs w:val="24"/>
        </w:rPr>
        <w:t>наз</w:t>
      </w:r>
      <w:r w:rsidR="00060BB2">
        <w:rPr>
          <w:bCs/>
          <w:sz w:val="24"/>
          <w:szCs w:val="24"/>
        </w:rPr>
        <w:t xml:space="preserve">начениях </w:t>
      </w:r>
      <w:r w:rsidR="00BC62B8">
        <w:rPr>
          <w:bCs/>
          <w:sz w:val="24"/>
          <w:szCs w:val="24"/>
        </w:rPr>
        <w:t>48 954,9</w:t>
      </w:r>
      <w:r w:rsidR="00060BB2">
        <w:rPr>
          <w:bCs/>
          <w:sz w:val="24"/>
          <w:szCs w:val="24"/>
        </w:rPr>
        <w:t>тыс.руб.</w:t>
      </w:r>
      <w:r w:rsidR="00BC62B8">
        <w:rPr>
          <w:bCs/>
          <w:sz w:val="24"/>
          <w:szCs w:val="24"/>
        </w:rPr>
        <w:t>, к</w:t>
      </w:r>
      <w:r w:rsidR="00060BB2">
        <w:rPr>
          <w:bCs/>
          <w:sz w:val="24"/>
          <w:szCs w:val="24"/>
        </w:rPr>
        <w:t xml:space="preserve"> годовому плану </w:t>
      </w:r>
      <w:r w:rsidR="00BC62B8">
        <w:rPr>
          <w:bCs/>
          <w:sz w:val="24"/>
          <w:szCs w:val="24"/>
        </w:rPr>
        <w:t>59,7</w:t>
      </w:r>
      <w:r w:rsidR="00060BB2">
        <w:rPr>
          <w:bCs/>
          <w:sz w:val="24"/>
          <w:szCs w:val="24"/>
        </w:rPr>
        <w:t>%</w:t>
      </w:r>
      <w:r w:rsidR="00DA70E6">
        <w:rPr>
          <w:bCs/>
          <w:sz w:val="24"/>
          <w:szCs w:val="24"/>
        </w:rPr>
        <w:t>.Н</w:t>
      </w:r>
      <w:r w:rsidR="005F332F">
        <w:rPr>
          <w:bCs/>
          <w:sz w:val="24"/>
          <w:szCs w:val="24"/>
        </w:rPr>
        <w:t xml:space="preserve">е освоено </w:t>
      </w:r>
      <w:r w:rsidR="00DA70E6">
        <w:rPr>
          <w:bCs/>
          <w:sz w:val="24"/>
          <w:szCs w:val="24"/>
        </w:rPr>
        <w:t xml:space="preserve">бюджетных </w:t>
      </w:r>
      <w:r w:rsidR="005F332F">
        <w:rPr>
          <w:bCs/>
          <w:sz w:val="24"/>
          <w:szCs w:val="24"/>
        </w:rPr>
        <w:t xml:space="preserve">средств на сумму </w:t>
      </w:r>
      <w:r w:rsidR="00BC62B8">
        <w:rPr>
          <w:bCs/>
          <w:sz w:val="24"/>
          <w:szCs w:val="24"/>
        </w:rPr>
        <w:t>19 728,3</w:t>
      </w:r>
      <w:r w:rsidR="005F332F">
        <w:rPr>
          <w:bCs/>
          <w:sz w:val="24"/>
          <w:szCs w:val="24"/>
        </w:rPr>
        <w:t xml:space="preserve"> тыс.руб.</w:t>
      </w:r>
      <w:r w:rsidR="00DD3D75">
        <w:rPr>
          <w:bCs/>
          <w:sz w:val="24"/>
          <w:szCs w:val="24"/>
        </w:rPr>
        <w:t>Согласно пояснительной записке, это</w:t>
      </w:r>
      <w:r w:rsidR="00DD3D75">
        <w:rPr>
          <w:sz w:val="24"/>
          <w:szCs w:val="24"/>
        </w:rPr>
        <w:t xml:space="preserve">обусловлено </w:t>
      </w:r>
      <w:r w:rsidR="00BC62B8" w:rsidRPr="00BC62B8">
        <w:rPr>
          <w:sz w:val="24"/>
          <w:szCs w:val="24"/>
        </w:rPr>
        <w:t>с освоением не в полном объеме субвенции на возмещение убытков, возникающих в результате государственного регулирования цен на твердое топливо, реализуемое гражданам и используемое для нужд отопления (отсутствие заявок на субсидирование организаций)</w:t>
      </w:r>
      <w:r w:rsidR="00DD3D75">
        <w:rPr>
          <w:sz w:val="24"/>
          <w:szCs w:val="24"/>
        </w:rPr>
        <w:t>.</w:t>
      </w:r>
    </w:p>
    <w:p w:rsidR="00B17D53" w:rsidRPr="009B1C04" w:rsidRDefault="00DA70E6" w:rsidP="00DE7611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В</w:t>
      </w:r>
      <w:r w:rsidR="00B82315">
        <w:rPr>
          <w:bCs/>
          <w:sz w:val="24"/>
          <w:szCs w:val="24"/>
        </w:rPr>
        <w:t xml:space="preserve"> общем объеме расходов </w:t>
      </w:r>
      <w:r>
        <w:rPr>
          <w:bCs/>
          <w:sz w:val="24"/>
          <w:szCs w:val="24"/>
        </w:rPr>
        <w:t xml:space="preserve">занимают </w:t>
      </w:r>
      <w:r w:rsidR="002460FD">
        <w:rPr>
          <w:bCs/>
          <w:sz w:val="24"/>
          <w:szCs w:val="24"/>
        </w:rPr>
        <w:t>2,3</w:t>
      </w:r>
      <w:r w:rsidR="0089387D">
        <w:rPr>
          <w:bCs/>
          <w:sz w:val="24"/>
          <w:szCs w:val="24"/>
        </w:rPr>
        <w:t>%.</w:t>
      </w:r>
      <w:r w:rsidR="003520BC">
        <w:rPr>
          <w:bCs/>
          <w:sz w:val="24"/>
          <w:szCs w:val="24"/>
        </w:rPr>
        <w:t>Относительно к прошлому году</w:t>
      </w:r>
      <w:r w:rsidR="00C12707">
        <w:rPr>
          <w:bCs/>
          <w:sz w:val="24"/>
          <w:szCs w:val="24"/>
        </w:rPr>
        <w:t>,</w:t>
      </w:r>
      <w:r w:rsidR="003520BC">
        <w:rPr>
          <w:bCs/>
          <w:sz w:val="24"/>
          <w:szCs w:val="24"/>
        </w:rPr>
        <w:t xml:space="preserve"> выполнение составляет </w:t>
      </w:r>
      <w:r w:rsidR="002460FD">
        <w:rPr>
          <w:bCs/>
          <w:sz w:val="24"/>
          <w:szCs w:val="24"/>
        </w:rPr>
        <w:t>28,5</w:t>
      </w:r>
      <w:r w:rsidR="006F5AFB">
        <w:rPr>
          <w:bCs/>
          <w:sz w:val="24"/>
          <w:szCs w:val="24"/>
        </w:rPr>
        <w:t>%</w:t>
      </w:r>
      <w:r w:rsidR="00314808">
        <w:rPr>
          <w:bCs/>
          <w:sz w:val="24"/>
          <w:szCs w:val="24"/>
        </w:rPr>
        <w:t>, в том числе расходы по подразделам:</w:t>
      </w:r>
    </w:p>
    <w:p w:rsidR="00354107" w:rsidRDefault="00B17D53" w:rsidP="00354107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0405 </w:t>
      </w:r>
      <w:r w:rsidR="003520BC" w:rsidRPr="003520BC">
        <w:rPr>
          <w:bCs/>
          <w:sz w:val="24"/>
          <w:szCs w:val="24"/>
        </w:rPr>
        <w:t>Расходы на с</w:t>
      </w:r>
      <w:r w:rsidR="00060BB2" w:rsidRPr="003520BC">
        <w:rPr>
          <w:bCs/>
          <w:sz w:val="24"/>
          <w:szCs w:val="24"/>
        </w:rPr>
        <w:t>ельское хозяйство и рыболовство</w:t>
      </w:r>
      <w:r w:rsidR="00C21B3A">
        <w:rPr>
          <w:bCs/>
          <w:sz w:val="24"/>
          <w:szCs w:val="24"/>
        </w:rPr>
        <w:t>исполнены</w:t>
      </w:r>
      <w:r w:rsidR="003520BC">
        <w:rPr>
          <w:bCs/>
          <w:sz w:val="24"/>
          <w:szCs w:val="24"/>
        </w:rPr>
        <w:t xml:space="preserve"> (финансовая поддержка сельскохозяйственных организаций, крестьянских (фермерских) хозяйств) </w:t>
      </w:r>
      <w:r w:rsidR="00060BB2">
        <w:rPr>
          <w:bCs/>
          <w:sz w:val="24"/>
          <w:szCs w:val="24"/>
        </w:rPr>
        <w:t xml:space="preserve"> в размере </w:t>
      </w:r>
      <w:r w:rsidR="002460FD">
        <w:rPr>
          <w:bCs/>
          <w:sz w:val="24"/>
          <w:szCs w:val="24"/>
        </w:rPr>
        <w:t>531,4</w:t>
      </w:r>
      <w:r w:rsidR="00817215">
        <w:rPr>
          <w:bCs/>
          <w:sz w:val="24"/>
          <w:szCs w:val="24"/>
        </w:rPr>
        <w:t xml:space="preserve"> тыс.руб.</w:t>
      </w:r>
      <w:r w:rsidR="00B334B2">
        <w:rPr>
          <w:bCs/>
          <w:sz w:val="24"/>
          <w:szCs w:val="24"/>
        </w:rPr>
        <w:t xml:space="preserve">, </w:t>
      </w:r>
      <w:r w:rsidR="003520BC">
        <w:rPr>
          <w:bCs/>
          <w:sz w:val="24"/>
          <w:szCs w:val="24"/>
        </w:rPr>
        <w:t>или</w:t>
      </w:r>
      <w:r w:rsidR="003D4D4B">
        <w:rPr>
          <w:bCs/>
          <w:sz w:val="24"/>
          <w:szCs w:val="24"/>
        </w:rPr>
        <w:t>100,0</w:t>
      </w:r>
      <w:r w:rsidR="00172B5A">
        <w:rPr>
          <w:bCs/>
          <w:sz w:val="24"/>
          <w:szCs w:val="24"/>
        </w:rPr>
        <w:t>% к годовому плану</w:t>
      </w:r>
      <w:r w:rsidR="003520BC">
        <w:rPr>
          <w:bCs/>
          <w:sz w:val="24"/>
          <w:szCs w:val="24"/>
        </w:rPr>
        <w:t>, к 201</w:t>
      </w:r>
      <w:r w:rsidR="002460FD">
        <w:rPr>
          <w:bCs/>
          <w:sz w:val="24"/>
          <w:szCs w:val="24"/>
        </w:rPr>
        <w:t>8</w:t>
      </w:r>
      <w:r w:rsidR="003520BC">
        <w:rPr>
          <w:bCs/>
          <w:sz w:val="24"/>
          <w:szCs w:val="24"/>
        </w:rPr>
        <w:t xml:space="preserve"> году </w:t>
      </w:r>
      <w:r w:rsidR="002460FD">
        <w:rPr>
          <w:bCs/>
          <w:sz w:val="24"/>
          <w:szCs w:val="24"/>
        </w:rPr>
        <w:t>-100,3</w:t>
      </w:r>
      <w:r w:rsidR="003520BC">
        <w:rPr>
          <w:bCs/>
          <w:sz w:val="24"/>
          <w:szCs w:val="24"/>
        </w:rPr>
        <w:t xml:space="preserve"> %</w:t>
      </w:r>
      <w:r w:rsidR="00172B5A">
        <w:rPr>
          <w:bCs/>
          <w:sz w:val="24"/>
          <w:szCs w:val="24"/>
        </w:rPr>
        <w:t>.</w:t>
      </w:r>
      <w:r w:rsidR="00354107">
        <w:rPr>
          <w:bCs/>
          <w:sz w:val="24"/>
          <w:szCs w:val="24"/>
        </w:rPr>
        <w:t>В структуре расходов национальной экономики занимают 1,8 %.</w:t>
      </w:r>
    </w:p>
    <w:p w:rsidR="00354107" w:rsidRDefault="00B17D53" w:rsidP="00354107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0408 </w:t>
      </w:r>
      <w:r w:rsidR="003520BC">
        <w:rPr>
          <w:bCs/>
          <w:sz w:val="24"/>
          <w:szCs w:val="24"/>
        </w:rPr>
        <w:t>Р</w:t>
      </w:r>
      <w:r w:rsidR="005E6AA3">
        <w:rPr>
          <w:bCs/>
          <w:sz w:val="24"/>
          <w:szCs w:val="24"/>
        </w:rPr>
        <w:t xml:space="preserve">асходы </w:t>
      </w:r>
      <w:r w:rsidR="003520BC">
        <w:rPr>
          <w:bCs/>
          <w:sz w:val="24"/>
          <w:szCs w:val="24"/>
        </w:rPr>
        <w:t xml:space="preserve">на транспорт </w:t>
      </w:r>
      <w:r w:rsidR="00722AAB">
        <w:rPr>
          <w:bCs/>
          <w:sz w:val="24"/>
          <w:szCs w:val="24"/>
        </w:rPr>
        <w:t xml:space="preserve">произведены </w:t>
      </w:r>
      <w:r w:rsidR="005E6AA3">
        <w:rPr>
          <w:bCs/>
          <w:sz w:val="24"/>
          <w:szCs w:val="24"/>
        </w:rPr>
        <w:t xml:space="preserve">на сумму </w:t>
      </w:r>
      <w:r w:rsidR="002460FD">
        <w:rPr>
          <w:bCs/>
          <w:sz w:val="24"/>
          <w:szCs w:val="24"/>
        </w:rPr>
        <w:t>11 209,1</w:t>
      </w:r>
      <w:r w:rsidR="005E6AA3">
        <w:rPr>
          <w:bCs/>
          <w:sz w:val="24"/>
          <w:szCs w:val="24"/>
        </w:rPr>
        <w:t xml:space="preserve"> тыс.руб., </w:t>
      </w:r>
      <w:r w:rsidR="00060BB2">
        <w:rPr>
          <w:bCs/>
          <w:sz w:val="24"/>
          <w:szCs w:val="24"/>
        </w:rPr>
        <w:t xml:space="preserve">выполнение к годовому плану </w:t>
      </w:r>
      <w:r w:rsidR="002460FD">
        <w:rPr>
          <w:bCs/>
          <w:sz w:val="24"/>
          <w:szCs w:val="24"/>
        </w:rPr>
        <w:t>87,7</w:t>
      </w:r>
      <w:r w:rsidR="00060BB2">
        <w:rPr>
          <w:bCs/>
          <w:sz w:val="24"/>
          <w:szCs w:val="24"/>
        </w:rPr>
        <w:t xml:space="preserve">%, к прошлому году </w:t>
      </w:r>
      <w:r w:rsidR="00C21B3A">
        <w:rPr>
          <w:bCs/>
          <w:sz w:val="24"/>
          <w:szCs w:val="24"/>
        </w:rPr>
        <w:t>(201</w:t>
      </w:r>
      <w:r w:rsidR="002460FD">
        <w:rPr>
          <w:bCs/>
          <w:sz w:val="24"/>
          <w:szCs w:val="24"/>
        </w:rPr>
        <w:t>8</w:t>
      </w:r>
      <w:r w:rsidR="00A76E28">
        <w:rPr>
          <w:bCs/>
          <w:sz w:val="24"/>
          <w:szCs w:val="24"/>
        </w:rPr>
        <w:t xml:space="preserve">) </w:t>
      </w:r>
      <w:r w:rsidR="00060BB2">
        <w:rPr>
          <w:bCs/>
          <w:sz w:val="24"/>
          <w:szCs w:val="24"/>
        </w:rPr>
        <w:t xml:space="preserve">– </w:t>
      </w:r>
      <w:r w:rsidR="002460FD">
        <w:rPr>
          <w:bCs/>
          <w:sz w:val="24"/>
          <w:szCs w:val="24"/>
        </w:rPr>
        <w:t xml:space="preserve">136,9 </w:t>
      </w:r>
      <w:r w:rsidR="00060BB2">
        <w:rPr>
          <w:bCs/>
          <w:sz w:val="24"/>
          <w:szCs w:val="24"/>
        </w:rPr>
        <w:t>%.</w:t>
      </w:r>
      <w:r w:rsidR="00354107">
        <w:rPr>
          <w:bCs/>
          <w:sz w:val="24"/>
          <w:szCs w:val="24"/>
        </w:rPr>
        <w:t>В структуре расходов национальной экономики занимают 38,4 %.</w:t>
      </w:r>
    </w:p>
    <w:p w:rsidR="00354107" w:rsidRDefault="00B17D53" w:rsidP="00354107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0409 </w:t>
      </w:r>
      <w:r w:rsidR="00A76E28">
        <w:rPr>
          <w:bCs/>
          <w:sz w:val="24"/>
          <w:szCs w:val="24"/>
        </w:rPr>
        <w:t>Р</w:t>
      </w:r>
      <w:r w:rsidR="00454951">
        <w:rPr>
          <w:bCs/>
          <w:sz w:val="24"/>
          <w:szCs w:val="24"/>
        </w:rPr>
        <w:t xml:space="preserve">асходы </w:t>
      </w:r>
      <w:r w:rsidR="00A76E28">
        <w:rPr>
          <w:bCs/>
          <w:sz w:val="24"/>
          <w:szCs w:val="24"/>
        </w:rPr>
        <w:t xml:space="preserve">на дорожное хозяйство (дорожные фонды) </w:t>
      </w:r>
      <w:r w:rsidR="00454951">
        <w:rPr>
          <w:bCs/>
          <w:sz w:val="24"/>
          <w:szCs w:val="24"/>
        </w:rPr>
        <w:t xml:space="preserve">исполнены </w:t>
      </w:r>
      <w:r w:rsidR="005E6AA3">
        <w:rPr>
          <w:bCs/>
          <w:sz w:val="24"/>
          <w:szCs w:val="24"/>
        </w:rPr>
        <w:t xml:space="preserve">на </w:t>
      </w:r>
      <w:r w:rsidR="006D4C8D">
        <w:rPr>
          <w:bCs/>
          <w:sz w:val="24"/>
          <w:szCs w:val="24"/>
        </w:rPr>
        <w:t xml:space="preserve">сумму </w:t>
      </w:r>
      <w:r w:rsidR="002460FD">
        <w:rPr>
          <w:bCs/>
          <w:sz w:val="24"/>
          <w:szCs w:val="24"/>
        </w:rPr>
        <w:t>16 407,2</w:t>
      </w:r>
      <w:r w:rsidR="005E6AA3">
        <w:rPr>
          <w:bCs/>
          <w:sz w:val="24"/>
          <w:szCs w:val="24"/>
        </w:rPr>
        <w:t xml:space="preserve"> тыс.руб.</w:t>
      </w:r>
      <w:r w:rsidR="001D4311">
        <w:rPr>
          <w:bCs/>
          <w:sz w:val="24"/>
          <w:szCs w:val="24"/>
        </w:rPr>
        <w:t xml:space="preserve"> или </w:t>
      </w:r>
      <w:r w:rsidR="002460FD">
        <w:rPr>
          <w:bCs/>
          <w:sz w:val="24"/>
          <w:szCs w:val="24"/>
        </w:rPr>
        <w:t>82,9</w:t>
      </w:r>
      <w:r w:rsidR="001D4311">
        <w:rPr>
          <w:b/>
          <w:bCs/>
          <w:sz w:val="24"/>
          <w:szCs w:val="24"/>
        </w:rPr>
        <w:t>%</w:t>
      </w:r>
      <w:r w:rsidR="005E6AA3" w:rsidRPr="00B17D53">
        <w:rPr>
          <w:b/>
          <w:bCs/>
          <w:sz w:val="24"/>
          <w:szCs w:val="24"/>
        </w:rPr>
        <w:t>,</w:t>
      </w:r>
      <w:r w:rsidR="009045B2">
        <w:rPr>
          <w:bCs/>
          <w:sz w:val="24"/>
          <w:szCs w:val="24"/>
        </w:rPr>
        <w:t xml:space="preserve">при плане– </w:t>
      </w:r>
      <w:r w:rsidR="002460FD">
        <w:rPr>
          <w:bCs/>
          <w:sz w:val="24"/>
          <w:szCs w:val="24"/>
        </w:rPr>
        <w:t>19 794,3</w:t>
      </w:r>
      <w:r w:rsidR="009045B2">
        <w:rPr>
          <w:bCs/>
          <w:sz w:val="24"/>
          <w:szCs w:val="24"/>
        </w:rPr>
        <w:t xml:space="preserve"> тыс.руб., </w:t>
      </w:r>
      <w:r w:rsidR="006D4C8D">
        <w:rPr>
          <w:bCs/>
          <w:sz w:val="24"/>
          <w:szCs w:val="24"/>
        </w:rPr>
        <w:t>меньше на сумму</w:t>
      </w:r>
      <w:r w:rsidR="002460FD">
        <w:rPr>
          <w:bCs/>
          <w:sz w:val="24"/>
          <w:szCs w:val="24"/>
        </w:rPr>
        <w:t>3 387,1</w:t>
      </w:r>
      <w:r w:rsidR="009045B2">
        <w:rPr>
          <w:bCs/>
          <w:sz w:val="24"/>
          <w:szCs w:val="24"/>
        </w:rPr>
        <w:t xml:space="preserve"> тыс.руб.</w:t>
      </w:r>
      <w:r w:rsidR="00A76E28">
        <w:rPr>
          <w:bCs/>
          <w:sz w:val="24"/>
          <w:szCs w:val="24"/>
        </w:rPr>
        <w:t xml:space="preserve">К </w:t>
      </w:r>
      <w:r w:rsidR="001D4311">
        <w:rPr>
          <w:bCs/>
          <w:sz w:val="24"/>
          <w:szCs w:val="24"/>
        </w:rPr>
        <w:t xml:space="preserve">уровню </w:t>
      </w:r>
      <w:r w:rsidR="00A76E28">
        <w:rPr>
          <w:bCs/>
          <w:sz w:val="24"/>
          <w:szCs w:val="24"/>
        </w:rPr>
        <w:t>201</w:t>
      </w:r>
      <w:r w:rsidR="002460FD">
        <w:rPr>
          <w:bCs/>
          <w:sz w:val="24"/>
          <w:szCs w:val="24"/>
        </w:rPr>
        <w:t>8</w:t>
      </w:r>
      <w:r w:rsidR="00A76E28">
        <w:rPr>
          <w:bCs/>
          <w:sz w:val="24"/>
          <w:szCs w:val="24"/>
        </w:rPr>
        <w:t xml:space="preserve"> год</w:t>
      </w:r>
      <w:r w:rsidR="001D4311">
        <w:rPr>
          <w:bCs/>
          <w:sz w:val="24"/>
          <w:szCs w:val="24"/>
        </w:rPr>
        <w:t>а</w:t>
      </w:r>
      <w:r w:rsidR="006D4C8D">
        <w:rPr>
          <w:bCs/>
          <w:sz w:val="24"/>
          <w:szCs w:val="24"/>
        </w:rPr>
        <w:t xml:space="preserve">расходы </w:t>
      </w:r>
      <w:r w:rsidR="001D4311">
        <w:rPr>
          <w:bCs/>
          <w:sz w:val="24"/>
          <w:szCs w:val="24"/>
        </w:rPr>
        <w:t xml:space="preserve">исполнены на </w:t>
      </w:r>
      <w:r w:rsidR="002460FD">
        <w:rPr>
          <w:bCs/>
          <w:sz w:val="24"/>
          <w:szCs w:val="24"/>
        </w:rPr>
        <w:t>17,4</w:t>
      </w:r>
      <w:r w:rsidR="00A76E28">
        <w:rPr>
          <w:bCs/>
          <w:sz w:val="24"/>
          <w:szCs w:val="24"/>
        </w:rPr>
        <w:t xml:space="preserve"> %.</w:t>
      </w:r>
      <w:r w:rsidR="00354107">
        <w:rPr>
          <w:bCs/>
          <w:sz w:val="24"/>
          <w:szCs w:val="24"/>
        </w:rPr>
        <w:t>В структуре расходов национальной экономики занимают 56,1%.</w:t>
      </w:r>
    </w:p>
    <w:p w:rsidR="00354107" w:rsidRDefault="00B17D53" w:rsidP="00354107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0412 </w:t>
      </w:r>
      <w:r>
        <w:rPr>
          <w:bCs/>
          <w:sz w:val="24"/>
          <w:szCs w:val="24"/>
        </w:rPr>
        <w:t>Р</w:t>
      </w:r>
      <w:r w:rsidR="002F6CEC" w:rsidRPr="002F6CEC">
        <w:rPr>
          <w:bCs/>
          <w:sz w:val="24"/>
          <w:szCs w:val="24"/>
        </w:rPr>
        <w:t xml:space="preserve">асходы  </w:t>
      </w:r>
      <w:r w:rsidR="00146EF1">
        <w:rPr>
          <w:bCs/>
          <w:sz w:val="24"/>
          <w:szCs w:val="24"/>
        </w:rPr>
        <w:t>исполнены</w:t>
      </w:r>
      <w:r w:rsidR="002F6CEC" w:rsidRPr="002F6CEC">
        <w:rPr>
          <w:bCs/>
          <w:sz w:val="24"/>
          <w:szCs w:val="24"/>
        </w:rPr>
        <w:t xml:space="preserve"> на  сумму </w:t>
      </w:r>
      <w:r w:rsidR="002460FD">
        <w:rPr>
          <w:bCs/>
          <w:sz w:val="24"/>
          <w:szCs w:val="24"/>
        </w:rPr>
        <w:t>1 078,9</w:t>
      </w:r>
      <w:r w:rsidR="002F6CEC" w:rsidRPr="002F6CEC">
        <w:rPr>
          <w:bCs/>
          <w:sz w:val="24"/>
          <w:szCs w:val="24"/>
        </w:rPr>
        <w:t xml:space="preserve"> тыс.руб.</w:t>
      </w:r>
      <w:r w:rsidR="00172B5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или</w:t>
      </w:r>
      <w:r w:rsidR="002460FD">
        <w:rPr>
          <w:bCs/>
          <w:sz w:val="24"/>
          <w:szCs w:val="24"/>
        </w:rPr>
        <w:t>6,8</w:t>
      </w:r>
      <w:r w:rsidR="00172B5A">
        <w:rPr>
          <w:bCs/>
          <w:sz w:val="24"/>
          <w:szCs w:val="24"/>
        </w:rPr>
        <w:t>% к уточненным годовым ассигнованиям</w:t>
      </w:r>
      <w:r w:rsidR="00F728B7">
        <w:rPr>
          <w:bCs/>
          <w:sz w:val="24"/>
          <w:szCs w:val="24"/>
        </w:rPr>
        <w:t>,</w:t>
      </w:r>
      <w:r w:rsidR="00172B5A">
        <w:rPr>
          <w:bCs/>
          <w:sz w:val="24"/>
          <w:szCs w:val="24"/>
        </w:rPr>
        <w:t xml:space="preserve">  и </w:t>
      </w:r>
      <w:r w:rsidR="002460FD">
        <w:rPr>
          <w:bCs/>
          <w:sz w:val="24"/>
          <w:szCs w:val="24"/>
        </w:rPr>
        <w:t>286,4</w:t>
      </w:r>
      <w:r w:rsidR="00172B5A">
        <w:rPr>
          <w:bCs/>
          <w:sz w:val="24"/>
          <w:szCs w:val="24"/>
        </w:rPr>
        <w:t xml:space="preserve">% к </w:t>
      </w:r>
      <w:r w:rsidR="00146EF1">
        <w:rPr>
          <w:bCs/>
          <w:sz w:val="24"/>
          <w:szCs w:val="24"/>
        </w:rPr>
        <w:t xml:space="preserve">фактическим </w:t>
      </w:r>
      <w:r w:rsidR="00172B5A">
        <w:rPr>
          <w:bCs/>
          <w:sz w:val="24"/>
          <w:szCs w:val="24"/>
        </w:rPr>
        <w:t>расходам 201</w:t>
      </w:r>
      <w:r w:rsidR="002460FD">
        <w:rPr>
          <w:bCs/>
          <w:sz w:val="24"/>
          <w:szCs w:val="24"/>
        </w:rPr>
        <w:t>8</w:t>
      </w:r>
      <w:r w:rsidR="00172B5A">
        <w:rPr>
          <w:bCs/>
          <w:sz w:val="24"/>
          <w:szCs w:val="24"/>
        </w:rPr>
        <w:t>года.</w:t>
      </w:r>
      <w:r w:rsidR="00354107">
        <w:rPr>
          <w:bCs/>
          <w:sz w:val="24"/>
          <w:szCs w:val="24"/>
        </w:rPr>
        <w:t>В структуре расходов национальной экономики занимают 3,7 %.</w:t>
      </w:r>
    </w:p>
    <w:p w:rsidR="007B1A4B" w:rsidRDefault="007B1A4B" w:rsidP="00BB2578">
      <w:pPr>
        <w:pStyle w:val="ae"/>
        <w:spacing w:line="276" w:lineRule="auto"/>
        <w:ind w:left="0" w:firstLine="709"/>
        <w:jc w:val="both"/>
        <w:rPr>
          <w:bCs/>
          <w:i/>
          <w:sz w:val="24"/>
          <w:szCs w:val="24"/>
        </w:rPr>
      </w:pPr>
      <w:r w:rsidRPr="008B729A">
        <w:rPr>
          <w:bCs/>
          <w:i/>
          <w:sz w:val="24"/>
          <w:szCs w:val="24"/>
        </w:rPr>
        <w:t>Расходы по разделу 0400 подтверждаются соответствующими показателями годовой бюджетной отчетности главного администратора</w:t>
      </w:r>
      <w:r w:rsidR="008B729A" w:rsidRPr="008B729A">
        <w:rPr>
          <w:bCs/>
          <w:i/>
          <w:sz w:val="24"/>
          <w:szCs w:val="24"/>
        </w:rPr>
        <w:t>, главного распорядителя</w:t>
      </w:r>
      <w:r w:rsidR="00065A3F">
        <w:rPr>
          <w:bCs/>
          <w:i/>
          <w:sz w:val="24"/>
          <w:szCs w:val="24"/>
        </w:rPr>
        <w:t>, получателя</w:t>
      </w:r>
      <w:r w:rsidRPr="008B729A">
        <w:rPr>
          <w:bCs/>
          <w:i/>
          <w:sz w:val="24"/>
          <w:szCs w:val="24"/>
        </w:rPr>
        <w:t xml:space="preserve">  бюджетных средств</w:t>
      </w:r>
      <w:r w:rsidR="002460FD">
        <w:rPr>
          <w:bCs/>
          <w:i/>
          <w:sz w:val="24"/>
          <w:szCs w:val="24"/>
        </w:rPr>
        <w:t xml:space="preserve"> -</w:t>
      </w:r>
      <w:r w:rsidR="00172B5A" w:rsidRPr="008B729A">
        <w:rPr>
          <w:bCs/>
          <w:i/>
          <w:sz w:val="24"/>
          <w:szCs w:val="24"/>
        </w:rPr>
        <w:t>А</w:t>
      </w:r>
      <w:r w:rsidRPr="008B729A">
        <w:rPr>
          <w:bCs/>
          <w:i/>
          <w:sz w:val="24"/>
          <w:szCs w:val="24"/>
        </w:rPr>
        <w:t>дминистрации м</w:t>
      </w:r>
      <w:r w:rsidR="002460FD">
        <w:rPr>
          <w:bCs/>
          <w:i/>
          <w:sz w:val="24"/>
          <w:szCs w:val="24"/>
        </w:rPr>
        <w:t>униципального района «Ижемский</w:t>
      </w:r>
      <w:r w:rsidR="00B5260A">
        <w:rPr>
          <w:bCs/>
          <w:i/>
          <w:sz w:val="24"/>
          <w:szCs w:val="24"/>
        </w:rPr>
        <w:t>»</w:t>
      </w:r>
      <w:r w:rsidR="002460FD">
        <w:rPr>
          <w:bCs/>
          <w:i/>
          <w:sz w:val="24"/>
          <w:szCs w:val="24"/>
        </w:rPr>
        <w:t>.</w:t>
      </w:r>
    </w:p>
    <w:p w:rsidR="00F803E3" w:rsidRPr="005F0F52" w:rsidRDefault="008B1DED" w:rsidP="00F803E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(05)</w:t>
      </w:r>
      <w:r w:rsidR="00C1021E" w:rsidRPr="00672ACD">
        <w:rPr>
          <w:b/>
          <w:bCs/>
          <w:sz w:val="24"/>
          <w:szCs w:val="24"/>
          <w:u w:val="single"/>
        </w:rPr>
        <w:t xml:space="preserve"> «</w:t>
      </w:r>
      <w:r w:rsidR="00164F7D" w:rsidRPr="00672ACD">
        <w:rPr>
          <w:b/>
          <w:bCs/>
          <w:sz w:val="24"/>
          <w:szCs w:val="24"/>
          <w:u w:val="single"/>
        </w:rPr>
        <w:t>Жилищно-коммунальное хозяйство»</w:t>
      </w:r>
      <w:r w:rsidR="000F3327">
        <w:rPr>
          <w:bCs/>
          <w:sz w:val="24"/>
          <w:szCs w:val="24"/>
        </w:rPr>
        <w:t xml:space="preserve">По данной отрасли план по расходам составлял в сумме </w:t>
      </w:r>
      <w:r w:rsidR="00CD741B">
        <w:rPr>
          <w:bCs/>
          <w:sz w:val="24"/>
          <w:szCs w:val="24"/>
        </w:rPr>
        <w:t>50 186,1</w:t>
      </w:r>
      <w:r w:rsidR="000F3327">
        <w:rPr>
          <w:bCs/>
          <w:sz w:val="24"/>
          <w:szCs w:val="24"/>
        </w:rPr>
        <w:t xml:space="preserve"> тыс. руб., исполнено в сумме </w:t>
      </w:r>
      <w:r w:rsidR="00CD741B">
        <w:rPr>
          <w:bCs/>
          <w:sz w:val="24"/>
          <w:szCs w:val="24"/>
        </w:rPr>
        <w:t>14 052,1</w:t>
      </w:r>
      <w:r w:rsidR="000F3327">
        <w:rPr>
          <w:bCs/>
          <w:sz w:val="24"/>
          <w:szCs w:val="24"/>
        </w:rPr>
        <w:t xml:space="preserve"> тыс. руб. или </w:t>
      </w:r>
      <w:r w:rsidR="00CD741B">
        <w:rPr>
          <w:bCs/>
          <w:sz w:val="24"/>
          <w:szCs w:val="24"/>
        </w:rPr>
        <w:t>28,0</w:t>
      </w:r>
      <w:r w:rsidR="000F3327">
        <w:rPr>
          <w:bCs/>
          <w:sz w:val="24"/>
          <w:szCs w:val="24"/>
        </w:rPr>
        <w:t xml:space="preserve"> %. </w:t>
      </w:r>
      <w:r w:rsidR="0000434F">
        <w:rPr>
          <w:bCs/>
          <w:sz w:val="24"/>
          <w:szCs w:val="24"/>
        </w:rPr>
        <w:t xml:space="preserve">Согласно пояснительной записке, это </w:t>
      </w:r>
      <w:r w:rsidR="00F803E3">
        <w:rPr>
          <w:sz w:val="24"/>
          <w:szCs w:val="24"/>
        </w:rPr>
        <w:t>обусловлено</w:t>
      </w:r>
      <w:r w:rsidR="005F0F52" w:rsidRPr="005F0F52">
        <w:rPr>
          <w:sz w:val="24"/>
          <w:szCs w:val="24"/>
        </w:rPr>
        <w:t>с отсутствием претендентов на заключение контракта «Строительство межпоселенческого полигона ТБО в с. Ижма»</w:t>
      </w:r>
      <w:r w:rsidR="005F0F52">
        <w:rPr>
          <w:sz w:val="24"/>
          <w:szCs w:val="24"/>
        </w:rPr>
        <w:t>,</w:t>
      </w:r>
      <w:r w:rsidR="005F0F52" w:rsidRPr="005F0F52">
        <w:rPr>
          <w:sz w:val="24"/>
          <w:szCs w:val="24"/>
        </w:rPr>
        <w:t xml:space="preserve"> в результате проведения конкурсных процедур</w:t>
      </w:r>
      <w:r w:rsidR="0000434F" w:rsidRPr="005F0F52">
        <w:rPr>
          <w:sz w:val="24"/>
          <w:szCs w:val="24"/>
        </w:rPr>
        <w:t>.</w:t>
      </w:r>
    </w:p>
    <w:p w:rsidR="000F3327" w:rsidRDefault="00986E48" w:rsidP="00DE7611">
      <w:pPr>
        <w:pStyle w:val="ae"/>
        <w:spacing w:after="0" w:line="276" w:lineRule="auto"/>
        <w:ind w:left="0" w:firstLine="709"/>
        <w:jc w:val="both"/>
        <w:rPr>
          <w:sz w:val="24"/>
          <w:szCs w:val="24"/>
        </w:rPr>
      </w:pPr>
      <w:r w:rsidRPr="00986E48">
        <w:rPr>
          <w:sz w:val="24"/>
          <w:szCs w:val="24"/>
        </w:rPr>
        <w:t xml:space="preserve">Удельный вес расходов на жилищно-коммунальное хозяйство в общем объеме расходов бюджета составил </w:t>
      </w:r>
      <w:r w:rsidR="005F0F52">
        <w:rPr>
          <w:sz w:val="24"/>
          <w:szCs w:val="24"/>
        </w:rPr>
        <w:t>1,1</w:t>
      </w:r>
      <w:r w:rsidR="00D27B20">
        <w:rPr>
          <w:sz w:val="24"/>
          <w:szCs w:val="24"/>
        </w:rPr>
        <w:t>%</w:t>
      </w:r>
      <w:r w:rsidRPr="00986E48">
        <w:rPr>
          <w:sz w:val="24"/>
          <w:szCs w:val="24"/>
        </w:rPr>
        <w:t xml:space="preserve"> . </w:t>
      </w:r>
      <w:r w:rsidR="000F3327">
        <w:rPr>
          <w:sz w:val="24"/>
          <w:szCs w:val="24"/>
        </w:rPr>
        <w:t xml:space="preserve">К исполненным в </w:t>
      </w:r>
      <w:r w:rsidR="0011683E">
        <w:rPr>
          <w:sz w:val="24"/>
          <w:szCs w:val="24"/>
        </w:rPr>
        <w:t>201</w:t>
      </w:r>
      <w:r w:rsidR="005F0F52">
        <w:rPr>
          <w:sz w:val="24"/>
          <w:szCs w:val="24"/>
        </w:rPr>
        <w:t>8</w:t>
      </w:r>
      <w:r w:rsidRPr="00986E48">
        <w:rPr>
          <w:sz w:val="24"/>
          <w:szCs w:val="24"/>
        </w:rPr>
        <w:t xml:space="preserve"> году </w:t>
      </w:r>
      <w:r w:rsidR="000F3327">
        <w:rPr>
          <w:sz w:val="24"/>
          <w:szCs w:val="24"/>
        </w:rPr>
        <w:t>расходам</w:t>
      </w:r>
      <w:r w:rsidR="005F0F52">
        <w:rPr>
          <w:sz w:val="24"/>
          <w:szCs w:val="24"/>
        </w:rPr>
        <w:t>,</w:t>
      </w:r>
      <w:r w:rsidR="00D1735D">
        <w:rPr>
          <w:sz w:val="24"/>
          <w:szCs w:val="24"/>
        </w:rPr>
        <w:t>выполнение состав</w:t>
      </w:r>
      <w:r w:rsidR="000F3327">
        <w:rPr>
          <w:sz w:val="24"/>
          <w:szCs w:val="24"/>
        </w:rPr>
        <w:t>ляет</w:t>
      </w:r>
      <w:r w:rsidR="005F0F52">
        <w:rPr>
          <w:sz w:val="24"/>
          <w:szCs w:val="24"/>
        </w:rPr>
        <w:t>45,9</w:t>
      </w:r>
      <w:r w:rsidR="00BC4A1A">
        <w:rPr>
          <w:sz w:val="24"/>
          <w:szCs w:val="24"/>
        </w:rPr>
        <w:t>%</w:t>
      </w:r>
      <w:r w:rsidR="005F0F52">
        <w:rPr>
          <w:sz w:val="24"/>
          <w:szCs w:val="24"/>
        </w:rPr>
        <w:t>.</w:t>
      </w:r>
    </w:p>
    <w:p w:rsidR="00222171" w:rsidRDefault="007B1A4B" w:rsidP="00DE7611">
      <w:pPr>
        <w:pStyle w:val="ae"/>
        <w:spacing w:line="276" w:lineRule="auto"/>
        <w:ind w:left="0" w:firstLine="709"/>
        <w:jc w:val="both"/>
        <w:rPr>
          <w:bCs/>
          <w:i/>
          <w:sz w:val="24"/>
          <w:szCs w:val="24"/>
        </w:rPr>
      </w:pPr>
      <w:r w:rsidRPr="00241CF9">
        <w:rPr>
          <w:bCs/>
          <w:i/>
          <w:sz w:val="24"/>
          <w:szCs w:val="24"/>
        </w:rPr>
        <w:t>Р</w:t>
      </w:r>
      <w:r w:rsidR="00222171" w:rsidRPr="00241CF9">
        <w:rPr>
          <w:bCs/>
          <w:i/>
          <w:sz w:val="24"/>
          <w:szCs w:val="24"/>
        </w:rPr>
        <w:t xml:space="preserve">асходы </w:t>
      </w:r>
      <w:r w:rsidRPr="00241CF9">
        <w:rPr>
          <w:bCs/>
          <w:i/>
          <w:sz w:val="24"/>
          <w:szCs w:val="24"/>
        </w:rPr>
        <w:t xml:space="preserve">по разделу 0500 </w:t>
      </w:r>
      <w:r w:rsidR="00222171" w:rsidRPr="00241CF9">
        <w:rPr>
          <w:bCs/>
          <w:i/>
          <w:sz w:val="24"/>
          <w:szCs w:val="24"/>
        </w:rPr>
        <w:t>подтверждаются соответствующими показателями годовой бюджетной отчетности главного адм</w:t>
      </w:r>
      <w:r w:rsidR="00082C02" w:rsidRPr="00241CF9">
        <w:rPr>
          <w:bCs/>
          <w:i/>
          <w:sz w:val="24"/>
          <w:szCs w:val="24"/>
        </w:rPr>
        <w:t>инистратора</w:t>
      </w:r>
      <w:r w:rsidR="00241CF9">
        <w:rPr>
          <w:bCs/>
          <w:i/>
          <w:sz w:val="24"/>
          <w:szCs w:val="24"/>
        </w:rPr>
        <w:t>, главного распорядителя</w:t>
      </w:r>
      <w:r w:rsidR="00082C02" w:rsidRPr="00241CF9">
        <w:rPr>
          <w:bCs/>
          <w:i/>
          <w:sz w:val="24"/>
          <w:szCs w:val="24"/>
        </w:rPr>
        <w:t xml:space="preserve"> бюджетных средств</w:t>
      </w:r>
      <w:r w:rsidR="001B0A4C">
        <w:rPr>
          <w:bCs/>
          <w:i/>
          <w:sz w:val="24"/>
          <w:szCs w:val="24"/>
        </w:rPr>
        <w:t xml:space="preserve">- </w:t>
      </w:r>
      <w:r w:rsidR="00193E77" w:rsidRPr="00241CF9">
        <w:rPr>
          <w:bCs/>
          <w:i/>
          <w:sz w:val="24"/>
          <w:szCs w:val="24"/>
        </w:rPr>
        <w:t>А</w:t>
      </w:r>
      <w:r w:rsidR="00222171" w:rsidRPr="00241CF9">
        <w:rPr>
          <w:bCs/>
          <w:i/>
          <w:sz w:val="24"/>
          <w:szCs w:val="24"/>
        </w:rPr>
        <w:t>дминистрации муниципального района «Ижемский».</w:t>
      </w:r>
    </w:p>
    <w:p w:rsidR="00222171" w:rsidRDefault="00FC2F53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07</w:t>
      </w:r>
      <w:r w:rsidR="002C6AF6" w:rsidRPr="005E2EF4">
        <w:rPr>
          <w:b/>
          <w:sz w:val="24"/>
          <w:szCs w:val="24"/>
          <w:u w:val="single"/>
        </w:rPr>
        <w:t xml:space="preserve"> «Образование»</w:t>
      </w:r>
      <w:r w:rsidR="002C6AF6">
        <w:rPr>
          <w:sz w:val="24"/>
          <w:szCs w:val="24"/>
        </w:rPr>
        <w:t xml:space="preserve"> Расходы </w:t>
      </w:r>
      <w:r w:rsidR="00442C1B">
        <w:rPr>
          <w:sz w:val="24"/>
          <w:szCs w:val="24"/>
        </w:rPr>
        <w:t>на образование</w:t>
      </w:r>
      <w:r w:rsidR="00CA1593">
        <w:rPr>
          <w:sz w:val="24"/>
          <w:szCs w:val="24"/>
        </w:rPr>
        <w:t xml:space="preserve">составили </w:t>
      </w:r>
      <w:r w:rsidR="00136700">
        <w:rPr>
          <w:sz w:val="24"/>
          <w:szCs w:val="24"/>
        </w:rPr>
        <w:t>912 312,8</w:t>
      </w:r>
      <w:r w:rsidR="00CA1593">
        <w:rPr>
          <w:sz w:val="24"/>
          <w:szCs w:val="24"/>
        </w:rPr>
        <w:t xml:space="preserve"> тыс.руб.</w:t>
      </w:r>
      <w:r w:rsidR="00442C1B">
        <w:rPr>
          <w:sz w:val="24"/>
          <w:szCs w:val="24"/>
        </w:rPr>
        <w:t xml:space="preserve">, </w:t>
      </w:r>
      <w:r w:rsidR="00CA1593">
        <w:rPr>
          <w:sz w:val="24"/>
          <w:szCs w:val="24"/>
        </w:rPr>
        <w:t xml:space="preserve">при утвержденных бюджетных ассигнованиях </w:t>
      </w:r>
      <w:r w:rsidR="00136700">
        <w:rPr>
          <w:sz w:val="24"/>
          <w:szCs w:val="24"/>
        </w:rPr>
        <w:t>923 886,5</w:t>
      </w:r>
      <w:r w:rsidR="00CA1593">
        <w:rPr>
          <w:sz w:val="24"/>
          <w:szCs w:val="24"/>
        </w:rPr>
        <w:t xml:space="preserve">тыс.руб., выполнение </w:t>
      </w:r>
      <w:r w:rsidR="00442C1B">
        <w:rPr>
          <w:sz w:val="24"/>
          <w:szCs w:val="24"/>
        </w:rPr>
        <w:t>–</w:t>
      </w:r>
      <w:r w:rsidR="00136700">
        <w:rPr>
          <w:sz w:val="24"/>
          <w:szCs w:val="24"/>
        </w:rPr>
        <w:t>98,8</w:t>
      </w:r>
      <w:r w:rsidR="00A373D0">
        <w:rPr>
          <w:sz w:val="24"/>
          <w:szCs w:val="24"/>
        </w:rPr>
        <w:t xml:space="preserve"> %</w:t>
      </w:r>
      <w:r w:rsidR="00442C1B">
        <w:rPr>
          <w:sz w:val="24"/>
          <w:szCs w:val="24"/>
        </w:rPr>
        <w:t>. К</w:t>
      </w:r>
      <w:r w:rsidR="00193E77">
        <w:rPr>
          <w:sz w:val="24"/>
          <w:szCs w:val="24"/>
        </w:rPr>
        <w:t xml:space="preserve">расходам </w:t>
      </w:r>
      <w:r>
        <w:rPr>
          <w:sz w:val="24"/>
          <w:szCs w:val="24"/>
        </w:rPr>
        <w:t>201</w:t>
      </w:r>
      <w:r w:rsidR="00136700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136700">
        <w:rPr>
          <w:sz w:val="24"/>
          <w:szCs w:val="24"/>
        </w:rPr>
        <w:t>составили 115,4</w:t>
      </w:r>
      <w:r w:rsidR="00442C1B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  <w:r w:rsidR="00442C1B">
        <w:rPr>
          <w:sz w:val="24"/>
          <w:szCs w:val="24"/>
        </w:rPr>
        <w:t>В составе отраслей</w:t>
      </w:r>
      <w:r w:rsidR="001C4D4D">
        <w:rPr>
          <w:sz w:val="24"/>
          <w:szCs w:val="24"/>
        </w:rPr>
        <w:t xml:space="preserve"> составляют наибольший удельный вес в общей сумме расходов – </w:t>
      </w:r>
      <w:r w:rsidR="00136700">
        <w:rPr>
          <w:sz w:val="24"/>
          <w:szCs w:val="24"/>
        </w:rPr>
        <w:t>71,9</w:t>
      </w:r>
      <w:r w:rsidR="001C4D4D">
        <w:rPr>
          <w:sz w:val="24"/>
          <w:szCs w:val="24"/>
        </w:rPr>
        <w:t>%</w:t>
      </w:r>
      <w:r w:rsidR="003505B0">
        <w:rPr>
          <w:sz w:val="24"/>
          <w:szCs w:val="24"/>
        </w:rPr>
        <w:t>.</w:t>
      </w:r>
      <w:r>
        <w:rPr>
          <w:sz w:val="24"/>
          <w:szCs w:val="24"/>
        </w:rPr>
        <w:t xml:space="preserve"> В том числе расходы по подразделам:</w:t>
      </w:r>
    </w:p>
    <w:p w:rsidR="00CA1593" w:rsidRDefault="007C4B6A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0701 </w:t>
      </w:r>
      <w:r w:rsidR="00FC2E0F">
        <w:rPr>
          <w:sz w:val="24"/>
          <w:szCs w:val="24"/>
        </w:rPr>
        <w:t xml:space="preserve">Расходы на </w:t>
      </w:r>
      <w:r>
        <w:rPr>
          <w:sz w:val="24"/>
          <w:szCs w:val="24"/>
        </w:rPr>
        <w:t>д</w:t>
      </w:r>
      <w:r w:rsidR="00FC2E0F" w:rsidRPr="007C4B6A">
        <w:rPr>
          <w:sz w:val="24"/>
          <w:szCs w:val="24"/>
        </w:rPr>
        <w:t>ошкольное образование</w:t>
      </w:r>
      <w:r>
        <w:rPr>
          <w:sz w:val="24"/>
          <w:szCs w:val="24"/>
        </w:rPr>
        <w:t>направлены в сумме</w:t>
      </w:r>
      <w:r w:rsidR="00136700">
        <w:rPr>
          <w:sz w:val="24"/>
          <w:szCs w:val="24"/>
        </w:rPr>
        <w:t>176 963,3</w:t>
      </w:r>
      <w:r w:rsidR="00BB0E60">
        <w:rPr>
          <w:sz w:val="24"/>
          <w:szCs w:val="24"/>
        </w:rPr>
        <w:t xml:space="preserve"> тыс.руб. </w:t>
      </w:r>
      <w:r>
        <w:rPr>
          <w:sz w:val="24"/>
          <w:szCs w:val="24"/>
        </w:rPr>
        <w:t>В</w:t>
      </w:r>
      <w:r w:rsidR="00FC2E0F">
        <w:rPr>
          <w:sz w:val="24"/>
          <w:szCs w:val="24"/>
        </w:rPr>
        <w:t xml:space="preserve"> общей сумме расходов</w:t>
      </w:r>
      <w:r w:rsidR="00136700">
        <w:rPr>
          <w:sz w:val="24"/>
          <w:szCs w:val="24"/>
        </w:rPr>
        <w:t xml:space="preserve"> по образованию</w:t>
      </w:r>
      <w:r>
        <w:rPr>
          <w:sz w:val="24"/>
          <w:szCs w:val="24"/>
        </w:rPr>
        <w:t xml:space="preserve">составляют </w:t>
      </w:r>
      <w:r w:rsidR="00136700">
        <w:rPr>
          <w:sz w:val="24"/>
          <w:szCs w:val="24"/>
        </w:rPr>
        <w:t>19,4</w:t>
      </w:r>
      <w:r>
        <w:rPr>
          <w:sz w:val="24"/>
          <w:szCs w:val="24"/>
        </w:rPr>
        <w:t xml:space="preserve"> %</w:t>
      </w:r>
      <w:r w:rsidR="00FC2E0F">
        <w:rPr>
          <w:sz w:val="24"/>
          <w:szCs w:val="24"/>
        </w:rPr>
        <w:t xml:space="preserve">. Выполнение к плану </w:t>
      </w:r>
      <w:r>
        <w:rPr>
          <w:sz w:val="24"/>
          <w:szCs w:val="24"/>
        </w:rPr>
        <w:t>201</w:t>
      </w:r>
      <w:r w:rsidR="00136700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–</w:t>
      </w:r>
      <w:r w:rsidR="00136700">
        <w:rPr>
          <w:sz w:val="24"/>
          <w:szCs w:val="24"/>
        </w:rPr>
        <w:t xml:space="preserve">99,9 </w:t>
      </w:r>
      <w:r w:rsidR="00CA1593">
        <w:rPr>
          <w:sz w:val="24"/>
          <w:szCs w:val="24"/>
        </w:rPr>
        <w:t>%</w:t>
      </w:r>
      <w:r>
        <w:rPr>
          <w:sz w:val="24"/>
          <w:szCs w:val="24"/>
        </w:rPr>
        <w:t>, к факту 201</w:t>
      </w:r>
      <w:r w:rsidR="00136700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– </w:t>
      </w:r>
      <w:r w:rsidR="00136700">
        <w:rPr>
          <w:sz w:val="24"/>
          <w:szCs w:val="24"/>
        </w:rPr>
        <w:t>110,1</w:t>
      </w:r>
      <w:r>
        <w:rPr>
          <w:sz w:val="24"/>
          <w:szCs w:val="24"/>
        </w:rPr>
        <w:t xml:space="preserve"> %.</w:t>
      </w:r>
    </w:p>
    <w:p w:rsidR="00DB3D4C" w:rsidRDefault="00DB3D4C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0702 </w:t>
      </w:r>
      <w:r>
        <w:rPr>
          <w:sz w:val="24"/>
          <w:szCs w:val="24"/>
        </w:rPr>
        <w:t xml:space="preserve">Расходы на общее образование исполнены  в сумме </w:t>
      </w:r>
      <w:r w:rsidR="00136700">
        <w:rPr>
          <w:sz w:val="24"/>
          <w:szCs w:val="24"/>
        </w:rPr>
        <w:t>634 740,9</w:t>
      </w:r>
      <w:r>
        <w:rPr>
          <w:sz w:val="24"/>
          <w:szCs w:val="24"/>
        </w:rPr>
        <w:t xml:space="preserve"> тыс. руб., выполнение к плану </w:t>
      </w:r>
      <w:r w:rsidR="00136700">
        <w:rPr>
          <w:sz w:val="24"/>
          <w:szCs w:val="24"/>
        </w:rPr>
        <w:t>98,5</w:t>
      </w:r>
      <w:r>
        <w:rPr>
          <w:sz w:val="24"/>
          <w:szCs w:val="24"/>
        </w:rPr>
        <w:t xml:space="preserve"> %, к факту </w:t>
      </w:r>
      <w:r w:rsidR="00F935BD">
        <w:rPr>
          <w:sz w:val="24"/>
          <w:szCs w:val="24"/>
        </w:rPr>
        <w:t>201</w:t>
      </w:r>
      <w:r w:rsidR="00136700">
        <w:rPr>
          <w:sz w:val="24"/>
          <w:szCs w:val="24"/>
        </w:rPr>
        <w:t>8</w:t>
      </w:r>
      <w:r w:rsidR="00F935BD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– </w:t>
      </w:r>
      <w:r w:rsidR="00136700">
        <w:rPr>
          <w:sz w:val="24"/>
          <w:szCs w:val="24"/>
        </w:rPr>
        <w:t>117,1</w:t>
      </w:r>
      <w:r>
        <w:rPr>
          <w:sz w:val="24"/>
          <w:szCs w:val="24"/>
        </w:rPr>
        <w:t xml:space="preserve"> %. В структуре  расходов </w:t>
      </w:r>
      <w:r w:rsidR="0024039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занимают основную часть – </w:t>
      </w:r>
      <w:r w:rsidR="00136700">
        <w:rPr>
          <w:sz w:val="24"/>
          <w:szCs w:val="24"/>
        </w:rPr>
        <w:t>69,6</w:t>
      </w:r>
      <w:r>
        <w:rPr>
          <w:sz w:val="24"/>
          <w:szCs w:val="24"/>
        </w:rPr>
        <w:t xml:space="preserve"> %. </w:t>
      </w:r>
    </w:p>
    <w:p w:rsidR="00E51CA8" w:rsidRDefault="00E51CA8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E51CA8">
        <w:rPr>
          <w:b/>
          <w:sz w:val="24"/>
          <w:szCs w:val="24"/>
        </w:rPr>
        <w:t>0703</w:t>
      </w:r>
      <w:r>
        <w:rPr>
          <w:sz w:val="24"/>
          <w:szCs w:val="24"/>
        </w:rPr>
        <w:t xml:space="preserve">  Расходы на дополнительное образование детей исполнены в сумме </w:t>
      </w:r>
      <w:r w:rsidR="00136700">
        <w:rPr>
          <w:sz w:val="24"/>
          <w:szCs w:val="24"/>
        </w:rPr>
        <w:t>63 429,0</w:t>
      </w:r>
      <w:r>
        <w:rPr>
          <w:sz w:val="24"/>
          <w:szCs w:val="24"/>
        </w:rPr>
        <w:t xml:space="preserve"> тыс. руб., </w:t>
      </w:r>
      <w:r w:rsidR="00136700">
        <w:rPr>
          <w:sz w:val="24"/>
          <w:szCs w:val="24"/>
        </w:rPr>
        <w:t>98,4</w:t>
      </w:r>
      <w:r>
        <w:rPr>
          <w:sz w:val="24"/>
          <w:szCs w:val="24"/>
        </w:rPr>
        <w:t xml:space="preserve"> % от плановых показателей.</w:t>
      </w:r>
      <w:r w:rsidR="0034160C">
        <w:rPr>
          <w:sz w:val="24"/>
          <w:szCs w:val="24"/>
        </w:rPr>
        <w:t>В структуре расходов на образование занима</w:t>
      </w:r>
      <w:r w:rsidR="003A0C25">
        <w:rPr>
          <w:sz w:val="24"/>
          <w:szCs w:val="24"/>
        </w:rPr>
        <w:t>ю</w:t>
      </w:r>
      <w:r w:rsidR="0034160C">
        <w:rPr>
          <w:sz w:val="24"/>
          <w:szCs w:val="24"/>
        </w:rPr>
        <w:t xml:space="preserve">т </w:t>
      </w:r>
      <w:r w:rsidR="00136700">
        <w:rPr>
          <w:sz w:val="24"/>
          <w:szCs w:val="24"/>
        </w:rPr>
        <w:t>7,0</w:t>
      </w:r>
      <w:r w:rsidR="0034160C">
        <w:rPr>
          <w:sz w:val="24"/>
          <w:szCs w:val="24"/>
        </w:rPr>
        <w:t xml:space="preserve"> %.</w:t>
      </w:r>
    </w:p>
    <w:p w:rsidR="00531B16" w:rsidRPr="00CA1593" w:rsidRDefault="007C4B6A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0707 </w:t>
      </w:r>
      <w:r w:rsidR="00CA1593">
        <w:rPr>
          <w:sz w:val="24"/>
          <w:szCs w:val="24"/>
        </w:rPr>
        <w:t xml:space="preserve">Расходы </w:t>
      </w:r>
      <w:r>
        <w:rPr>
          <w:sz w:val="24"/>
          <w:szCs w:val="24"/>
        </w:rPr>
        <w:t xml:space="preserve">на </w:t>
      </w:r>
      <w:r w:rsidRPr="007C4B6A">
        <w:rPr>
          <w:sz w:val="24"/>
          <w:szCs w:val="24"/>
        </w:rPr>
        <w:t>м</w:t>
      </w:r>
      <w:r>
        <w:rPr>
          <w:sz w:val="24"/>
          <w:szCs w:val="24"/>
        </w:rPr>
        <w:t>олодежную</w:t>
      </w:r>
      <w:r w:rsidR="00CA1593" w:rsidRPr="007C4B6A">
        <w:rPr>
          <w:sz w:val="24"/>
          <w:szCs w:val="24"/>
        </w:rPr>
        <w:t xml:space="preserve"> политик</w:t>
      </w:r>
      <w:r>
        <w:rPr>
          <w:sz w:val="24"/>
          <w:szCs w:val="24"/>
        </w:rPr>
        <w:t>у</w:t>
      </w:r>
      <w:r w:rsidR="00CA1593" w:rsidRPr="007C4B6A">
        <w:rPr>
          <w:sz w:val="24"/>
          <w:szCs w:val="24"/>
        </w:rPr>
        <w:t xml:space="preserve"> и оздоровление детей</w:t>
      </w:r>
      <w:r>
        <w:rPr>
          <w:sz w:val="24"/>
          <w:szCs w:val="24"/>
        </w:rPr>
        <w:t>составили</w:t>
      </w:r>
      <w:r w:rsidR="00CA1593" w:rsidRPr="00CA1593">
        <w:rPr>
          <w:sz w:val="24"/>
          <w:szCs w:val="24"/>
        </w:rPr>
        <w:t xml:space="preserve"> в сумме </w:t>
      </w:r>
      <w:r w:rsidR="00136700">
        <w:rPr>
          <w:sz w:val="24"/>
          <w:szCs w:val="24"/>
        </w:rPr>
        <w:t>2 071,9</w:t>
      </w:r>
      <w:r w:rsidR="00CA1593" w:rsidRPr="00CA1593">
        <w:rPr>
          <w:sz w:val="24"/>
          <w:szCs w:val="24"/>
        </w:rPr>
        <w:t xml:space="preserve"> тыс.руб., </w:t>
      </w:r>
      <w:r>
        <w:rPr>
          <w:sz w:val="24"/>
          <w:szCs w:val="24"/>
        </w:rPr>
        <w:t xml:space="preserve">или </w:t>
      </w:r>
      <w:r w:rsidR="00136700">
        <w:rPr>
          <w:sz w:val="24"/>
          <w:szCs w:val="24"/>
        </w:rPr>
        <w:t>100,0</w:t>
      </w:r>
      <w:r w:rsidR="0034160C">
        <w:rPr>
          <w:sz w:val="24"/>
          <w:szCs w:val="24"/>
        </w:rPr>
        <w:t>% от</w:t>
      </w:r>
      <w:r>
        <w:rPr>
          <w:sz w:val="24"/>
          <w:szCs w:val="24"/>
        </w:rPr>
        <w:t xml:space="preserve"> запланированных</w:t>
      </w:r>
      <w:r w:rsidR="00136700">
        <w:rPr>
          <w:sz w:val="24"/>
          <w:szCs w:val="24"/>
        </w:rPr>
        <w:t xml:space="preserve"> назначений</w:t>
      </w:r>
      <w:r>
        <w:rPr>
          <w:sz w:val="24"/>
          <w:szCs w:val="24"/>
        </w:rPr>
        <w:t>. К факту 201</w:t>
      </w:r>
      <w:r w:rsidR="00136700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34160C">
        <w:rPr>
          <w:sz w:val="24"/>
          <w:szCs w:val="24"/>
        </w:rPr>
        <w:t xml:space="preserve"> расходы</w:t>
      </w:r>
      <w:r>
        <w:rPr>
          <w:sz w:val="24"/>
          <w:szCs w:val="24"/>
        </w:rPr>
        <w:t xml:space="preserve"> исполнены – </w:t>
      </w:r>
      <w:r w:rsidR="00136700">
        <w:rPr>
          <w:sz w:val="24"/>
          <w:szCs w:val="24"/>
        </w:rPr>
        <w:t>105,1</w:t>
      </w:r>
      <w:r>
        <w:rPr>
          <w:sz w:val="24"/>
          <w:szCs w:val="24"/>
        </w:rPr>
        <w:t xml:space="preserve"> %. В структуре расходов на образование имеет наименьшую долю – 0,</w:t>
      </w:r>
      <w:r w:rsidR="003A0C25">
        <w:rPr>
          <w:sz w:val="24"/>
          <w:szCs w:val="24"/>
        </w:rPr>
        <w:t>2</w:t>
      </w:r>
      <w:r>
        <w:rPr>
          <w:sz w:val="24"/>
          <w:szCs w:val="24"/>
        </w:rPr>
        <w:t xml:space="preserve"> %.</w:t>
      </w:r>
    </w:p>
    <w:p w:rsidR="00CA1593" w:rsidRDefault="007C4B6A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0709 </w:t>
      </w:r>
      <w:r w:rsidR="00193401" w:rsidRPr="00193401">
        <w:rPr>
          <w:sz w:val="24"/>
          <w:szCs w:val="24"/>
        </w:rPr>
        <w:t>Расходы н</w:t>
      </w:r>
      <w:r w:rsidR="003505B0" w:rsidRPr="00193401">
        <w:rPr>
          <w:sz w:val="24"/>
          <w:szCs w:val="24"/>
        </w:rPr>
        <w:t>а</w:t>
      </w:r>
      <w:r w:rsidR="00193401">
        <w:rPr>
          <w:sz w:val="24"/>
          <w:szCs w:val="24"/>
        </w:rPr>
        <w:t>д</w:t>
      </w:r>
      <w:r w:rsidR="00FC2E0F" w:rsidRPr="00193401">
        <w:rPr>
          <w:sz w:val="24"/>
          <w:szCs w:val="24"/>
        </w:rPr>
        <w:t>ругие вопросы в области образования</w:t>
      </w:r>
      <w:r w:rsidR="00193401">
        <w:rPr>
          <w:sz w:val="24"/>
          <w:szCs w:val="24"/>
        </w:rPr>
        <w:t xml:space="preserve"> исполнены в сумме </w:t>
      </w:r>
      <w:r w:rsidR="00136700">
        <w:rPr>
          <w:sz w:val="24"/>
          <w:szCs w:val="24"/>
        </w:rPr>
        <w:t>35 107,7</w:t>
      </w:r>
      <w:r w:rsidR="00193401">
        <w:rPr>
          <w:sz w:val="24"/>
          <w:szCs w:val="24"/>
        </w:rPr>
        <w:t xml:space="preserve"> тыс. руб.</w:t>
      </w:r>
      <w:r w:rsidR="00531B16" w:rsidRPr="00193401">
        <w:rPr>
          <w:sz w:val="24"/>
          <w:szCs w:val="24"/>
        </w:rPr>
        <w:t>,</w:t>
      </w:r>
      <w:r w:rsidR="00193401">
        <w:rPr>
          <w:sz w:val="24"/>
          <w:szCs w:val="24"/>
        </w:rPr>
        <w:t xml:space="preserve">или на </w:t>
      </w:r>
      <w:r w:rsidR="00136700">
        <w:rPr>
          <w:sz w:val="24"/>
          <w:szCs w:val="24"/>
        </w:rPr>
        <w:t>97,9</w:t>
      </w:r>
      <w:r w:rsidR="00193401">
        <w:rPr>
          <w:sz w:val="24"/>
          <w:szCs w:val="24"/>
        </w:rPr>
        <w:t xml:space="preserve"> %.К </w:t>
      </w:r>
      <w:r w:rsidR="00193E77">
        <w:rPr>
          <w:sz w:val="24"/>
          <w:szCs w:val="24"/>
        </w:rPr>
        <w:t>расход</w:t>
      </w:r>
      <w:r w:rsidR="00193401">
        <w:rPr>
          <w:sz w:val="24"/>
          <w:szCs w:val="24"/>
        </w:rPr>
        <w:t>ам</w:t>
      </w:r>
      <w:r w:rsidR="00193E77">
        <w:rPr>
          <w:sz w:val="24"/>
          <w:szCs w:val="24"/>
        </w:rPr>
        <w:t xml:space="preserve"> 201</w:t>
      </w:r>
      <w:r w:rsidR="00136700">
        <w:rPr>
          <w:sz w:val="24"/>
          <w:szCs w:val="24"/>
        </w:rPr>
        <w:t>8</w:t>
      </w:r>
      <w:r w:rsidR="00193401">
        <w:rPr>
          <w:sz w:val="24"/>
          <w:szCs w:val="24"/>
        </w:rPr>
        <w:t xml:space="preserve"> года</w:t>
      </w:r>
      <w:r w:rsidR="0034160C">
        <w:rPr>
          <w:sz w:val="24"/>
          <w:szCs w:val="24"/>
        </w:rPr>
        <w:t>–</w:t>
      </w:r>
      <w:r w:rsidR="00136700">
        <w:rPr>
          <w:sz w:val="24"/>
          <w:szCs w:val="24"/>
        </w:rPr>
        <w:t>110,0</w:t>
      </w:r>
      <w:r w:rsidR="00CE4CD0">
        <w:rPr>
          <w:sz w:val="24"/>
          <w:szCs w:val="24"/>
        </w:rPr>
        <w:t xml:space="preserve"> %.</w:t>
      </w:r>
      <w:r w:rsidR="0034160C">
        <w:rPr>
          <w:sz w:val="24"/>
          <w:szCs w:val="24"/>
        </w:rPr>
        <w:t>В структуре расходов на образование занима</w:t>
      </w:r>
      <w:r w:rsidR="00136700">
        <w:rPr>
          <w:sz w:val="24"/>
          <w:szCs w:val="24"/>
        </w:rPr>
        <w:t>ю</w:t>
      </w:r>
      <w:r w:rsidR="0034160C">
        <w:rPr>
          <w:sz w:val="24"/>
          <w:szCs w:val="24"/>
        </w:rPr>
        <w:t xml:space="preserve">т </w:t>
      </w:r>
      <w:r w:rsidR="00136700">
        <w:rPr>
          <w:sz w:val="24"/>
          <w:szCs w:val="24"/>
        </w:rPr>
        <w:t>3,8</w:t>
      </w:r>
      <w:r w:rsidR="0034160C">
        <w:rPr>
          <w:sz w:val="24"/>
          <w:szCs w:val="24"/>
        </w:rPr>
        <w:t>%.</w:t>
      </w:r>
    </w:p>
    <w:p w:rsidR="00222171" w:rsidRPr="00CE4CD0" w:rsidRDefault="007B1A4B" w:rsidP="00DE7611">
      <w:pPr>
        <w:pStyle w:val="ae"/>
        <w:spacing w:line="276" w:lineRule="auto"/>
        <w:ind w:left="0" w:firstLine="709"/>
        <w:jc w:val="both"/>
        <w:rPr>
          <w:i/>
          <w:sz w:val="24"/>
          <w:szCs w:val="24"/>
        </w:rPr>
      </w:pPr>
      <w:r w:rsidRPr="00CE4CD0">
        <w:rPr>
          <w:bCs/>
          <w:i/>
          <w:sz w:val="24"/>
          <w:szCs w:val="24"/>
        </w:rPr>
        <w:t>Р</w:t>
      </w:r>
      <w:r w:rsidR="00222171" w:rsidRPr="00CE4CD0">
        <w:rPr>
          <w:bCs/>
          <w:i/>
          <w:sz w:val="24"/>
          <w:szCs w:val="24"/>
        </w:rPr>
        <w:t>асходы</w:t>
      </w:r>
      <w:r w:rsidRPr="00CE4CD0">
        <w:rPr>
          <w:bCs/>
          <w:i/>
          <w:sz w:val="24"/>
          <w:szCs w:val="24"/>
        </w:rPr>
        <w:t xml:space="preserve"> по разделу 0700</w:t>
      </w:r>
      <w:r w:rsidR="00222171" w:rsidRPr="00CE4CD0">
        <w:rPr>
          <w:bCs/>
          <w:i/>
          <w:sz w:val="24"/>
          <w:szCs w:val="24"/>
        </w:rPr>
        <w:t xml:space="preserve"> подтверждаются соответствующими показателями годовой бюджетной отч</w:t>
      </w:r>
      <w:r w:rsidR="00F97E94">
        <w:rPr>
          <w:bCs/>
          <w:i/>
          <w:sz w:val="24"/>
          <w:szCs w:val="24"/>
        </w:rPr>
        <w:t>етности главных администраторов, главных распорядителей</w:t>
      </w:r>
      <w:r w:rsidR="003A0C25">
        <w:rPr>
          <w:bCs/>
          <w:i/>
          <w:sz w:val="24"/>
          <w:szCs w:val="24"/>
        </w:rPr>
        <w:t>, получателей</w:t>
      </w:r>
      <w:r w:rsidR="00222171" w:rsidRPr="00CE4CD0">
        <w:rPr>
          <w:bCs/>
          <w:i/>
          <w:sz w:val="24"/>
          <w:szCs w:val="24"/>
        </w:rPr>
        <w:t xml:space="preserve"> бюджетных средств: </w:t>
      </w:r>
      <w:r w:rsidR="00193E77" w:rsidRPr="00CE4CD0">
        <w:rPr>
          <w:bCs/>
          <w:i/>
          <w:sz w:val="24"/>
          <w:szCs w:val="24"/>
        </w:rPr>
        <w:t>Администрации муниципального района «Ижемский», У</w:t>
      </w:r>
      <w:r w:rsidR="00222171" w:rsidRPr="00CE4CD0">
        <w:rPr>
          <w:bCs/>
          <w:i/>
          <w:sz w:val="24"/>
          <w:szCs w:val="24"/>
        </w:rPr>
        <w:t xml:space="preserve">правления образования  администрации муниципального района «Ижемский» и </w:t>
      </w:r>
      <w:r w:rsidR="00193E77" w:rsidRPr="00CE4CD0">
        <w:rPr>
          <w:bCs/>
          <w:i/>
          <w:sz w:val="24"/>
          <w:szCs w:val="24"/>
        </w:rPr>
        <w:t>Управления</w:t>
      </w:r>
      <w:r w:rsidR="00222171" w:rsidRPr="00CE4CD0">
        <w:rPr>
          <w:bCs/>
          <w:i/>
          <w:sz w:val="24"/>
          <w:szCs w:val="24"/>
        </w:rPr>
        <w:t xml:space="preserve"> культур</w:t>
      </w:r>
      <w:r w:rsidR="00F97E94">
        <w:rPr>
          <w:bCs/>
          <w:i/>
          <w:sz w:val="24"/>
          <w:szCs w:val="24"/>
        </w:rPr>
        <w:t>ой</w:t>
      </w:r>
      <w:r w:rsidR="00222171" w:rsidRPr="00CE4CD0">
        <w:rPr>
          <w:bCs/>
          <w:i/>
          <w:sz w:val="24"/>
          <w:szCs w:val="24"/>
        </w:rPr>
        <w:t xml:space="preserve"> администрации муниципального района «Ижемский».</w:t>
      </w:r>
    </w:p>
    <w:p w:rsidR="008B5044" w:rsidRPr="008B5044" w:rsidRDefault="001417F6" w:rsidP="00DE76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08</w:t>
      </w:r>
      <w:r w:rsidR="009D54FD" w:rsidRPr="00E62F16">
        <w:rPr>
          <w:b/>
          <w:sz w:val="24"/>
          <w:szCs w:val="24"/>
          <w:u w:val="single"/>
        </w:rPr>
        <w:t xml:space="preserve"> «Культура и кинематография»</w:t>
      </w:r>
      <w:r w:rsidR="00E62F16">
        <w:rPr>
          <w:sz w:val="26"/>
          <w:szCs w:val="26"/>
        </w:rPr>
        <w:t>П</w:t>
      </w:r>
      <w:r w:rsidR="00E62F16" w:rsidRPr="009D54FD">
        <w:rPr>
          <w:sz w:val="24"/>
          <w:szCs w:val="24"/>
        </w:rPr>
        <w:t xml:space="preserve">о данному разделу расходы составили </w:t>
      </w:r>
      <w:r w:rsidR="00E62F16">
        <w:rPr>
          <w:sz w:val="24"/>
          <w:szCs w:val="24"/>
        </w:rPr>
        <w:t xml:space="preserve">в сумме </w:t>
      </w:r>
      <w:r w:rsidR="00F728B7">
        <w:rPr>
          <w:sz w:val="24"/>
          <w:szCs w:val="24"/>
        </w:rPr>
        <w:t>149 598,4</w:t>
      </w:r>
      <w:r w:rsidR="00E62F16">
        <w:rPr>
          <w:sz w:val="24"/>
          <w:szCs w:val="24"/>
        </w:rPr>
        <w:t xml:space="preserve"> тыс. руб. или </w:t>
      </w:r>
      <w:r w:rsidR="00F01485">
        <w:rPr>
          <w:sz w:val="24"/>
          <w:szCs w:val="24"/>
        </w:rPr>
        <w:t>99,</w:t>
      </w:r>
      <w:r w:rsidR="00F728B7">
        <w:rPr>
          <w:sz w:val="24"/>
          <w:szCs w:val="24"/>
        </w:rPr>
        <w:t>9</w:t>
      </w:r>
      <w:r w:rsidR="00E62F16">
        <w:rPr>
          <w:sz w:val="24"/>
          <w:szCs w:val="24"/>
        </w:rPr>
        <w:t xml:space="preserve"> %</w:t>
      </w:r>
      <w:r w:rsidR="008B5044">
        <w:rPr>
          <w:sz w:val="24"/>
          <w:szCs w:val="24"/>
        </w:rPr>
        <w:t xml:space="preserve"> от плановых показателей</w:t>
      </w:r>
      <w:r w:rsidR="00E62F16">
        <w:rPr>
          <w:sz w:val="24"/>
          <w:szCs w:val="24"/>
        </w:rPr>
        <w:t>.</w:t>
      </w:r>
      <w:r w:rsidR="009D54FD" w:rsidRPr="009D54FD">
        <w:rPr>
          <w:sz w:val="24"/>
          <w:szCs w:val="24"/>
        </w:rPr>
        <w:t xml:space="preserve">Удельный вес в общем объеме расходов бюджета составил </w:t>
      </w:r>
      <w:r w:rsidR="00F728B7">
        <w:rPr>
          <w:sz w:val="24"/>
          <w:szCs w:val="24"/>
        </w:rPr>
        <w:t>11,8</w:t>
      </w:r>
      <w:r w:rsidR="00A2353B">
        <w:rPr>
          <w:sz w:val="24"/>
          <w:szCs w:val="24"/>
        </w:rPr>
        <w:t>%</w:t>
      </w:r>
      <w:r w:rsidR="009D54FD" w:rsidRPr="009D54FD">
        <w:rPr>
          <w:sz w:val="24"/>
          <w:szCs w:val="24"/>
        </w:rPr>
        <w:t xml:space="preserve">. </w:t>
      </w:r>
      <w:r w:rsidR="00F01485">
        <w:rPr>
          <w:sz w:val="24"/>
          <w:szCs w:val="24"/>
        </w:rPr>
        <w:t>Темп роста к 201</w:t>
      </w:r>
      <w:r w:rsidR="00F728B7">
        <w:rPr>
          <w:sz w:val="24"/>
          <w:szCs w:val="24"/>
        </w:rPr>
        <w:t>8</w:t>
      </w:r>
      <w:r w:rsidR="008B5044" w:rsidRPr="008B5044">
        <w:rPr>
          <w:sz w:val="24"/>
          <w:szCs w:val="24"/>
        </w:rPr>
        <w:t xml:space="preserve"> году составил </w:t>
      </w:r>
      <w:r w:rsidR="00F728B7">
        <w:rPr>
          <w:sz w:val="24"/>
          <w:szCs w:val="24"/>
        </w:rPr>
        <w:t>117,1</w:t>
      </w:r>
      <w:r w:rsidR="008B5044" w:rsidRPr="008B5044">
        <w:rPr>
          <w:sz w:val="24"/>
          <w:szCs w:val="24"/>
        </w:rPr>
        <w:t xml:space="preserve"> %</w:t>
      </w:r>
      <w:r w:rsidR="00F01485">
        <w:rPr>
          <w:sz w:val="24"/>
          <w:szCs w:val="24"/>
        </w:rPr>
        <w:t>.</w:t>
      </w:r>
      <w:r w:rsidR="008B5044">
        <w:rPr>
          <w:sz w:val="24"/>
          <w:szCs w:val="24"/>
        </w:rPr>
        <w:t>В том числе по подразделам:</w:t>
      </w:r>
    </w:p>
    <w:p w:rsidR="0028591D" w:rsidRDefault="00A300E6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0801</w:t>
      </w:r>
      <w:r>
        <w:rPr>
          <w:sz w:val="24"/>
          <w:szCs w:val="24"/>
        </w:rPr>
        <w:t>Р</w:t>
      </w:r>
      <w:r w:rsidR="0028591D">
        <w:rPr>
          <w:sz w:val="24"/>
          <w:szCs w:val="24"/>
        </w:rPr>
        <w:t xml:space="preserve">асходы </w:t>
      </w:r>
      <w:r>
        <w:rPr>
          <w:sz w:val="24"/>
          <w:szCs w:val="24"/>
        </w:rPr>
        <w:t xml:space="preserve">по подразделу культура </w:t>
      </w:r>
      <w:r w:rsidR="0028591D">
        <w:rPr>
          <w:sz w:val="24"/>
          <w:szCs w:val="24"/>
        </w:rPr>
        <w:t xml:space="preserve">составили </w:t>
      </w:r>
      <w:r w:rsidR="00F728B7">
        <w:rPr>
          <w:sz w:val="24"/>
          <w:szCs w:val="24"/>
        </w:rPr>
        <w:t xml:space="preserve">111 345,6 </w:t>
      </w:r>
      <w:r w:rsidR="0028591D">
        <w:rPr>
          <w:sz w:val="24"/>
          <w:szCs w:val="24"/>
        </w:rPr>
        <w:t>тыс.руб.,</w:t>
      </w:r>
      <w:r w:rsidR="00E11174">
        <w:rPr>
          <w:sz w:val="24"/>
          <w:szCs w:val="24"/>
        </w:rPr>
        <w:t xml:space="preserve"> или </w:t>
      </w:r>
      <w:r w:rsidR="00F01485">
        <w:rPr>
          <w:sz w:val="24"/>
          <w:szCs w:val="24"/>
        </w:rPr>
        <w:t>100,0</w:t>
      </w:r>
      <w:r>
        <w:rPr>
          <w:sz w:val="24"/>
          <w:szCs w:val="24"/>
        </w:rPr>
        <w:t xml:space="preserve"> % от запланированных расходов.</w:t>
      </w:r>
      <w:r w:rsidR="00F728B7">
        <w:rPr>
          <w:sz w:val="24"/>
          <w:szCs w:val="24"/>
        </w:rPr>
        <w:t xml:space="preserve">К прошлому году 119,3 %. </w:t>
      </w:r>
      <w:r w:rsidR="00EE57DE">
        <w:rPr>
          <w:sz w:val="24"/>
          <w:szCs w:val="24"/>
        </w:rPr>
        <w:t xml:space="preserve">В структуре расходов культуры и кинематографии занимает </w:t>
      </w:r>
      <w:r w:rsidR="00F728B7">
        <w:rPr>
          <w:sz w:val="24"/>
          <w:szCs w:val="24"/>
        </w:rPr>
        <w:t xml:space="preserve">74,4 </w:t>
      </w:r>
      <w:r w:rsidR="00EE57DE">
        <w:rPr>
          <w:sz w:val="24"/>
          <w:szCs w:val="24"/>
        </w:rPr>
        <w:t>%.</w:t>
      </w:r>
    </w:p>
    <w:p w:rsidR="00EE57DE" w:rsidRDefault="00073404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0804 </w:t>
      </w:r>
      <w:r>
        <w:rPr>
          <w:sz w:val="24"/>
          <w:szCs w:val="24"/>
        </w:rPr>
        <w:t>Расходы на д</w:t>
      </w:r>
      <w:r w:rsidR="0028591D" w:rsidRPr="00073404">
        <w:rPr>
          <w:sz w:val="24"/>
          <w:szCs w:val="24"/>
        </w:rPr>
        <w:t>ругие вопросы в области культуры, кинематографии</w:t>
      </w:r>
      <w:r w:rsidR="00A2353B">
        <w:rPr>
          <w:sz w:val="24"/>
          <w:szCs w:val="24"/>
        </w:rPr>
        <w:t xml:space="preserve">произведены на сумму </w:t>
      </w:r>
      <w:r w:rsidR="00F728B7">
        <w:rPr>
          <w:sz w:val="24"/>
          <w:szCs w:val="24"/>
        </w:rPr>
        <w:t>38 252,8</w:t>
      </w:r>
      <w:r w:rsidR="0028591D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руб.,</w:t>
      </w:r>
      <w:r w:rsidR="00E11174">
        <w:rPr>
          <w:sz w:val="24"/>
          <w:szCs w:val="24"/>
        </w:rPr>
        <w:t xml:space="preserve"> выполнение к плану </w:t>
      </w:r>
      <w:r w:rsidR="00F728B7">
        <w:rPr>
          <w:sz w:val="24"/>
          <w:szCs w:val="24"/>
        </w:rPr>
        <w:t>99,8</w:t>
      </w:r>
      <w:r w:rsidR="00E11174">
        <w:rPr>
          <w:sz w:val="24"/>
          <w:szCs w:val="24"/>
        </w:rPr>
        <w:t>%</w:t>
      </w:r>
      <w:r>
        <w:rPr>
          <w:sz w:val="24"/>
          <w:szCs w:val="24"/>
        </w:rPr>
        <w:t>.К</w:t>
      </w:r>
      <w:r w:rsidR="008B5044">
        <w:rPr>
          <w:sz w:val="24"/>
          <w:szCs w:val="24"/>
        </w:rPr>
        <w:t xml:space="preserve">фактическим </w:t>
      </w:r>
      <w:r w:rsidR="00E11174">
        <w:rPr>
          <w:sz w:val="24"/>
          <w:szCs w:val="24"/>
        </w:rPr>
        <w:t xml:space="preserve">расходам </w:t>
      </w:r>
      <w:r w:rsidR="008B5044">
        <w:rPr>
          <w:sz w:val="24"/>
          <w:szCs w:val="24"/>
        </w:rPr>
        <w:t>201</w:t>
      </w:r>
      <w:r w:rsidR="00F728B7">
        <w:rPr>
          <w:sz w:val="24"/>
          <w:szCs w:val="24"/>
        </w:rPr>
        <w:t>8</w:t>
      </w:r>
      <w:r w:rsidR="008B5044">
        <w:rPr>
          <w:sz w:val="24"/>
          <w:szCs w:val="24"/>
        </w:rPr>
        <w:t xml:space="preserve"> года</w:t>
      </w:r>
      <w:r w:rsidR="00E11174">
        <w:rPr>
          <w:sz w:val="24"/>
          <w:szCs w:val="24"/>
        </w:rPr>
        <w:t xml:space="preserve"> – </w:t>
      </w:r>
      <w:r w:rsidR="00F728B7">
        <w:rPr>
          <w:sz w:val="24"/>
          <w:szCs w:val="24"/>
        </w:rPr>
        <w:t>111,2</w:t>
      </w:r>
      <w:r w:rsidR="00E11174">
        <w:rPr>
          <w:sz w:val="24"/>
          <w:szCs w:val="24"/>
        </w:rPr>
        <w:t>%.</w:t>
      </w:r>
      <w:r w:rsidR="00EE57DE">
        <w:rPr>
          <w:sz w:val="24"/>
          <w:szCs w:val="24"/>
        </w:rPr>
        <w:t xml:space="preserve"> В структуре расходов культуры и кинематографии занимает </w:t>
      </w:r>
      <w:r w:rsidR="00F728B7">
        <w:rPr>
          <w:sz w:val="24"/>
          <w:szCs w:val="24"/>
        </w:rPr>
        <w:t>25,6</w:t>
      </w:r>
      <w:r w:rsidR="00EE57DE">
        <w:rPr>
          <w:sz w:val="24"/>
          <w:szCs w:val="24"/>
        </w:rPr>
        <w:t xml:space="preserve"> %.</w:t>
      </w:r>
    </w:p>
    <w:p w:rsidR="00222171" w:rsidRPr="00C14E27" w:rsidRDefault="007B1A4B" w:rsidP="00DE7611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14E27">
        <w:rPr>
          <w:bCs/>
          <w:i/>
          <w:sz w:val="24"/>
          <w:szCs w:val="24"/>
        </w:rPr>
        <w:t>Р</w:t>
      </w:r>
      <w:r w:rsidR="00222171" w:rsidRPr="00C14E27">
        <w:rPr>
          <w:bCs/>
          <w:i/>
          <w:sz w:val="24"/>
          <w:szCs w:val="24"/>
        </w:rPr>
        <w:t>асходы</w:t>
      </w:r>
      <w:r w:rsidRPr="00C14E27">
        <w:rPr>
          <w:bCs/>
          <w:i/>
          <w:sz w:val="24"/>
          <w:szCs w:val="24"/>
        </w:rPr>
        <w:t xml:space="preserve"> по разделу 0800</w:t>
      </w:r>
      <w:r w:rsidR="00222171" w:rsidRPr="00C14E27">
        <w:rPr>
          <w:bCs/>
          <w:i/>
          <w:sz w:val="24"/>
          <w:szCs w:val="24"/>
        </w:rPr>
        <w:t xml:space="preserve"> подтверждаются соответствующими показателями годовой бюджетной отчетности главного администратора</w:t>
      </w:r>
      <w:r w:rsidR="00C14E27">
        <w:rPr>
          <w:bCs/>
          <w:i/>
          <w:sz w:val="24"/>
          <w:szCs w:val="24"/>
        </w:rPr>
        <w:t>, главного распорядителя</w:t>
      </w:r>
      <w:r w:rsidR="00F01485">
        <w:rPr>
          <w:bCs/>
          <w:i/>
          <w:sz w:val="24"/>
          <w:szCs w:val="24"/>
        </w:rPr>
        <w:t>, получателя</w:t>
      </w:r>
      <w:r w:rsidR="00222171" w:rsidRPr="00C14E27">
        <w:rPr>
          <w:bCs/>
          <w:i/>
          <w:sz w:val="24"/>
          <w:szCs w:val="24"/>
        </w:rPr>
        <w:t xml:space="preserve"> бюджетных средс</w:t>
      </w:r>
      <w:r w:rsidR="00082C02" w:rsidRPr="00C14E27">
        <w:rPr>
          <w:bCs/>
          <w:i/>
          <w:sz w:val="24"/>
          <w:szCs w:val="24"/>
        </w:rPr>
        <w:t>тв</w:t>
      </w:r>
      <w:r w:rsidR="006B05BA">
        <w:rPr>
          <w:bCs/>
          <w:i/>
          <w:sz w:val="24"/>
          <w:szCs w:val="24"/>
        </w:rPr>
        <w:t xml:space="preserve">- </w:t>
      </w:r>
      <w:r w:rsidR="00E11174" w:rsidRPr="00C14E27">
        <w:rPr>
          <w:bCs/>
          <w:i/>
          <w:sz w:val="24"/>
          <w:szCs w:val="24"/>
        </w:rPr>
        <w:t>Управления</w:t>
      </w:r>
      <w:r w:rsidR="00222171" w:rsidRPr="00C14E27">
        <w:rPr>
          <w:bCs/>
          <w:i/>
          <w:sz w:val="24"/>
          <w:szCs w:val="24"/>
        </w:rPr>
        <w:t xml:space="preserve"> культур</w:t>
      </w:r>
      <w:r w:rsidR="00C14E27">
        <w:rPr>
          <w:bCs/>
          <w:i/>
          <w:sz w:val="24"/>
          <w:szCs w:val="24"/>
        </w:rPr>
        <w:t>ой</w:t>
      </w:r>
      <w:r w:rsidR="00222171" w:rsidRPr="00C14E27">
        <w:rPr>
          <w:bCs/>
          <w:i/>
          <w:sz w:val="24"/>
          <w:szCs w:val="24"/>
        </w:rPr>
        <w:t xml:space="preserve"> администрации муниципального района «Ижемский».</w:t>
      </w:r>
    </w:p>
    <w:p w:rsidR="00875761" w:rsidRDefault="00D52A03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(10) </w:t>
      </w:r>
      <w:r w:rsidR="009D54FD" w:rsidRPr="008060E9">
        <w:rPr>
          <w:b/>
          <w:sz w:val="24"/>
          <w:szCs w:val="24"/>
          <w:u w:val="single"/>
        </w:rPr>
        <w:t>«Социальная политика»</w:t>
      </w:r>
      <w:r w:rsidR="0058289E">
        <w:rPr>
          <w:sz w:val="24"/>
          <w:szCs w:val="24"/>
        </w:rPr>
        <w:t>Расходы составилив сумме</w:t>
      </w:r>
      <w:r w:rsidR="00620474">
        <w:rPr>
          <w:sz w:val="24"/>
          <w:szCs w:val="24"/>
        </w:rPr>
        <w:t>26 968,8</w:t>
      </w:r>
      <w:r w:rsidR="009D54FD">
        <w:rPr>
          <w:sz w:val="24"/>
          <w:szCs w:val="24"/>
        </w:rPr>
        <w:t xml:space="preserve">тыс.руб., </w:t>
      </w:r>
      <w:r w:rsidR="0058289E">
        <w:rPr>
          <w:sz w:val="24"/>
          <w:szCs w:val="24"/>
        </w:rPr>
        <w:t xml:space="preserve">или </w:t>
      </w:r>
      <w:r w:rsidR="00620474">
        <w:rPr>
          <w:sz w:val="24"/>
          <w:szCs w:val="24"/>
        </w:rPr>
        <w:t>94,2</w:t>
      </w:r>
      <w:r w:rsidR="0058289E">
        <w:rPr>
          <w:sz w:val="24"/>
          <w:szCs w:val="24"/>
        </w:rPr>
        <w:t xml:space="preserve"> % от </w:t>
      </w:r>
      <w:r>
        <w:rPr>
          <w:sz w:val="24"/>
          <w:szCs w:val="24"/>
        </w:rPr>
        <w:t>плановых назначений</w:t>
      </w:r>
      <w:r w:rsidR="0058289E">
        <w:rPr>
          <w:sz w:val="24"/>
          <w:szCs w:val="24"/>
        </w:rPr>
        <w:t>.К</w:t>
      </w:r>
      <w:r w:rsidR="009D54FD">
        <w:rPr>
          <w:sz w:val="24"/>
          <w:szCs w:val="24"/>
        </w:rPr>
        <w:t xml:space="preserve"> уровню </w:t>
      </w:r>
      <w:r>
        <w:rPr>
          <w:sz w:val="24"/>
          <w:szCs w:val="24"/>
        </w:rPr>
        <w:t>201</w:t>
      </w:r>
      <w:r w:rsidR="00620474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7323A4">
        <w:rPr>
          <w:sz w:val="24"/>
          <w:szCs w:val="24"/>
        </w:rPr>
        <w:t xml:space="preserve">выполнение </w:t>
      </w:r>
      <w:r w:rsidR="00620474">
        <w:rPr>
          <w:sz w:val="24"/>
          <w:szCs w:val="24"/>
        </w:rPr>
        <w:t>123,4</w:t>
      </w:r>
      <w:r w:rsidR="00E11174">
        <w:rPr>
          <w:sz w:val="24"/>
          <w:szCs w:val="24"/>
        </w:rPr>
        <w:t xml:space="preserve">%.Удельный вес в общей сумме расходов  </w:t>
      </w:r>
      <w:r w:rsidR="00620474">
        <w:rPr>
          <w:sz w:val="24"/>
          <w:szCs w:val="24"/>
        </w:rPr>
        <w:t>2,1</w:t>
      </w:r>
      <w:r w:rsidR="00E11174">
        <w:rPr>
          <w:sz w:val="24"/>
          <w:szCs w:val="24"/>
        </w:rPr>
        <w:t xml:space="preserve">%. </w:t>
      </w:r>
      <w:r>
        <w:rPr>
          <w:sz w:val="24"/>
          <w:szCs w:val="24"/>
        </w:rPr>
        <w:t>В том числе по подразделам:</w:t>
      </w:r>
    </w:p>
    <w:p w:rsidR="00B1017D" w:rsidRDefault="00875761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1001 </w:t>
      </w:r>
      <w:r>
        <w:rPr>
          <w:sz w:val="24"/>
          <w:szCs w:val="24"/>
        </w:rPr>
        <w:t>Р</w:t>
      </w:r>
      <w:r w:rsidRPr="00875761">
        <w:rPr>
          <w:sz w:val="24"/>
          <w:szCs w:val="24"/>
        </w:rPr>
        <w:t xml:space="preserve">асходы на пенсионное обеспечение </w:t>
      </w:r>
      <w:r>
        <w:rPr>
          <w:sz w:val="24"/>
          <w:szCs w:val="24"/>
        </w:rPr>
        <w:t>составили в сумме</w:t>
      </w:r>
      <w:r w:rsidR="00620474">
        <w:rPr>
          <w:sz w:val="24"/>
          <w:szCs w:val="24"/>
        </w:rPr>
        <w:t>5 374,5</w:t>
      </w:r>
      <w:r w:rsidR="002A5040">
        <w:rPr>
          <w:sz w:val="24"/>
          <w:szCs w:val="24"/>
        </w:rPr>
        <w:t xml:space="preserve"> тыс.руб.</w:t>
      </w:r>
      <w:r w:rsidR="006E36AC">
        <w:rPr>
          <w:sz w:val="24"/>
          <w:szCs w:val="24"/>
        </w:rPr>
        <w:t xml:space="preserve">, или </w:t>
      </w:r>
      <w:r w:rsidR="00620474">
        <w:rPr>
          <w:sz w:val="24"/>
          <w:szCs w:val="24"/>
        </w:rPr>
        <w:t xml:space="preserve">99,9 </w:t>
      </w:r>
      <w:r w:rsidR="00D52A03">
        <w:rPr>
          <w:sz w:val="24"/>
          <w:szCs w:val="24"/>
        </w:rPr>
        <w:t>% к плану. К фактическим расходам 201</w:t>
      </w:r>
      <w:r w:rsidR="00620474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– </w:t>
      </w:r>
      <w:r w:rsidR="00620474">
        <w:rPr>
          <w:sz w:val="24"/>
          <w:szCs w:val="24"/>
        </w:rPr>
        <w:t>97,4</w:t>
      </w:r>
      <w:r>
        <w:rPr>
          <w:sz w:val="24"/>
          <w:szCs w:val="24"/>
        </w:rPr>
        <w:t xml:space="preserve"> %.</w:t>
      </w:r>
      <w:r w:rsidR="00D52A03">
        <w:rPr>
          <w:sz w:val="24"/>
          <w:szCs w:val="24"/>
        </w:rPr>
        <w:t xml:space="preserve"> В структуре расходов социальной политики занимают </w:t>
      </w:r>
      <w:r w:rsidR="00620474">
        <w:rPr>
          <w:sz w:val="24"/>
          <w:szCs w:val="24"/>
        </w:rPr>
        <w:t xml:space="preserve">19,9 </w:t>
      </w:r>
      <w:r w:rsidR="00D52A03">
        <w:rPr>
          <w:sz w:val="24"/>
          <w:szCs w:val="24"/>
        </w:rPr>
        <w:t>%.</w:t>
      </w:r>
    </w:p>
    <w:p w:rsidR="00264AF7" w:rsidRDefault="00875761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875761">
        <w:rPr>
          <w:b/>
          <w:sz w:val="24"/>
          <w:szCs w:val="24"/>
        </w:rPr>
        <w:t>1003</w:t>
      </w:r>
      <w:r>
        <w:rPr>
          <w:sz w:val="24"/>
          <w:szCs w:val="24"/>
        </w:rPr>
        <w:t xml:space="preserve"> Р</w:t>
      </w:r>
      <w:r w:rsidR="008377C3">
        <w:rPr>
          <w:sz w:val="24"/>
          <w:szCs w:val="24"/>
        </w:rPr>
        <w:t xml:space="preserve">асходы </w:t>
      </w:r>
      <w:r>
        <w:rPr>
          <w:sz w:val="24"/>
          <w:szCs w:val="24"/>
        </w:rPr>
        <w:t xml:space="preserve">на социальное обеспечение населения составили в сумме </w:t>
      </w:r>
      <w:r w:rsidR="00620474">
        <w:rPr>
          <w:sz w:val="24"/>
          <w:szCs w:val="24"/>
        </w:rPr>
        <w:t>1 943,6</w:t>
      </w:r>
      <w:r>
        <w:rPr>
          <w:sz w:val="24"/>
          <w:szCs w:val="24"/>
        </w:rPr>
        <w:t xml:space="preserve"> тыс. руб. или </w:t>
      </w:r>
      <w:r w:rsidR="00F5467D">
        <w:rPr>
          <w:sz w:val="24"/>
          <w:szCs w:val="24"/>
        </w:rPr>
        <w:t xml:space="preserve">к годовому плану </w:t>
      </w:r>
      <w:r w:rsidR="00620474">
        <w:rPr>
          <w:sz w:val="24"/>
          <w:szCs w:val="24"/>
        </w:rPr>
        <w:t>99,5</w:t>
      </w:r>
      <w:r>
        <w:rPr>
          <w:sz w:val="24"/>
          <w:szCs w:val="24"/>
        </w:rPr>
        <w:t xml:space="preserve"> %. К</w:t>
      </w:r>
      <w:r w:rsidR="00E11174">
        <w:rPr>
          <w:sz w:val="24"/>
          <w:szCs w:val="24"/>
        </w:rPr>
        <w:t xml:space="preserve"> уровню </w:t>
      </w:r>
      <w:r>
        <w:rPr>
          <w:sz w:val="24"/>
          <w:szCs w:val="24"/>
        </w:rPr>
        <w:t>201</w:t>
      </w:r>
      <w:r w:rsidR="00620474">
        <w:rPr>
          <w:sz w:val="24"/>
          <w:szCs w:val="24"/>
        </w:rPr>
        <w:t>8</w:t>
      </w:r>
      <w:r w:rsidR="00E11174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– </w:t>
      </w:r>
      <w:r w:rsidR="00620474">
        <w:rPr>
          <w:sz w:val="24"/>
          <w:szCs w:val="24"/>
        </w:rPr>
        <w:t>129,6</w:t>
      </w:r>
      <w:r w:rsidR="00E11174">
        <w:rPr>
          <w:sz w:val="24"/>
          <w:szCs w:val="24"/>
        </w:rPr>
        <w:t>%.</w:t>
      </w:r>
      <w:r w:rsidR="00D52A03">
        <w:rPr>
          <w:sz w:val="24"/>
          <w:szCs w:val="24"/>
        </w:rPr>
        <w:t xml:space="preserve">В структуре расходов социальной политики занимают </w:t>
      </w:r>
      <w:r w:rsidR="00620474">
        <w:rPr>
          <w:sz w:val="24"/>
          <w:szCs w:val="24"/>
        </w:rPr>
        <w:t xml:space="preserve">7,2 </w:t>
      </w:r>
      <w:r w:rsidR="00D52A03">
        <w:rPr>
          <w:sz w:val="24"/>
          <w:szCs w:val="24"/>
        </w:rPr>
        <w:t>%.</w:t>
      </w:r>
    </w:p>
    <w:p w:rsidR="00545135" w:rsidRPr="0030298F" w:rsidRDefault="00875761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1004 </w:t>
      </w:r>
      <w:r>
        <w:rPr>
          <w:sz w:val="24"/>
          <w:szCs w:val="24"/>
        </w:rPr>
        <w:t>Р</w:t>
      </w:r>
      <w:r w:rsidR="00264AF7">
        <w:rPr>
          <w:sz w:val="24"/>
          <w:szCs w:val="24"/>
        </w:rPr>
        <w:t xml:space="preserve">асходы </w:t>
      </w:r>
      <w:r w:rsidR="00D52A03">
        <w:rPr>
          <w:sz w:val="24"/>
          <w:szCs w:val="24"/>
        </w:rPr>
        <w:t xml:space="preserve">по охране семьи и детства </w:t>
      </w:r>
      <w:r w:rsidR="00F5467D">
        <w:rPr>
          <w:sz w:val="24"/>
          <w:szCs w:val="24"/>
        </w:rPr>
        <w:t xml:space="preserve">выполнены </w:t>
      </w:r>
      <w:r w:rsidR="00264AF7">
        <w:rPr>
          <w:sz w:val="24"/>
          <w:szCs w:val="24"/>
        </w:rPr>
        <w:t xml:space="preserve">на </w:t>
      </w:r>
      <w:r w:rsidR="00D52A03">
        <w:rPr>
          <w:sz w:val="24"/>
          <w:szCs w:val="24"/>
        </w:rPr>
        <w:t xml:space="preserve">сумму </w:t>
      </w:r>
      <w:r w:rsidR="00620474">
        <w:rPr>
          <w:sz w:val="24"/>
          <w:szCs w:val="24"/>
        </w:rPr>
        <w:t>19 650,7</w:t>
      </w:r>
      <w:r w:rsidR="00264AF7">
        <w:rPr>
          <w:sz w:val="24"/>
          <w:szCs w:val="24"/>
        </w:rPr>
        <w:t xml:space="preserve"> тыс.руб.</w:t>
      </w:r>
      <w:r w:rsidR="00F5467D">
        <w:rPr>
          <w:sz w:val="24"/>
          <w:szCs w:val="24"/>
        </w:rPr>
        <w:t xml:space="preserve">, </w:t>
      </w:r>
      <w:r>
        <w:rPr>
          <w:sz w:val="24"/>
          <w:szCs w:val="24"/>
        </w:rPr>
        <w:t>или</w:t>
      </w:r>
      <w:r w:rsidR="00620474">
        <w:rPr>
          <w:sz w:val="24"/>
          <w:szCs w:val="24"/>
        </w:rPr>
        <w:t xml:space="preserve">92,3 </w:t>
      </w:r>
      <w:r w:rsidR="00E11174">
        <w:rPr>
          <w:sz w:val="24"/>
          <w:szCs w:val="24"/>
        </w:rPr>
        <w:t>%</w:t>
      </w:r>
      <w:r>
        <w:rPr>
          <w:sz w:val="24"/>
          <w:szCs w:val="24"/>
        </w:rPr>
        <w:t xml:space="preserve"> к план</w:t>
      </w:r>
      <w:r w:rsidR="00D52A03">
        <w:rPr>
          <w:sz w:val="24"/>
          <w:szCs w:val="24"/>
        </w:rPr>
        <w:t>овым показателям</w:t>
      </w:r>
      <w:r>
        <w:rPr>
          <w:sz w:val="24"/>
          <w:szCs w:val="24"/>
        </w:rPr>
        <w:t xml:space="preserve">. </w:t>
      </w:r>
      <w:r w:rsidR="0030298F">
        <w:rPr>
          <w:sz w:val="24"/>
          <w:szCs w:val="24"/>
        </w:rPr>
        <w:t>Согласно пояснительной записке повлияло отсутствие</w:t>
      </w:r>
      <w:r w:rsidR="0030298F" w:rsidRPr="0030298F">
        <w:rPr>
          <w:sz w:val="24"/>
          <w:szCs w:val="24"/>
        </w:rPr>
        <w:t xml:space="preserve"> предложений на рынке недвижимости по приобретению жилых помещений детям-сиротам.</w:t>
      </w:r>
      <w:r>
        <w:rPr>
          <w:sz w:val="24"/>
          <w:szCs w:val="24"/>
        </w:rPr>
        <w:t>К</w:t>
      </w:r>
      <w:r w:rsidR="00D52A03">
        <w:rPr>
          <w:sz w:val="24"/>
          <w:szCs w:val="24"/>
        </w:rPr>
        <w:t xml:space="preserve"> фактическим</w:t>
      </w:r>
      <w:r>
        <w:rPr>
          <w:sz w:val="24"/>
          <w:szCs w:val="24"/>
        </w:rPr>
        <w:t xml:space="preserve"> расходам 201</w:t>
      </w:r>
      <w:r w:rsidR="00620474">
        <w:rPr>
          <w:sz w:val="24"/>
          <w:szCs w:val="24"/>
        </w:rPr>
        <w:t>8</w:t>
      </w:r>
      <w:r>
        <w:rPr>
          <w:sz w:val="24"/>
          <w:szCs w:val="24"/>
        </w:rPr>
        <w:t xml:space="preserve"> года -</w:t>
      </w:r>
      <w:r w:rsidR="00620474">
        <w:rPr>
          <w:sz w:val="24"/>
          <w:szCs w:val="24"/>
        </w:rPr>
        <w:t>132,4</w:t>
      </w:r>
      <w:r w:rsidR="00E11174">
        <w:rPr>
          <w:sz w:val="24"/>
          <w:szCs w:val="24"/>
        </w:rPr>
        <w:t>%</w:t>
      </w:r>
      <w:r>
        <w:rPr>
          <w:sz w:val="24"/>
          <w:szCs w:val="24"/>
        </w:rPr>
        <w:t>.</w:t>
      </w:r>
      <w:r w:rsidR="00D52A03">
        <w:rPr>
          <w:sz w:val="24"/>
          <w:szCs w:val="24"/>
        </w:rPr>
        <w:t xml:space="preserve">В структуре расходов социальной политики занимают </w:t>
      </w:r>
      <w:r w:rsidR="00620474">
        <w:rPr>
          <w:sz w:val="24"/>
          <w:szCs w:val="24"/>
        </w:rPr>
        <w:t>72,9</w:t>
      </w:r>
      <w:r w:rsidR="0047196C">
        <w:rPr>
          <w:sz w:val="24"/>
          <w:szCs w:val="24"/>
        </w:rPr>
        <w:t xml:space="preserve"> %</w:t>
      </w:r>
      <w:r w:rsidR="00D52A03">
        <w:rPr>
          <w:sz w:val="24"/>
          <w:szCs w:val="24"/>
        </w:rPr>
        <w:t>.</w:t>
      </w:r>
    </w:p>
    <w:p w:rsidR="006D5E4D" w:rsidRDefault="007B1A4B" w:rsidP="00DE7611">
      <w:pPr>
        <w:spacing w:after="240" w:line="276" w:lineRule="auto"/>
        <w:ind w:firstLine="709"/>
        <w:jc w:val="both"/>
        <w:rPr>
          <w:bCs/>
          <w:i/>
          <w:sz w:val="24"/>
          <w:szCs w:val="24"/>
        </w:rPr>
      </w:pPr>
      <w:r w:rsidRPr="0042265A">
        <w:rPr>
          <w:bCs/>
          <w:i/>
          <w:sz w:val="24"/>
          <w:szCs w:val="24"/>
        </w:rPr>
        <w:t>Р</w:t>
      </w:r>
      <w:r w:rsidR="006D5E4D" w:rsidRPr="0042265A">
        <w:rPr>
          <w:bCs/>
          <w:i/>
          <w:sz w:val="24"/>
          <w:szCs w:val="24"/>
        </w:rPr>
        <w:t>асходы</w:t>
      </w:r>
      <w:r w:rsidRPr="0042265A">
        <w:rPr>
          <w:bCs/>
          <w:i/>
          <w:sz w:val="24"/>
          <w:szCs w:val="24"/>
        </w:rPr>
        <w:t xml:space="preserve"> по разделу 1000</w:t>
      </w:r>
      <w:r w:rsidR="006D5E4D" w:rsidRPr="0042265A">
        <w:rPr>
          <w:bCs/>
          <w:i/>
          <w:sz w:val="24"/>
          <w:szCs w:val="24"/>
        </w:rPr>
        <w:t xml:space="preserve"> подтверждаются соответствующими показателями годовой бюджетной отчетности главных администраторов</w:t>
      </w:r>
      <w:r w:rsidR="006D3365">
        <w:rPr>
          <w:bCs/>
          <w:i/>
          <w:sz w:val="24"/>
          <w:szCs w:val="24"/>
        </w:rPr>
        <w:t>, главных распорядителей</w:t>
      </w:r>
      <w:r w:rsidR="0047196C">
        <w:rPr>
          <w:bCs/>
          <w:i/>
          <w:sz w:val="24"/>
          <w:szCs w:val="24"/>
        </w:rPr>
        <w:t>, получателей</w:t>
      </w:r>
      <w:r w:rsidR="006D5E4D" w:rsidRPr="0042265A">
        <w:rPr>
          <w:bCs/>
          <w:i/>
          <w:sz w:val="24"/>
          <w:szCs w:val="24"/>
        </w:rPr>
        <w:t xml:space="preserve">  бюджетных средств:</w:t>
      </w:r>
      <w:r w:rsidR="00E11174" w:rsidRPr="0042265A">
        <w:rPr>
          <w:bCs/>
          <w:i/>
          <w:sz w:val="24"/>
          <w:szCs w:val="24"/>
        </w:rPr>
        <w:t>А</w:t>
      </w:r>
      <w:r w:rsidR="00215FDD" w:rsidRPr="0042265A">
        <w:rPr>
          <w:bCs/>
          <w:i/>
          <w:sz w:val="24"/>
          <w:szCs w:val="24"/>
        </w:rPr>
        <w:t xml:space="preserve">дминистрации муниципального района «Ижемский», </w:t>
      </w:r>
      <w:r w:rsidR="00E11174" w:rsidRPr="0042265A">
        <w:rPr>
          <w:bCs/>
          <w:i/>
          <w:sz w:val="24"/>
          <w:szCs w:val="24"/>
        </w:rPr>
        <w:t>У</w:t>
      </w:r>
      <w:r w:rsidR="006D5E4D" w:rsidRPr="0042265A">
        <w:rPr>
          <w:bCs/>
          <w:i/>
          <w:sz w:val="24"/>
          <w:szCs w:val="24"/>
        </w:rPr>
        <w:t xml:space="preserve">правления образования  администрации муниципального района «Ижемский» и </w:t>
      </w:r>
      <w:r w:rsidR="00E11174" w:rsidRPr="0042265A">
        <w:rPr>
          <w:bCs/>
          <w:i/>
          <w:sz w:val="24"/>
          <w:szCs w:val="24"/>
        </w:rPr>
        <w:t>Управления</w:t>
      </w:r>
      <w:r w:rsidR="006D5E4D" w:rsidRPr="0042265A">
        <w:rPr>
          <w:bCs/>
          <w:i/>
          <w:sz w:val="24"/>
          <w:szCs w:val="24"/>
        </w:rPr>
        <w:t xml:space="preserve"> культур</w:t>
      </w:r>
      <w:r w:rsidR="0042265A">
        <w:rPr>
          <w:bCs/>
          <w:i/>
          <w:sz w:val="24"/>
          <w:szCs w:val="24"/>
        </w:rPr>
        <w:t>ой</w:t>
      </w:r>
      <w:r w:rsidR="006D5E4D" w:rsidRPr="0042265A">
        <w:rPr>
          <w:bCs/>
          <w:i/>
          <w:sz w:val="24"/>
          <w:szCs w:val="24"/>
        </w:rPr>
        <w:t xml:space="preserve"> администрации муниципального района «Ижемский».</w:t>
      </w:r>
    </w:p>
    <w:p w:rsidR="00986A45" w:rsidRDefault="00B43A84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(11)</w:t>
      </w:r>
      <w:r w:rsidR="00F17C7C" w:rsidRPr="007A5190">
        <w:rPr>
          <w:b/>
          <w:sz w:val="24"/>
          <w:szCs w:val="24"/>
          <w:u w:val="single"/>
        </w:rPr>
        <w:t xml:space="preserve"> «Физическая культура и спорт»</w:t>
      </w:r>
      <w:r w:rsidR="00986A45">
        <w:rPr>
          <w:sz w:val="24"/>
          <w:szCs w:val="24"/>
        </w:rPr>
        <w:t>П</w:t>
      </w:r>
      <w:r w:rsidR="00986A45" w:rsidRPr="00F17C7C">
        <w:rPr>
          <w:sz w:val="24"/>
          <w:szCs w:val="24"/>
        </w:rPr>
        <w:t xml:space="preserve">о данному разделу расходы </w:t>
      </w:r>
      <w:r w:rsidR="00986A45">
        <w:rPr>
          <w:sz w:val="24"/>
          <w:szCs w:val="24"/>
        </w:rPr>
        <w:t xml:space="preserve">составили в сумме </w:t>
      </w:r>
      <w:r w:rsidR="00C46AFD">
        <w:rPr>
          <w:sz w:val="24"/>
          <w:szCs w:val="24"/>
        </w:rPr>
        <w:t>9 926,3</w:t>
      </w:r>
      <w:r w:rsidR="00986A45">
        <w:rPr>
          <w:sz w:val="24"/>
          <w:szCs w:val="24"/>
        </w:rPr>
        <w:t xml:space="preserve"> тыс. руб.</w:t>
      </w:r>
      <w:r w:rsidR="00F87140">
        <w:rPr>
          <w:sz w:val="24"/>
          <w:szCs w:val="24"/>
        </w:rPr>
        <w:t xml:space="preserve"> или </w:t>
      </w:r>
      <w:r w:rsidR="009F7D07">
        <w:rPr>
          <w:sz w:val="24"/>
          <w:szCs w:val="24"/>
        </w:rPr>
        <w:t>99,</w:t>
      </w:r>
      <w:r w:rsidR="00C46AFD">
        <w:rPr>
          <w:sz w:val="24"/>
          <w:szCs w:val="24"/>
        </w:rPr>
        <w:t>4</w:t>
      </w:r>
      <w:r w:rsidR="00C56400">
        <w:rPr>
          <w:sz w:val="24"/>
          <w:szCs w:val="24"/>
        </w:rPr>
        <w:t xml:space="preserve"> % от </w:t>
      </w:r>
      <w:r w:rsidR="00986A45" w:rsidRPr="00F17C7C">
        <w:rPr>
          <w:sz w:val="24"/>
          <w:szCs w:val="24"/>
        </w:rPr>
        <w:t>запланирован</w:t>
      </w:r>
      <w:r w:rsidR="00C56400">
        <w:rPr>
          <w:sz w:val="24"/>
          <w:szCs w:val="24"/>
        </w:rPr>
        <w:t>н</w:t>
      </w:r>
      <w:r w:rsidR="00986A45" w:rsidRPr="00F17C7C">
        <w:rPr>
          <w:sz w:val="24"/>
          <w:szCs w:val="24"/>
        </w:rPr>
        <w:t>ы</w:t>
      </w:r>
      <w:r w:rsidR="00C56400">
        <w:rPr>
          <w:sz w:val="24"/>
          <w:szCs w:val="24"/>
        </w:rPr>
        <w:t>х</w:t>
      </w:r>
      <w:r w:rsidR="00F87140">
        <w:rPr>
          <w:sz w:val="24"/>
          <w:szCs w:val="24"/>
        </w:rPr>
        <w:t xml:space="preserve">показателей </w:t>
      </w:r>
      <w:r w:rsidR="00C56400">
        <w:rPr>
          <w:sz w:val="24"/>
          <w:szCs w:val="24"/>
        </w:rPr>
        <w:t>(</w:t>
      </w:r>
      <w:r w:rsidR="00C46AFD">
        <w:rPr>
          <w:sz w:val="24"/>
          <w:szCs w:val="24"/>
        </w:rPr>
        <w:t>9 983,3</w:t>
      </w:r>
      <w:r w:rsidR="00986A45" w:rsidRPr="00F17C7C">
        <w:rPr>
          <w:sz w:val="24"/>
          <w:szCs w:val="24"/>
        </w:rPr>
        <w:t>тыс.руб</w:t>
      </w:r>
      <w:r w:rsidR="00C56400">
        <w:rPr>
          <w:sz w:val="24"/>
          <w:szCs w:val="24"/>
        </w:rPr>
        <w:t>.).</w:t>
      </w:r>
      <w:r w:rsidR="00986A45">
        <w:rPr>
          <w:sz w:val="24"/>
          <w:szCs w:val="24"/>
        </w:rPr>
        <w:t xml:space="preserve">Красходам </w:t>
      </w:r>
      <w:r w:rsidR="00986A45" w:rsidRPr="00F17C7C">
        <w:rPr>
          <w:sz w:val="24"/>
          <w:szCs w:val="24"/>
        </w:rPr>
        <w:t>201</w:t>
      </w:r>
      <w:r w:rsidR="00C46AFD">
        <w:rPr>
          <w:sz w:val="24"/>
          <w:szCs w:val="24"/>
        </w:rPr>
        <w:t>8</w:t>
      </w:r>
      <w:r w:rsidR="00986A45" w:rsidRPr="00F17C7C">
        <w:rPr>
          <w:sz w:val="24"/>
          <w:szCs w:val="24"/>
        </w:rPr>
        <w:t xml:space="preserve"> год</w:t>
      </w:r>
      <w:r w:rsidR="00986A45">
        <w:rPr>
          <w:sz w:val="24"/>
          <w:szCs w:val="24"/>
        </w:rPr>
        <w:t>а</w:t>
      </w:r>
      <w:r w:rsidR="00986A45" w:rsidRPr="00F17C7C">
        <w:rPr>
          <w:sz w:val="24"/>
          <w:szCs w:val="24"/>
        </w:rPr>
        <w:t xml:space="preserve"> – </w:t>
      </w:r>
      <w:r w:rsidR="00C46AFD">
        <w:rPr>
          <w:sz w:val="24"/>
          <w:szCs w:val="24"/>
        </w:rPr>
        <w:t>118,5</w:t>
      </w:r>
      <w:r w:rsidR="00986A45">
        <w:rPr>
          <w:sz w:val="24"/>
          <w:szCs w:val="24"/>
        </w:rPr>
        <w:t xml:space="preserve"> %.  </w:t>
      </w:r>
      <w:r w:rsidR="00F17C7C" w:rsidRPr="00F17C7C">
        <w:rPr>
          <w:sz w:val="24"/>
          <w:szCs w:val="24"/>
        </w:rPr>
        <w:t>Удельный вес в общем объе</w:t>
      </w:r>
      <w:r w:rsidR="00F17C7C">
        <w:rPr>
          <w:sz w:val="24"/>
          <w:szCs w:val="24"/>
        </w:rPr>
        <w:t xml:space="preserve">ме расходов бюджета составил </w:t>
      </w:r>
      <w:r w:rsidR="00C46AFD">
        <w:rPr>
          <w:sz w:val="24"/>
          <w:szCs w:val="24"/>
        </w:rPr>
        <w:t xml:space="preserve">0,8 </w:t>
      </w:r>
      <w:r w:rsidR="00F17C7C" w:rsidRPr="00F17C7C">
        <w:rPr>
          <w:sz w:val="24"/>
          <w:szCs w:val="24"/>
        </w:rPr>
        <w:t xml:space="preserve">%. </w:t>
      </w:r>
      <w:r w:rsidR="003D345D">
        <w:rPr>
          <w:sz w:val="24"/>
          <w:szCs w:val="24"/>
        </w:rPr>
        <w:t>В том числе по подразделам:</w:t>
      </w:r>
    </w:p>
    <w:p w:rsidR="008774E7" w:rsidRPr="00C56400" w:rsidRDefault="00C56400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1101</w:t>
      </w:r>
      <w:r>
        <w:rPr>
          <w:sz w:val="24"/>
          <w:szCs w:val="24"/>
        </w:rPr>
        <w:t xml:space="preserve"> Расходы на ф</w:t>
      </w:r>
      <w:r w:rsidR="00F5467D" w:rsidRPr="00C56400">
        <w:rPr>
          <w:sz w:val="24"/>
          <w:szCs w:val="24"/>
        </w:rPr>
        <w:t>изическ</w:t>
      </w:r>
      <w:r>
        <w:rPr>
          <w:sz w:val="24"/>
          <w:szCs w:val="24"/>
        </w:rPr>
        <w:t>ую</w:t>
      </w:r>
      <w:r w:rsidR="00F5467D" w:rsidRPr="00C56400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усоставили в сумме</w:t>
      </w:r>
      <w:r w:rsidR="00C46AFD">
        <w:rPr>
          <w:sz w:val="24"/>
          <w:szCs w:val="24"/>
        </w:rPr>
        <w:t>6 451,6</w:t>
      </w:r>
      <w:r w:rsidR="00F5467D" w:rsidRPr="00C56400">
        <w:rPr>
          <w:sz w:val="24"/>
          <w:szCs w:val="24"/>
        </w:rPr>
        <w:t xml:space="preserve"> тыс.руб</w:t>
      </w:r>
      <w:r>
        <w:rPr>
          <w:sz w:val="24"/>
          <w:szCs w:val="24"/>
        </w:rPr>
        <w:t>.</w:t>
      </w:r>
      <w:r w:rsidR="00A21045" w:rsidRPr="00C56400">
        <w:rPr>
          <w:sz w:val="24"/>
          <w:szCs w:val="24"/>
        </w:rPr>
        <w:t xml:space="preserve">, </w:t>
      </w:r>
      <w:r w:rsidR="009F7D07">
        <w:rPr>
          <w:sz w:val="24"/>
          <w:szCs w:val="24"/>
        </w:rPr>
        <w:t xml:space="preserve">или </w:t>
      </w:r>
      <w:r w:rsidR="00C46AFD">
        <w:rPr>
          <w:sz w:val="24"/>
          <w:szCs w:val="24"/>
        </w:rPr>
        <w:t>100,0</w:t>
      </w:r>
      <w:r w:rsidR="00A21045" w:rsidRPr="00C56400">
        <w:rPr>
          <w:sz w:val="24"/>
          <w:szCs w:val="24"/>
        </w:rPr>
        <w:t>% к плану</w:t>
      </w:r>
      <w:r>
        <w:rPr>
          <w:sz w:val="24"/>
          <w:szCs w:val="24"/>
        </w:rPr>
        <w:t>. К расходам 201</w:t>
      </w:r>
      <w:r w:rsidR="00C46AFD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– </w:t>
      </w:r>
      <w:r w:rsidR="00C46AFD">
        <w:rPr>
          <w:sz w:val="24"/>
          <w:szCs w:val="24"/>
        </w:rPr>
        <w:t>125,1</w:t>
      </w:r>
      <w:r>
        <w:rPr>
          <w:sz w:val="24"/>
          <w:szCs w:val="24"/>
        </w:rPr>
        <w:t xml:space="preserve"> %.</w:t>
      </w:r>
      <w:r w:rsidR="00C46AFD">
        <w:rPr>
          <w:sz w:val="24"/>
          <w:szCs w:val="24"/>
        </w:rPr>
        <w:t xml:space="preserve"> В структуре расходов</w:t>
      </w:r>
      <w:r w:rsidR="00861D11">
        <w:rPr>
          <w:sz w:val="24"/>
          <w:szCs w:val="24"/>
        </w:rPr>
        <w:t>физической культуры и спорта</w:t>
      </w:r>
      <w:r w:rsidR="00C46AFD">
        <w:rPr>
          <w:sz w:val="24"/>
          <w:szCs w:val="24"/>
        </w:rPr>
        <w:t xml:space="preserve"> занимают 65,0%.</w:t>
      </w:r>
    </w:p>
    <w:p w:rsidR="00F5467D" w:rsidRPr="00C56400" w:rsidRDefault="004124C0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C56400">
        <w:rPr>
          <w:b/>
          <w:sz w:val="24"/>
          <w:szCs w:val="24"/>
        </w:rPr>
        <w:t xml:space="preserve">02 </w:t>
      </w:r>
      <w:r w:rsidR="00C56400">
        <w:rPr>
          <w:sz w:val="24"/>
          <w:szCs w:val="24"/>
        </w:rPr>
        <w:t>Расходы на массовый спортнаправлены в сумме</w:t>
      </w:r>
      <w:r w:rsidR="00C46AFD">
        <w:rPr>
          <w:sz w:val="24"/>
          <w:szCs w:val="24"/>
        </w:rPr>
        <w:t>825,4</w:t>
      </w:r>
      <w:r w:rsidR="00C56400">
        <w:rPr>
          <w:sz w:val="24"/>
          <w:szCs w:val="24"/>
        </w:rPr>
        <w:t xml:space="preserve"> тыс. руб.</w:t>
      </w:r>
      <w:r w:rsidR="00A21045" w:rsidRPr="00C56400">
        <w:rPr>
          <w:sz w:val="24"/>
          <w:szCs w:val="24"/>
        </w:rPr>
        <w:t xml:space="preserve">, </w:t>
      </w:r>
      <w:r w:rsidR="00C56400">
        <w:rPr>
          <w:sz w:val="24"/>
          <w:szCs w:val="24"/>
        </w:rPr>
        <w:t xml:space="preserve">или </w:t>
      </w:r>
      <w:r w:rsidR="00C46AFD">
        <w:rPr>
          <w:sz w:val="24"/>
          <w:szCs w:val="24"/>
        </w:rPr>
        <w:t>100,0</w:t>
      </w:r>
      <w:r w:rsidR="00C56400">
        <w:rPr>
          <w:sz w:val="24"/>
          <w:szCs w:val="24"/>
        </w:rPr>
        <w:t xml:space="preserve"> % от плановых назначений.</w:t>
      </w:r>
      <w:r w:rsidR="00947507">
        <w:rPr>
          <w:sz w:val="24"/>
          <w:szCs w:val="24"/>
        </w:rPr>
        <w:t xml:space="preserve"> К расходам 201</w:t>
      </w:r>
      <w:r w:rsidR="00C46AFD">
        <w:rPr>
          <w:sz w:val="24"/>
          <w:szCs w:val="24"/>
        </w:rPr>
        <w:t>8</w:t>
      </w:r>
      <w:r w:rsidR="00947507">
        <w:rPr>
          <w:sz w:val="24"/>
          <w:szCs w:val="24"/>
        </w:rPr>
        <w:t xml:space="preserve"> года </w:t>
      </w:r>
      <w:r w:rsidR="003D345D">
        <w:rPr>
          <w:sz w:val="24"/>
          <w:szCs w:val="24"/>
        </w:rPr>
        <w:t>–</w:t>
      </w:r>
      <w:r w:rsidR="00C46AFD">
        <w:rPr>
          <w:sz w:val="24"/>
          <w:szCs w:val="24"/>
        </w:rPr>
        <w:t>110,9</w:t>
      </w:r>
      <w:r w:rsidR="00947507">
        <w:rPr>
          <w:sz w:val="24"/>
          <w:szCs w:val="24"/>
        </w:rPr>
        <w:t xml:space="preserve"> %.</w:t>
      </w:r>
      <w:r w:rsidR="00C46AFD">
        <w:rPr>
          <w:sz w:val="24"/>
          <w:szCs w:val="24"/>
        </w:rPr>
        <w:t xml:space="preserve">В структуре расходов </w:t>
      </w:r>
      <w:r w:rsidR="00861D11">
        <w:rPr>
          <w:sz w:val="24"/>
          <w:szCs w:val="24"/>
        </w:rPr>
        <w:t xml:space="preserve">физической культуры и спорта </w:t>
      </w:r>
      <w:r w:rsidR="00C46AFD">
        <w:rPr>
          <w:sz w:val="24"/>
          <w:szCs w:val="24"/>
        </w:rPr>
        <w:t xml:space="preserve">занимают </w:t>
      </w:r>
      <w:r w:rsidR="00E37180">
        <w:rPr>
          <w:sz w:val="24"/>
          <w:szCs w:val="24"/>
        </w:rPr>
        <w:t xml:space="preserve">8,3 </w:t>
      </w:r>
      <w:r w:rsidR="00C46AFD">
        <w:rPr>
          <w:sz w:val="24"/>
          <w:szCs w:val="24"/>
        </w:rPr>
        <w:t>%.</w:t>
      </w:r>
    </w:p>
    <w:p w:rsidR="008774E7" w:rsidRDefault="004124C0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C56400" w:rsidRPr="00C56400">
        <w:rPr>
          <w:b/>
          <w:sz w:val="24"/>
          <w:szCs w:val="24"/>
        </w:rPr>
        <w:t>0</w:t>
      </w:r>
      <w:r w:rsidR="00C56400">
        <w:rPr>
          <w:b/>
          <w:sz w:val="24"/>
          <w:szCs w:val="24"/>
        </w:rPr>
        <w:t>5</w:t>
      </w:r>
      <w:r w:rsidR="00C56400">
        <w:rPr>
          <w:sz w:val="24"/>
          <w:szCs w:val="24"/>
        </w:rPr>
        <w:t xml:space="preserve"> Расходы на другие</w:t>
      </w:r>
      <w:r w:rsidR="008774E7" w:rsidRPr="00C56400">
        <w:rPr>
          <w:sz w:val="24"/>
          <w:szCs w:val="24"/>
        </w:rPr>
        <w:t xml:space="preserve"> вопросы в области физической культуры и спорта произведен</w:t>
      </w:r>
      <w:r w:rsidR="00C56400">
        <w:rPr>
          <w:sz w:val="24"/>
          <w:szCs w:val="24"/>
        </w:rPr>
        <w:t>ы</w:t>
      </w:r>
      <w:r w:rsidR="008774E7" w:rsidRPr="00C56400">
        <w:rPr>
          <w:sz w:val="24"/>
          <w:szCs w:val="24"/>
        </w:rPr>
        <w:t xml:space="preserve"> на сумму </w:t>
      </w:r>
      <w:r w:rsidR="00E37180">
        <w:rPr>
          <w:sz w:val="24"/>
          <w:szCs w:val="24"/>
        </w:rPr>
        <w:t>2 649,8</w:t>
      </w:r>
      <w:r w:rsidR="008774E7" w:rsidRPr="00C56400">
        <w:rPr>
          <w:sz w:val="24"/>
          <w:szCs w:val="24"/>
        </w:rPr>
        <w:t xml:space="preserve"> тыс.руб.</w:t>
      </w:r>
      <w:r w:rsidR="00A21045" w:rsidRPr="00C56400">
        <w:rPr>
          <w:sz w:val="24"/>
          <w:szCs w:val="24"/>
        </w:rPr>
        <w:t xml:space="preserve"> или </w:t>
      </w:r>
      <w:r w:rsidR="00E37180">
        <w:rPr>
          <w:sz w:val="24"/>
          <w:szCs w:val="24"/>
        </w:rPr>
        <w:t>97,9</w:t>
      </w:r>
      <w:r w:rsidR="0067761B" w:rsidRPr="00C56400">
        <w:rPr>
          <w:sz w:val="24"/>
          <w:szCs w:val="24"/>
        </w:rPr>
        <w:t>%</w:t>
      </w:r>
      <w:r w:rsidR="00A21045" w:rsidRPr="00C56400">
        <w:rPr>
          <w:sz w:val="24"/>
          <w:szCs w:val="24"/>
        </w:rPr>
        <w:t xml:space="preserve"> к </w:t>
      </w:r>
      <w:r w:rsidR="003D345D">
        <w:rPr>
          <w:sz w:val="24"/>
          <w:szCs w:val="24"/>
        </w:rPr>
        <w:t>плановым назначениям</w:t>
      </w:r>
      <w:r w:rsidR="00A21045" w:rsidRPr="00C56400">
        <w:rPr>
          <w:sz w:val="24"/>
          <w:szCs w:val="24"/>
        </w:rPr>
        <w:t xml:space="preserve">. </w:t>
      </w:r>
      <w:r w:rsidR="003D345D">
        <w:rPr>
          <w:sz w:val="24"/>
          <w:szCs w:val="24"/>
        </w:rPr>
        <w:t>К расходам 201</w:t>
      </w:r>
      <w:r w:rsidR="00E37180">
        <w:rPr>
          <w:sz w:val="24"/>
          <w:szCs w:val="24"/>
        </w:rPr>
        <w:t>8</w:t>
      </w:r>
      <w:r w:rsidR="00947507">
        <w:rPr>
          <w:sz w:val="24"/>
          <w:szCs w:val="24"/>
        </w:rPr>
        <w:t xml:space="preserve"> года </w:t>
      </w:r>
      <w:r w:rsidR="003D345D">
        <w:rPr>
          <w:sz w:val="24"/>
          <w:szCs w:val="24"/>
        </w:rPr>
        <w:t>–</w:t>
      </w:r>
      <w:r w:rsidR="00E37180">
        <w:rPr>
          <w:sz w:val="24"/>
          <w:szCs w:val="24"/>
        </w:rPr>
        <w:t>107,1</w:t>
      </w:r>
      <w:r w:rsidR="00947507">
        <w:rPr>
          <w:sz w:val="24"/>
          <w:szCs w:val="24"/>
        </w:rPr>
        <w:t xml:space="preserve"> %.</w:t>
      </w:r>
      <w:r w:rsidR="00861D11">
        <w:rPr>
          <w:sz w:val="24"/>
          <w:szCs w:val="24"/>
        </w:rPr>
        <w:t xml:space="preserve"> В структуре расходов физической культуры и спорта занимают 26,7 %.</w:t>
      </w:r>
    </w:p>
    <w:p w:rsidR="00215FDD" w:rsidRPr="00703BAD" w:rsidRDefault="007B1A4B" w:rsidP="00DE7611">
      <w:pPr>
        <w:spacing w:line="276" w:lineRule="auto"/>
        <w:ind w:firstLine="709"/>
        <w:jc w:val="both"/>
        <w:rPr>
          <w:bCs/>
          <w:i/>
          <w:sz w:val="24"/>
          <w:szCs w:val="24"/>
        </w:rPr>
      </w:pPr>
      <w:r w:rsidRPr="00703BAD">
        <w:rPr>
          <w:bCs/>
          <w:i/>
          <w:sz w:val="24"/>
          <w:szCs w:val="24"/>
        </w:rPr>
        <w:t>Р</w:t>
      </w:r>
      <w:r w:rsidR="00215FDD" w:rsidRPr="00703BAD">
        <w:rPr>
          <w:bCs/>
          <w:i/>
          <w:sz w:val="24"/>
          <w:szCs w:val="24"/>
        </w:rPr>
        <w:t>асходы</w:t>
      </w:r>
      <w:r w:rsidRPr="00703BAD">
        <w:rPr>
          <w:bCs/>
          <w:i/>
          <w:sz w:val="24"/>
          <w:szCs w:val="24"/>
        </w:rPr>
        <w:t xml:space="preserve"> по разделу 1100</w:t>
      </w:r>
      <w:r w:rsidR="00215FDD" w:rsidRPr="00703BAD">
        <w:rPr>
          <w:bCs/>
          <w:i/>
          <w:sz w:val="24"/>
          <w:szCs w:val="24"/>
        </w:rPr>
        <w:t xml:space="preserve"> подтверждаются соответствующими показателями годовой бюджетной отчетности главн</w:t>
      </w:r>
      <w:r w:rsidR="00B83FC7" w:rsidRPr="00703BAD">
        <w:rPr>
          <w:bCs/>
          <w:i/>
          <w:sz w:val="24"/>
          <w:szCs w:val="24"/>
        </w:rPr>
        <w:t>ого</w:t>
      </w:r>
      <w:r w:rsidR="00215FDD" w:rsidRPr="00703BAD">
        <w:rPr>
          <w:bCs/>
          <w:i/>
          <w:sz w:val="24"/>
          <w:szCs w:val="24"/>
        </w:rPr>
        <w:t xml:space="preserve"> администратор</w:t>
      </w:r>
      <w:r w:rsidR="00703BAD">
        <w:rPr>
          <w:bCs/>
          <w:i/>
          <w:sz w:val="24"/>
          <w:szCs w:val="24"/>
        </w:rPr>
        <w:t>а, главного распорядителя</w:t>
      </w:r>
      <w:r w:rsidR="00B83FC7" w:rsidRPr="00703BAD">
        <w:rPr>
          <w:bCs/>
          <w:i/>
          <w:sz w:val="24"/>
          <w:szCs w:val="24"/>
        </w:rPr>
        <w:t xml:space="preserve"> бюджетных средств</w:t>
      </w:r>
      <w:r w:rsidR="00C202A8">
        <w:rPr>
          <w:bCs/>
          <w:i/>
          <w:sz w:val="24"/>
          <w:szCs w:val="24"/>
        </w:rPr>
        <w:t xml:space="preserve">- </w:t>
      </w:r>
      <w:r w:rsidR="00A21045" w:rsidRPr="00703BAD">
        <w:rPr>
          <w:bCs/>
          <w:i/>
          <w:sz w:val="24"/>
          <w:szCs w:val="24"/>
        </w:rPr>
        <w:t>О</w:t>
      </w:r>
      <w:r w:rsidR="00215FDD" w:rsidRPr="00703BAD">
        <w:rPr>
          <w:bCs/>
          <w:i/>
          <w:sz w:val="24"/>
          <w:szCs w:val="24"/>
        </w:rPr>
        <w:t xml:space="preserve">тдела </w:t>
      </w:r>
      <w:r w:rsidR="00BB5332" w:rsidRPr="00703BAD">
        <w:rPr>
          <w:bCs/>
          <w:i/>
          <w:sz w:val="24"/>
          <w:szCs w:val="24"/>
        </w:rPr>
        <w:t>физической культуры</w:t>
      </w:r>
      <w:r w:rsidR="002E751A">
        <w:rPr>
          <w:bCs/>
          <w:i/>
          <w:sz w:val="24"/>
          <w:szCs w:val="24"/>
        </w:rPr>
        <w:t xml:space="preserve"> и</w:t>
      </w:r>
      <w:r w:rsidR="00BB5332" w:rsidRPr="00703BAD">
        <w:rPr>
          <w:bCs/>
          <w:i/>
          <w:sz w:val="24"/>
          <w:szCs w:val="24"/>
        </w:rPr>
        <w:t xml:space="preserve"> спорта </w:t>
      </w:r>
      <w:r w:rsidR="00215FDD" w:rsidRPr="00703BAD">
        <w:rPr>
          <w:bCs/>
          <w:i/>
          <w:sz w:val="24"/>
          <w:szCs w:val="24"/>
        </w:rPr>
        <w:t>администрации муниципального района «Ижемский».</w:t>
      </w:r>
    </w:p>
    <w:p w:rsidR="000E1307" w:rsidRDefault="00B30D5F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0E1307">
        <w:rPr>
          <w:b/>
          <w:sz w:val="24"/>
          <w:szCs w:val="24"/>
          <w:u w:val="single"/>
        </w:rPr>
        <w:t>13</w:t>
      </w:r>
      <w:r>
        <w:rPr>
          <w:b/>
          <w:sz w:val="24"/>
          <w:szCs w:val="24"/>
          <w:u w:val="single"/>
        </w:rPr>
        <w:t>)</w:t>
      </w:r>
      <w:r w:rsidR="000E1307">
        <w:rPr>
          <w:b/>
          <w:sz w:val="24"/>
          <w:szCs w:val="24"/>
          <w:u w:val="single"/>
        </w:rPr>
        <w:t xml:space="preserve"> «</w:t>
      </w:r>
      <w:r>
        <w:rPr>
          <w:b/>
          <w:sz w:val="24"/>
          <w:szCs w:val="24"/>
          <w:u w:val="single"/>
        </w:rPr>
        <w:t>О</w:t>
      </w:r>
      <w:r w:rsidR="000E1307">
        <w:rPr>
          <w:b/>
          <w:sz w:val="24"/>
          <w:szCs w:val="24"/>
          <w:u w:val="single"/>
        </w:rPr>
        <w:t xml:space="preserve">бслуживание государственного </w:t>
      </w:r>
      <w:r w:rsidR="00283F77">
        <w:rPr>
          <w:b/>
          <w:sz w:val="24"/>
          <w:szCs w:val="24"/>
          <w:u w:val="single"/>
        </w:rPr>
        <w:t xml:space="preserve">и </w:t>
      </w:r>
      <w:r w:rsidR="000E1307">
        <w:rPr>
          <w:b/>
          <w:sz w:val="24"/>
          <w:szCs w:val="24"/>
          <w:u w:val="single"/>
        </w:rPr>
        <w:t>муниципального долга»</w:t>
      </w:r>
      <w:r w:rsidR="000E1307" w:rsidRPr="006F429E">
        <w:rPr>
          <w:sz w:val="24"/>
          <w:szCs w:val="24"/>
        </w:rPr>
        <w:t>Расходы на обслуж</w:t>
      </w:r>
      <w:r w:rsidR="00E37180">
        <w:rPr>
          <w:sz w:val="24"/>
          <w:szCs w:val="24"/>
        </w:rPr>
        <w:t>ивание муниципального долга МР «</w:t>
      </w:r>
      <w:r w:rsidR="000E1307" w:rsidRPr="006F429E">
        <w:rPr>
          <w:sz w:val="24"/>
          <w:szCs w:val="24"/>
        </w:rPr>
        <w:t>Ижемский</w:t>
      </w:r>
      <w:r w:rsidR="00E37180">
        <w:rPr>
          <w:sz w:val="24"/>
          <w:szCs w:val="24"/>
        </w:rPr>
        <w:t>»</w:t>
      </w:r>
      <w:r w:rsidR="000E1307" w:rsidRPr="006F429E">
        <w:rPr>
          <w:sz w:val="24"/>
          <w:szCs w:val="24"/>
        </w:rPr>
        <w:t xml:space="preserve"> были запланированы и исполнены в сумме </w:t>
      </w:r>
      <w:r w:rsidR="00E37180">
        <w:rPr>
          <w:sz w:val="24"/>
          <w:szCs w:val="24"/>
        </w:rPr>
        <w:t>5,2</w:t>
      </w:r>
      <w:r w:rsidR="000E1307" w:rsidRPr="006F429E">
        <w:rPr>
          <w:sz w:val="24"/>
          <w:szCs w:val="24"/>
        </w:rPr>
        <w:t>тыс. руб.</w:t>
      </w:r>
    </w:p>
    <w:p w:rsidR="0031214B" w:rsidRDefault="00D31148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(14)</w:t>
      </w:r>
      <w:r w:rsidR="00E05D7E" w:rsidRPr="00646F67">
        <w:rPr>
          <w:b/>
          <w:sz w:val="24"/>
          <w:szCs w:val="24"/>
          <w:u w:val="single"/>
        </w:rPr>
        <w:t>«Межбюджетные трансферты»</w:t>
      </w:r>
      <w:r w:rsidR="00646F67">
        <w:rPr>
          <w:sz w:val="24"/>
          <w:szCs w:val="24"/>
        </w:rPr>
        <w:t>Р</w:t>
      </w:r>
      <w:r w:rsidR="00E05D7E">
        <w:rPr>
          <w:sz w:val="24"/>
          <w:szCs w:val="24"/>
        </w:rPr>
        <w:t xml:space="preserve">асходы исполнены в сумме </w:t>
      </w:r>
      <w:r w:rsidR="00646F67">
        <w:rPr>
          <w:sz w:val="24"/>
          <w:szCs w:val="24"/>
        </w:rPr>
        <w:t>запланированных –</w:t>
      </w:r>
      <w:r w:rsidR="00E37180">
        <w:rPr>
          <w:sz w:val="24"/>
          <w:szCs w:val="24"/>
        </w:rPr>
        <w:t>42 952,5</w:t>
      </w:r>
      <w:r w:rsidR="00646F67">
        <w:rPr>
          <w:sz w:val="24"/>
          <w:szCs w:val="24"/>
        </w:rPr>
        <w:t xml:space="preserve"> тыс. руб.</w:t>
      </w:r>
      <w:r w:rsidR="00BB6E0D">
        <w:rPr>
          <w:sz w:val="24"/>
          <w:szCs w:val="24"/>
        </w:rPr>
        <w:t>К расходам 201</w:t>
      </w:r>
      <w:r w:rsidR="00E37180">
        <w:rPr>
          <w:sz w:val="24"/>
          <w:szCs w:val="24"/>
        </w:rPr>
        <w:t>8</w:t>
      </w:r>
      <w:r w:rsidR="00BB6E0D">
        <w:rPr>
          <w:sz w:val="24"/>
          <w:szCs w:val="24"/>
        </w:rPr>
        <w:t xml:space="preserve"> года – </w:t>
      </w:r>
      <w:r w:rsidR="00E37180">
        <w:rPr>
          <w:sz w:val="24"/>
          <w:szCs w:val="24"/>
        </w:rPr>
        <w:t>115,2</w:t>
      </w:r>
      <w:r>
        <w:rPr>
          <w:sz w:val="24"/>
          <w:szCs w:val="24"/>
        </w:rPr>
        <w:t xml:space="preserve"> %</w:t>
      </w:r>
      <w:r w:rsidR="00703F7A">
        <w:rPr>
          <w:sz w:val="24"/>
          <w:szCs w:val="24"/>
        </w:rPr>
        <w:t xml:space="preserve">. </w:t>
      </w:r>
    </w:p>
    <w:p w:rsidR="00DF4C57" w:rsidRDefault="00591BCF" w:rsidP="00DF4C5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91BCF">
        <w:rPr>
          <w:sz w:val="24"/>
          <w:szCs w:val="24"/>
        </w:rPr>
        <w:t>Дотация на выравнивание бюджетной обеспеченности</w:t>
      </w:r>
      <w:r w:rsidR="00D31148">
        <w:rPr>
          <w:sz w:val="24"/>
          <w:szCs w:val="24"/>
        </w:rPr>
        <w:t xml:space="preserve"> (1401)</w:t>
      </w:r>
      <w:r w:rsidR="00E37180">
        <w:rPr>
          <w:sz w:val="24"/>
          <w:szCs w:val="24"/>
        </w:rPr>
        <w:t>,</w:t>
      </w:r>
      <w:r w:rsidR="00D31148">
        <w:rPr>
          <w:sz w:val="24"/>
          <w:szCs w:val="24"/>
        </w:rPr>
        <w:t xml:space="preserve"> иные дотации (1402)</w:t>
      </w:r>
      <w:r w:rsidR="00E37180">
        <w:rPr>
          <w:sz w:val="24"/>
          <w:szCs w:val="24"/>
        </w:rPr>
        <w:t xml:space="preserve"> и прочие межбюджетные трансферты общего характера</w:t>
      </w:r>
      <w:r w:rsidR="00D31148">
        <w:rPr>
          <w:sz w:val="24"/>
          <w:szCs w:val="24"/>
        </w:rPr>
        <w:t xml:space="preserve"> исполнены </w:t>
      </w:r>
      <w:r>
        <w:rPr>
          <w:sz w:val="24"/>
          <w:szCs w:val="24"/>
        </w:rPr>
        <w:t xml:space="preserve">в сумме </w:t>
      </w:r>
      <w:r w:rsidR="00E37180">
        <w:rPr>
          <w:sz w:val="24"/>
          <w:szCs w:val="24"/>
        </w:rPr>
        <w:t>31 620,4</w:t>
      </w:r>
      <w:r w:rsidRPr="00591BCF">
        <w:rPr>
          <w:sz w:val="24"/>
          <w:szCs w:val="24"/>
        </w:rPr>
        <w:t>тыс.руб</w:t>
      </w:r>
      <w:r>
        <w:rPr>
          <w:sz w:val="24"/>
          <w:szCs w:val="24"/>
        </w:rPr>
        <w:t>.</w:t>
      </w:r>
      <w:r w:rsidR="00E37180">
        <w:rPr>
          <w:sz w:val="24"/>
          <w:szCs w:val="24"/>
        </w:rPr>
        <w:t>,11 311,8</w:t>
      </w:r>
      <w:r w:rsidR="00D31148">
        <w:rPr>
          <w:sz w:val="24"/>
          <w:szCs w:val="24"/>
        </w:rPr>
        <w:t xml:space="preserve"> тыс. руб.</w:t>
      </w:r>
      <w:r w:rsidR="00E37180">
        <w:rPr>
          <w:sz w:val="24"/>
          <w:szCs w:val="24"/>
        </w:rPr>
        <w:t xml:space="preserve"> и 20,3 тыс. руб.</w:t>
      </w:r>
      <w:r w:rsidR="00DF4C57">
        <w:rPr>
          <w:sz w:val="24"/>
          <w:szCs w:val="24"/>
        </w:rPr>
        <w:t>,</w:t>
      </w:r>
      <w:r w:rsidR="00D31148">
        <w:rPr>
          <w:sz w:val="24"/>
          <w:szCs w:val="24"/>
        </w:rPr>
        <w:t xml:space="preserve"> соответственно</w:t>
      </w:r>
      <w:r w:rsidRPr="00591BCF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100,0 </w:t>
      </w:r>
      <w:r w:rsidRPr="00591BCF">
        <w:rPr>
          <w:sz w:val="24"/>
          <w:szCs w:val="24"/>
        </w:rPr>
        <w:t>% к утвержденным бюджетным назначениям.</w:t>
      </w:r>
      <w:r w:rsidR="00D26CFF">
        <w:rPr>
          <w:sz w:val="24"/>
          <w:szCs w:val="24"/>
        </w:rPr>
        <w:t>К 201</w:t>
      </w:r>
      <w:r w:rsidR="00E37180">
        <w:rPr>
          <w:sz w:val="24"/>
          <w:szCs w:val="24"/>
        </w:rPr>
        <w:t>8</w:t>
      </w:r>
      <w:r w:rsidR="00D26CFF">
        <w:rPr>
          <w:sz w:val="24"/>
          <w:szCs w:val="24"/>
        </w:rPr>
        <w:t xml:space="preserve"> году </w:t>
      </w:r>
      <w:r w:rsidR="00E37180">
        <w:rPr>
          <w:sz w:val="24"/>
          <w:szCs w:val="24"/>
        </w:rPr>
        <w:t xml:space="preserve">108,3 </w:t>
      </w:r>
      <w:r w:rsidR="00DF4C57">
        <w:rPr>
          <w:sz w:val="24"/>
          <w:szCs w:val="24"/>
        </w:rPr>
        <w:t xml:space="preserve">% и </w:t>
      </w:r>
      <w:r w:rsidR="00E37180">
        <w:rPr>
          <w:sz w:val="24"/>
          <w:szCs w:val="24"/>
        </w:rPr>
        <w:t xml:space="preserve">139,7 </w:t>
      </w:r>
      <w:r w:rsidR="00D26CFF">
        <w:rPr>
          <w:sz w:val="24"/>
          <w:szCs w:val="24"/>
        </w:rPr>
        <w:t>%соответственно.</w:t>
      </w:r>
    </w:p>
    <w:p w:rsidR="00BB5332" w:rsidRDefault="001A1BA2" w:rsidP="00B90DBC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Р</w:t>
      </w:r>
      <w:r w:rsidR="00BB5332" w:rsidRPr="00703F7A">
        <w:rPr>
          <w:bCs/>
          <w:i/>
          <w:sz w:val="24"/>
          <w:szCs w:val="24"/>
        </w:rPr>
        <w:t>асходы</w:t>
      </w:r>
      <w:r>
        <w:rPr>
          <w:bCs/>
          <w:i/>
          <w:sz w:val="24"/>
          <w:szCs w:val="24"/>
        </w:rPr>
        <w:t xml:space="preserve"> по разделу 1400</w:t>
      </w:r>
      <w:r w:rsidR="00BB5332" w:rsidRPr="00703F7A">
        <w:rPr>
          <w:bCs/>
          <w:i/>
          <w:sz w:val="24"/>
          <w:szCs w:val="24"/>
        </w:rPr>
        <w:t xml:space="preserve"> подтверждаются соответствующими показателями годовой бюджетной отчетности главного </w:t>
      </w:r>
      <w:r w:rsidR="00EE484D">
        <w:rPr>
          <w:bCs/>
          <w:i/>
          <w:sz w:val="24"/>
          <w:szCs w:val="24"/>
        </w:rPr>
        <w:t>р</w:t>
      </w:r>
      <w:r w:rsidR="001F2968">
        <w:rPr>
          <w:bCs/>
          <w:i/>
          <w:sz w:val="24"/>
          <w:szCs w:val="24"/>
        </w:rPr>
        <w:t>а</w:t>
      </w:r>
      <w:r w:rsidR="00EE484D">
        <w:rPr>
          <w:bCs/>
          <w:i/>
          <w:sz w:val="24"/>
          <w:szCs w:val="24"/>
        </w:rPr>
        <w:t>спорядителя</w:t>
      </w:r>
      <w:r w:rsidR="0069644A" w:rsidRPr="00703F7A">
        <w:rPr>
          <w:bCs/>
          <w:i/>
          <w:sz w:val="24"/>
          <w:szCs w:val="24"/>
        </w:rPr>
        <w:t xml:space="preserve"> бюджетных средств</w:t>
      </w:r>
      <w:r w:rsidR="004517B8">
        <w:rPr>
          <w:bCs/>
          <w:i/>
          <w:sz w:val="24"/>
          <w:szCs w:val="24"/>
        </w:rPr>
        <w:t xml:space="preserve">- </w:t>
      </w:r>
      <w:r w:rsidR="002A1D86" w:rsidRPr="00703F7A">
        <w:rPr>
          <w:bCs/>
          <w:i/>
          <w:sz w:val="24"/>
          <w:szCs w:val="24"/>
        </w:rPr>
        <w:t>Ф</w:t>
      </w:r>
      <w:r w:rsidR="00BB5332" w:rsidRPr="00703F7A">
        <w:rPr>
          <w:bCs/>
          <w:i/>
          <w:sz w:val="24"/>
          <w:szCs w:val="24"/>
        </w:rPr>
        <w:t>инансового управления  администрации му</w:t>
      </w:r>
      <w:r w:rsidR="004A4352" w:rsidRPr="00703F7A">
        <w:rPr>
          <w:bCs/>
          <w:i/>
          <w:sz w:val="24"/>
          <w:szCs w:val="24"/>
        </w:rPr>
        <w:t>ниципального района «Ижемский».</w:t>
      </w:r>
    </w:p>
    <w:p w:rsidR="00AF6410" w:rsidRPr="00B90DBC" w:rsidRDefault="00B90DBC" w:rsidP="00B90DB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DBC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Наибольший удельный вес в расходах бюджета </w:t>
      </w:r>
      <w:r w:rsidR="005D76B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района </w:t>
      </w:r>
      <w:r w:rsidRPr="00B90DB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приходится на расходы социально-культурной сферы. В целом на эти расходы приходиться 83,0 % по плану и 86,6 % по факту от общего объема расходов, в том числе основная доля приходится на «Образование» 69,0 % по плану и 71,9 % по факту и «Культура, кинематография» 11,2 % по плану и 11,8 % по факту. </w:t>
      </w:r>
    </w:p>
    <w:p w:rsidR="00B90DBC" w:rsidRDefault="00B90DBC" w:rsidP="00D06893">
      <w:pPr>
        <w:pStyle w:val="ad"/>
        <w:spacing w:before="0" w:beforeAutospacing="0" w:after="0" w:afterAutospacing="0" w:line="276" w:lineRule="auto"/>
        <w:ind w:right="141" w:firstLine="709"/>
        <w:jc w:val="both"/>
        <w:rPr>
          <w:color w:val="000000"/>
        </w:rPr>
      </w:pPr>
    </w:p>
    <w:p w:rsidR="00D06893" w:rsidRDefault="00382E99" w:rsidP="00D06893">
      <w:pPr>
        <w:pStyle w:val="ad"/>
        <w:spacing w:before="0" w:beforeAutospacing="0" w:after="0" w:afterAutospacing="0" w:line="276" w:lineRule="auto"/>
        <w:ind w:right="141" w:firstLine="709"/>
        <w:jc w:val="both"/>
        <w:rPr>
          <w:color w:val="000000"/>
        </w:rPr>
      </w:pPr>
      <w:r>
        <w:rPr>
          <w:color w:val="000000"/>
        </w:rPr>
        <w:t>3.3</w:t>
      </w:r>
      <w:r w:rsidR="00E91879">
        <w:rPr>
          <w:color w:val="000000"/>
        </w:rPr>
        <w:t>.</w:t>
      </w:r>
      <w:r w:rsidR="009702BF">
        <w:rPr>
          <w:color w:val="000000"/>
        </w:rPr>
        <w:t>3.</w:t>
      </w:r>
      <w:r w:rsidR="00C70D6B" w:rsidRPr="00D56161">
        <w:rPr>
          <w:color w:val="000000"/>
        </w:rPr>
        <w:t>Р</w:t>
      </w:r>
      <w:r w:rsidR="003969A2" w:rsidRPr="00D56161">
        <w:rPr>
          <w:color w:val="000000"/>
        </w:rPr>
        <w:t xml:space="preserve">асходы  бюджета </w:t>
      </w:r>
      <w:r w:rsidR="00C70D6B" w:rsidRPr="00D56161">
        <w:rPr>
          <w:color w:val="000000"/>
        </w:rPr>
        <w:t>муниципального района</w:t>
      </w:r>
      <w:r w:rsidR="003969A2" w:rsidRPr="00D56161">
        <w:rPr>
          <w:color w:val="000000"/>
        </w:rPr>
        <w:t xml:space="preserve"> «Ижемский» </w:t>
      </w:r>
      <w:r w:rsidR="00FF0279">
        <w:rPr>
          <w:color w:val="000000"/>
        </w:rPr>
        <w:t>за</w:t>
      </w:r>
      <w:r w:rsidR="0011683E" w:rsidRPr="00D56161">
        <w:rPr>
          <w:color w:val="000000"/>
        </w:rPr>
        <w:t>201</w:t>
      </w:r>
      <w:r w:rsidR="0035449D">
        <w:rPr>
          <w:color w:val="000000"/>
        </w:rPr>
        <w:t>9</w:t>
      </w:r>
      <w:r w:rsidR="003969A2" w:rsidRPr="00D56161">
        <w:rPr>
          <w:color w:val="000000"/>
        </w:rPr>
        <w:t xml:space="preserve"> год </w:t>
      </w:r>
      <w:r w:rsidR="001C4D4D" w:rsidRPr="00D56161">
        <w:rPr>
          <w:color w:val="000000"/>
        </w:rPr>
        <w:t>в разрезе главных распорядителей бюджетных средств</w:t>
      </w:r>
      <w:r w:rsidR="00C70D6B" w:rsidRPr="00D56161">
        <w:rPr>
          <w:color w:val="000000"/>
        </w:rPr>
        <w:t>,</w:t>
      </w:r>
      <w:r w:rsidR="003969A2" w:rsidRPr="00D56161">
        <w:rPr>
          <w:color w:val="000000"/>
        </w:rPr>
        <w:t xml:space="preserve"> представлены в таблице № </w:t>
      </w:r>
      <w:r w:rsidR="00FF48AF">
        <w:rPr>
          <w:color w:val="000000"/>
        </w:rPr>
        <w:t>7</w:t>
      </w:r>
      <w:r w:rsidR="003969A2" w:rsidRPr="00D56161">
        <w:rPr>
          <w:color w:val="000000"/>
        </w:rPr>
        <w:t>.</w:t>
      </w:r>
    </w:p>
    <w:p w:rsidR="00873479" w:rsidRPr="00113BE2" w:rsidRDefault="00113BE2" w:rsidP="0047196C">
      <w:pPr>
        <w:pStyle w:val="ad"/>
        <w:spacing w:before="0" w:beforeAutospacing="0" w:after="0" w:afterAutospacing="0" w:line="276" w:lineRule="auto"/>
        <w:ind w:right="141" w:firstLine="709"/>
        <w:jc w:val="both"/>
        <w:rPr>
          <w:sz w:val="20"/>
          <w:szCs w:val="20"/>
        </w:rPr>
      </w:pPr>
      <w:r w:rsidRPr="00113BE2">
        <w:rPr>
          <w:color w:val="000000"/>
          <w:sz w:val="20"/>
          <w:szCs w:val="20"/>
        </w:rPr>
        <w:t>Т</w:t>
      </w:r>
      <w:r w:rsidR="00873479" w:rsidRPr="00113BE2">
        <w:rPr>
          <w:sz w:val="20"/>
          <w:szCs w:val="20"/>
        </w:rPr>
        <w:t xml:space="preserve">аблица № </w:t>
      </w:r>
      <w:r w:rsidR="00FF48AF">
        <w:rPr>
          <w:sz w:val="20"/>
          <w:szCs w:val="20"/>
        </w:rPr>
        <w:t>7</w:t>
      </w:r>
      <w:r w:rsidRPr="00113BE2">
        <w:rPr>
          <w:sz w:val="20"/>
          <w:szCs w:val="20"/>
        </w:rPr>
        <w:t>(</w:t>
      </w:r>
      <w:r w:rsidR="00873479" w:rsidRPr="00113BE2">
        <w:rPr>
          <w:sz w:val="20"/>
          <w:szCs w:val="20"/>
        </w:rPr>
        <w:t xml:space="preserve">в </w:t>
      </w:r>
      <w:r w:rsidR="00F1371E" w:rsidRPr="00113BE2">
        <w:rPr>
          <w:sz w:val="20"/>
          <w:szCs w:val="20"/>
        </w:rPr>
        <w:t>тыс.</w:t>
      </w:r>
      <w:r w:rsidR="00873479" w:rsidRPr="00113BE2">
        <w:rPr>
          <w:sz w:val="20"/>
          <w:szCs w:val="20"/>
        </w:rPr>
        <w:t>руб</w:t>
      </w:r>
      <w:r w:rsidR="00F1371E" w:rsidRPr="00113BE2">
        <w:rPr>
          <w:sz w:val="20"/>
          <w:szCs w:val="20"/>
        </w:rPr>
        <w:t>.</w:t>
      </w:r>
      <w:r w:rsidRPr="00113BE2">
        <w:rPr>
          <w:sz w:val="20"/>
          <w:szCs w:val="20"/>
        </w:rPr>
        <w:t>)</w:t>
      </w: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08"/>
        <w:gridCol w:w="1276"/>
        <w:gridCol w:w="1559"/>
        <w:gridCol w:w="1418"/>
        <w:gridCol w:w="1417"/>
        <w:gridCol w:w="993"/>
        <w:gridCol w:w="981"/>
      </w:tblGrid>
      <w:tr w:rsidR="00A32DDD" w:rsidRPr="00A17125" w:rsidTr="00A32DDD">
        <w:tc>
          <w:tcPr>
            <w:tcW w:w="2235" w:type="dxa"/>
          </w:tcPr>
          <w:p w:rsidR="00A32DDD" w:rsidRPr="00A17125" w:rsidRDefault="00A32DDD" w:rsidP="00841DCF">
            <w:pPr>
              <w:spacing w:line="276" w:lineRule="auto"/>
              <w:ind w:right="141"/>
            </w:pPr>
            <w:r w:rsidRPr="00A17125">
              <w:t xml:space="preserve">Наименование </w:t>
            </w:r>
            <w:r>
              <w:t>главных администраторов бюджетных средств</w:t>
            </w:r>
          </w:p>
        </w:tc>
        <w:tc>
          <w:tcPr>
            <w:tcW w:w="708" w:type="dxa"/>
          </w:tcPr>
          <w:p w:rsidR="00A32DDD" w:rsidRPr="00A17125" w:rsidRDefault="00A32DDD" w:rsidP="00841DCF">
            <w:pPr>
              <w:spacing w:line="276" w:lineRule="auto"/>
              <w:ind w:right="141"/>
            </w:pPr>
          </w:p>
          <w:p w:rsidR="00A32DDD" w:rsidRPr="00A17125" w:rsidRDefault="00A32DDD" w:rsidP="00841DCF">
            <w:pPr>
              <w:spacing w:line="276" w:lineRule="auto"/>
              <w:ind w:right="141"/>
            </w:pPr>
            <w:r>
              <w:t>код главы</w:t>
            </w:r>
          </w:p>
        </w:tc>
        <w:tc>
          <w:tcPr>
            <w:tcW w:w="1276" w:type="dxa"/>
          </w:tcPr>
          <w:p w:rsidR="00A32DDD" w:rsidRPr="00576A20" w:rsidRDefault="00A32DDD" w:rsidP="009528E0">
            <w:pPr>
              <w:spacing w:line="276" w:lineRule="auto"/>
              <w:ind w:right="-108"/>
              <w:rPr>
                <w:color w:val="000000"/>
              </w:rPr>
            </w:pPr>
            <w:r w:rsidRPr="00576A20">
              <w:rPr>
                <w:color w:val="000000"/>
              </w:rPr>
              <w:t>Бюджетные ассигнования</w:t>
            </w:r>
          </w:p>
          <w:p w:rsidR="00A32DDD" w:rsidRPr="00576A20" w:rsidRDefault="00A32DDD" w:rsidP="006B3375">
            <w:pPr>
              <w:spacing w:line="276" w:lineRule="auto"/>
              <w:ind w:right="-108"/>
              <w:rPr>
                <w:color w:val="000000"/>
              </w:rPr>
            </w:pPr>
            <w:r w:rsidRPr="00576A20">
              <w:rPr>
                <w:color w:val="000000"/>
              </w:rPr>
              <w:t>(решение от 1</w:t>
            </w:r>
            <w:r w:rsidR="006B3375">
              <w:rPr>
                <w:color w:val="000000"/>
              </w:rPr>
              <w:t>2</w:t>
            </w:r>
            <w:r w:rsidRPr="00576A20">
              <w:rPr>
                <w:color w:val="000000"/>
              </w:rPr>
              <w:t>.12.201</w:t>
            </w:r>
            <w:r w:rsidR="006B3375">
              <w:rPr>
                <w:color w:val="000000"/>
              </w:rPr>
              <w:t>8</w:t>
            </w:r>
            <w:r w:rsidRPr="00576A20">
              <w:rPr>
                <w:color w:val="000000"/>
              </w:rPr>
              <w:t xml:space="preserve">г. № </w:t>
            </w:r>
            <w:r w:rsidR="009528E0">
              <w:rPr>
                <w:color w:val="000000"/>
              </w:rPr>
              <w:t>5</w:t>
            </w:r>
            <w:r w:rsidRPr="00576A20">
              <w:rPr>
                <w:color w:val="000000"/>
              </w:rPr>
              <w:t>-</w:t>
            </w:r>
            <w:r w:rsidR="006B3375">
              <w:rPr>
                <w:color w:val="000000"/>
              </w:rPr>
              <w:t>30</w:t>
            </w:r>
            <w:r w:rsidRPr="00576A20">
              <w:rPr>
                <w:color w:val="000000"/>
              </w:rPr>
              <w:t>/</w:t>
            </w:r>
            <w:r w:rsidR="006B3375">
              <w:rPr>
                <w:color w:val="000000"/>
              </w:rPr>
              <w:t>2</w:t>
            </w:r>
            <w:r w:rsidRPr="00576A20"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A32DDD" w:rsidRPr="00576A20" w:rsidRDefault="00A32DDD" w:rsidP="00A23D9D">
            <w:pPr>
              <w:spacing w:line="276" w:lineRule="auto"/>
              <w:ind w:right="33"/>
              <w:rPr>
                <w:color w:val="000000"/>
              </w:rPr>
            </w:pPr>
            <w:r w:rsidRPr="00576A20">
              <w:rPr>
                <w:color w:val="000000"/>
              </w:rPr>
              <w:t>Уточнённые бюдж</w:t>
            </w:r>
            <w:r w:rsidR="009528E0">
              <w:rPr>
                <w:color w:val="000000"/>
              </w:rPr>
              <w:t>етные ассигнования (решение от 1</w:t>
            </w:r>
            <w:r w:rsidR="006B3375">
              <w:rPr>
                <w:color w:val="000000"/>
              </w:rPr>
              <w:t>0</w:t>
            </w:r>
            <w:r w:rsidRPr="00576A20">
              <w:rPr>
                <w:color w:val="000000"/>
              </w:rPr>
              <w:t>.12.201</w:t>
            </w:r>
            <w:r w:rsidR="006B3375">
              <w:rPr>
                <w:color w:val="000000"/>
              </w:rPr>
              <w:t>9</w:t>
            </w:r>
            <w:r w:rsidRPr="00576A20">
              <w:rPr>
                <w:color w:val="000000"/>
              </w:rPr>
              <w:t xml:space="preserve">г. № </w:t>
            </w:r>
            <w:r w:rsidR="006B3375">
              <w:rPr>
                <w:color w:val="000000"/>
              </w:rPr>
              <w:t>6-3</w:t>
            </w:r>
            <w:r>
              <w:rPr>
                <w:color w:val="000000"/>
              </w:rPr>
              <w:t>/1)</w:t>
            </w:r>
            <w:r w:rsidR="00E77859">
              <w:rPr>
                <w:color w:val="000000"/>
              </w:rPr>
              <w:t>+Уведомл</w:t>
            </w:r>
            <w:r w:rsidR="00A23D9D">
              <w:rPr>
                <w:color w:val="000000"/>
              </w:rPr>
              <w:t xml:space="preserve">ение </w:t>
            </w:r>
            <w:r w:rsidR="00E77859">
              <w:rPr>
                <w:color w:val="000000"/>
              </w:rPr>
              <w:t>МФ РК</w:t>
            </w:r>
          </w:p>
        </w:tc>
        <w:tc>
          <w:tcPr>
            <w:tcW w:w="1418" w:type="dxa"/>
          </w:tcPr>
          <w:p w:rsidR="00A32DDD" w:rsidRPr="00A17125" w:rsidRDefault="00A32DDD" w:rsidP="00841DCF">
            <w:pPr>
              <w:spacing w:line="276" w:lineRule="auto"/>
              <w:ind w:right="141"/>
            </w:pPr>
            <w:r w:rsidRPr="00A17125">
              <w:t>Исполнено</w:t>
            </w:r>
          </w:p>
          <w:p w:rsidR="00A32DDD" w:rsidRPr="00A17125" w:rsidRDefault="00A32DDD" w:rsidP="006B3375">
            <w:pPr>
              <w:spacing w:line="276" w:lineRule="auto"/>
              <w:ind w:right="141"/>
            </w:pPr>
            <w:r w:rsidRPr="00A17125">
              <w:t xml:space="preserve"> за 201</w:t>
            </w:r>
            <w:r w:rsidR="006B3375">
              <w:t>9</w:t>
            </w:r>
            <w:r w:rsidRPr="00A17125">
              <w:t xml:space="preserve"> год</w:t>
            </w:r>
          </w:p>
        </w:tc>
        <w:tc>
          <w:tcPr>
            <w:tcW w:w="1417" w:type="dxa"/>
          </w:tcPr>
          <w:p w:rsidR="00A32DDD" w:rsidRPr="00A17125" w:rsidRDefault="00A32DDD" w:rsidP="00793300">
            <w:pPr>
              <w:spacing w:line="276" w:lineRule="auto"/>
              <w:ind w:right="-108"/>
            </w:pPr>
            <w:r w:rsidRPr="00A17125">
              <w:t xml:space="preserve">Отклонение от </w:t>
            </w:r>
            <w:r w:rsidR="00DD39C2">
              <w:t xml:space="preserve"> уточненных </w:t>
            </w:r>
            <w:r w:rsidRPr="00A17125">
              <w:t>утверждённ</w:t>
            </w:r>
            <w:r>
              <w:t>ых бюдж</w:t>
            </w:r>
            <w:r w:rsidR="00793300">
              <w:t>етны</w:t>
            </w:r>
            <w:r>
              <w:t>х ассигн</w:t>
            </w:r>
            <w:r w:rsidR="00793300">
              <w:t>ован</w:t>
            </w:r>
            <w:r>
              <w:t>ий</w:t>
            </w:r>
            <w:r w:rsidRPr="00A17125">
              <w:t>(+,-)</w:t>
            </w:r>
          </w:p>
        </w:tc>
        <w:tc>
          <w:tcPr>
            <w:tcW w:w="993" w:type="dxa"/>
          </w:tcPr>
          <w:p w:rsidR="00A32DDD" w:rsidRPr="00A17125" w:rsidRDefault="00A32DDD" w:rsidP="00793300">
            <w:pPr>
              <w:spacing w:line="276" w:lineRule="auto"/>
              <w:ind w:right="-108"/>
            </w:pPr>
            <w:r>
              <w:t>Процент</w:t>
            </w:r>
            <w:r w:rsidRPr="00A17125">
              <w:t xml:space="preserve"> исполнения</w:t>
            </w:r>
          </w:p>
        </w:tc>
        <w:tc>
          <w:tcPr>
            <w:tcW w:w="981" w:type="dxa"/>
          </w:tcPr>
          <w:p w:rsidR="00A32DDD" w:rsidRPr="00A17125" w:rsidRDefault="00A32DDD" w:rsidP="00841DCF">
            <w:pPr>
              <w:spacing w:line="276" w:lineRule="auto"/>
              <w:ind w:right="141"/>
            </w:pPr>
            <w:r>
              <w:t>Структура в процентах</w:t>
            </w:r>
          </w:p>
        </w:tc>
      </w:tr>
      <w:tr w:rsidR="00A32DDD" w:rsidRPr="00A17125" w:rsidTr="0086547B">
        <w:tc>
          <w:tcPr>
            <w:tcW w:w="2235" w:type="dxa"/>
          </w:tcPr>
          <w:p w:rsidR="00A32DDD" w:rsidRPr="00A17125" w:rsidRDefault="00A32DDD" w:rsidP="00841DCF">
            <w:pPr>
              <w:spacing w:line="276" w:lineRule="auto"/>
              <w:ind w:right="141"/>
            </w:pPr>
            <w:r>
              <w:t>Совет района</w:t>
            </w:r>
          </w:p>
        </w:tc>
        <w:tc>
          <w:tcPr>
            <w:tcW w:w="708" w:type="dxa"/>
            <w:vAlign w:val="center"/>
          </w:tcPr>
          <w:p w:rsidR="00A32DDD" w:rsidRPr="00A17125" w:rsidRDefault="00A32DDD" w:rsidP="00841DCF">
            <w:pPr>
              <w:spacing w:line="276" w:lineRule="auto"/>
              <w:ind w:right="141"/>
              <w:jc w:val="center"/>
            </w:pPr>
            <w:r>
              <w:t>901</w:t>
            </w:r>
          </w:p>
        </w:tc>
        <w:tc>
          <w:tcPr>
            <w:tcW w:w="1276" w:type="dxa"/>
            <w:vAlign w:val="center"/>
          </w:tcPr>
          <w:p w:rsidR="00A32DDD" w:rsidRPr="00A17125" w:rsidRDefault="003A1A43" w:rsidP="0086547B">
            <w:pPr>
              <w:spacing w:line="276" w:lineRule="auto"/>
              <w:ind w:right="141"/>
              <w:jc w:val="center"/>
            </w:pPr>
            <w:r>
              <w:t>250,0</w:t>
            </w:r>
          </w:p>
        </w:tc>
        <w:tc>
          <w:tcPr>
            <w:tcW w:w="1559" w:type="dxa"/>
            <w:vAlign w:val="center"/>
          </w:tcPr>
          <w:p w:rsidR="00A32DDD" w:rsidRPr="00A17125" w:rsidRDefault="00430384" w:rsidP="0086547B">
            <w:pPr>
              <w:spacing w:line="276" w:lineRule="auto"/>
              <w:ind w:right="141"/>
              <w:jc w:val="center"/>
            </w:pPr>
            <w:r>
              <w:t>245,0</w:t>
            </w:r>
          </w:p>
        </w:tc>
        <w:tc>
          <w:tcPr>
            <w:tcW w:w="1418" w:type="dxa"/>
            <w:vAlign w:val="center"/>
          </w:tcPr>
          <w:p w:rsidR="00A32DDD" w:rsidRPr="00A17125" w:rsidRDefault="004E09F5" w:rsidP="0086547B">
            <w:pPr>
              <w:spacing w:line="276" w:lineRule="auto"/>
              <w:ind w:right="141"/>
              <w:jc w:val="center"/>
            </w:pPr>
            <w:r>
              <w:t>236,6</w:t>
            </w:r>
          </w:p>
        </w:tc>
        <w:tc>
          <w:tcPr>
            <w:tcW w:w="1417" w:type="dxa"/>
            <w:vAlign w:val="center"/>
          </w:tcPr>
          <w:p w:rsidR="00A32DDD" w:rsidRPr="00A17125" w:rsidRDefault="009D6A85" w:rsidP="0086547B">
            <w:pPr>
              <w:spacing w:line="276" w:lineRule="auto"/>
              <w:ind w:right="141"/>
              <w:jc w:val="center"/>
            </w:pPr>
            <w:r>
              <w:t>96,6</w:t>
            </w:r>
          </w:p>
        </w:tc>
        <w:tc>
          <w:tcPr>
            <w:tcW w:w="993" w:type="dxa"/>
            <w:vAlign w:val="center"/>
          </w:tcPr>
          <w:p w:rsidR="00A32DDD" w:rsidRPr="00A17125" w:rsidRDefault="004C526C" w:rsidP="0086547B">
            <w:pPr>
              <w:spacing w:line="276" w:lineRule="auto"/>
              <w:ind w:right="141"/>
              <w:jc w:val="center"/>
            </w:pPr>
            <w:r>
              <w:t>-8,4</w:t>
            </w:r>
          </w:p>
        </w:tc>
        <w:tc>
          <w:tcPr>
            <w:tcW w:w="981" w:type="dxa"/>
            <w:vAlign w:val="center"/>
          </w:tcPr>
          <w:p w:rsidR="00A32DDD" w:rsidRPr="00A17125" w:rsidRDefault="004C526C" w:rsidP="0086547B">
            <w:pPr>
              <w:spacing w:line="276" w:lineRule="auto"/>
              <w:ind w:right="141"/>
              <w:jc w:val="center"/>
            </w:pPr>
            <w:r>
              <w:t>0,02</w:t>
            </w:r>
          </w:p>
        </w:tc>
      </w:tr>
      <w:tr w:rsidR="00A32DDD" w:rsidRPr="00A17125" w:rsidTr="0086547B">
        <w:tc>
          <w:tcPr>
            <w:tcW w:w="2235" w:type="dxa"/>
          </w:tcPr>
          <w:p w:rsidR="00A32DDD" w:rsidRPr="00A17125" w:rsidRDefault="00A32DDD" w:rsidP="00841DCF">
            <w:pPr>
              <w:spacing w:line="276" w:lineRule="auto"/>
              <w:ind w:right="141"/>
            </w:pPr>
            <w:r>
              <w:t>Администрация района</w:t>
            </w:r>
          </w:p>
        </w:tc>
        <w:tc>
          <w:tcPr>
            <w:tcW w:w="708" w:type="dxa"/>
            <w:vAlign w:val="center"/>
          </w:tcPr>
          <w:p w:rsidR="00A32DDD" w:rsidRPr="00A17125" w:rsidRDefault="00A32DDD" w:rsidP="00841DCF">
            <w:pPr>
              <w:spacing w:line="276" w:lineRule="auto"/>
              <w:ind w:right="141"/>
              <w:jc w:val="center"/>
            </w:pPr>
            <w:r>
              <w:t>903</w:t>
            </w:r>
          </w:p>
        </w:tc>
        <w:tc>
          <w:tcPr>
            <w:tcW w:w="1276" w:type="dxa"/>
            <w:vAlign w:val="center"/>
          </w:tcPr>
          <w:p w:rsidR="00A32DDD" w:rsidRDefault="003A1A43" w:rsidP="0086547B">
            <w:pPr>
              <w:jc w:val="center"/>
            </w:pPr>
            <w:r>
              <w:t>112 937,3</w:t>
            </w:r>
          </w:p>
        </w:tc>
        <w:tc>
          <w:tcPr>
            <w:tcW w:w="1559" w:type="dxa"/>
            <w:vAlign w:val="center"/>
          </w:tcPr>
          <w:p w:rsidR="00A32DDD" w:rsidRDefault="00430384" w:rsidP="0086547B">
            <w:pPr>
              <w:spacing w:line="276" w:lineRule="auto"/>
              <w:ind w:right="141"/>
              <w:jc w:val="center"/>
            </w:pPr>
            <w:r>
              <w:t>192 495,4</w:t>
            </w:r>
          </w:p>
        </w:tc>
        <w:tc>
          <w:tcPr>
            <w:tcW w:w="1418" w:type="dxa"/>
            <w:vAlign w:val="center"/>
          </w:tcPr>
          <w:p w:rsidR="00A32DDD" w:rsidRDefault="004E09F5" w:rsidP="0086547B">
            <w:pPr>
              <w:spacing w:line="276" w:lineRule="auto"/>
              <w:ind w:right="141"/>
              <w:jc w:val="center"/>
            </w:pPr>
            <w:r>
              <w:t>126 229,2</w:t>
            </w:r>
          </w:p>
        </w:tc>
        <w:tc>
          <w:tcPr>
            <w:tcW w:w="1417" w:type="dxa"/>
            <w:vAlign w:val="center"/>
          </w:tcPr>
          <w:p w:rsidR="00A32DDD" w:rsidRPr="00C55D3D" w:rsidRDefault="009D6A85" w:rsidP="0086547B">
            <w:pPr>
              <w:spacing w:line="276" w:lineRule="auto"/>
              <w:ind w:right="141"/>
              <w:jc w:val="center"/>
            </w:pPr>
            <w:r>
              <w:t>65,6</w:t>
            </w:r>
          </w:p>
        </w:tc>
        <w:tc>
          <w:tcPr>
            <w:tcW w:w="993" w:type="dxa"/>
            <w:vAlign w:val="center"/>
          </w:tcPr>
          <w:p w:rsidR="00A32DDD" w:rsidRPr="00C55D3D" w:rsidRDefault="004C526C" w:rsidP="004C526C">
            <w:pPr>
              <w:spacing w:line="276" w:lineRule="auto"/>
              <w:jc w:val="center"/>
            </w:pPr>
            <w:r>
              <w:t>-66 266,2</w:t>
            </w:r>
          </w:p>
        </w:tc>
        <w:tc>
          <w:tcPr>
            <w:tcW w:w="981" w:type="dxa"/>
            <w:vAlign w:val="center"/>
          </w:tcPr>
          <w:p w:rsidR="00A32DDD" w:rsidRPr="00C55D3D" w:rsidRDefault="004C526C" w:rsidP="00E60F98">
            <w:pPr>
              <w:spacing w:line="276" w:lineRule="auto"/>
              <w:ind w:right="141"/>
              <w:jc w:val="center"/>
            </w:pPr>
            <w:r>
              <w:t>9,9</w:t>
            </w:r>
          </w:p>
        </w:tc>
      </w:tr>
      <w:tr w:rsidR="00A32DDD" w:rsidRPr="00A17125" w:rsidTr="0086547B">
        <w:tc>
          <w:tcPr>
            <w:tcW w:w="2235" w:type="dxa"/>
          </w:tcPr>
          <w:p w:rsidR="00A32DDD" w:rsidRPr="00A17125" w:rsidRDefault="00A32DDD" w:rsidP="00841DCF">
            <w:pPr>
              <w:spacing w:line="276" w:lineRule="auto"/>
              <w:ind w:right="141"/>
            </w:pPr>
            <w:r>
              <w:t>Контрольно-счетная комиссия</w:t>
            </w:r>
          </w:p>
        </w:tc>
        <w:tc>
          <w:tcPr>
            <w:tcW w:w="708" w:type="dxa"/>
            <w:vAlign w:val="center"/>
          </w:tcPr>
          <w:p w:rsidR="00A32DDD" w:rsidRPr="00A17125" w:rsidRDefault="00A32DDD" w:rsidP="00841DCF">
            <w:pPr>
              <w:spacing w:line="276" w:lineRule="auto"/>
              <w:ind w:right="141"/>
              <w:jc w:val="center"/>
            </w:pPr>
            <w:r>
              <w:t>905</w:t>
            </w:r>
          </w:p>
        </w:tc>
        <w:tc>
          <w:tcPr>
            <w:tcW w:w="1276" w:type="dxa"/>
            <w:vAlign w:val="center"/>
          </w:tcPr>
          <w:p w:rsidR="00A32DDD" w:rsidRPr="00A17125" w:rsidRDefault="003A1A43" w:rsidP="0086547B">
            <w:pPr>
              <w:spacing w:line="276" w:lineRule="auto"/>
              <w:ind w:right="141"/>
              <w:jc w:val="center"/>
            </w:pPr>
            <w:r>
              <w:t>2 275,7</w:t>
            </w:r>
          </w:p>
        </w:tc>
        <w:tc>
          <w:tcPr>
            <w:tcW w:w="1559" w:type="dxa"/>
            <w:vAlign w:val="center"/>
          </w:tcPr>
          <w:p w:rsidR="00A32DDD" w:rsidRPr="00A17125" w:rsidRDefault="00430384" w:rsidP="0086547B">
            <w:pPr>
              <w:spacing w:line="276" w:lineRule="auto"/>
              <w:ind w:right="141"/>
              <w:jc w:val="center"/>
            </w:pPr>
            <w:r>
              <w:t>2 449,7</w:t>
            </w:r>
          </w:p>
        </w:tc>
        <w:tc>
          <w:tcPr>
            <w:tcW w:w="1418" w:type="dxa"/>
            <w:vAlign w:val="center"/>
          </w:tcPr>
          <w:p w:rsidR="00A32DDD" w:rsidRPr="00637F7C" w:rsidRDefault="004E09F5" w:rsidP="0086547B">
            <w:pPr>
              <w:spacing w:line="276" w:lineRule="auto"/>
              <w:ind w:right="141"/>
              <w:jc w:val="center"/>
            </w:pPr>
            <w:r>
              <w:t>2 369,9</w:t>
            </w:r>
          </w:p>
        </w:tc>
        <w:tc>
          <w:tcPr>
            <w:tcW w:w="1417" w:type="dxa"/>
            <w:vAlign w:val="center"/>
          </w:tcPr>
          <w:p w:rsidR="00A32DDD" w:rsidRPr="00A17125" w:rsidRDefault="009D6A85" w:rsidP="0086547B">
            <w:pPr>
              <w:spacing w:line="276" w:lineRule="auto"/>
              <w:ind w:right="141"/>
              <w:jc w:val="center"/>
            </w:pPr>
            <w:r>
              <w:t>96,7</w:t>
            </w:r>
          </w:p>
        </w:tc>
        <w:tc>
          <w:tcPr>
            <w:tcW w:w="993" w:type="dxa"/>
            <w:vAlign w:val="center"/>
          </w:tcPr>
          <w:p w:rsidR="00A32DDD" w:rsidRPr="00A17125" w:rsidRDefault="004C526C" w:rsidP="0086547B">
            <w:pPr>
              <w:spacing w:line="276" w:lineRule="auto"/>
              <w:ind w:right="141"/>
              <w:jc w:val="center"/>
            </w:pPr>
            <w:r>
              <w:t>-79,8</w:t>
            </w:r>
          </w:p>
        </w:tc>
        <w:tc>
          <w:tcPr>
            <w:tcW w:w="981" w:type="dxa"/>
            <w:vAlign w:val="center"/>
          </w:tcPr>
          <w:p w:rsidR="00A32DDD" w:rsidRPr="00A17125" w:rsidRDefault="004C526C" w:rsidP="0086547B">
            <w:pPr>
              <w:spacing w:line="276" w:lineRule="auto"/>
              <w:ind w:right="141"/>
              <w:jc w:val="center"/>
            </w:pPr>
            <w:r>
              <w:t>0,2</w:t>
            </w:r>
          </w:p>
        </w:tc>
      </w:tr>
      <w:tr w:rsidR="00A32DDD" w:rsidRPr="00A17125" w:rsidTr="0086547B">
        <w:tc>
          <w:tcPr>
            <w:tcW w:w="2235" w:type="dxa"/>
          </w:tcPr>
          <w:p w:rsidR="00A32DDD" w:rsidRPr="00A17125" w:rsidRDefault="00A32DDD" w:rsidP="00841DCF">
            <w:pPr>
              <w:spacing w:line="276" w:lineRule="auto"/>
              <w:ind w:right="141"/>
            </w:pPr>
            <w:r>
              <w:t>Управление культуры</w:t>
            </w:r>
          </w:p>
        </w:tc>
        <w:tc>
          <w:tcPr>
            <w:tcW w:w="708" w:type="dxa"/>
            <w:vAlign w:val="center"/>
          </w:tcPr>
          <w:p w:rsidR="00A32DDD" w:rsidRPr="00A17125" w:rsidRDefault="00A32DDD" w:rsidP="00841DCF">
            <w:pPr>
              <w:spacing w:line="276" w:lineRule="auto"/>
              <w:ind w:right="141"/>
              <w:jc w:val="center"/>
            </w:pPr>
            <w:r>
              <w:t>956</w:t>
            </w:r>
          </w:p>
        </w:tc>
        <w:tc>
          <w:tcPr>
            <w:tcW w:w="1276" w:type="dxa"/>
            <w:vAlign w:val="center"/>
          </w:tcPr>
          <w:p w:rsidR="00A32DDD" w:rsidRPr="00A17125" w:rsidRDefault="003A1A43" w:rsidP="0086547B">
            <w:pPr>
              <w:spacing w:line="276" w:lineRule="auto"/>
              <w:ind w:right="141"/>
              <w:jc w:val="center"/>
            </w:pPr>
            <w:r>
              <w:t>107 712,0</w:t>
            </w:r>
          </w:p>
        </w:tc>
        <w:tc>
          <w:tcPr>
            <w:tcW w:w="1559" w:type="dxa"/>
            <w:vAlign w:val="center"/>
          </w:tcPr>
          <w:p w:rsidR="00A32DDD" w:rsidRPr="00A17125" w:rsidRDefault="00430384" w:rsidP="0086547B">
            <w:pPr>
              <w:spacing w:line="276" w:lineRule="auto"/>
              <w:ind w:right="141"/>
              <w:jc w:val="center"/>
            </w:pPr>
            <w:r>
              <w:t>165 996,4</w:t>
            </w:r>
          </w:p>
        </w:tc>
        <w:tc>
          <w:tcPr>
            <w:tcW w:w="1418" w:type="dxa"/>
            <w:vAlign w:val="center"/>
          </w:tcPr>
          <w:p w:rsidR="00A32DDD" w:rsidRPr="00A17125" w:rsidRDefault="004E09F5" w:rsidP="0086547B">
            <w:pPr>
              <w:spacing w:line="276" w:lineRule="auto"/>
              <w:ind w:right="141"/>
              <w:jc w:val="center"/>
            </w:pPr>
            <w:r>
              <w:t>165 898,9</w:t>
            </w:r>
          </w:p>
        </w:tc>
        <w:tc>
          <w:tcPr>
            <w:tcW w:w="1417" w:type="dxa"/>
            <w:vAlign w:val="center"/>
          </w:tcPr>
          <w:p w:rsidR="00A32DDD" w:rsidRPr="00A17125" w:rsidRDefault="009D6A85" w:rsidP="0086547B">
            <w:pPr>
              <w:spacing w:line="276" w:lineRule="auto"/>
              <w:ind w:right="141"/>
              <w:jc w:val="center"/>
            </w:pPr>
            <w:r>
              <w:t>99,9</w:t>
            </w:r>
          </w:p>
        </w:tc>
        <w:tc>
          <w:tcPr>
            <w:tcW w:w="993" w:type="dxa"/>
            <w:vAlign w:val="center"/>
          </w:tcPr>
          <w:p w:rsidR="00A32DDD" w:rsidRPr="00A17125" w:rsidRDefault="004C526C" w:rsidP="0086547B">
            <w:pPr>
              <w:spacing w:line="276" w:lineRule="auto"/>
              <w:ind w:right="141"/>
              <w:jc w:val="center"/>
            </w:pPr>
            <w:r>
              <w:t>-97,5</w:t>
            </w:r>
          </w:p>
        </w:tc>
        <w:tc>
          <w:tcPr>
            <w:tcW w:w="981" w:type="dxa"/>
            <w:vAlign w:val="center"/>
          </w:tcPr>
          <w:p w:rsidR="00A32DDD" w:rsidRPr="00A17125" w:rsidRDefault="004C526C" w:rsidP="0086547B">
            <w:pPr>
              <w:spacing w:line="276" w:lineRule="auto"/>
              <w:ind w:right="141"/>
              <w:jc w:val="center"/>
            </w:pPr>
            <w:r>
              <w:t>13,1</w:t>
            </w:r>
          </w:p>
        </w:tc>
      </w:tr>
      <w:tr w:rsidR="00A32DDD" w:rsidRPr="00A17125" w:rsidTr="0086547B">
        <w:tc>
          <w:tcPr>
            <w:tcW w:w="2235" w:type="dxa"/>
          </w:tcPr>
          <w:p w:rsidR="00A32DDD" w:rsidRPr="00A17125" w:rsidRDefault="00A32DDD" w:rsidP="00841DCF">
            <w:pPr>
              <w:spacing w:line="276" w:lineRule="auto"/>
              <w:ind w:right="141"/>
            </w:pPr>
            <w:r>
              <w:t>Отдел физкультуры</w:t>
            </w:r>
            <w:r w:rsidR="00047F1E">
              <w:t xml:space="preserve"> и спорта</w:t>
            </w:r>
          </w:p>
        </w:tc>
        <w:tc>
          <w:tcPr>
            <w:tcW w:w="708" w:type="dxa"/>
            <w:vAlign w:val="center"/>
          </w:tcPr>
          <w:p w:rsidR="00A32DDD" w:rsidRPr="00A17125" w:rsidRDefault="00A32DDD" w:rsidP="00841DCF">
            <w:pPr>
              <w:spacing w:line="276" w:lineRule="auto"/>
              <w:ind w:right="141"/>
              <w:jc w:val="center"/>
            </w:pPr>
            <w:r>
              <w:t>964</w:t>
            </w:r>
          </w:p>
        </w:tc>
        <w:tc>
          <w:tcPr>
            <w:tcW w:w="1276" w:type="dxa"/>
            <w:vAlign w:val="center"/>
          </w:tcPr>
          <w:p w:rsidR="00A32DDD" w:rsidRPr="00585244" w:rsidRDefault="003A1A43" w:rsidP="0086547B">
            <w:pPr>
              <w:spacing w:line="276" w:lineRule="auto"/>
              <w:ind w:right="141"/>
              <w:jc w:val="center"/>
            </w:pPr>
            <w:r>
              <w:t>8 538,0</w:t>
            </w:r>
          </w:p>
        </w:tc>
        <w:tc>
          <w:tcPr>
            <w:tcW w:w="1559" w:type="dxa"/>
            <w:vAlign w:val="center"/>
          </w:tcPr>
          <w:p w:rsidR="00A32DDD" w:rsidRPr="00585244" w:rsidRDefault="00430384" w:rsidP="0086547B">
            <w:pPr>
              <w:spacing w:line="276" w:lineRule="auto"/>
              <w:ind w:right="141"/>
              <w:jc w:val="center"/>
            </w:pPr>
            <w:r>
              <w:t>9 983,3</w:t>
            </w:r>
          </w:p>
        </w:tc>
        <w:tc>
          <w:tcPr>
            <w:tcW w:w="1418" w:type="dxa"/>
            <w:vAlign w:val="center"/>
          </w:tcPr>
          <w:p w:rsidR="00A32DDD" w:rsidRPr="00585244" w:rsidRDefault="004E09F5" w:rsidP="0086547B">
            <w:pPr>
              <w:spacing w:line="276" w:lineRule="auto"/>
              <w:ind w:right="141"/>
              <w:jc w:val="center"/>
            </w:pPr>
            <w:r>
              <w:t>9 926,8</w:t>
            </w:r>
          </w:p>
        </w:tc>
        <w:tc>
          <w:tcPr>
            <w:tcW w:w="1417" w:type="dxa"/>
            <w:vAlign w:val="center"/>
          </w:tcPr>
          <w:p w:rsidR="00A32DDD" w:rsidRPr="00585244" w:rsidRDefault="009D6A85" w:rsidP="0086547B">
            <w:pPr>
              <w:spacing w:line="276" w:lineRule="auto"/>
              <w:ind w:right="141"/>
              <w:jc w:val="center"/>
            </w:pPr>
            <w:r>
              <w:t>99,4</w:t>
            </w:r>
          </w:p>
        </w:tc>
        <w:tc>
          <w:tcPr>
            <w:tcW w:w="993" w:type="dxa"/>
            <w:vAlign w:val="center"/>
          </w:tcPr>
          <w:p w:rsidR="00A32DDD" w:rsidRPr="00585244" w:rsidRDefault="004C526C" w:rsidP="0086547B">
            <w:pPr>
              <w:spacing w:line="276" w:lineRule="auto"/>
              <w:ind w:right="141"/>
              <w:jc w:val="center"/>
            </w:pPr>
            <w:r>
              <w:t>-56,5</w:t>
            </w:r>
          </w:p>
        </w:tc>
        <w:tc>
          <w:tcPr>
            <w:tcW w:w="981" w:type="dxa"/>
            <w:vAlign w:val="center"/>
          </w:tcPr>
          <w:p w:rsidR="00A32DDD" w:rsidRPr="00585244" w:rsidRDefault="004C526C" w:rsidP="0086547B">
            <w:pPr>
              <w:spacing w:line="276" w:lineRule="auto"/>
              <w:ind w:right="141"/>
              <w:jc w:val="center"/>
            </w:pPr>
            <w:r>
              <w:t>0,8</w:t>
            </w:r>
          </w:p>
        </w:tc>
      </w:tr>
      <w:tr w:rsidR="00A32DDD" w:rsidRPr="00A17125" w:rsidTr="0086547B">
        <w:trPr>
          <w:trHeight w:val="525"/>
        </w:trPr>
        <w:tc>
          <w:tcPr>
            <w:tcW w:w="2235" w:type="dxa"/>
          </w:tcPr>
          <w:p w:rsidR="00A32DDD" w:rsidRDefault="00A32DDD" w:rsidP="00841DCF">
            <w:pPr>
              <w:spacing w:line="276" w:lineRule="auto"/>
              <w:ind w:right="141"/>
            </w:pPr>
            <w:r>
              <w:t>Управление образования</w:t>
            </w:r>
          </w:p>
        </w:tc>
        <w:tc>
          <w:tcPr>
            <w:tcW w:w="708" w:type="dxa"/>
            <w:vAlign w:val="center"/>
          </w:tcPr>
          <w:p w:rsidR="00A32DDD" w:rsidRPr="00A17125" w:rsidRDefault="00A32DDD" w:rsidP="00841DCF">
            <w:pPr>
              <w:spacing w:line="276" w:lineRule="auto"/>
              <w:ind w:right="141"/>
              <w:jc w:val="center"/>
            </w:pPr>
            <w:r>
              <w:t>975</w:t>
            </w:r>
          </w:p>
        </w:tc>
        <w:tc>
          <w:tcPr>
            <w:tcW w:w="1276" w:type="dxa"/>
            <w:vAlign w:val="center"/>
          </w:tcPr>
          <w:p w:rsidR="00A32DDD" w:rsidRPr="00C55D3D" w:rsidRDefault="003A1A43" w:rsidP="0086547B">
            <w:pPr>
              <w:spacing w:line="276" w:lineRule="auto"/>
              <w:ind w:right="141"/>
              <w:jc w:val="center"/>
            </w:pPr>
            <w:r>
              <w:t>748 871,9</w:t>
            </w:r>
          </w:p>
        </w:tc>
        <w:tc>
          <w:tcPr>
            <w:tcW w:w="1559" w:type="dxa"/>
            <w:vAlign w:val="center"/>
          </w:tcPr>
          <w:p w:rsidR="00A32DDD" w:rsidRPr="005C5C51" w:rsidRDefault="00430384" w:rsidP="00E77859">
            <w:pPr>
              <w:spacing w:line="276" w:lineRule="auto"/>
              <w:ind w:right="141"/>
              <w:jc w:val="center"/>
            </w:pPr>
            <w:r>
              <w:t>90</w:t>
            </w:r>
            <w:r w:rsidR="00E77859">
              <w:t>7</w:t>
            </w:r>
            <w:r>
              <w:t xml:space="preserve"> 422,5</w:t>
            </w:r>
          </w:p>
        </w:tc>
        <w:tc>
          <w:tcPr>
            <w:tcW w:w="1418" w:type="dxa"/>
            <w:vAlign w:val="center"/>
          </w:tcPr>
          <w:p w:rsidR="00A32DDD" w:rsidRPr="005C5C51" w:rsidRDefault="004E09F5" w:rsidP="0086547B">
            <w:pPr>
              <w:spacing w:line="276" w:lineRule="auto"/>
              <w:ind w:right="141"/>
              <w:jc w:val="center"/>
            </w:pPr>
            <w:r>
              <w:t>903 935,0</w:t>
            </w:r>
          </w:p>
        </w:tc>
        <w:tc>
          <w:tcPr>
            <w:tcW w:w="1417" w:type="dxa"/>
            <w:vAlign w:val="center"/>
          </w:tcPr>
          <w:p w:rsidR="00A32DDD" w:rsidRPr="00C55D3D" w:rsidRDefault="009D6A85" w:rsidP="0086547B">
            <w:pPr>
              <w:spacing w:line="276" w:lineRule="auto"/>
              <w:ind w:right="141"/>
              <w:jc w:val="center"/>
            </w:pPr>
            <w:r>
              <w:t>99,6</w:t>
            </w:r>
          </w:p>
        </w:tc>
        <w:tc>
          <w:tcPr>
            <w:tcW w:w="993" w:type="dxa"/>
            <w:vAlign w:val="center"/>
          </w:tcPr>
          <w:p w:rsidR="00A32DDD" w:rsidRPr="00C55D3D" w:rsidRDefault="004C526C" w:rsidP="004C526C">
            <w:pPr>
              <w:spacing w:line="276" w:lineRule="auto"/>
              <w:jc w:val="center"/>
            </w:pPr>
            <w:r>
              <w:t>-3 487,5</w:t>
            </w:r>
          </w:p>
        </w:tc>
        <w:tc>
          <w:tcPr>
            <w:tcW w:w="981" w:type="dxa"/>
            <w:vAlign w:val="center"/>
          </w:tcPr>
          <w:p w:rsidR="00A32DDD" w:rsidRPr="00C55D3D" w:rsidRDefault="004C526C" w:rsidP="0086547B">
            <w:pPr>
              <w:spacing w:line="276" w:lineRule="auto"/>
              <w:ind w:right="141"/>
              <w:jc w:val="center"/>
            </w:pPr>
            <w:r>
              <w:t>71,2</w:t>
            </w:r>
          </w:p>
        </w:tc>
      </w:tr>
      <w:tr w:rsidR="00A32DDD" w:rsidRPr="00A17125" w:rsidTr="0086547B">
        <w:tc>
          <w:tcPr>
            <w:tcW w:w="2235" w:type="dxa"/>
          </w:tcPr>
          <w:p w:rsidR="00A32DDD" w:rsidRDefault="00A32DDD" w:rsidP="00841DCF">
            <w:pPr>
              <w:spacing w:line="276" w:lineRule="auto"/>
              <w:ind w:right="141"/>
            </w:pPr>
            <w:r>
              <w:t xml:space="preserve">Финансовое управление </w:t>
            </w:r>
          </w:p>
        </w:tc>
        <w:tc>
          <w:tcPr>
            <w:tcW w:w="708" w:type="dxa"/>
            <w:vAlign w:val="center"/>
          </w:tcPr>
          <w:p w:rsidR="00A32DDD" w:rsidRPr="00A17125" w:rsidRDefault="00A32DDD" w:rsidP="00841DCF">
            <w:pPr>
              <w:spacing w:line="276" w:lineRule="auto"/>
              <w:ind w:right="141"/>
              <w:jc w:val="center"/>
            </w:pPr>
            <w:r>
              <w:t>992</w:t>
            </w:r>
          </w:p>
        </w:tc>
        <w:tc>
          <w:tcPr>
            <w:tcW w:w="1276" w:type="dxa"/>
            <w:vAlign w:val="center"/>
          </w:tcPr>
          <w:p w:rsidR="00A32DDD" w:rsidRPr="00A17125" w:rsidRDefault="003A1A43" w:rsidP="0086547B">
            <w:pPr>
              <w:spacing w:line="276" w:lineRule="auto"/>
              <w:ind w:right="141"/>
              <w:jc w:val="center"/>
            </w:pPr>
            <w:r>
              <w:t>55 290,1</w:t>
            </w:r>
          </w:p>
        </w:tc>
        <w:tc>
          <w:tcPr>
            <w:tcW w:w="1559" w:type="dxa"/>
            <w:vAlign w:val="center"/>
          </w:tcPr>
          <w:p w:rsidR="00A32DDD" w:rsidRPr="00A17125" w:rsidRDefault="00430384" w:rsidP="0086547B">
            <w:pPr>
              <w:spacing w:line="276" w:lineRule="auto"/>
              <w:ind w:right="141"/>
              <w:jc w:val="center"/>
            </w:pPr>
            <w:r>
              <w:t>61 030,7</w:t>
            </w:r>
          </w:p>
        </w:tc>
        <w:tc>
          <w:tcPr>
            <w:tcW w:w="1418" w:type="dxa"/>
            <w:vAlign w:val="center"/>
          </w:tcPr>
          <w:p w:rsidR="00A32DDD" w:rsidRPr="00A17125" w:rsidRDefault="004E09F5" w:rsidP="0086547B">
            <w:pPr>
              <w:spacing w:line="276" w:lineRule="auto"/>
              <w:ind w:right="141"/>
              <w:jc w:val="center"/>
            </w:pPr>
            <w:r>
              <w:t>60 832,4</w:t>
            </w:r>
          </w:p>
        </w:tc>
        <w:tc>
          <w:tcPr>
            <w:tcW w:w="1417" w:type="dxa"/>
            <w:vAlign w:val="center"/>
          </w:tcPr>
          <w:p w:rsidR="00A32DDD" w:rsidRPr="00A17125" w:rsidRDefault="009D6A85" w:rsidP="0086547B">
            <w:pPr>
              <w:spacing w:line="276" w:lineRule="auto"/>
              <w:ind w:right="141"/>
              <w:jc w:val="center"/>
            </w:pPr>
            <w:r>
              <w:t>99,7</w:t>
            </w:r>
          </w:p>
        </w:tc>
        <w:tc>
          <w:tcPr>
            <w:tcW w:w="993" w:type="dxa"/>
            <w:vAlign w:val="center"/>
          </w:tcPr>
          <w:p w:rsidR="00A32DDD" w:rsidRPr="00A17125" w:rsidRDefault="004C526C" w:rsidP="0086547B">
            <w:pPr>
              <w:spacing w:line="276" w:lineRule="auto"/>
              <w:ind w:right="141"/>
              <w:jc w:val="center"/>
            </w:pPr>
            <w:r>
              <w:t>-198,3</w:t>
            </w:r>
          </w:p>
        </w:tc>
        <w:tc>
          <w:tcPr>
            <w:tcW w:w="981" w:type="dxa"/>
            <w:vAlign w:val="center"/>
          </w:tcPr>
          <w:p w:rsidR="00A32DDD" w:rsidRPr="00A17125" w:rsidRDefault="004C526C" w:rsidP="0086547B">
            <w:pPr>
              <w:spacing w:line="276" w:lineRule="auto"/>
              <w:ind w:right="141"/>
              <w:jc w:val="center"/>
            </w:pPr>
            <w:r>
              <w:t>4,8</w:t>
            </w:r>
          </w:p>
        </w:tc>
      </w:tr>
      <w:tr w:rsidR="00A32DDD" w:rsidRPr="00A17125" w:rsidTr="0086547B">
        <w:tc>
          <w:tcPr>
            <w:tcW w:w="2235" w:type="dxa"/>
          </w:tcPr>
          <w:p w:rsidR="00A32DDD" w:rsidRDefault="00A32DDD" w:rsidP="00841DCF">
            <w:pPr>
              <w:spacing w:line="276" w:lineRule="auto"/>
              <w:ind w:right="141"/>
            </w:pPr>
            <w:r>
              <w:t xml:space="preserve">ВСЕГО РАСХОДОВ </w:t>
            </w:r>
          </w:p>
        </w:tc>
        <w:tc>
          <w:tcPr>
            <w:tcW w:w="708" w:type="dxa"/>
            <w:vAlign w:val="center"/>
          </w:tcPr>
          <w:p w:rsidR="00A32DDD" w:rsidRDefault="00A32DDD" w:rsidP="00841DCF">
            <w:pPr>
              <w:spacing w:line="276" w:lineRule="auto"/>
              <w:ind w:right="141"/>
              <w:jc w:val="center"/>
            </w:pPr>
          </w:p>
        </w:tc>
        <w:tc>
          <w:tcPr>
            <w:tcW w:w="1276" w:type="dxa"/>
            <w:vAlign w:val="center"/>
          </w:tcPr>
          <w:p w:rsidR="00A32DDD" w:rsidRDefault="003A1A43" w:rsidP="003A1A43">
            <w:pPr>
              <w:spacing w:line="276" w:lineRule="auto"/>
              <w:jc w:val="center"/>
            </w:pPr>
            <w:r>
              <w:t>1 035 875,0</w:t>
            </w:r>
          </w:p>
        </w:tc>
        <w:tc>
          <w:tcPr>
            <w:tcW w:w="1559" w:type="dxa"/>
            <w:vAlign w:val="center"/>
          </w:tcPr>
          <w:p w:rsidR="00A32DDD" w:rsidRPr="00A0540A" w:rsidRDefault="00430384" w:rsidP="00E77859">
            <w:pPr>
              <w:spacing w:line="276" w:lineRule="auto"/>
              <w:ind w:right="141"/>
              <w:jc w:val="center"/>
              <w:rPr>
                <w:color w:val="000000"/>
              </w:rPr>
            </w:pPr>
            <w:r>
              <w:rPr>
                <w:color w:val="000000"/>
              </w:rPr>
              <w:t>1 33</w:t>
            </w:r>
            <w:r w:rsidR="00E77859">
              <w:rPr>
                <w:color w:val="000000"/>
              </w:rPr>
              <w:t>9</w:t>
            </w:r>
            <w:r>
              <w:rPr>
                <w:color w:val="000000"/>
              </w:rPr>
              <w:t> 623,0</w:t>
            </w:r>
          </w:p>
        </w:tc>
        <w:tc>
          <w:tcPr>
            <w:tcW w:w="1418" w:type="dxa"/>
            <w:vAlign w:val="center"/>
          </w:tcPr>
          <w:p w:rsidR="00A32DDD" w:rsidRPr="00A0540A" w:rsidRDefault="004E09F5" w:rsidP="0086547B">
            <w:pPr>
              <w:spacing w:line="276" w:lineRule="auto"/>
              <w:ind w:right="141"/>
              <w:jc w:val="center"/>
            </w:pPr>
            <w:r>
              <w:t>1 269 428,8</w:t>
            </w:r>
          </w:p>
        </w:tc>
        <w:tc>
          <w:tcPr>
            <w:tcW w:w="1417" w:type="dxa"/>
            <w:vAlign w:val="center"/>
          </w:tcPr>
          <w:p w:rsidR="00A32DDD" w:rsidRDefault="009D6A85" w:rsidP="0086547B">
            <w:pPr>
              <w:spacing w:line="276" w:lineRule="auto"/>
              <w:ind w:right="141"/>
              <w:jc w:val="center"/>
            </w:pPr>
            <w:r>
              <w:t>94,8</w:t>
            </w:r>
          </w:p>
        </w:tc>
        <w:tc>
          <w:tcPr>
            <w:tcW w:w="993" w:type="dxa"/>
            <w:vAlign w:val="center"/>
          </w:tcPr>
          <w:p w:rsidR="00A32DDD" w:rsidRDefault="009D6A85" w:rsidP="009D6A85">
            <w:pPr>
              <w:spacing w:line="276" w:lineRule="auto"/>
              <w:jc w:val="center"/>
            </w:pPr>
            <w:r>
              <w:t>-70 194,2</w:t>
            </w:r>
          </w:p>
        </w:tc>
        <w:tc>
          <w:tcPr>
            <w:tcW w:w="981" w:type="dxa"/>
            <w:vAlign w:val="center"/>
          </w:tcPr>
          <w:p w:rsidR="00A32DDD" w:rsidRDefault="009D6A85" w:rsidP="0086547B">
            <w:pPr>
              <w:spacing w:line="276" w:lineRule="auto"/>
              <w:ind w:right="141"/>
              <w:jc w:val="center"/>
            </w:pPr>
            <w:r>
              <w:t>100,0</w:t>
            </w:r>
          </w:p>
        </w:tc>
      </w:tr>
    </w:tbl>
    <w:p w:rsidR="0027658C" w:rsidRDefault="0027658C" w:rsidP="00841DCF">
      <w:pPr>
        <w:pStyle w:val="ae"/>
        <w:spacing w:after="0" w:line="276" w:lineRule="auto"/>
        <w:ind w:left="0" w:right="141" w:firstLine="567"/>
        <w:jc w:val="both"/>
        <w:rPr>
          <w:bCs/>
          <w:sz w:val="24"/>
          <w:szCs w:val="24"/>
        </w:rPr>
      </w:pPr>
    </w:p>
    <w:p w:rsidR="00E42246" w:rsidRDefault="00390E8D" w:rsidP="00DE7611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 w:rsidRPr="00390E8D">
        <w:rPr>
          <w:bCs/>
          <w:sz w:val="24"/>
          <w:szCs w:val="24"/>
        </w:rPr>
        <w:t xml:space="preserve">Расходы за </w:t>
      </w:r>
      <w:r w:rsidR="0011683E">
        <w:rPr>
          <w:bCs/>
          <w:sz w:val="24"/>
          <w:szCs w:val="24"/>
        </w:rPr>
        <w:t>201</w:t>
      </w:r>
      <w:r w:rsidR="007B296B">
        <w:rPr>
          <w:bCs/>
          <w:sz w:val="24"/>
          <w:szCs w:val="24"/>
        </w:rPr>
        <w:t>9</w:t>
      </w:r>
      <w:r w:rsidRPr="00390E8D">
        <w:rPr>
          <w:bCs/>
          <w:sz w:val="24"/>
          <w:szCs w:val="24"/>
        </w:rPr>
        <w:t xml:space="preserve"> год произведены по </w:t>
      </w:r>
      <w:r w:rsidR="00B06CA5">
        <w:rPr>
          <w:bCs/>
          <w:sz w:val="24"/>
          <w:szCs w:val="24"/>
        </w:rPr>
        <w:t>семи</w:t>
      </w:r>
      <w:r>
        <w:rPr>
          <w:bCs/>
          <w:sz w:val="24"/>
          <w:szCs w:val="24"/>
        </w:rPr>
        <w:t xml:space="preserve"> главным распорядителям бюджетных ср</w:t>
      </w:r>
      <w:r w:rsidR="008E465D">
        <w:rPr>
          <w:bCs/>
          <w:sz w:val="24"/>
          <w:szCs w:val="24"/>
        </w:rPr>
        <w:t xml:space="preserve">едств. Основная доля расходов </w:t>
      </w:r>
      <w:r>
        <w:rPr>
          <w:bCs/>
          <w:sz w:val="24"/>
          <w:szCs w:val="24"/>
        </w:rPr>
        <w:t xml:space="preserve">приходится на Управление образования </w:t>
      </w:r>
      <w:r w:rsidR="008E465D">
        <w:rPr>
          <w:bCs/>
          <w:sz w:val="24"/>
          <w:szCs w:val="24"/>
        </w:rPr>
        <w:t xml:space="preserve">– </w:t>
      </w:r>
      <w:r w:rsidR="007B296B">
        <w:rPr>
          <w:bCs/>
          <w:sz w:val="24"/>
          <w:szCs w:val="24"/>
        </w:rPr>
        <w:t>71,2</w:t>
      </w:r>
      <w:r w:rsidR="008E465D">
        <w:rPr>
          <w:bCs/>
          <w:sz w:val="24"/>
          <w:szCs w:val="24"/>
        </w:rPr>
        <w:t xml:space="preserve"> %</w:t>
      </w:r>
      <w:r w:rsidR="00061621">
        <w:rPr>
          <w:bCs/>
          <w:sz w:val="24"/>
          <w:szCs w:val="24"/>
        </w:rPr>
        <w:t>.</w:t>
      </w:r>
      <w:r w:rsidR="00546BA4">
        <w:rPr>
          <w:bCs/>
          <w:sz w:val="24"/>
          <w:szCs w:val="24"/>
        </w:rPr>
        <w:t xml:space="preserve"> Наименьший удельный вес </w:t>
      </w:r>
      <w:r w:rsidR="009A1754">
        <w:rPr>
          <w:bCs/>
          <w:sz w:val="24"/>
          <w:szCs w:val="24"/>
        </w:rPr>
        <w:t>составля</w:t>
      </w:r>
      <w:r w:rsidR="008E465D">
        <w:rPr>
          <w:bCs/>
          <w:sz w:val="24"/>
          <w:szCs w:val="24"/>
        </w:rPr>
        <w:t>ют</w:t>
      </w:r>
      <w:r w:rsidR="009A1754">
        <w:rPr>
          <w:bCs/>
          <w:sz w:val="24"/>
          <w:szCs w:val="24"/>
        </w:rPr>
        <w:t xml:space="preserve"> расходы</w:t>
      </w:r>
      <w:r w:rsidR="008E465D">
        <w:rPr>
          <w:bCs/>
          <w:sz w:val="24"/>
          <w:szCs w:val="24"/>
        </w:rPr>
        <w:t xml:space="preserve"> Совета</w:t>
      </w:r>
      <w:r w:rsidR="00B06CA5">
        <w:rPr>
          <w:bCs/>
          <w:sz w:val="24"/>
          <w:szCs w:val="24"/>
        </w:rPr>
        <w:t xml:space="preserve"> района </w:t>
      </w:r>
      <w:r w:rsidR="008E465D">
        <w:rPr>
          <w:bCs/>
          <w:sz w:val="24"/>
          <w:szCs w:val="24"/>
        </w:rPr>
        <w:t xml:space="preserve">- </w:t>
      </w:r>
      <w:r w:rsidR="00B06CA5">
        <w:rPr>
          <w:bCs/>
          <w:sz w:val="24"/>
          <w:szCs w:val="24"/>
        </w:rPr>
        <w:t>0,0</w:t>
      </w:r>
      <w:r w:rsidR="007B296B">
        <w:rPr>
          <w:bCs/>
          <w:sz w:val="24"/>
          <w:szCs w:val="24"/>
        </w:rPr>
        <w:t xml:space="preserve">2 </w:t>
      </w:r>
      <w:r w:rsidR="008E465D">
        <w:rPr>
          <w:bCs/>
          <w:sz w:val="24"/>
          <w:szCs w:val="24"/>
        </w:rPr>
        <w:t>%</w:t>
      </w:r>
      <w:r w:rsidR="00546BA4">
        <w:rPr>
          <w:bCs/>
          <w:sz w:val="24"/>
          <w:szCs w:val="24"/>
        </w:rPr>
        <w:t xml:space="preserve"> и  Контрольно-счетной комисси</w:t>
      </w:r>
      <w:r w:rsidR="00BB63D6">
        <w:rPr>
          <w:bCs/>
          <w:sz w:val="24"/>
          <w:szCs w:val="24"/>
        </w:rPr>
        <w:t>и</w:t>
      </w:r>
      <w:r w:rsidR="008E465D">
        <w:rPr>
          <w:bCs/>
          <w:sz w:val="24"/>
          <w:szCs w:val="24"/>
        </w:rPr>
        <w:t xml:space="preserve">- </w:t>
      </w:r>
      <w:r w:rsidR="00BB63D6">
        <w:rPr>
          <w:bCs/>
          <w:sz w:val="24"/>
          <w:szCs w:val="24"/>
        </w:rPr>
        <w:t>0,</w:t>
      </w:r>
      <w:r w:rsidR="007B296B">
        <w:rPr>
          <w:bCs/>
          <w:sz w:val="24"/>
          <w:szCs w:val="24"/>
        </w:rPr>
        <w:t xml:space="preserve">2 </w:t>
      </w:r>
      <w:r w:rsidR="00546BA4">
        <w:rPr>
          <w:bCs/>
          <w:sz w:val="24"/>
          <w:szCs w:val="24"/>
        </w:rPr>
        <w:t>%</w:t>
      </w:r>
      <w:r w:rsidR="007B296B">
        <w:rPr>
          <w:bCs/>
          <w:sz w:val="24"/>
          <w:szCs w:val="24"/>
        </w:rPr>
        <w:t>и Отдел физкультуры и спорта 0,8</w:t>
      </w:r>
      <w:r w:rsidR="00E42246">
        <w:rPr>
          <w:bCs/>
          <w:sz w:val="24"/>
          <w:szCs w:val="24"/>
        </w:rPr>
        <w:t xml:space="preserve"> %</w:t>
      </w:r>
      <w:r w:rsidR="00546BA4">
        <w:rPr>
          <w:bCs/>
          <w:sz w:val="24"/>
          <w:szCs w:val="24"/>
        </w:rPr>
        <w:t>.</w:t>
      </w:r>
    </w:p>
    <w:p w:rsidR="00390E8D" w:rsidRDefault="00061621" w:rsidP="00DE7611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  района</w:t>
      </w:r>
      <w:r w:rsidR="00E4224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Управление культуры </w:t>
      </w:r>
      <w:r w:rsidR="00E42246">
        <w:rPr>
          <w:bCs/>
          <w:sz w:val="24"/>
          <w:szCs w:val="24"/>
        </w:rPr>
        <w:t xml:space="preserve">и Финансовое управление занимают в структуре расходов </w:t>
      </w:r>
      <w:r w:rsidR="007B296B">
        <w:rPr>
          <w:bCs/>
          <w:sz w:val="24"/>
          <w:szCs w:val="24"/>
        </w:rPr>
        <w:t xml:space="preserve">9,9 </w:t>
      </w:r>
      <w:r w:rsidR="00E42246">
        <w:rPr>
          <w:bCs/>
          <w:sz w:val="24"/>
          <w:szCs w:val="24"/>
        </w:rPr>
        <w:t xml:space="preserve">%, </w:t>
      </w:r>
      <w:r w:rsidR="00B05B43">
        <w:rPr>
          <w:bCs/>
          <w:sz w:val="24"/>
          <w:szCs w:val="24"/>
        </w:rPr>
        <w:t>13,1</w:t>
      </w:r>
      <w:r w:rsidR="00E42246">
        <w:rPr>
          <w:bCs/>
          <w:sz w:val="24"/>
          <w:szCs w:val="24"/>
        </w:rPr>
        <w:t xml:space="preserve"> % и </w:t>
      </w:r>
      <w:r w:rsidR="00B05B43">
        <w:rPr>
          <w:bCs/>
          <w:sz w:val="24"/>
          <w:szCs w:val="24"/>
        </w:rPr>
        <w:t>4,8</w:t>
      </w:r>
      <w:r w:rsidR="00E42246">
        <w:rPr>
          <w:bCs/>
          <w:sz w:val="24"/>
          <w:szCs w:val="24"/>
        </w:rPr>
        <w:t xml:space="preserve"> %, соответственно.</w:t>
      </w:r>
    </w:p>
    <w:p w:rsidR="0048759F" w:rsidRDefault="008E465D" w:rsidP="008D5930">
      <w:pPr>
        <w:pStyle w:val="ae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целом освоение бюджетных средств составляет </w:t>
      </w:r>
      <w:r w:rsidR="00B05B43">
        <w:rPr>
          <w:bCs/>
          <w:sz w:val="24"/>
          <w:szCs w:val="24"/>
        </w:rPr>
        <w:t>94,8</w:t>
      </w:r>
      <w:r w:rsidR="00E42246">
        <w:rPr>
          <w:bCs/>
          <w:sz w:val="24"/>
          <w:szCs w:val="24"/>
        </w:rPr>
        <w:t xml:space="preserve"> %.С</w:t>
      </w:r>
      <w:r>
        <w:rPr>
          <w:bCs/>
          <w:sz w:val="24"/>
          <w:szCs w:val="24"/>
        </w:rPr>
        <w:t>реди главных распорядителей</w:t>
      </w:r>
      <w:r w:rsidR="0067761B">
        <w:rPr>
          <w:bCs/>
          <w:sz w:val="24"/>
          <w:szCs w:val="24"/>
        </w:rPr>
        <w:t xml:space="preserve"> бюджетных средств</w:t>
      </w:r>
      <w:r w:rsidR="005845AD">
        <w:rPr>
          <w:bCs/>
          <w:sz w:val="24"/>
          <w:szCs w:val="24"/>
        </w:rPr>
        <w:t>, более высокое освоение</w:t>
      </w:r>
      <w:r w:rsidR="00000196">
        <w:rPr>
          <w:bCs/>
          <w:sz w:val="24"/>
          <w:szCs w:val="24"/>
        </w:rPr>
        <w:t xml:space="preserve">Управлением </w:t>
      </w:r>
      <w:r w:rsidR="00B05B43">
        <w:rPr>
          <w:bCs/>
          <w:sz w:val="24"/>
          <w:szCs w:val="24"/>
        </w:rPr>
        <w:t>культуры</w:t>
      </w:r>
      <w:r w:rsidR="00000196">
        <w:rPr>
          <w:bCs/>
          <w:sz w:val="24"/>
          <w:szCs w:val="24"/>
        </w:rPr>
        <w:t xml:space="preserve"> – </w:t>
      </w:r>
      <w:r w:rsidR="00B05B43">
        <w:rPr>
          <w:bCs/>
          <w:sz w:val="24"/>
          <w:szCs w:val="24"/>
        </w:rPr>
        <w:t xml:space="preserve">99,9 </w:t>
      </w:r>
      <w:r w:rsidR="00000196">
        <w:rPr>
          <w:bCs/>
          <w:sz w:val="24"/>
          <w:szCs w:val="24"/>
        </w:rPr>
        <w:t>%</w:t>
      </w:r>
      <w:r w:rsidR="00B05B43">
        <w:rPr>
          <w:bCs/>
          <w:sz w:val="24"/>
          <w:szCs w:val="24"/>
        </w:rPr>
        <w:t>.</w:t>
      </w:r>
      <w:r w:rsidR="0048759F">
        <w:rPr>
          <w:bCs/>
          <w:sz w:val="24"/>
          <w:szCs w:val="24"/>
        </w:rPr>
        <w:t xml:space="preserve">Наиболее низкое освоение </w:t>
      </w:r>
      <w:r w:rsidR="005845AD">
        <w:rPr>
          <w:bCs/>
          <w:sz w:val="24"/>
          <w:szCs w:val="24"/>
        </w:rPr>
        <w:t xml:space="preserve">бюджетных </w:t>
      </w:r>
      <w:r w:rsidR="0048759F">
        <w:rPr>
          <w:bCs/>
          <w:sz w:val="24"/>
          <w:szCs w:val="24"/>
        </w:rPr>
        <w:t xml:space="preserve">средств по </w:t>
      </w:r>
      <w:r w:rsidR="00000196">
        <w:rPr>
          <w:bCs/>
          <w:sz w:val="24"/>
          <w:szCs w:val="24"/>
        </w:rPr>
        <w:t>А</w:t>
      </w:r>
      <w:r w:rsidR="0048759F">
        <w:rPr>
          <w:bCs/>
          <w:sz w:val="24"/>
          <w:szCs w:val="24"/>
        </w:rPr>
        <w:t xml:space="preserve">дминистрации </w:t>
      </w:r>
      <w:r w:rsidR="00000196">
        <w:rPr>
          <w:bCs/>
          <w:sz w:val="24"/>
          <w:szCs w:val="24"/>
        </w:rPr>
        <w:t>района</w:t>
      </w:r>
      <w:r w:rsidR="005845AD">
        <w:rPr>
          <w:bCs/>
          <w:sz w:val="24"/>
          <w:szCs w:val="24"/>
        </w:rPr>
        <w:t xml:space="preserve">– </w:t>
      </w:r>
      <w:r w:rsidR="00B05B43">
        <w:rPr>
          <w:bCs/>
          <w:sz w:val="24"/>
          <w:szCs w:val="24"/>
        </w:rPr>
        <w:t>65,6</w:t>
      </w:r>
      <w:r w:rsidR="005845AD">
        <w:rPr>
          <w:bCs/>
          <w:sz w:val="24"/>
          <w:szCs w:val="24"/>
        </w:rPr>
        <w:t xml:space="preserve"> %.</w:t>
      </w:r>
    </w:p>
    <w:p w:rsidR="00546BA4" w:rsidRDefault="00CB2E33" w:rsidP="008D5930">
      <w:pPr>
        <w:pStyle w:val="ae"/>
        <w:spacing w:after="0" w:line="276" w:lineRule="auto"/>
        <w:ind w:left="0" w:firstLine="709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Р</w:t>
      </w:r>
      <w:r w:rsidR="00546BA4" w:rsidRPr="00CB2E33">
        <w:rPr>
          <w:bCs/>
          <w:i/>
          <w:sz w:val="24"/>
          <w:szCs w:val="24"/>
        </w:rPr>
        <w:t xml:space="preserve">асходы </w:t>
      </w:r>
      <w:r w:rsidR="00006A70" w:rsidRPr="00CB2E33">
        <w:rPr>
          <w:bCs/>
          <w:i/>
          <w:sz w:val="24"/>
          <w:szCs w:val="24"/>
        </w:rPr>
        <w:t>в разрезе главных распорядителей</w:t>
      </w:r>
      <w:r w:rsidR="00546BA4" w:rsidRPr="00CB2E33">
        <w:rPr>
          <w:bCs/>
          <w:i/>
          <w:sz w:val="24"/>
          <w:szCs w:val="24"/>
        </w:rPr>
        <w:t xml:space="preserve"> бюджетных средств </w:t>
      </w:r>
      <w:r w:rsidR="00BD07E6" w:rsidRPr="00703F7A">
        <w:rPr>
          <w:bCs/>
          <w:i/>
          <w:sz w:val="24"/>
          <w:szCs w:val="24"/>
        </w:rPr>
        <w:t>подтверждаются соответствующими показателями годовой бюджетной отчетности главн</w:t>
      </w:r>
      <w:r w:rsidR="00BD07E6">
        <w:rPr>
          <w:bCs/>
          <w:i/>
          <w:sz w:val="24"/>
          <w:szCs w:val="24"/>
        </w:rPr>
        <w:t>ыхраспорядителей</w:t>
      </w:r>
      <w:r w:rsidR="00BD07E6" w:rsidRPr="00703F7A">
        <w:rPr>
          <w:bCs/>
          <w:i/>
          <w:sz w:val="24"/>
          <w:szCs w:val="24"/>
        </w:rPr>
        <w:t xml:space="preserve"> бюджетных средств </w:t>
      </w:r>
      <w:r w:rsidR="00BD07E6">
        <w:rPr>
          <w:bCs/>
          <w:i/>
          <w:sz w:val="24"/>
          <w:szCs w:val="24"/>
        </w:rPr>
        <w:t xml:space="preserve">и </w:t>
      </w:r>
      <w:r w:rsidR="00546BA4" w:rsidRPr="00CB2E33">
        <w:rPr>
          <w:bCs/>
          <w:i/>
          <w:sz w:val="24"/>
          <w:szCs w:val="24"/>
        </w:rPr>
        <w:t xml:space="preserve">соответствуют общей сумме расходов бюджета </w:t>
      </w:r>
      <w:r>
        <w:rPr>
          <w:bCs/>
          <w:i/>
          <w:sz w:val="24"/>
          <w:szCs w:val="24"/>
        </w:rPr>
        <w:t>муниципального района</w:t>
      </w:r>
      <w:r w:rsidR="00546BA4" w:rsidRPr="00CB2E33">
        <w:rPr>
          <w:bCs/>
          <w:i/>
          <w:sz w:val="24"/>
          <w:szCs w:val="24"/>
        </w:rPr>
        <w:t xml:space="preserve"> «Ижемский».</w:t>
      </w:r>
    </w:p>
    <w:p w:rsidR="00382E99" w:rsidRDefault="00382E99" w:rsidP="008D5930">
      <w:pPr>
        <w:pStyle w:val="ae"/>
        <w:spacing w:after="0" w:line="276" w:lineRule="auto"/>
        <w:ind w:left="0" w:firstLine="709"/>
        <w:jc w:val="both"/>
        <w:rPr>
          <w:bCs/>
          <w:i/>
          <w:sz w:val="24"/>
          <w:szCs w:val="24"/>
        </w:rPr>
      </w:pPr>
    </w:p>
    <w:p w:rsidR="008D5930" w:rsidRDefault="00147F95" w:rsidP="004A672D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D5930">
        <w:rPr>
          <w:sz w:val="24"/>
          <w:szCs w:val="24"/>
        </w:rPr>
        <w:t xml:space="preserve">3.3.4.  </w:t>
      </w:r>
      <w:r w:rsidR="006534B5">
        <w:rPr>
          <w:sz w:val="24"/>
          <w:szCs w:val="24"/>
        </w:rPr>
        <w:t xml:space="preserve">В первоначальном бюджете </w:t>
      </w:r>
      <w:r w:rsidR="00040E6B">
        <w:rPr>
          <w:sz w:val="24"/>
          <w:szCs w:val="24"/>
        </w:rPr>
        <w:t xml:space="preserve">муниципального района «Ижемский» </w:t>
      </w:r>
      <w:r w:rsidR="00F65AB4">
        <w:rPr>
          <w:sz w:val="24"/>
          <w:szCs w:val="24"/>
        </w:rPr>
        <w:t>на 201</w:t>
      </w:r>
      <w:r w:rsidR="00380406">
        <w:rPr>
          <w:sz w:val="24"/>
          <w:szCs w:val="24"/>
        </w:rPr>
        <w:t>9</w:t>
      </w:r>
      <w:r w:rsidR="00F65AB4">
        <w:rPr>
          <w:sz w:val="24"/>
          <w:szCs w:val="24"/>
        </w:rPr>
        <w:t xml:space="preserve"> год </w:t>
      </w:r>
      <w:r w:rsidR="006534B5">
        <w:rPr>
          <w:sz w:val="24"/>
          <w:szCs w:val="24"/>
        </w:rPr>
        <w:t>(решение Совета</w:t>
      </w:r>
      <w:r w:rsidR="0050516E" w:rsidRPr="00321E9D">
        <w:rPr>
          <w:sz w:val="24"/>
          <w:szCs w:val="24"/>
        </w:rPr>
        <w:t xml:space="preserve"> от </w:t>
      </w:r>
      <w:r w:rsidR="00040E6B">
        <w:rPr>
          <w:sz w:val="24"/>
          <w:szCs w:val="24"/>
        </w:rPr>
        <w:t>1</w:t>
      </w:r>
      <w:r w:rsidR="00B4128A">
        <w:rPr>
          <w:sz w:val="24"/>
          <w:szCs w:val="24"/>
        </w:rPr>
        <w:t>2</w:t>
      </w:r>
      <w:r w:rsidR="0050516E" w:rsidRPr="00321E9D">
        <w:rPr>
          <w:sz w:val="24"/>
          <w:szCs w:val="24"/>
        </w:rPr>
        <w:t>.12.201</w:t>
      </w:r>
      <w:r w:rsidR="00B4128A">
        <w:rPr>
          <w:sz w:val="24"/>
          <w:szCs w:val="24"/>
        </w:rPr>
        <w:t>8</w:t>
      </w:r>
      <w:r w:rsidR="0050516E" w:rsidRPr="00321E9D">
        <w:rPr>
          <w:sz w:val="24"/>
          <w:szCs w:val="24"/>
        </w:rPr>
        <w:t xml:space="preserve">г. № </w:t>
      </w:r>
      <w:r w:rsidR="00344B87">
        <w:rPr>
          <w:sz w:val="24"/>
          <w:szCs w:val="24"/>
        </w:rPr>
        <w:t>5</w:t>
      </w:r>
      <w:r w:rsidR="0050516E" w:rsidRPr="00321E9D">
        <w:rPr>
          <w:sz w:val="24"/>
          <w:szCs w:val="24"/>
        </w:rPr>
        <w:t>-</w:t>
      </w:r>
      <w:r w:rsidR="00B4128A">
        <w:rPr>
          <w:sz w:val="24"/>
          <w:szCs w:val="24"/>
        </w:rPr>
        <w:t>30</w:t>
      </w:r>
      <w:r w:rsidR="0050516E" w:rsidRPr="00321E9D">
        <w:rPr>
          <w:sz w:val="24"/>
          <w:szCs w:val="24"/>
        </w:rPr>
        <w:t>/</w:t>
      </w:r>
      <w:r w:rsidR="00AB6EB8">
        <w:rPr>
          <w:sz w:val="24"/>
          <w:szCs w:val="24"/>
        </w:rPr>
        <w:t>2</w:t>
      </w:r>
      <w:r w:rsidR="0050516E" w:rsidRPr="00321E9D">
        <w:rPr>
          <w:sz w:val="24"/>
          <w:szCs w:val="24"/>
        </w:rPr>
        <w:t xml:space="preserve"> «О бюджете муниципального</w:t>
      </w:r>
      <w:r w:rsidR="00040E6B">
        <w:rPr>
          <w:sz w:val="24"/>
          <w:szCs w:val="24"/>
        </w:rPr>
        <w:t xml:space="preserve"> образования муниципального района «Ижемский» </w:t>
      </w:r>
      <w:r w:rsidR="0050516E" w:rsidRPr="00321E9D">
        <w:rPr>
          <w:sz w:val="24"/>
          <w:szCs w:val="24"/>
        </w:rPr>
        <w:t xml:space="preserve">на </w:t>
      </w:r>
      <w:r w:rsidR="0011683E">
        <w:rPr>
          <w:sz w:val="24"/>
          <w:szCs w:val="24"/>
        </w:rPr>
        <w:t>201</w:t>
      </w:r>
      <w:r w:rsidR="00B4128A">
        <w:rPr>
          <w:sz w:val="24"/>
          <w:szCs w:val="24"/>
        </w:rPr>
        <w:t>9</w:t>
      </w:r>
      <w:r w:rsidR="0050516E" w:rsidRPr="00321E9D">
        <w:rPr>
          <w:sz w:val="24"/>
          <w:szCs w:val="24"/>
        </w:rPr>
        <w:t xml:space="preserve"> год </w:t>
      </w:r>
      <w:r w:rsidR="00B4128A">
        <w:rPr>
          <w:sz w:val="24"/>
          <w:szCs w:val="24"/>
        </w:rPr>
        <w:t xml:space="preserve"> и плановый период 2020</w:t>
      </w:r>
      <w:r w:rsidR="00332562">
        <w:rPr>
          <w:sz w:val="24"/>
          <w:szCs w:val="24"/>
        </w:rPr>
        <w:t xml:space="preserve"> и 202</w:t>
      </w:r>
      <w:r w:rsidR="00B4128A">
        <w:rPr>
          <w:sz w:val="24"/>
          <w:szCs w:val="24"/>
        </w:rPr>
        <w:t>1</w:t>
      </w:r>
      <w:r w:rsidR="00040E6B">
        <w:rPr>
          <w:sz w:val="24"/>
          <w:szCs w:val="24"/>
        </w:rPr>
        <w:t xml:space="preserve"> годов»</w:t>
      </w:r>
      <w:r w:rsidR="006534B5">
        <w:rPr>
          <w:sz w:val="24"/>
          <w:szCs w:val="24"/>
        </w:rPr>
        <w:t>)</w:t>
      </w:r>
      <w:r w:rsidR="008D5930" w:rsidRPr="008D5930">
        <w:rPr>
          <w:color w:val="000000"/>
          <w:sz w:val="24"/>
          <w:szCs w:val="24"/>
        </w:rPr>
        <w:t xml:space="preserve">объем резервных фондов был запланирован в размере 400,0 тыс. руб., в том числе резервный фонд администрации МР «Ижемский» в размере 100,0 тыс. руб. и резервный фонд администрации МР «Ижемский» по предупреждению и ликвидации чрезвычайных ситуаций и последствий стихийных бедствий в размере 300,0 тыс. руб.  </w:t>
      </w:r>
    </w:p>
    <w:p w:rsidR="004765C9" w:rsidRDefault="004765C9" w:rsidP="00B56E51">
      <w:pPr>
        <w:spacing w:line="276" w:lineRule="auto"/>
        <w:ind w:firstLine="709"/>
        <w:jc w:val="both"/>
        <w:rPr>
          <w:sz w:val="24"/>
          <w:szCs w:val="24"/>
        </w:rPr>
      </w:pPr>
      <w:r w:rsidRPr="0073266C">
        <w:rPr>
          <w:sz w:val="24"/>
          <w:szCs w:val="24"/>
        </w:rPr>
        <w:t>Размер резервного фонда муниципального района «Ижемский» не превышает</w:t>
      </w:r>
      <w:r>
        <w:rPr>
          <w:sz w:val="24"/>
          <w:szCs w:val="24"/>
        </w:rPr>
        <w:t xml:space="preserve"> размера, установленного пунктом 3 статьи 81 Бюджетного кодекса РФ.</w:t>
      </w:r>
    </w:p>
    <w:p w:rsidR="004765C9" w:rsidRDefault="004765C9" w:rsidP="008D5930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765C9">
        <w:rPr>
          <w:sz w:val="24"/>
          <w:szCs w:val="24"/>
        </w:rPr>
        <w:t xml:space="preserve">В соответствии с п.4 ст.81 БК РФ средства </w:t>
      </w:r>
      <w:r w:rsidR="00426255">
        <w:rPr>
          <w:sz w:val="24"/>
          <w:szCs w:val="24"/>
        </w:rPr>
        <w:t>р</w:t>
      </w:r>
      <w:r w:rsidRPr="004765C9">
        <w:rPr>
          <w:sz w:val="24"/>
          <w:szCs w:val="24"/>
        </w:rPr>
        <w:t>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D5930" w:rsidRDefault="008D5930" w:rsidP="008D5930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D5930">
        <w:rPr>
          <w:color w:val="000000"/>
          <w:sz w:val="24"/>
          <w:szCs w:val="24"/>
        </w:rPr>
        <w:t xml:space="preserve">Кассовые расходы за счет резервного фонда администрации МР «Ижемский» составили 50,0 тыс. руб. (средства данного фонда на основании распоряжений администрации были использованы на оказание материальной помощи в связи с уничтожением жилого дома в результате пожара). Исполнение к уровню прошлого года составило 45,4 %. </w:t>
      </w:r>
    </w:p>
    <w:p w:rsidR="008D5930" w:rsidRPr="008D5930" w:rsidRDefault="008D5930" w:rsidP="008D5930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D5930">
        <w:rPr>
          <w:color w:val="000000"/>
          <w:sz w:val="24"/>
          <w:szCs w:val="24"/>
        </w:rPr>
        <w:t xml:space="preserve">На основании решения </w:t>
      </w:r>
      <w:r>
        <w:rPr>
          <w:color w:val="000000"/>
          <w:sz w:val="24"/>
          <w:szCs w:val="24"/>
        </w:rPr>
        <w:t xml:space="preserve">Совета МО МР «Ижемский» </w:t>
      </w:r>
      <w:r w:rsidRPr="008D593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10.12.</w:t>
      </w:r>
      <w:r w:rsidRPr="008D5930">
        <w:rPr>
          <w:color w:val="000000"/>
          <w:sz w:val="24"/>
          <w:szCs w:val="24"/>
        </w:rPr>
        <w:t>2019г</w:t>
      </w:r>
      <w:r>
        <w:rPr>
          <w:color w:val="000000"/>
          <w:sz w:val="24"/>
          <w:szCs w:val="24"/>
        </w:rPr>
        <w:t>.</w:t>
      </w:r>
      <w:r w:rsidRPr="008D5930">
        <w:rPr>
          <w:color w:val="000000"/>
          <w:sz w:val="24"/>
          <w:szCs w:val="24"/>
        </w:rPr>
        <w:t xml:space="preserve"> № 6-3/1 резервный фонд </w:t>
      </w:r>
      <w:r w:rsidR="004A672D">
        <w:rPr>
          <w:color w:val="000000"/>
          <w:sz w:val="24"/>
          <w:szCs w:val="24"/>
        </w:rPr>
        <w:t>А</w:t>
      </w:r>
      <w:r w:rsidRPr="008D5930">
        <w:rPr>
          <w:color w:val="000000"/>
          <w:sz w:val="24"/>
          <w:szCs w:val="24"/>
        </w:rPr>
        <w:t>дминистрации МР «Ижемский» по предупреждению и ликвидации чрезвычайных ситуаций и последствий стихийных бедствий был уменьшен на 153,8 тыс. руб. В результате размер фонда по плану составил 146,2 тыс. руб., по факту – 20,3 тыс. руб.</w:t>
      </w:r>
      <w:r w:rsidR="00A97283">
        <w:rPr>
          <w:color w:val="000000"/>
          <w:sz w:val="24"/>
          <w:szCs w:val="24"/>
        </w:rPr>
        <w:t>, к уровню прошлого года 13,6 %.</w:t>
      </w:r>
      <w:r w:rsidRPr="008D5930">
        <w:rPr>
          <w:color w:val="000000"/>
          <w:sz w:val="24"/>
          <w:szCs w:val="24"/>
        </w:rPr>
        <w:t xml:space="preserve"> На основании постановлений администрации МР «Ижемский» средства резервного фонда по ГО и ЧС  были использованы на восстановление электроснабжения многоквартирного жилого дома в с. Ижма, поврежденного пожаром.</w:t>
      </w:r>
    </w:p>
    <w:p w:rsidR="00D56161" w:rsidRDefault="00DA5209" w:rsidP="008D59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расходы по средствам </w:t>
      </w:r>
      <w:r w:rsidR="00D90C23">
        <w:rPr>
          <w:sz w:val="24"/>
          <w:szCs w:val="24"/>
        </w:rPr>
        <w:t>резервного фонда</w:t>
      </w:r>
      <w:r>
        <w:rPr>
          <w:sz w:val="24"/>
          <w:szCs w:val="24"/>
        </w:rPr>
        <w:t xml:space="preserve"> муниципального района </w:t>
      </w:r>
      <w:r w:rsidR="004A672D">
        <w:rPr>
          <w:sz w:val="24"/>
          <w:szCs w:val="24"/>
        </w:rPr>
        <w:t>исполнены</w:t>
      </w:r>
      <w:r>
        <w:rPr>
          <w:sz w:val="24"/>
          <w:szCs w:val="24"/>
        </w:rPr>
        <w:t xml:space="preserve"> в сумме </w:t>
      </w:r>
      <w:r w:rsidR="00AC06BF">
        <w:rPr>
          <w:sz w:val="24"/>
          <w:szCs w:val="24"/>
        </w:rPr>
        <w:t>70,3</w:t>
      </w:r>
      <w:r>
        <w:rPr>
          <w:sz w:val="24"/>
          <w:szCs w:val="24"/>
        </w:rPr>
        <w:t xml:space="preserve"> тыс. руб.</w:t>
      </w:r>
      <w:r w:rsidR="00E90B0E">
        <w:rPr>
          <w:sz w:val="24"/>
          <w:szCs w:val="24"/>
        </w:rPr>
        <w:t>, или 28,5 % от плана.</w:t>
      </w:r>
      <w:r w:rsidR="00D90C23">
        <w:rPr>
          <w:sz w:val="24"/>
          <w:szCs w:val="24"/>
        </w:rPr>
        <w:t>Кассовое исполнение резервного фонда осуществлялось</w:t>
      </w:r>
      <w:r w:rsidR="00D56161">
        <w:rPr>
          <w:sz w:val="24"/>
          <w:szCs w:val="24"/>
        </w:rPr>
        <w:t xml:space="preserve"> на основании распоряжений Администрации муниципального района «Ижемский», определяющих целевую направленность и размер выплат.</w:t>
      </w:r>
    </w:p>
    <w:p w:rsidR="00147F95" w:rsidRDefault="00701F6B" w:rsidP="008D5930">
      <w:pPr>
        <w:spacing w:line="276" w:lineRule="auto"/>
        <w:ind w:firstLine="709"/>
        <w:jc w:val="both"/>
      </w:pPr>
      <w:r w:rsidRPr="000A5407">
        <w:rPr>
          <w:sz w:val="24"/>
          <w:szCs w:val="24"/>
        </w:rPr>
        <w:t>Согласно представленно</w:t>
      </w:r>
      <w:r w:rsidR="00B34ADB" w:rsidRPr="000A5407">
        <w:rPr>
          <w:sz w:val="24"/>
          <w:szCs w:val="24"/>
        </w:rPr>
        <w:t>му</w:t>
      </w:r>
      <w:r w:rsidRPr="000A5407">
        <w:rPr>
          <w:sz w:val="24"/>
          <w:szCs w:val="24"/>
        </w:rPr>
        <w:t xml:space="preserve"> отчет</w:t>
      </w:r>
      <w:r w:rsidR="00B34ADB" w:rsidRPr="000A5407">
        <w:rPr>
          <w:sz w:val="24"/>
          <w:szCs w:val="24"/>
        </w:rPr>
        <w:t>у</w:t>
      </w:r>
      <w:r w:rsidRPr="000A5407">
        <w:rPr>
          <w:sz w:val="24"/>
          <w:szCs w:val="24"/>
        </w:rPr>
        <w:t xml:space="preserve"> об использовании средств резервного фонда</w:t>
      </w:r>
      <w:r w:rsidR="00DA5209">
        <w:rPr>
          <w:sz w:val="24"/>
          <w:szCs w:val="24"/>
        </w:rPr>
        <w:t xml:space="preserve">Администрации муниципального района «Ижемский» кассовые расходы </w:t>
      </w:r>
      <w:r w:rsidR="006560A2">
        <w:rPr>
          <w:sz w:val="24"/>
          <w:szCs w:val="24"/>
        </w:rPr>
        <w:t xml:space="preserve">по кодам бюджетной классификации РФ 903-1003-9900092730-321, </w:t>
      </w:r>
      <w:r w:rsidR="00DA5209">
        <w:rPr>
          <w:sz w:val="24"/>
          <w:szCs w:val="24"/>
        </w:rPr>
        <w:t>составили</w:t>
      </w:r>
      <w:r w:rsidR="00017C03" w:rsidRPr="000A5407">
        <w:rPr>
          <w:sz w:val="24"/>
          <w:szCs w:val="24"/>
        </w:rPr>
        <w:t xml:space="preserve"> на сумму</w:t>
      </w:r>
      <w:r w:rsidR="004A672D">
        <w:rPr>
          <w:sz w:val="24"/>
          <w:szCs w:val="24"/>
        </w:rPr>
        <w:t>50,0</w:t>
      </w:r>
      <w:r w:rsidR="00017C03" w:rsidRPr="000A5407">
        <w:rPr>
          <w:sz w:val="24"/>
          <w:szCs w:val="24"/>
        </w:rPr>
        <w:t xml:space="preserve"> тыс. руб. </w:t>
      </w:r>
      <w:r w:rsidR="00D90C23">
        <w:rPr>
          <w:sz w:val="24"/>
          <w:szCs w:val="24"/>
        </w:rPr>
        <w:t xml:space="preserve">В разрезе получателей, показатели </w:t>
      </w:r>
      <w:r w:rsidR="000F40C9" w:rsidRPr="000A5407">
        <w:rPr>
          <w:sz w:val="24"/>
          <w:szCs w:val="24"/>
        </w:rPr>
        <w:t xml:space="preserve">приведены в таблице № </w:t>
      </w:r>
      <w:r w:rsidR="006D6A05">
        <w:rPr>
          <w:sz w:val="24"/>
          <w:szCs w:val="24"/>
        </w:rPr>
        <w:t>8</w:t>
      </w:r>
      <w:r w:rsidR="000F40C9" w:rsidRPr="000A5407">
        <w:rPr>
          <w:sz w:val="24"/>
          <w:szCs w:val="24"/>
        </w:rPr>
        <w:t>.</w:t>
      </w:r>
    </w:p>
    <w:p w:rsidR="004C205C" w:rsidRPr="00EC26C3" w:rsidRDefault="00EC26C3" w:rsidP="00841DCF">
      <w:pPr>
        <w:spacing w:line="276" w:lineRule="auto"/>
        <w:ind w:right="141" w:firstLine="567"/>
        <w:jc w:val="both"/>
      </w:pPr>
      <w:r w:rsidRPr="00EC26C3">
        <w:t>Т</w:t>
      </w:r>
      <w:r w:rsidR="004C205C" w:rsidRPr="00EC26C3">
        <w:t xml:space="preserve">аблица № </w:t>
      </w:r>
      <w:r w:rsidR="006D6A05"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6257"/>
        <w:gridCol w:w="1843"/>
        <w:gridCol w:w="1559"/>
      </w:tblGrid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>№ п/п</w:t>
            </w:r>
          </w:p>
        </w:tc>
        <w:tc>
          <w:tcPr>
            <w:tcW w:w="6257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>Направление расходования</w:t>
            </w:r>
          </w:p>
        </w:tc>
        <w:tc>
          <w:tcPr>
            <w:tcW w:w="1843" w:type="dxa"/>
          </w:tcPr>
          <w:p w:rsidR="00772BE3" w:rsidRPr="0063457C" w:rsidRDefault="009A3BB0" w:rsidP="00E40B76">
            <w:pPr>
              <w:ind w:right="-141"/>
            </w:pPr>
            <w:r>
              <w:t>О</w:t>
            </w:r>
            <w:r w:rsidR="0063457C">
              <w:t>снование для выделения средств (№ и датадокумента)</w:t>
            </w:r>
          </w:p>
        </w:tc>
        <w:tc>
          <w:tcPr>
            <w:tcW w:w="1559" w:type="dxa"/>
          </w:tcPr>
          <w:p w:rsidR="00772BE3" w:rsidRPr="0063457C" w:rsidRDefault="00772BE3" w:rsidP="00E40B76">
            <w:pPr>
              <w:ind w:right="141"/>
            </w:pPr>
            <w:r w:rsidRPr="0063457C">
              <w:t>Кассовый расход (тыс.руб.)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1</w:t>
            </w:r>
          </w:p>
        </w:tc>
        <w:tc>
          <w:tcPr>
            <w:tcW w:w="6257" w:type="dxa"/>
          </w:tcPr>
          <w:p w:rsidR="00FB1B15" w:rsidRPr="00CD1A1F" w:rsidRDefault="00FB1B15" w:rsidP="002A7726">
            <w:r w:rsidRPr="00CD1A1F">
              <w:t xml:space="preserve">Оказание материальной поддержки </w:t>
            </w:r>
            <w:r w:rsidR="002A7726">
              <w:t>Рочевой Ангелине Васильевне</w:t>
            </w:r>
            <w:r w:rsidRPr="00CD1A1F">
              <w:t xml:space="preserve"> в связи с </w:t>
            </w:r>
            <w:r w:rsidR="002A7726">
              <w:t>повреждением</w:t>
            </w:r>
            <w:r w:rsidRPr="00CD1A1F">
              <w:t xml:space="preserve"> жилого дома в результате пожара</w:t>
            </w:r>
          </w:p>
        </w:tc>
        <w:tc>
          <w:tcPr>
            <w:tcW w:w="1843" w:type="dxa"/>
          </w:tcPr>
          <w:p w:rsidR="00FB1B15" w:rsidRPr="00FB1B15" w:rsidRDefault="00FB1B15" w:rsidP="002A7726">
            <w:pPr>
              <w:ind w:right="-108"/>
            </w:pPr>
            <w:r w:rsidRPr="00FB1B15">
              <w:t xml:space="preserve">распор. № </w:t>
            </w:r>
            <w:r w:rsidR="002A7726">
              <w:t>24-р(о.д.) от 28</w:t>
            </w:r>
            <w:r w:rsidRPr="00FB1B15">
              <w:t>.0</w:t>
            </w:r>
            <w:r w:rsidR="002A7726">
              <w:t>1.2019</w:t>
            </w:r>
            <w:r w:rsidRPr="00FB1B15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FB1B15" w:rsidP="009C11D9">
            <w:pPr>
              <w:ind w:right="141"/>
              <w:jc w:val="center"/>
            </w:pPr>
            <w:r w:rsidRPr="0063457C">
              <w:t>10,0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2</w:t>
            </w:r>
          </w:p>
        </w:tc>
        <w:tc>
          <w:tcPr>
            <w:tcW w:w="6257" w:type="dxa"/>
          </w:tcPr>
          <w:p w:rsidR="00FB1B15" w:rsidRPr="00CD1A1F" w:rsidRDefault="00FB1B15" w:rsidP="002A7726">
            <w:r w:rsidRPr="00CD1A1F">
              <w:t xml:space="preserve">Оказание материальной поддержки </w:t>
            </w:r>
            <w:r w:rsidR="002A7726">
              <w:t>Каневой Александре Анатольевне</w:t>
            </w:r>
            <w:r w:rsidRPr="00CD1A1F">
              <w:t xml:space="preserve">в связи с </w:t>
            </w:r>
            <w:r w:rsidR="002A7726">
              <w:t>повреждением</w:t>
            </w:r>
            <w:r w:rsidRPr="00CD1A1F">
              <w:t xml:space="preserve"> жилого дома  в результате пожара</w:t>
            </w:r>
          </w:p>
        </w:tc>
        <w:tc>
          <w:tcPr>
            <w:tcW w:w="1843" w:type="dxa"/>
          </w:tcPr>
          <w:p w:rsidR="00FB1B15" w:rsidRPr="00FB1B15" w:rsidRDefault="00FB1B15" w:rsidP="002A7726">
            <w:pPr>
              <w:ind w:right="-108"/>
            </w:pPr>
            <w:r w:rsidRPr="00FB1B15">
              <w:t>распор. № 10</w:t>
            </w:r>
            <w:r w:rsidR="002A7726">
              <w:t>7</w:t>
            </w:r>
            <w:r w:rsidRPr="00FB1B15">
              <w:t>-</w:t>
            </w:r>
            <w:r w:rsidR="002A7726">
              <w:t>р</w:t>
            </w:r>
            <w:r w:rsidRPr="00FB1B15">
              <w:t xml:space="preserve">(о.д.) от </w:t>
            </w:r>
            <w:r w:rsidR="002A7726">
              <w:t>06.03</w:t>
            </w:r>
            <w:r w:rsidRPr="00FB1B15">
              <w:t>.201</w:t>
            </w:r>
            <w:r w:rsidR="002A7726">
              <w:t>9</w:t>
            </w:r>
            <w:r w:rsidRPr="00FB1B15">
              <w:t>г.</w:t>
            </w:r>
          </w:p>
        </w:tc>
        <w:tc>
          <w:tcPr>
            <w:tcW w:w="1559" w:type="dxa"/>
            <w:vAlign w:val="center"/>
          </w:tcPr>
          <w:p w:rsidR="00FB1B15" w:rsidRPr="0063457C" w:rsidRDefault="00FB1B15" w:rsidP="009C11D9">
            <w:pPr>
              <w:ind w:right="141"/>
              <w:jc w:val="center"/>
            </w:pPr>
            <w:r w:rsidRPr="0063457C">
              <w:t>10,0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3</w:t>
            </w:r>
          </w:p>
        </w:tc>
        <w:tc>
          <w:tcPr>
            <w:tcW w:w="6257" w:type="dxa"/>
          </w:tcPr>
          <w:p w:rsidR="00FB1B15" w:rsidRPr="00CD1A1F" w:rsidRDefault="00FB1B15" w:rsidP="00A6436A">
            <w:r w:rsidRPr="00CD1A1F">
              <w:t xml:space="preserve">Оказание материальной поддержки </w:t>
            </w:r>
            <w:r w:rsidR="002A7726">
              <w:t>Белоусову Александру Юрьевичу</w:t>
            </w:r>
            <w:r w:rsidRPr="00CD1A1F">
              <w:t xml:space="preserve"> в связи с </w:t>
            </w:r>
            <w:r w:rsidR="00A6436A">
              <w:t>уничтожением</w:t>
            </w:r>
            <w:r w:rsidRPr="00CD1A1F">
              <w:t xml:space="preserve">  жилого дома в результате пожара</w:t>
            </w:r>
          </w:p>
        </w:tc>
        <w:tc>
          <w:tcPr>
            <w:tcW w:w="1843" w:type="dxa"/>
          </w:tcPr>
          <w:p w:rsidR="00FB1B15" w:rsidRPr="00FB1B15" w:rsidRDefault="00FB1B15" w:rsidP="002A7726">
            <w:r w:rsidRPr="00FB1B15">
              <w:t xml:space="preserve">распор. № </w:t>
            </w:r>
            <w:r w:rsidR="002A7726">
              <w:t>273-р(о.д.) от 11</w:t>
            </w:r>
            <w:r w:rsidRPr="00FB1B15">
              <w:t>.0</w:t>
            </w:r>
            <w:r w:rsidR="002A7726">
              <w:t>6</w:t>
            </w:r>
            <w:r w:rsidRPr="00FB1B15">
              <w:t>.201</w:t>
            </w:r>
            <w:r w:rsidR="002A7726">
              <w:t>9</w:t>
            </w:r>
            <w:r w:rsidRPr="00FB1B15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FB1B15" w:rsidP="009C11D9">
            <w:pPr>
              <w:ind w:right="141"/>
              <w:jc w:val="center"/>
            </w:pPr>
            <w:r w:rsidRPr="0063457C">
              <w:t>10,</w:t>
            </w:r>
            <w:r>
              <w:t>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>
              <w:t>4</w:t>
            </w:r>
          </w:p>
        </w:tc>
        <w:tc>
          <w:tcPr>
            <w:tcW w:w="6257" w:type="dxa"/>
          </w:tcPr>
          <w:p w:rsidR="00FB1B15" w:rsidRPr="00CD1A1F" w:rsidRDefault="00FB1B15" w:rsidP="00A6436A">
            <w:r w:rsidRPr="00CD1A1F">
              <w:t xml:space="preserve">Оказание материальной поддержки </w:t>
            </w:r>
            <w:r w:rsidR="00A6436A">
              <w:t>Поздеевой Александре Андреевне</w:t>
            </w:r>
            <w:r w:rsidRPr="00CD1A1F">
              <w:t xml:space="preserve">  в связи с повреждением  жилого дома в результате пожара</w:t>
            </w:r>
          </w:p>
        </w:tc>
        <w:tc>
          <w:tcPr>
            <w:tcW w:w="1843" w:type="dxa"/>
          </w:tcPr>
          <w:p w:rsidR="00FB1B15" w:rsidRPr="00FB1B15" w:rsidRDefault="00FB1B15" w:rsidP="00A6436A">
            <w:r w:rsidRPr="00FB1B15">
              <w:t xml:space="preserve">распор. № </w:t>
            </w:r>
            <w:r w:rsidR="00A6436A">
              <w:t>438</w:t>
            </w:r>
            <w:r w:rsidRPr="00FB1B15">
              <w:t xml:space="preserve">-р(о.д.) от </w:t>
            </w:r>
            <w:r w:rsidR="00A6436A">
              <w:t>19.09.2019</w:t>
            </w:r>
            <w:r w:rsidRPr="00FB1B15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FB1B15" w:rsidP="009C11D9">
            <w:pPr>
              <w:ind w:right="141"/>
              <w:jc w:val="center"/>
            </w:pPr>
            <w:r w:rsidRPr="0063457C">
              <w:t>10,</w:t>
            </w:r>
            <w:r>
              <w:t>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>
              <w:t>5</w:t>
            </w:r>
          </w:p>
        </w:tc>
        <w:tc>
          <w:tcPr>
            <w:tcW w:w="6257" w:type="dxa"/>
          </w:tcPr>
          <w:p w:rsidR="00FB1B15" w:rsidRPr="00CD1A1F" w:rsidRDefault="00FB1B15" w:rsidP="00A6436A">
            <w:r w:rsidRPr="00CD1A1F">
              <w:t xml:space="preserve">Оказание материальной поддержки </w:t>
            </w:r>
            <w:r w:rsidR="00A6436A">
              <w:t>Рочевой Марии Евгеньевне</w:t>
            </w:r>
            <w:r w:rsidRPr="00CD1A1F">
              <w:t xml:space="preserve"> в связи с повреждением  жилого дома в результате пожара</w:t>
            </w:r>
          </w:p>
        </w:tc>
        <w:tc>
          <w:tcPr>
            <w:tcW w:w="1843" w:type="dxa"/>
          </w:tcPr>
          <w:p w:rsidR="00FB1B15" w:rsidRPr="00FB1B15" w:rsidRDefault="00FB1B15" w:rsidP="00A6436A">
            <w:r w:rsidRPr="00FB1B15">
              <w:t xml:space="preserve">распор. № </w:t>
            </w:r>
            <w:r w:rsidR="00A6436A">
              <w:t>451</w:t>
            </w:r>
            <w:r w:rsidRPr="00FB1B15">
              <w:t xml:space="preserve">-р(о.д.) от </w:t>
            </w:r>
            <w:r w:rsidR="00A6436A">
              <w:t>27.09.2019</w:t>
            </w:r>
            <w:r w:rsidRPr="00FB1B15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FB1B15" w:rsidP="009C11D9">
            <w:pPr>
              <w:ind w:right="141"/>
              <w:jc w:val="center"/>
            </w:pPr>
            <w:r w:rsidRPr="0063457C">
              <w:t>10,0</w:t>
            </w:r>
          </w:p>
        </w:tc>
      </w:tr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</w:p>
        </w:tc>
        <w:tc>
          <w:tcPr>
            <w:tcW w:w="6257" w:type="dxa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  <w:r w:rsidRPr="0063457C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72BE3" w:rsidRPr="0063457C" w:rsidRDefault="002A7726" w:rsidP="00910202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4FB9">
              <w:rPr>
                <w:b/>
              </w:rPr>
              <w:t>0</w:t>
            </w:r>
            <w:r w:rsidR="00772BE3" w:rsidRPr="0063457C">
              <w:rPr>
                <w:b/>
              </w:rPr>
              <w:t>,0</w:t>
            </w:r>
          </w:p>
        </w:tc>
      </w:tr>
    </w:tbl>
    <w:p w:rsidR="004714E9" w:rsidRDefault="004714E9" w:rsidP="00841DCF">
      <w:pPr>
        <w:spacing w:line="276" w:lineRule="auto"/>
        <w:ind w:right="141"/>
        <w:jc w:val="center"/>
        <w:rPr>
          <w:sz w:val="24"/>
          <w:szCs w:val="24"/>
          <w:u w:val="single"/>
        </w:rPr>
      </w:pPr>
    </w:p>
    <w:p w:rsidR="00A472B3" w:rsidRDefault="00DA5209" w:rsidP="00B54325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 w:val="24"/>
          <w:szCs w:val="24"/>
        </w:rPr>
        <w:t>Кассовые р</w:t>
      </w:r>
      <w:r w:rsidR="004C205C" w:rsidRPr="004C205C">
        <w:rPr>
          <w:sz w:val="24"/>
          <w:szCs w:val="24"/>
        </w:rPr>
        <w:t xml:space="preserve">асходы </w:t>
      </w:r>
      <w:r w:rsidR="004C205C">
        <w:rPr>
          <w:sz w:val="24"/>
          <w:szCs w:val="24"/>
        </w:rPr>
        <w:t>резервного фонда</w:t>
      </w:r>
      <w:r>
        <w:rPr>
          <w:sz w:val="24"/>
          <w:szCs w:val="24"/>
        </w:rPr>
        <w:t xml:space="preserve">администрации муниципального района «Ижемский» </w:t>
      </w:r>
      <w:r w:rsidR="004C205C" w:rsidRPr="004C205C">
        <w:rPr>
          <w:sz w:val="24"/>
          <w:szCs w:val="24"/>
        </w:rPr>
        <w:t>по предупреждению, ликвидации чрезвычайных ситуаций и последствий стихийных бедствий</w:t>
      </w:r>
      <w:r w:rsidR="005573CE">
        <w:rPr>
          <w:sz w:val="24"/>
          <w:szCs w:val="24"/>
        </w:rPr>
        <w:t xml:space="preserve"> составили в сумме </w:t>
      </w:r>
      <w:r w:rsidR="004A672D">
        <w:rPr>
          <w:sz w:val="24"/>
          <w:szCs w:val="24"/>
        </w:rPr>
        <w:t>20,3</w:t>
      </w:r>
      <w:r w:rsidR="005573CE">
        <w:rPr>
          <w:sz w:val="24"/>
          <w:szCs w:val="24"/>
        </w:rPr>
        <w:t xml:space="preserve"> тыс. руб.</w:t>
      </w:r>
      <w:r w:rsidR="004A672D">
        <w:rPr>
          <w:sz w:val="24"/>
          <w:szCs w:val="24"/>
        </w:rPr>
        <w:t xml:space="preserve"> по коду</w:t>
      </w:r>
      <w:r w:rsidR="006560A2">
        <w:rPr>
          <w:sz w:val="24"/>
          <w:szCs w:val="24"/>
        </w:rPr>
        <w:t xml:space="preserve"> бюджетной классификации РФ </w:t>
      </w:r>
      <w:r w:rsidR="005573CE">
        <w:rPr>
          <w:sz w:val="24"/>
          <w:szCs w:val="24"/>
        </w:rPr>
        <w:t>9</w:t>
      </w:r>
      <w:r w:rsidR="004A672D">
        <w:rPr>
          <w:sz w:val="24"/>
          <w:szCs w:val="24"/>
        </w:rPr>
        <w:t>92</w:t>
      </w:r>
      <w:r w:rsidR="005573CE">
        <w:rPr>
          <w:sz w:val="24"/>
          <w:szCs w:val="24"/>
        </w:rPr>
        <w:t>-</w:t>
      </w:r>
      <w:r w:rsidR="004A672D">
        <w:rPr>
          <w:sz w:val="24"/>
          <w:szCs w:val="24"/>
        </w:rPr>
        <w:t>1403</w:t>
      </w:r>
      <w:r w:rsidR="005573CE">
        <w:rPr>
          <w:sz w:val="24"/>
          <w:szCs w:val="24"/>
        </w:rPr>
        <w:t>-9900092740-</w:t>
      </w:r>
      <w:r w:rsidR="004A672D">
        <w:rPr>
          <w:sz w:val="24"/>
          <w:szCs w:val="24"/>
        </w:rPr>
        <w:t>540.</w:t>
      </w:r>
      <w:r>
        <w:rPr>
          <w:sz w:val="24"/>
          <w:szCs w:val="24"/>
        </w:rPr>
        <w:t>Данные приведены</w:t>
      </w:r>
      <w:r w:rsidR="004C205C">
        <w:rPr>
          <w:sz w:val="24"/>
          <w:szCs w:val="24"/>
        </w:rPr>
        <w:t xml:space="preserve"> в таблице № </w:t>
      </w:r>
      <w:r w:rsidR="006D6A05">
        <w:rPr>
          <w:sz w:val="24"/>
          <w:szCs w:val="24"/>
        </w:rPr>
        <w:t>9</w:t>
      </w:r>
      <w:r w:rsidR="004C205C">
        <w:rPr>
          <w:sz w:val="24"/>
          <w:szCs w:val="24"/>
        </w:rPr>
        <w:t>.</w:t>
      </w:r>
    </w:p>
    <w:p w:rsidR="004C205C" w:rsidRPr="002E7D70" w:rsidRDefault="002E7D70" w:rsidP="00841DCF">
      <w:pPr>
        <w:spacing w:line="276" w:lineRule="auto"/>
        <w:ind w:right="141" w:firstLine="709"/>
        <w:jc w:val="both"/>
      </w:pPr>
      <w:r>
        <w:rPr>
          <w:sz w:val="16"/>
          <w:szCs w:val="16"/>
        </w:rPr>
        <w:t>Т</w:t>
      </w:r>
      <w:r w:rsidR="004C205C" w:rsidRPr="002E7D70">
        <w:t xml:space="preserve">аблица № </w:t>
      </w:r>
      <w:r w:rsidR="006D6A05"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548"/>
        <w:gridCol w:w="1682"/>
        <w:gridCol w:w="1410"/>
      </w:tblGrid>
      <w:tr w:rsidR="002E7D70" w:rsidRPr="008D7F8D" w:rsidTr="00DD749C">
        <w:tc>
          <w:tcPr>
            <w:tcW w:w="674" w:type="dxa"/>
          </w:tcPr>
          <w:p w:rsidR="002E7D70" w:rsidRPr="00FF245F" w:rsidRDefault="002E7D70" w:rsidP="00841DCF">
            <w:pPr>
              <w:spacing w:line="276" w:lineRule="auto"/>
              <w:ind w:right="141"/>
              <w:jc w:val="both"/>
            </w:pPr>
            <w:r w:rsidRPr="00FF245F">
              <w:t>№ п/п</w:t>
            </w:r>
          </w:p>
        </w:tc>
        <w:tc>
          <w:tcPr>
            <w:tcW w:w="6548" w:type="dxa"/>
          </w:tcPr>
          <w:p w:rsidR="002E7D70" w:rsidRPr="00FF245F" w:rsidRDefault="002E7D70" w:rsidP="002E7D70">
            <w:pPr>
              <w:spacing w:line="276" w:lineRule="auto"/>
              <w:ind w:right="141"/>
              <w:jc w:val="center"/>
            </w:pPr>
            <w:r w:rsidRPr="00FF245F">
              <w:t>Направление расходования</w:t>
            </w:r>
          </w:p>
        </w:tc>
        <w:tc>
          <w:tcPr>
            <w:tcW w:w="1682" w:type="dxa"/>
          </w:tcPr>
          <w:p w:rsidR="002E7D70" w:rsidRPr="0063457C" w:rsidRDefault="009A3BB0" w:rsidP="007202DF">
            <w:pPr>
              <w:ind w:right="-101"/>
            </w:pPr>
            <w:r>
              <w:t>О</w:t>
            </w:r>
            <w:r w:rsidR="002E7D70">
              <w:t>снование для выделения средств (№ и дата документа)</w:t>
            </w:r>
          </w:p>
        </w:tc>
        <w:tc>
          <w:tcPr>
            <w:tcW w:w="1410" w:type="dxa"/>
          </w:tcPr>
          <w:p w:rsidR="002E7D70" w:rsidRPr="00FF245F" w:rsidRDefault="002E7D70" w:rsidP="002E7D70">
            <w:pPr>
              <w:ind w:right="141"/>
              <w:jc w:val="both"/>
            </w:pPr>
            <w:r w:rsidRPr="00FF245F">
              <w:t>Кассовый расход (тыс.руб.)</w:t>
            </w:r>
          </w:p>
        </w:tc>
      </w:tr>
      <w:tr w:rsidR="0021788B" w:rsidRPr="008D7F8D" w:rsidTr="00DD749C">
        <w:tc>
          <w:tcPr>
            <w:tcW w:w="674" w:type="dxa"/>
          </w:tcPr>
          <w:p w:rsidR="0021788B" w:rsidRPr="00FF245F" w:rsidRDefault="0021788B" w:rsidP="00841DCF">
            <w:pPr>
              <w:spacing w:line="276" w:lineRule="auto"/>
              <w:ind w:right="141"/>
              <w:jc w:val="both"/>
            </w:pPr>
            <w:r w:rsidRPr="00FF245F">
              <w:t>1</w:t>
            </w:r>
          </w:p>
        </w:tc>
        <w:tc>
          <w:tcPr>
            <w:tcW w:w="6548" w:type="dxa"/>
          </w:tcPr>
          <w:p w:rsidR="0021788B" w:rsidRPr="0021788B" w:rsidRDefault="004A672D">
            <w:r>
              <w:t>Администрация сельского поселения «Ижма» на восстановление электроснабжения многоквартирного дома в с.Ижма по ул. Семяшкина, поврежденного пожаром</w:t>
            </w:r>
          </w:p>
        </w:tc>
        <w:tc>
          <w:tcPr>
            <w:tcW w:w="1682" w:type="dxa"/>
          </w:tcPr>
          <w:p w:rsidR="0021788B" w:rsidRPr="0021788B" w:rsidRDefault="0021788B" w:rsidP="004A672D">
            <w:r w:rsidRPr="0021788B">
              <w:t>постановление ад</w:t>
            </w:r>
            <w:r w:rsidR="004A672D">
              <w:t>министрации МР "Ижемский"   от 26</w:t>
            </w:r>
            <w:r w:rsidRPr="0021788B">
              <w:t>.</w:t>
            </w:r>
            <w:r w:rsidR="004A672D">
              <w:t>12</w:t>
            </w:r>
            <w:r w:rsidRPr="0021788B">
              <w:t>.201</w:t>
            </w:r>
            <w:r w:rsidR="004A672D">
              <w:t>9</w:t>
            </w:r>
            <w:r w:rsidRPr="0021788B">
              <w:t xml:space="preserve"> г.№ </w:t>
            </w:r>
            <w:r w:rsidR="004A672D">
              <w:t>989</w:t>
            </w:r>
          </w:p>
        </w:tc>
        <w:tc>
          <w:tcPr>
            <w:tcW w:w="1410" w:type="dxa"/>
            <w:vAlign w:val="center"/>
          </w:tcPr>
          <w:p w:rsidR="0021788B" w:rsidRPr="00FF245F" w:rsidRDefault="004A672D" w:rsidP="00841DCF">
            <w:pPr>
              <w:spacing w:line="276" w:lineRule="auto"/>
              <w:ind w:right="141"/>
              <w:jc w:val="center"/>
            </w:pPr>
            <w:r>
              <w:t>20</w:t>
            </w:r>
            <w:r w:rsidR="0021788B">
              <w:t>,3</w:t>
            </w:r>
          </w:p>
        </w:tc>
      </w:tr>
      <w:tr w:rsidR="0083460E" w:rsidRPr="008D7F8D" w:rsidTr="00DD749C">
        <w:tc>
          <w:tcPr>
            <w:tcW w:w="674" w:type="dxa"/>
          </w:tcPr>
          <w:p w:rsidR="00E54600" w:rsidRPr="002E7D70" w:rsidRDefault="00E54600" w:rsidP="00841DCF">
            <w:pPr>
              <w:spacing w:line="276" w:lineRule="auto"/>
              <w:ind w:right="141"/>
              <w:jc w:val="both"/>
              <w:rPr>
                <w:b/>
              </w:rPr>
            </w:pPr>
          </w:p>
        </w:tc>
        <w:tc>
          <w:tcPr>
            <w:tcW w:w="6548" w:type="dxa"/>
          </w:tcPr>
          <w:p w:rsidR="00E54600" w:rsidRPr="002E7D70" w:rsidRDefault="00E54600" w:rsidP="00C15C3F">
            <w:pPr>
              <w:spacing w:line="276" w:lineRule="auto"/>
              <w:ind w:right="141"/>
              <w:jc w:val="center"/>
              <w:rPr>
                <w:b/>
              </w:rPr>
            </w:pPr>
            <w:r w:rsidRPr="002E7D70">
              <w:rPr>
                <w:b/>
              </w:rPr>
              <w:t>ИТОГО</w:t>
            </w:r>
          </w:p>
        </w:tc>
        <w:tc>
          <w:tcPr>
            <w:tcW w:w="1682" w:type="dxa"/>
            <w:vAlign w:val="center"/>
          </w:tcPr>
          <w:p w:rsidR="00E54600" w:rsidRPr="002E7D70" w:rsidRDefault="00E54600" w:rsidP="00841DCF">
            <w:pPr>
              <w:spacing w:line="276" w:lineRule="auto"/>
              <w:ind w:right="141"/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 w:rsidR="00E54600" w:rsidRPr="002E7D70" w:rsidRDefault="004A672D" w:rsidP="00841DCF">
            <w:pPr>
              <w:spacing w:line="276" w:lineRule="auto"/>
              <w:ind w:right="141"/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</w:tr>
    </w:tbl>
    <w:p w:rsidR="004714E9" w:rsidRDefault="004714E9" w:rsidP="00655037">
      <w:pPr>
        <w:spacing w:line="276" w:lineRule="auto"/>
        <w:ind w:right="141" w:firstLine="709"/>
        <w:jc w:val="both"/>
        <w:rPr>
          <w:sz w:val="24"/>
          <w:szCs w:val="24"/>
          <w:u w:val="single"/>
        </w:rPr>
      </w:pPr>
    </w:p>
    <w:p w:rsidR="00010F34" w:rsidRDefault="00246BE5" w:rsidP="00010F3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3.3.5. Объем бюджетных ассигнований дорожного фонда ст.6 решения Совета МР «Ижемский» (в </w:t>
      </w:r>
      <w:r w:rsidRPr="00246BE5">
        <w:rPr>
          <w:sz w:val="24"/>
          <w:szCs w:val="24"/>
        </w:rPr>
        <w:t xml:space="preserve">ред. </w:t>
      </w:r>
      <w:hyperlink r:id="rId10" w:history="1">
        <w:r w:rsidRPr="00246BE5">
          <w:rPr>
            <w:color w:val="0000FF"/>
            <w:sz w:val="24"/>
            <w:szCs w:val="24"/>
          </w:rPr>
          <w:t>решения</w:t>
        </w:r>
      </w:hyperlink>
      <w:r w:rsidRPr="00246BE5">
        <w:rPr>
          <w:sz w:val="24"/>
          <w:szCs w:val="24"/>
        </w:rPr>
        <w:t xml:space="preserve"> С</w:t>
      </w:r>
      <w:r>
        <w:rPr>
          <w:sz w:val="24"/>
          <w:szCs w:val="24"/>
        </w:rPr>
        <w:t>овета МО муниципального района «</w:t>
      </w:r>
      <w:r w:rsidRPr="00246BE5">
        <w:rPr>
          <w:sz w:val="24"/>
          <w:szCs w:val="24"/>
        </w:rPr>
        <w:t>Ижемский</w:t>
      </w:r>
      <w:r>
        <w:rPr>
          <w:sz w:val="24"/>
          <w:szCs w:val="24"/>
        </w:rPr>
        <w:t>»</w:t>
      </w:r>
      <w:r w:rsidRPr="00246BE5">
        <w:rPr>
          <w:sz w:val="24"/>
          <w:szCs w:val="24"/>
        </w:rPr>
        <w:t xml:space="preserve"> от 25.03.2019 N 5-32/1</w:t>
      </w:r>
      <w:r>
        <w:rPr>
          <w:sz w:val="24"/>
          <w:szCs w:val="24"/>
        </w:rPr>
        <w:t xml:space="preserve">) запланирован в сумме 17 148,1 тыс. руб. </w:t>
      </w:r>
    </w:p>
    <w:p w:rsidR="00246BE5" w:rsidRDefault="00246BE5" w:rsidP="00010F3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Кассовые расходы составили в сумме 14 733,7 тыс. руб.</w:t>
      </w:r>
      <w:r w:rsidR="00010F34">
        <w:rPr>
          <w:sz w:val="24"/>
          <w:szCs w:val="24"/>
        </w:rPr>
        <w:t>, или 85,9 % от плановых назначений.</w:t>
      </w:r>
      <w:r>
        <w:rPr>
          <w:sz w:val="24"/>
          <w:szCs w:val="24"/>
        </w:rPr>
        <w:t xml:space="preserve"> В разрезе направлений расходы согласно представленному отчету об использовании средств муниципального дорожного фонда МР «Ижемский» за 2019 год в рамках годового отчета об исполнении бюджета района за 2019 год, представлены в таблице № 10.</w:t>
      </w:r>
    </w:p>
    <w:p w:rsidR="0054305B" w:rsidRDefault="0054305B" w:rsidP="00010F34">
      <w:pPr>
        <w:spacing w:line="276" w:lineRule="auto"/>
        <w:ind w:firstLine="709"/>
        <w:jc w:val="both"/>
        <w:rPr>
          <w:sz w:val="24"/>
          <w:szCs w:val="24"/>
        </w:rPr>
      </w:pPr>
    </w:p>
    <w:p w:rsidR="0054305B" w:rsidRPr="0054305B" w:rsidRDefault="0054305B" w:rsidP="00010F34">
      <w:pPr>
        <w:spacing w:line="276" w:lineRule="auto"/>
        <w:ind w:firstLine="709"/>
        <w:jc w:val="both"/>
      </w:pPr>
      <w:r w:rsidRPr="0054305B">
        <w:t>Таблица № 10</w:t>
      </w:r>
    </w:p>
    <w:tbl>
      <w:tblPr>
        <w:tblW w:w="10303" w:type="dxa"/>
        <w:tblInd w:w="11" w:type="dxa"/>
        <w:tblLook w:val="04A0"/>
      </w:tblPr>
      <w:tblGrid>
        <w:gridCol w:w="6394"/>
        <w:gridCol w:w="1640"/>
        <w:gridCol w:w="2269"/>
      </w:tblGrid>
      <w:tr w:rsidR="00EC5D56" w:rsidRPr="00EC5D56" w:rsidTr="0054305B">
        <w:trPr>
          <w:trHeight w:val="48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center"/>
              <w:rPr>
                <w:b/>
                <w:bCs/>
              </w:rPr>
            </w:pPr>
            <w:r w:rsidRPr="00EC5D56">
              <w:rPr>
                <w:b/>
                <w:bCs/>
              </w:rPr>
              <w:t xml:space="preserve">Наименование направлений расходования ассигнований дорожного фонда 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center"/>
              <w:rPr>
                <w:b/>
                <w:bCs/>
              </w:rPr>
            </w:pPr>
            <w:r w:rsidRPr="00EC5D56">
              <w:rPr>
                <w:b/>
                <w:bCs/>
              </w:rPr>
              <w:t>Сумма, тыс. рублей</w:t>
            </w:r>
          </w:p>
        </w:tc>
      </w:tr>
      <w:tr w:rsidR="00EC5D56" w:rsidRPr="00EC5D56" w:rsidTr="0054305B">
        <w:trPr>
          <w:trHeight w:val="31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56" w:rsidRPr="00EC5D56" w:rsidRDefault="00EC5D56" w:rsidP="00EC5D56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center"/>
              <w:rPr>
                <w:b/>
                <w:bCs/>
              </w:rPr>
            </w:pPr>
            <w:r w:rsidRPr="00EC5D56">
              <w:rPr>
                <w:b/>
                <w:bCs/>
              </w:rPr>
              <w:t>план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center"/>
              <w:rPr>
                <w:b/>
                <w:bCs/>
              </w:rPr>
            </w:pPr>
            <w:r w:rsidRPr="00EC5D56">
              <w:rPr>
                <w:b/>
                <w:bCs/>
              </w:rPr>
              <w:t>факт</w:t>
            </w:r>
          </w:p>
        </w:tc>
      </w:tr>
      <w:tr w:rsidR="00EC5D56" w:rsidRPr="00EC5D56" w:rsidTr="0054305B">
        <w:trPr>
          <w:trHeight w:val="8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outlineLvl w:val="1"/>
            </w:pPr>
            <w:r w:rsidRPr="00EC5D56">
              <w:t>Обеспечение содержания, ремонта и капитального ремонта автомобильных дорог общего пользования местного значения и улично</w:t>
            </w:r>
            <w:r w:rsidRPr="0054305B">
              <w:t>-</w:t>
            </w:r>
            <w:r w:rsidRPr="00EC5D56">
              <w:t>дорожной сети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7 256,9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6 100,6</w:t>
            </w:r>
          </w:p>
        </w:tc>
      </w:tr>
      <w:tr w:rsidR="00EC5D56" w:rsidRPr="00EC5D56" w:rsidTr="0054305B">
        <w:trPr>
          <w:trHeight w:val="8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outlineLvl w:val="1"/>
            </w:pPr>
            <w:r w:rsidRPr="00EC5D56"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7 320,0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5 268,5</w:t>
            </w:r>
          </w:p>
        </w:tc>
      </w:tr>
      <w:tr w:rsidR="00EC5D56" w:rsidRPr="00EC5D56" w:rsidTr="0054305B">
        <w:trPr>
          <w:trHeight w:val="14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outlineLvl w:val="1"/>
            </w:pPr>
            <w:r w:rsidRPr="00EC5D56"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56,0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56,0</w:t>
            </w:r>
          </w:p>
        </w:tc>
      </w:tr>
      <w:tr w:rsidR="00EC5D56" w:rsidRPr="00EC5D56" w:rsidTr="0054305B">
        <w:trPr>
          <w:trHeight w:val="9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outlineLvl w:val="1"/>
            </w:pPr>
            <w:r w:rsidRPr="00EC5D56">
              <w:t>Приобретение оборудования, техники и другого имущества, необходимого для осуществления дорожной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2 398,6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2 398,6</w:t>
            </w:r>
          </w:p>
        </w:tc>
      </w:tr>
      <w:tr w:rsidR="00EC5D56" w:rsidRPr="00EC5D56" w:rsidTr="0054305B">
        <w:trPr>
          <w:trHeight w:val="11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outlineLvl w:val="1"/>
            </w:pPr>
            <w:r w:rsidRPr="00EC5D56"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значения, улицах, проездах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90,0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883,4</w:t>
            </w:r>
          </w:p>
        </w:tc>
      </w:tr>
      <w:tr w:rsidR="00EC5D56" w:rsidRPr="00EC5D56" w:rsidTr="0054305B">
        <w:trPr>
          <w:trHeight w:val="9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outlineLvl w:val="1"/>
            </w:pPr>
            <w:r w:rsidRPr="00EC5D56">
              <w:t>Обеспечение обустройства и установки автобусных павильонов на автомобильных дорогах общего пользования местного значения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26,6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56" w:rsidRPr="00EC5D56" w:rsidRDefault="00EC5D56" w:rsidP="00EC5D56">
            <w:pPr>
              <w:jc w:val="right"/>
              <w:outlineLvl w:val="1"/>
            </w:pPr>
            <w:r w:rsidRPr="00EC5D56">
              <w:t>26,6</w:t>
            </w:r>
          </w:p>
        </w:tc>
      </w:tr>
      <w:tr w:rsidR="00EC5D56" w:rsidRPr="00EC5D56" w:rsidTr="0054305B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56" w:rsidRPr="00EC5D56" w:rsidRDefault="00EC5D56" w:rsidP="00EC5D56">
            <w:pPr>
              <w:rPr>
                <w:b/>
                <w:bCs/>
              </w:rPr>
            </w:pPr>
            <w:r w:rsidRPr="00EC5D56">
              <w:rPr>
                <w:b/>
                <w:bCs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56" w:rsidRPr="00EC5D56" w:rsidRDefault="00EC5D56" w:rsidP="00EC5D56">
            <w:pPr>
              <w:jc w:val="right"/>
              <w:rPr>
                <w:b/>
                <w:bCs/>
              </w:rPr>
            </w:pPr>
            <w:r w:rsidRPr="00EC5D56">
              <w:rPr>
                <w:b/>
                <w:bCs/>
              </w:rPr>
              <w:t>17 148,1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56" w:rsidRPr="00EC5D56" w:rsidRDefault="00EC5D56" w:rsidP="00EC5D56">
            <w:pPr>
              <w:jc w:val="right"/>
              <w:rPr>
                <w:b/>
                <w:bCs/>
              </w:rPr>
            </w:pPr>
            <w:r w:rsidRPr="00EC5D56">
              <w:rPr>
                <w:b/>
                <w:bCs/>
              </w:rPr>
              <w:t>14 733,7</w:t>
            </w:r>
          </w:p>
        </w:tc>
      </w:tr>
    </w:tbl>
    <w:p w:rsidR="00EC5D56" w:rsidRDefault="00EC5D56" w:rsidP="00010F34">
      <w:pPr>
        <w:spacing w:line="276" w:lineRule="auto"/>
        <w:ind w:firstLine="709"/>
        <w:jc w:val="both"/>
        <w:rPr>
          <w:sz w:val="24"/>
          <w:szCs w:val="24"/>
        </w:rPr>
      </w:pPr>
    </w:p>
    <w:p w:rsidR="00010F34" w:rsidRDefault="00010F34" w:rsidP="00DE7611">
      <w:pPr>
        <w:spacing w:line="276" w:lineRule="auto"/>
        <w:ind w:firstLine="709"/>
        <w:jc w:val="both"/>
        <w:rPr>
          <w:sz w:val="24"/>
          <w:szCs w:val="24"/>
        </w:rPr>
      </w:pPr>
    </w:p>
    <w:p w:rsidR="00BC4022" w:rsidRPr="0091050A" w:rsidRDefault="00B71D9A" w:rsidP="00CC659C">
      <w:pPr>
        <w:pStyle w:val="1"/>
        <w:numPr>
          <w:ilvl w:val="1"/>
          <w:numId w:val="3"/>
        </w:numPr>
        <w:suppressAutoHyphens/>
        <w:ind w:left="0" w:right="141"/>
        <w:rPr>
          <w:rFonts w:ascii="Times New Roman" w:hAnsi="Times New Roman"/>
          <w:b/>
          <w:sz w:val="24"/>
          <w:szCs w:val="24"/>
        </w:rPr>
      </w:pPr>
      <w:bookmarkStart w:id="2" w:name="_Toc231284700"/>
      <w:r w:rsidRPr="0091050A">
        <w:rPr>
          <w:rFonts w:ascii="Times New Roman" w:hAnsi="Times New Roman"/>
          <w:b/>
          <w:color w:val="000000"/>
          <w:sz w:val="24"/>
          <w:szCs w:val="24"/>
        </w:rPr>
        <w:t>Источник</w:t>
      </w:r>
      <w:r w:rsidRPr="0091050A">
        <w:rPr>
          <w:rFonts w:ascii="Times New Roman" w:hAnsi="Times New Roman"/>
          <w:b/>
          <w:sz w:val="24"/>
          <w:szCs w:val="24"/>
        </w:rPr>
        <w:t>и финансирования дефицита бюджета</w:t>
      </w:r>
      <w:bookmarkEnd w:id="2"/>
      <w:r w:rsidR="00BC4022" w:rsidRPr="0091050A">
        <w:rPr>
          <w:rFonts w:ascii="Times New Roman" w:hAnsi="Times New Roman"/>
          <w:b/>
          <w:sz w:val="24"/>
          <w:szCs w:val="24"/>
        </w:rPr>
        <w:t xml:space="preserve">. </w:t>
      </w:r>
      <w:bookmarkStart w:id="3" w:name="_Toc231284701"/>
      <w:r w:rsidR="00BC4022" w:rsidRPr="0091050A">
        <w:rPr>
          <w:rFonts w:ascii="Times New Roman" w:hAnsi="Times New Roman"/>
          <w:b/>
          <w:sz w:val="24"/>
          <w:szCs w:val="24"/>
        </w:rPr>
        <w:t xml:space="preserve">Муниципальный долг. </w:t>
      </w:r>
      <w:bookmarkEnd w:id="3"/>
    </w:p>
    <w:p w:rsidR="00B71D9A" w:rsidRPr="00B71D9A" w:rsidRDefault="00B42FA4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</w:t>
      </w:r>
      <w:r w:rsidR="00BC4022">
        <w:rPr>
          <w:sz w:val="24"/>
          <w:szCs w:val="24"/>
        </w:rPr>
        <w:t xml:space="preserve">. </w:t>
      </w:r>
      <w:r w:rsidR="00B56B1D">
        <w:rPr>
          <w:sz w:val="24"/>
          <w:szCs w:val="24"/>
        </w:rPr>
        <w:t>Р</w:t>
      </w:r>
      <w:r w:rsidR="00B71D9A" w:rsidRPr="00B71D9A">
        <w:rPr>
          <w:sz w:val="24"/>
          <w:szCs w:val="24"/>
        </w:rPr>
        <w:t xml:space="preserve">ешением </w:t>
      </w:r>
      <w:r w:rsidR="00A01271">
        <w:rPr>
          <w:sz w:val="24"/>
          <w:szCs w:val="24"/>
        </w:rPr>
        <w:t xml:space="preserve">Совета </w:t>
      </w:r>
      <w:r w:rsidR="00B71D9A" w:rsidRPr="00B71D9A">
        <w:rPr>
          <w:sz w:val="24"/>
          <w:szCs w:val="24"/>
        </w:rPr>
        <w:t>муниципального района от 1</w:t>
      </w:r>
      <w:r w:rsidR="005F460F">
        <w:rPr>
          <w:sz w:val="24"/>
          <w:szCs w:val="24"/>
        </w:rPr>
        <w:t>2</w:t>
      </w:r>
      <w:r w:rsidR="00B71D9A" w:rsidRPr="00B71D9A">
        <w:rPr>
          <w:sz w:val="24"/>
          <w:szCs w:val="24"/>
        </w:rPr>
        <w:t>.12.201</w:t>
      </w:r>
      <w:r w:rsidR="005F460F">
        <w:rPr>
          <w:sz w:val="24"/>
          <w:szCs w:val="24"/>
        </w:rPr>
        <w:t>8</w:t>
      </w:r>
      <w:r w:rsidR="00B71D9A" w:rsidRPr="00B71D9A">
        <w:rPr>
          <w:sz w:val="24"/>
          <w:szCs w:val="24"/>
        </w:rPr>
        <w:t xml:space="preserve">г. № </w:t>
      </w:r>
      <w:r w:rsidR="00A01271">
        <w:rPr>
          <w:sz w:val="24"/>
          <w:szCs w:val="24"/>
        </w:rPr>
        <w:t>5-</w:t>
      </w:r>
      <w:r w:rsidR="005F460F">
        <w:rPr>
          <w:sz w:val="24"/>
          <w:szCs w:val="24"/>
        </w:rPr>
        <w:t>30</w:t>
      </w:r>
      <w:r w:rsidR="00A01271">
        <w:rPr>
          <w:sz w:val="24"/>
          <w:szCs w:val="24"/>
        </w:rPr>
        <w:t>/</w:t>
      </w:r>
      <w:r w:rsidR="00CC52DD">
        <w:rPr>
          <w:sz w:val="24"/>
          <w:szCs w:val="24"/>
        </w:rPr>
        <w:t>2</w:t>
      </w:r>
      <w:r w:rsidR="00B71D9A" w:rsidRPr="00B71D9A">
        <w:rPr>
          <w:sz w:val="24"/>
          <w:szCs w:val="24"/>
        </w:rPr>
        <w:t xml:space="preserve"> бюджет муниципального района </w:t>
      </w:r>
      <w:r w:rsidR="00A01271">
        <w:rPr>
          <w:sz w:val="24"/>
          <w:szCs w:val="24"/>
        </w:rPr>
        <w:t xml:space="preserve">«Ижемский» </w:t>
      </w:r>
      <w:r w:rsidR="00B71D9A" w:rsidRPr="00B71D9A">
        <w:rPr>
          <w:sz w:val="24"/>
          <w:szCs w:val="24"/>
        </w:rPr>
        <w:t>на 201</w:t>
      </w:r>
      <w:r w:rsidR="005F460F">
        <w:rPr>
          <w:sz w:val="24"/>
          <w:szCs w:val="24"/>
        </w:rPr>
        <w:t>9</w:t>
      </w:r>
      <w:r w:rsidR="00B71D9A" w:rsidRPr="00B71D9A">
        <w:rPr>
          <w:sz w:val="24"/>
          <w:szCs w:val="24"/>
        </w:rPr>
        <w:t xml:space="preserve">  год </w:t>
      </w:r>
      <w:r w:rsidR="00B56B1D">
        <w:rPr>
          <w:sz w:val="24"/>
          <w:szCs w:val="24"/>
        </w:rPr>
        <w:t xml:space="preserve">был утвержден с </w:t>
      </w:r>
      <w:r w:rsidR="00B56B1D" w:rsidRPr="00B71D9A">
        <w:rPr>
          <w:sz w:val="24"/>
          <w:szCs w:val="24"/>
        </w:rPr>
        <w:t>дефицит</w:t>
      </w:r>
      <w:r w:rsidR="00B56B1D">
        <w:rPr>
          <w:sz w:val="24"/>
          <w:szCs w:val="24"/>
        </w:rPr>
        <w:t>ом (профицитом)</w:t>
      </w:r>
      <w:r w:rsidR="00CC52DD">
        <w:rPr>
          <w:sz w:val="24"/>
          <w:szCs w:val="24"/>
        </w:rPr>
        <w:t>0,0</w:t>
      </w:r>
      <w:r w:rsidR="00B71D9A" w:rsidRPr="00B71D9A">
        <w:rPr>
          <w:sz w:val="24"/>
          <w:szCs w:val="24"/>
        </w:rPr>
        <w:t xml:space="preserve">  тыс. руб.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7C5F97">
        <w:rPr>
          <w:sz w:val="24"/>
          <w:szCs w:val="24"/>
        </w:rPr>
        <w:t>Со</w:t>
      </w:r>
      <w:r w:rsidR="00A01271" w:rsidRPr="007C5F97">
        <w:rPr>
          <w:sz w:val="24"/>
          <w:szCs w:val="24"/>
        </w:rPr>
        <w:t>гласно уточненному плану на 201</w:t>
      </w:r>
      <w:r w:rsidR="005F460F">
        <w:rPr>
          <w:sz w:val="24"/>
          <w:szCs w:val="24"/>
        </w:rPr>
        <w:t>9</w:t>
      </w:r>
      <w:r w:rsidRPr="007C5F97">
        <w:rPr>
          <w:sz w:val="24"/>
          <w:szCs w:val="24"/>
        </w:rPr>
        <w:t xml:space="preserve"> год  </w:t>
      </w:r>
      <w:r w:rsidR="0089566B" w:rsidRPr="007C5F97">
        <w:rPr>
          <w:sz w:val="24"/>
          <w:szCs w:val="24"/>
        </w:rPr>
        <w:t>(решение Совета МР «Ижемский»  от 1</w:t>
      </w:r>
      <w:r w:rsidR="005F460F">
        <w:rPr>
          <w:sz w:val="24"/>
          <w:szCs w:val="24"/>
        </w:rPr>
        <w:t>0</w:t>
      </w:r>
      <w:r w:rsidR="0089566B" w:rsidRPr="007C5F97">
        <w:rPr>
          <w:sz w:val="24"/>
          <w:szCs w:val="24"/>
        </w:rPr>
        <w:t>.12.201</w:t>
      </w:r>
      <w:r w:rsidR="005F460F">
        <w:rPr>
          <w:sz w:val="24"/>
          <w:szCs w:val="24"/>
        </w:rPr>
        <w:t>9г. № 6</w:t>
      </w:r>
      <w:r w:rsidR="0089566B" w:rsidRPr="007C5F97">
        <w:rPr>
          <w:sz w:val="24"/>
          <w:szCs w:val="24"/>
        </w:rPr>
        <w:t>-</w:t>
      </w:r>
      <w:r w:rsidR="005F460F">
        <w:rPr>
          <w:sz w:val="24"/>
          <w:szCs w:val="24"/>
        </w:rPr>
        <w:t>3</w:t>
      </w:r>
      <w:r w:rsidR="0089566B" w:rsidRPr="007C5F97">
        <w:rPr>
          <w:sz w:val="24"/>
          <w:szCs w:val="24"/>
        </w:rPr>
        <w:t xml:space="preserve">/1) </w:t>
      </w:r>
      <w:r w:rsidRPr="007C5F97">
        <w:rPr>
          <w:sz w:val="24"/>
          <w:szCs w:val="24"/>
        </w:rPr>
        <w:t>дефицит бюджета состав</w:t>
      </w:r>
      <w:r w:rsidR="00E76701">
        <w:rPr>
          <w:sz w:val="24"/>
          <w:szCs w:val="24"/>
        </w:rPr>
        <w:t xml:space="preserve">лял в сумме </w:t>
      </w:r>
      <w:r w:rsidR="00FE1E80">
        <w:rPr>
          <w:sz w:val="24"/>
          <w:szCs w:val="24"/>
        </w:rPr>
        <w:t>21 933,0</w:t>
      </w:r>
      <w:r w:rsidRPr="007C5F97">
        <w:rPr>
          <w:sz w:val="24"/>
          <w:szCs w:val="24"/>
        </w:rPr>
        <w:t xml:space="preserve"> тыс. руб.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B71D9A">
        <w:rPr>
          <w:sz w:val="24"/>
          <w:szCs w:val="24"/>
        </w:rPr>
        <w:t xml:space="preserve">Фактически бюджет муниципального района </w:t>
      </w:r>
      <w:r w:rsidR="00C73A35">
        <w:rPr>
          <w:sz w:val="24"/>
          <w:szCs w:val="24"/>
        </w:rPr>
        <w:t xml:space="preserve">«Ижемский» </w:t>
      </w:r>
      <w:r w:rsidRPr="00B71D9A">
        <w:rPr>
          <w:sz w:val="24"/>
          <w:szCs w:val="24"/>
        </w:rPr>
        <w:t>за 201</w:t>
      </w:r>
      <w:r w:rsidR="00931538">
        <w:rPr>
          <w:sz w:val="24"/>
          <w:szCs w:val="24"/>
        </w:rPr>
        <w:t>9</w:t>
      </w:r>
      <w:r w:rsidR="00C73A35">
        <w:rPr>
          <w:sz w:val="24"/>
          <w:szCs w:val="24"/>
        </w:rPr>
        <w:t xml:space="preserve"> год исполнен с </w:t>
      </w:r>
      <w:r w:rsidR="00CC52DD">
        <w:rPr>
          <w:sz w:val="24"/>
          <w:szCs w:val="24"/>
        </w:rPr>
        <w:t>дефицитом</w:t>
      </w:r>
      <w:r w:rsidRPr="00B71D9A">
        <w:rPr>
          <w:sz w:val="24"/>
          <w:szCs w:val="24"/>
        </w:rPr>
        <w:t xml:space="preserve"> в сумме </w:t>
      </w:r>
      <w:r w:rsidR="00931538">
        <w:rPr>
          <w:sz w:val="24"/>
          <w:szCs w:val="24"/>
        </w:rPr>
        <w:t>1 372,8</w:t>
      </w:r>
      <w:r w:rsidRPr="00B71D9A">
        <w:rPr>
          <w:sz w:val="24"/>
          <w:szCs w:val="24"/>
        </w:rPr>
        <w:t>тыс. руб.</w:t>
      </w:r>
    </w:p>
    <w:p w:rsidR="00B71D9A" w:rsidRPr="00B71D9A" w:rsidRDefault="00B71D9A" w:rsidP="00DE7611">
      <w:pPr>
        <w:spacing w:line="276" w:lineRule="auto"/>
        <w:ind w:firstLine="720"/>
        <w:jc w:val="both"/>
        <w:rPr>
          <w:snapToGrid w:val="0"/>
          <w:sz w:val="24"/>
          <w:szCs w:val="24"/>
        </w:rPr>
      </w:pPr>
      <w:r w:rsidRPr="00B71D9A">
        <w:rPr>
          <w:bCs/>
          <w:sz w:val="24"/>
          <w:szCs w:val="24"/>
        </w:rPr>
        <w:t xml:space="preserve">По результатам проверки соответствия сумм </w:t>
      </w:r>
      <w:r w:rsidRPr="00B71D9A">
        <w:rPr>
          <w:bCs/>
          <w:snapToGrid w:val="0"/>
          <w:sz w:val="24"/>
          <w:szCs w:val="24"/>
        </w:rPr>
        <w:t xml:space="preserve">источников финансирования дефицита бюджета </w:t>
      </w:r>
      <w:r w:rsidRPr="00B71D9A">
        <w:rPr>
          <w:sz w:val="24"/>
          <w:szCs w:val="24"/>
        </w:rPr>
        <w:t>муниципального района</w:t>
      </w:r>
      <w:r w:rsidR="00C73A35">
        <w:rPr>
          <w:sz w:val="24"/>
          <w:szCs w:val="24"/>
        </w:rPr>
        <w:t xml:space="preserve"> «Ижемский»</w:t>
      </w:r>
      <w:r w:rsidRPr="00B71D9A">
        <w:rPr>
          <w:bCs/>
          <w:sz w:val="24"/>
          <w:szCs w:val="24"/>
        </w:rPr>
        <w:t xml:space="preserve">, отраженных в разделе 3 «Источники финансирования дефицитов бюджетов» формы «Отчет об исполнении бюджета» </w:t>
      </w:r>
      <w:r w:rsidR="00C73A35">
        <w:rPr>
          <w:bCs/>
          <w:sz w:val="24"/>
          <w:szCs w:val="24"/>
        </w:rPr>
        <w:t xml:space="preserve">формы </w:t>
      </w:r>
      <w:r w:rsidRPr="00B71D9A">
        <w:rPr>
          <w:bCs/>
          <w:sz w:val="24"/>
          <w:szCs w:val="24"/>
        </w:rPr>
        <w:t>0503</w:t>
      </w:r>
      <w:r w:rsidR="00C73A35">
        <w:rPr>
          <w:bCs/>
          <w:sz w:val="24"/>
          <w:szCs w:val="24"/>
        </w:rPr>
        <w:t>3</w:t>
      </w:r>
      <w:r w:rsidRPr="00B71D9A">
        <w:rPr>
          <w:bCs/>
          <w:sz w:val="24"/>
          <w:szCs w:val="24"/>
        </w:rPr>
        <w:t xml:space="preserve">17, </w:t>
      </w:r>
      <w:r w:rsidRPr="00B71D9A">
        <w:rPr>
          <w:snapToGrid w:val="0"/>
          <w:sz w:val="24"/>
          <w:szCs w:val="24"/>
        </w:rPr>
        <w:t>суммам в регистрах бюджетного учета отклонений не установлено. В состав источников финансирования дефицита бюджетав 201</w:t>
      </w:r>
      <w:r w:rsidR="00665985">
        <w:rPr>
          <w:snapToGrid w:val="0"/>
          <w:sz w:val="24"/>
          <w:szCs w:val="24"/>
        </w:rPr>
        <w:t>9</w:t>
      </w:r>
      <w:r w:rsidRPr="00B71D9A">
        <w:rPr>
          <w:snapToGrid w:val="0"/>
          <w:sz w:val="24"/>
          <w:szCs w:val="24"/>
        </w:rPr>
        <w:t xml:space="preserve"> году включены источники, предусмотренные статьей 96 </w:t>
      </w:r>
      <w:r w:rsidR="00CC202B">
        <w:rPr>
          <w:snapToGrid w:val="0"/>
          <w:sz w:val="24"/>
          <w:szCs w:val="24"/>
        </w:rPr>
        <w:t>Б</w:t>
      </w:r>
      <w:r w:rsidR="00CC52DD">
        <w:rPr>
          <w:snapToGrid w:val="0"/>
          <w:sz w:val="24"/>
          <w:szCs w:val="24"/>
        </w:rPr>
        <w:t>юджетного кодекса</w:t>
      </w:r>
      <w:r w:rsidR="00CC202B">
        <w:rPr>
          <w:snapToGrid w:val="0"/>
          <w:sz w:val="24"/>
          <w:szCs w:val="24"/>
        </w:rPr>
        <w:t xml:space="preserve"> РФ.</w:t>
      </w:r>
    </w:p>
    <w:p w:rsidR="00E904E4" w:rsidRPr="00B71D9A" w:rsidRDefault="00E904E4" w:rsidP="00E904E4">
      <w:pPr>
        <w:spacing w:line="276" w:lineRule="auto"/>
        <w:ind w:right="141" w:firstLine="72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И</w:t>
      </w:r>
      <w:r w:rsidRPr="00B71D9A">
        <w:rPr>
          <w:snapToGrid w:val="0"/>
          <w:sz w:val="24"/>
          <w:szCs w:val="24"/>
        </w:rPr>
        <w:t>сточнико</w:t>
      </w:r>
      <w:r>
        <w:rPr>
          <w:snapToGrid w:val="0"/>
          <w:sz w:val="24"/>
          <w:szCs w:val="24"/>
        </w:rPr>
        <w:t>м</w:t>
      </w:r>
      <w:r w:rsidRPr="00B71D9A">
        <w:rPr>
          <w:snapToGrid w:val="0"/>
          <w:sz w:val="24"/>
          <w:szCs w:val="24"/>
        </w:rPr>
        <w:t xml:space="preserve"> финансирования дефицита бюджета </w:t>
      </w:r>
      <w:r w:rsidRPr="00B71D9A">
        <w:rPr>
          <w:sz w:val="24"/>
          <w:szCs w:val="24"/>
        </w:rPr>
        <w:t xml:space="preserve">муниципального района  </w:t>
      </w:r>
      <w:r>
        <w:rPr>
          <w:sz w:val="24"/>
          <w:szCs w:val="24"/>
        </w:rPr>
        <w:t xml:space="preserve">«Ижемский» </w:t>
      </w:r>
      <w:r w:rsidRPr="00B71D9A">
        <w:rPr>
          <w:snapToGrid w:val="0"/>
          <w:sz w:val="24"/>
          <w:szCs w:val="24"/>
        </w:rPr>
        <w:t>за 201</w:t>
      </w:r>
      <w:r w:rsidR="00665985">
        <w:rPr>
          <w:snapToGrid w:val="0"/>
          <w:sz w:val="24"/>
          <w:szCs w:val="24"/>
        </w:rPr>
        <w:t>9</w:t>
      </w:r>
      <w:r w:rsidRPr="00B71D9A">
        <w:rPr>
          <w:snapToGrid w:val="0"/>
          <w:sz w:val="24"/>
          <w:szCs w:val="24"/>
        </w:rPr>
        <w:t xml:space="preserve"> год </w:t>
      </w:r>
      <w:r>
        <w:rPr>
          <w:snapToGrid w:val="0"/>
          <w:sz w:val="24"/>
          <w:szCs w:val="24"/>
        </w:rPr>
        <w:t>является</w:t>
      </w:r>
      <w:r w:rsidR="00E5097F">
        <w:rPr>
          <w:sz w:val="24"/>
          <w:szCs w:val="24"/>
        </w:rPr>
        <w:t>«</w:t>
      </w:r>
      <w:r w:rsidRPr="00B71D9A">
        <w:rPr>
          <w:sz w:val="24"/>
          <w:szCs w:val="24"/>
        </w:rPr>
        <w:t>изменение остатков средств на счетах по учету средств бюджет</w:t>
      </w:r>
      <w:r>
        <w:rPr>
          <w:sz w:val="24"/>
          <w:szCs w:val="24"/>
        </w:rPr>
        <w:t>ов</w:t>
      </w:r>
      <w:r w:rsidR="00E5097F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E03983" w:rsidRDefault="00B42FA4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</w:t>
      </w:r>
      <w:r w:rsidR="00BC4022" w:rsidRPr="00E03983">
        <w:rPr>
          <w:sz w:val="24"/>
          <w:szCs w:val="24"/>
        </w:rPr>
        <w:t xml:space="preserve"> Р</w:t>
      </w:r>
      <w:r w:rsidR="00B71D9A" w:rsidRPr="00E03983">
        <w:rPr>
          <w:sz w:val="24"/>
          <w:szCs w:val="24"/>
        </w:rPr>
        <w:t xml:space="preserve">ешением </w:t>
      </w:r>
      <w:r w:rsidR="00BC4022" w:rsidRPr="00E03983">
        <w:rPr>
          <w:sz w:val="24"/>
          <w:szCs w:val="24"/>
        </w:rPr>
        <w:t>Совета</w:t>
      </w:r>
      <w:r w:rsidR="00B71D9A" w:rsidRPr="00E03983">
        <w:rPr>
          <w:sz w:val="24"/>
          <w:szCs w:val="24"/>
        </w:rPr>
        <w:t xml:space="preserve"> муниципального района </w:t>
      </w:r>
      <w:r w:rsidR="00BC4022" w:rsidRPr="00E03983">
        <w:rPr>
          <w:sz w:val="24"/>
          <w:szCs w:val="24"/>
        </w:rPr>
        <w:t xml:space="preserve">«Ижемский» </w:t>
      </w:r>
      <w:r w:rsidR="00B71D9A" w:rsidRPr="00E03983">
        <w:rPr>
          <w:sz w:val="24"/>
          <w:szCs w:val="24"/>
        </w:rPr>
        <w:t>от 1</w:t>
      </w:r>
      <w:r w:rsidR="00665985">
        <w:rPr>
          <w:sz w:val="24"/>
          <w:szCs w:val="24"/>
        </w:rPr>
        <w:t>2</w:t>
      </w:r>
      <w:r w:rsidR="00BC4022" w:rsidRPr="00E03983">
        <w:rPr>
          <w:sz w:val="24"/>
          <w:szCs w:val="24"/>
        </w:rPr>
        <w:t>.12.201</w:t>
      </w:r>
      <w:r w:rsidR="00665985">
        <w:rPr>
          <w:sz w:val="24"/>
          <w:szCs w:val="24"/>
        </w:rPr>
        <w:t>8</w:t>
      </w:r>
      <w:r w:rsidR="00B71D9A" w:rsidRPr="00E03983">
        <w:rPr>
          <w:sz w:val="24"/>
          <w:szCs w:val="24"/>
        </w:rPr>
        <w:t>г</w:t>
      </w:r>
      <w:r w:rsidR="00BC4022" w:rsidRPr="00E03983">
        <w:rPr>
          <w:sz w:val="24"/>
          <w:szCs w:val="24"/>
        </w:rPr>
        <w:t>.</w:t>
      </w:r>
      <w:r w:rsidR="00B71D9A" w:rsidRPr="00E03983">
        <w:rPr>
          <w:sz w:val="24"/>
          <w:szCs w:val="24"/>
        </w:rPr>
        <w:t xml:space="preserve"> № </w:t>
      </w:r>
      <w:r w:rsidR="00BC4022" w:rsidRPr="00E03983">
        <w:rPr>
          <w:sz w:val="24"/>
          <w:szCs w:val="24"/>
        </w:rPr>
        <w:t>5</w:t>
      </w:r>
      <w:r w:rsidR="00B71D9A" w:rsidRPr="00E03983">
        <w:rPr>
          <w:sz w:val="24"/>
          <w:szCs w:val="24"/>
        </w:rPr>
        <w:t>-</w:t>
      </w:r>
      <w:r w:rsidR="00665985">
        <w:rPr>
          <w:sz w:val="24"/>
          <w:szCs w:val="24"/>
        </w:rPr>
        <w:t>30</w:t>
      </w:r>
      <w:r w:rsidR="00BC4022" w:rsidRPr="00E03983">
        <w:rPr>
          <w:sz w:val="24"/>
          <w:szCs w:val="24"/>
        </w:rPr>
        <w:t>/</w:t>
      </w:r>
      <w:r w:rsidR="000E0BFE" w:rsidRPr="00E03983">
        <w:rPr>
          <w:sz w:val="24"/>
          <w:szCs w:val="24"/>
        </w:rPr>
        <w:t>2</w:t>
      </w:r>
      <w:r w:rsidR="00E03983" w:rsidRPr="00E03983">
        <w:rPr>
          <w:sz w:val="24"/>
          <w:szCs w:val="24"/>
        </w:rPr>
        <w:t>и согласно последней корректировке бюджета района (решение Совета МР «Ижемский»  от 1</w:t>
      </w:r>
      <w:r w:rsidR="00665985">
        <w:rPr>
          <w:sz w:val="24"/>
          <w:szCs w:val="24"/>
        </w:rPr>
        <w:t>0</w:t>
      </w:r>
      <w:r w:rsidR="00E03983" w:rsidRPr="00E03983">
        <w:rPr>
          <w:sz w:val="24"/>
          <w:szCs w:val="24"/>
        </w:rPr>
        <w:t>.12.201</w:t>
      </w:r>
      <w:r w:rsidR="00665985">
        <w:rPr>
          <w:sz w:val="24"/>
          <w:szCs w:val="24"/>
        </w:rPr>
        <w:t>9г. № 6</w:t>
      </w:r>
      <w:r w:rsidR="00E03983" w:rsidRPr="00E03983">
        <w:rPr>
          <w:sz w:val="24"/>
          <w:szCs w:val="24"/>
        </w:rPr>
        <w:t xml:space="preserve">-3/1), </w:t>
      </w:r>
      <w:r w:rsidR="00B71D9A" w:rsidRPr="00E03983">
        <w:rPr>
          <w:sz w:val="24"/>
          <w:szCs w:val="24"/>
        </w:rPr>
        <w:t xml:space="preserve">верхний предел муниципального долга по состоянию на </w:t>
      </w:r>
      <w:r w:rsidR="00982EA7" w:rsidRPr="00E03983">
        <w:rPr>
          <w:sz w:val="24"/>
          <w:szCs w:val="24"/>
        </w:rPr>
        <w:t>0</w:t>
      </w:r>
      <w:r w:rsidR="00B71D9A" w:rsidRPr="00E03983">
        <w:rPr>
          <w:sz w:val="24"/>
          <w:szCs w:val="24"/>
        </w:rPr>
        <w:t>1 января 20</w:t>
      </w:r>
      <w:r w:rsidR="00665985">
        <w:rPr>
          <w:sz w:val="24"/>
          <w:szCs w:val="24"/>
        </w:rPr>
        <w:t>20</w:t>
      </w:r>
      <w:r w:rsidR="00B71D9A" w:rsidRPr="00E03983">
        <w:rPr>
          <w:sz w:val="24"/>
          <w:szCs w:val="24"/>
        </w:rPr>
        <w:t xml:space="preserve"> года </w:t>
      </w:r>
      <w:r w:rsidR="00BC4022" w:rsidRPr="00E03983">
        <w:rPr>
          <w:sz w:val="24"/>
          <w:szCs w:val="24"/>
        </w:rPr>
        <w:t xml:space="preserve">был установлен </w:t>
      </w:r>
      <w:r w:rsidR="00B71D9A" w:rsidRPr="00E03983">
        <w:rPr>
          <w:sz w:val="24"/>
          <w:szCs w:val="24"/>
        </w:rPr>
        <w:t xml:space="preserve">в размере </w:t>
      </w:r>
      <w:r w:rsidR="009031FC" w:rsidRPr="00E03983">
        <w:rPr>
          <w:sz w:val="24"/>
          <w:szCs w:val="24"/>
        </w:rPr>
        <w:t>5 200,0</w:t>
      </w:r>
      <w:r w:rsidR="00B71D9A" w:rsidRPr="00E03983">
        <w:rPr>
          <w:sz w:val="24"/>
          <w:szCs w:val="24"/>
        </w:rPr>
        <w:t xml:space="preserve"> тыс. руб. </w:t>
      </w:r>
    </w:p>
    <w:p w:rsidR="00982EA7" w:rsidRPr="00E03983" w:rsidRDefault="00E03983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E03983">
        <w:rPr>
          <w:sz w:val="24"/>
          <w:szCs w:val="24"/>
        </w:rPr>
        <w:t>Объем расходов на обслуживание муниципально</w:t>
      </w:r>
      <w:r>
        <w:rPr>
          <w:sz w:val="24"/>
          <w:szCs w:val="24"/>
        </w:rPr>
        <w:t>го долга муниципального района «</w:t>
      </w:r>
      <w:r w:rsidRPr="00E03983">
        <w:rPr>
          <w:sz w:val="24"/>
          <w:szCs w:val="24"/>
        </w:rPr>
        <w:t>Ижемский</w:t>
      </w:r>
      <w:r>
        <w:rPr>
          <w:sz w:val="24"/>
          <w:szCs w:val="24"/>
        </w:rPr>
        <w:t>»</w:t>
      </w:r>
      <w:r w:rsidRPr="00E0398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бюджете на </w:t>
      </w:r>
      <w:r w:rsidRPr="00E03983">
        <w:rPr>
          <w:sz w:val="24"/>
          <w:szCs w:val="24"/>
        </w:rPr>
        <w:t>201</w:t>
      </w:r>
      <w:r w:rsidR="00665985">
        <w:rPr>
          <w:sz w:val="24"/>
          <w:szCs w:val="24"/>
        </w:rPr>
        <w:t>9</w:t>
      </w:r>
      <w:r w:rsidRPr="00E0398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былутвержден </w:t>
      </w:r>
      <w:r w:rsidRPr="00E03983">
        <w:rPr>
          <w:sz w:val="24"/>
          <w:szCs w:val="24"/>
        </w:rPr>
        <w:t xml:space="preserve">в сумме </w:t>
      </w:r>
      <w:r w:rsidR="00665985">
        <w:rPr>
          <w:sz w:val="24"/>
          <w:szCs w:val="24"/>
        </w:rPr>
        <w:t>5,2</w:t>
      </w:r>
      <w:r w:rsidRPr="00E03983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., исполнен в той же сумме.</w:t>
      </w:r>
    </w:p>
    <w:p w:rsidR="00B71D9A" w:rsidRDefault="00B71D9A" w:rsidP="00715E4F">
      <w:pPr>
        <w:ind w:left="-180" w:right="141" w:firstLine="180"/>
        <w:jc w:val="center"/>
        <w:rPr>
          <w:b/>
        </w:rPr>
      </w:pPr>
    </w:p>
    <w:p w:rsidR="003243EF" w:rsidRDefault="003243EF" w:rsidP="00715E4F">
      <w:pPr>
        <w:ind w:left="-180" w:right="141" w:firstLine="180"/>
        <w:jc w:val="center"/>
        <w:rPr>
          <w:b/>
        </w:rPr>
      </w:pPr>
    </w:p>
    <w:p w:rsidR="00546BA4" w:rsidRPr="00B30D5F" w:rsidRDefault="00197487" w:rsidP="00CC659C">
      <w:pPr>
        <w:pStyle w:val="af5"/>
        <w:numPr>
          <w:ilvl w:val="0"/>
          <w:numId w:val="3"/>
        </w:numPr>
        <w:spacing w:line="276" w:lineRule="auto"/>
        <w:ind w:right="141"/>
        <w:jc w:val="center"/>
        <w:rPr>
          <w:b/>
          <w:sz w:val="24"/>
          <w:szCs w:val="24"/>
        </w:rPr>
      </w:pPr>
      <w:r w:rsidRPr="00B30D5F">
        <w:rPr>
          <w:b/>
          <w:sz w:val="24"/>
          <w:szCs w:val="24"/>
        </w:rPr>
        <w:t>Анализ</w:t>
      </w:r>
      <w:r w:rsidR="00147B8F" w:rsidRPr="00B30D5F">
        <w:rPr>
          <w:b/>
          <w:sz w:val="24"/>
          <w:szCs w:val="24"/>
        </w:rPr>
        <w:t xml:space="preserve"> показателей финансовой отчетности,</w:t>
      </w:r>
      <w:r w:rsidRPr="00B30D5F">
        <w:rPr>
          <w:b/>
          <w:sz w:val="24"/>
          <w:szCs w:val="24"/>
        </w:rPr>
        <w:t xml:space="preserve"> кредиторс</w:t>
      </w:r>
      <w:r w:rsidR="00257F05" w:rsidRPr="00B30D5F">
        <w:rPr>
          <w:b/>
          <w:sz w:val="24"/>
          <w:szCs w:val="24"/>
        </w:rPr>
        <w:t>кой и дебиторской задолженности (основание: баланс исполнения бюджета муниципального образования муниципального района «Ижемский»).</w:t>
      </w:r>
    </w:p>
    <w:p w:rsidR="00197487" w:rsidRDefault="00197487" w:rsidP="00715E4F">
      <w:pPr>
        <w:spacing w:line="276" w:lineRule="auto"/>
        <w:ind w:right="141" w:firstLine="425"/>
        <w:jc w:val="center"/>
        <w:rPr>
          <w:sz w:val="22"/>
          <w:szCs w:val="22"/>
        </w:rPr>
      </w:pPr>
    </w:p>
    <w:p w:rsidR="009541C1" w:rsidRDefault="00AC6ABB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форме 050320 «Баланс исполнения бюджета муниципального образования муниципального района «Ижемский» валюта баланса по состоянию на 31.12.2019г. составляет 1</w:t>
      </w:r>
      <w:r w:rsidR="008C3B44">
        <w:rPr>
          <w:sz w:val="24"/>
          <w:szCs w:val="24"/>
        </w:rPr>
        <w:t> 436 554,1</w:t>
      </w:r>
      <w:r>
        <w:rPr>
          <w:sz w:val="24"/>
          <w:szCs w:val="24"/>
        </w:rPr>
        <w:t xml:space="preserve"> тыс. руб.</w:t>
      </w:r>
      <w:r w:rsidR="00F0702C">
        <w:rPr>
          <w:sz w:val="24"/>
          <w:szCs w:val="24"/>
        </w:rPr>
        <w:t xml:space="preserve">, в том числе наибольшую долю имеют финансовые вложения </w:t>
      </w:r>
      <w:r w:rsidR="007B0120">
        <w:rPr>
          <w:sz w:val="24"/>
          <w:szCs w:val="24"/>
        </w:rPr>
        <w:t xml:space="preserve">(счет 204 00) </w:t>
      </w:r>
      <w:r w:rsidR="00F0702C">
        <w:rPr>
          <w:sz w:val="24"/>
          <w:szCs w:val="24"/>
        </w:rPr>
        <w:t>– 70,9 %.</w:t>
      </w:r>
    </w:p>
    <w:p w:rsidR="00001EF4" w:rsidRDefault="009541C1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06C9E">
        <w:rPr>
          <w:sz w:val="24"/>
          <w:szCs w:val="24"/>
        </w:rPr>
        <w:t>о состоянию на 31.12.201</w:t>
      </w:r>
      <w:r w:rsidR="003F3113">
        <w:rPr>
          <w:sz w:val="24"/>
          <w:szCs w:val="24"/>
        </w:rPr>
        <w:t>9</w:t>
      </w:r>
      <w:r w:rsidR="00206C9E">
        <w:rPr>
          <w:sz w:val="24"/>
          <w:szCs w:val="24"/>
        </w:rPr>
        <w:t xml:space="preserve">г. основные средства муниципального образования муниципального района «Ижемский» составляют </w:t>
      </w:r>
      <w:r w:rsidR="00FA6B7E">
        <w:rPr>
          <w:sz w:val="24"/>
          <w:szCs w:val="24"/>
        </w:rPr>
        <w:t>36 869,4</w:t>
      </w:r>
      <w:r w:rsidR="00206C9E">
        <w:rPr>
          <w:sz w:val="24"/>
          <w:szCs w:val="24"/>
        </w:rPr>
        <w:t xml:space="preserve"> тыс. руб. (балансовая стоимость, счет 10100) в сравнении с аналогичным периодом прошлого года </w:t>
      </w:r>
      <w:r w:rsidR="00001EF4">
        <w:rPr>
          <w:sz w:val="24"/>
          <w:szCs w:val="24"/>
        </w:rPr>
        <w:t xml:space="preserve">произошло </w:t>
      </w:r>
      <w:r w:rsidR="00FA6B7E">
        <w:rPr>
          <w:sz w:val="24"/>
          <w:szCs w:val="24"/>
        </w:rPr>
        <w:t>увеличение</w:t>
      </w:r>
      <w:r w:rsidR="00001EF4">
        <w:rPr>
          <w:sz w:val="24"/>
          <w:szCs w:val="24"/>
        </w:rPr>
        <w:t xml:space="preserve"> основных средств на </w:t>
      </w:r>
      <w:r w:rsidR="0037683E">
        <w:rPr>
          <w:sz w:val="24"/>
          <w:szCs w:val="24"/>
        </w:rPr>
        <w:t xml:space="preserve">сумму </w:t>
      </w:r>
      <w:r w:rsidR="00FA6B7E">
        <w:rPr>
          <w:sz w:val="24"/>
          <w:szCs w:val="24"/>
        </w:rPr>
        <w:t>4 032,8</w:t>
      </w:r>
      <w:r w:rsidR="00001EF4">
        <w:rPr>
          <w:sz w:val="24"/>
          <w:szCs w:val="24"/>
        </w:rPr>
        <w:t xml:space="preserve"> тыс. руб.</w:t>
      </w:r>
    </w:p>
    <w:p w:rsidR="00206C9E" w:rsidRDefault="00206C9E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Амортизация основных средств начислена в сумме </w:t>
      </w:r>
      <w:r w:rsidR="00FA6B7E">
        <w:rPr>
          <w:sz w:val="24"/>
          <w:szCs w:val="24"/>
        </w:rPr>
        <w:t>28 698,9</w:t>
      </w:r>
      <w:r>
        <w:rPr>
          <w:sz w:val="24"/>
          <w:szCs w:val="24"/>
        </w:rPr>
        <w:t xml:space="preserve"> тыс. руб.</w:t>
      </w:r>
      <w:r w:rsidR="009D7534">
        <w:rPr>
          <w:sz w:val="24"/>
          <w:szCs w:val="24"/>
        </w:rPr>
        <w:t xml:space="preserve"> или </w:t>
      </w:r>
      <w:r w:rsidR="00FA6B7E">
        <w:rPr>
          <w:sz w:val="24"/>
          <w:szCs w:val="24"/>
        </w:rPr>
        <w:t>77,8</w:t>
      </w:r>
      <w:r w:rsidR="009D7534">
        <w:rPr>
          <w:sz w:val="24"/>
          <w:szCs w:val="24"/>
        </w:rPr>
        <w:t xml:space="preserve"> %</w:t>
      </w:r>
      <w:r w:rsidR="00001EF4">
        <w:rPr>
          <w:sz w:val="24"/>
          <w:szCs w:val="24"/>
        </w:rPr>
        <w:t>,</w:t>
      </w:r>
      <w:r>
        <w:rPr>
          <w:sz w:val="24"/>
          <w:szCs w:val="24"/>
        </w:rPr>
        <w:t xml:space="preserve"> остаточная стоимость основных средств муниципального района составляет в сумме </w:t>
      </w:r>
      <w:r w:rsidR="00FA6B7E">
        <w:rPr>
          <w:sz w:val="24"/>
          <w:szCs w:val="24"/>
        </w:rPr>
        <w:t>8 170,5</w:t>
      </w:r>
      <w:r>
        <w:rPr>
          <w:sz w:val="24"/>
          <w:szCs w:val="24"/>
        </w:rPr>
        <w:t xml:space="preserve"> тыс. руб.</w:t>
      </w:r>
    </w:p>
    <w:p w:rsidR="00A6454C" w:rsidRDefault="00A6454C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Непроизводственные активы (счет 103 00) составляют на 31.12.2019г. в сумме 1 397,5 тыс. руб. </w:t>
      </w:r>
    </w:p>
    <w:p w:rsidR="00206C9E" w:rsidRDefault="00206C9E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Материальные запасы </w:t>
      </w:r>
      <w:r w:rsidR="0037683E">
        <w:rPr>
          <w:sz w:val="24"/>
          <w:szCs w:val="24"/>
        </w:rPr>
        <w:t xml:space="preserve">(счет 105 00) </w:t>
      </w:r>
      <w:r>
        <w:rPr>
          <w:sz w:val="24"/>
          <w:szCs w:val="24"/>
        </w:rPr>
        <w:t>по состоянию на отчетную дату 31.12.201</w:t>
      </w:r>
      <w:r w:rsidR="00507E6E">
        <w:rPr>
          <w:sz w:val="24"/>
          <w:szCs w:val="24"/>
        </w:rPr>
        <w:t>9</w:t>
      </w:r>
      <w:r>
        <w:rPr>
          <w:sz w:val="24"/>
          <w:szCs w:val="24"/>
        </w:rPr>
        <w:t xml:space="preserve">г. составили в сумме </w:t>
      </w:r>
      <w:r w:rsidR="00507E6E">
        <w:rPr>
          <w:sz w:val="24"/>
          <w:szCs w:val="24"/>
        </w:rPr>
        <w:t>1 494,4</w:t>
      </w:r>
      <w:r>
        <w:rPr>
          <w:sz w:val="24"/>
          <w:szCs w:val="24"/>
        </w:rPr>
        <w:t xml:space="preserve"> тыс. руб.</w:t>
      </w:r>
    </w:p>
    <w:p w:rsidR="00B772E9" w:rsidRDefault="0037683E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E7AFE">
        <w:rPr>
          <w:sz w:val="24"/>
          <w:szCs w:val="24"/>
        </w:rPr>
        <w:t>муществ</w:t>
      </w:r>
      <w:r>
        <w:rPr>
          <w:sz w:val="24"/>
          <w:szCs w:val="24"/>
        </w:rPr>
        <w:t>о</w:t>
      </w:r>
      <w:r w:rsidR="00FE7AFE">
        <w:rPr>
          <w:sz w:val="24"/>
          <w:szCs w:val="24"/>
        </w:rPr>
        <w:t xml:space="preserve"> казны муниципального образования муниципального района «Ижемский» (счет 10800) составляет в сумме </w:t>
      </w:r>
      <w:r w:rsidR="00AC6ABB">
        <w:rPr>
          <w:sz w:val="24"/>
          <w:szCs w:val="24"/>
        </w:rPr>
        <w:t>335 830,9</w:t>
      </w:r>
      <w:r w:rsidR="00FE7AFE">
        <w:rPr>
          <w:sz w:val="24"/>
          <w:szCs w:val="24"/>
        </w:rPr>
        <w:t xml:space="preserve"> тыс. руб., в сравнении с аналогичным периодом прошлого года </w:t>
      </w:r>
      <w:r w:rsidR="00B772E9">
        <w:rPr>
          <w:sz w:val="24"/>
          <w:szCs w:val="24"/>
        </w:rPr>
        <w:t>имущество</w:t>
      </w:r>
      <w:r w:rsidR="00FE7AFE">
        <w:rPr>
          <w:sz w:val="24"/>
          <w:szCs w:val="24"/>
        </w:rPr>
        <w:t xml:space="preserve"> казны </w:t>
      </w:r>
      <w:r w:rsidR="00B772E9">
        <w:rPr>
          <w:sz w:val="24"/>
          <w:szCs w:val="24"/>
        </w:rPr>
        <w:t xml:space="preserve">увеличилось </w:t>
      </w:r>
      <w:r w:rsidR="00FE7AFE">
        <w:rPr>
          <w:sz w:val="24"/>
          <w:szCs w:val="24"/>
        </w:rPr>
        <w:t xml:space="preserve">на </w:t>
      </w:r>
      <w:r w:rsidR="00B772E9">
        <w:rPr>
          <w:sz w:val="24"/>
          <w:szCs w:val="24"/>
        </w:rPr>
        <w:t xml:space="preserve">сумму </w:t>
      </w:r>
      <w:r w:rsidR="00AC6ABB">
        <w:rPr>
          <w:sz w:val="24"/>
          <w:szCs w:val="24"/>
        </w:rPr>
        <w:t>109 385,0</w:t>
      </w:r>
      <w:r w:rsidR="00FE7AFE">
        <w:rPr>
          <w:sz w:val="24"/>
          <w:szCs w:val="24"/>
        </w:rPr>
        <w:t xml:space="preserve"> тыс. руб. </w:t>
      </w:r>
    </w:p>
    <w:p w:rsidR="00DD5E67" w:rsidRDefault="00442FC9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D5E67" w:rsidRPr="00DD5E67">
        <w:rPr>
          <w:sz w:val="24"/>
          <w:szCs w:val="24"/>
        </w:rPr>
        <w:t>ебиторская задолженность</w:t>
      </w:r>
      <w:r w:rsidR="003243EF">
        <w:rPr>
          <w:sz w:val="24"/>
          <w:szCs w:val="24"/>
        </w:rPr>
        <w:t xml:space="preserve"> муниципального района «Ижемский» на конец отчетного периода (31.12.201</w:t>
      </w:r>
      <w:r w:rsidR="00AC6ABB">
        <w:rPr>
          <w:sz w:val="24"/>
          <w:szCs w:val="24"/>
        </w:rPr>
        <w:t>9</w:t>
      </w:r>
      <w:r w:rsidR="003243EF">
        <w:rPr>
          <w:sz w:val="24"/>
          <w:szCs w:val="24"/>
        </w:rPr>
        <w:t xml:space="preserve">г.) составляет в </w:t>
      </w:r>
      <w:r w:rsidR="003243EF" w:rsidRPr="002C12D0">
        <w:rPr>
          <w:sz w:val="24"/>
          <w:szCs w:val="24"/>
        </w:rPr>
        <w:t xml:space="preserve">сумме </w:t>
      </w:r>
      <w:r w:rsidR="00A61B26">
        <w:rPr>
          <w:sz w:val="24"/>
          <w:szCs w:val="24"/>
        </w:rPr>
        <w:t>18 577,6</w:t>
      </w:r>
      <w:r w:rsidR="003243EF" w:rsidRPr="002C12D0">
        <w:rPr>
          <w:sz w:val="24"/>
          <w:szCs w:val="24"/>
        </w:rPr>
        <w:t>тыс</w:t>
      </w:r>
      <w:r w:rsidR="003243EF">
        <w:rPr>
          <w:sz w:val="24"/>
          <w:szCs w:val="24"/>
        </w:rPr>
        <w:t xml:space="preserve">. руб., кредиторская задолженность в сумме </w:t>
      </w:r>
      <w:r w:rsidR="00AC6ABB">
        <w:rPr>
          <w:sz w:val="24"/>
          <w:szCs w:val="24"/>
        </w:rPr>
        <w:t>4 268,2</w:t>
      </w:r>
      <w:r w:rsidR="003243EF">
        <w:rPr>
          <w:sz w:val="24"/>
          <w:szCs w:val="24"/>
        </w:rPr>
        <w:t>тыс. руб.</w:t>
      </w:r>
    </w:p>
    <w:p w:rsidR="003243EF" w:rsidRPr="00316813" w:rsidRDefault="003243EF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316813">
        <w:rPr>
          <w:sz w:val="24"/>
          <w:szCs w:val="24"/>
        </w:rPr>
        <w:t xml:space="preserve">При </w:t>
      </w:r>
      <w:r w:rsidR="008E1AAA" w:rsidRPr="00316813">
        <w:rPr>
          <w:sz w:val="24"/>
          <w:szCs w:val="24"/>
        </w:rPr>
        <w:t xml:space="preserve">сопоставлении </w:t>
      </w:r>
      <w:r w:rsidRPr="00316813">
        <w:rPr>
          <w:sz w:val="24"/>
          <w:szCs w:val="24"/>
        </w:rPr>
        <w:t>по</w:t>
      </w:r>
      <w:r w:rsidR="008E1AAA" w:rsidRPr="00316813">
        <w:rPr>
          <w:sz w:val="24"/>
          <w:szCs w:val="24"/>
        </w:rPr>
        <w:t>казателейгодовой бюджетной отчетности муниципального района «Ижемский» и ГРБС муниципального района «Ижемский» расхождений по дебиторской и кредиторской задолженности, не установлено.</w:t>
      </w:r>
    </w:p>
    <w:p w:rsidR="00DD3EC2" w:rsidRDefault="00DD3EC2" w:rsidP="00DE7611">
      <w:pPr>
        <w:spacing w:line="276" w:lineRule="auto"/>
        <w:ind w:firstLine="709"/>
        <w:jc w:val="both"/>
        <w:rPr>
          <w:sz w:val="24"/>
          <w:szCs w:val="24"/>
        </w:rPr>
      </w:pPr>
    </w:p>
    <w:p w:rsidR="00DD3EC2" w:rsidRPr="00DD5E67" w:rsidRDefault="00DD3EC2" w:rsidP="00DE7611">
      <w:pPr>
        <w:spacing w:line="276" w:lineRule="auto"/>
        <w:ind w:firstLine="709"/>
        <w:jc w:val="both"/>
        <w:rPr>
          <w:sz w:val="24"/>
          <w:szCs w:val="24"/>
        </w:rPr>
      </w:pPr>
    </w:p>
    <w:p w:rsidR="0089535E" w:rsidRPr="002E0699" w:rsidRDefault="0093328A" w:rsidP="00CC659C">
      <w:pPr>
        <w:pStyle w:val="af5"/>
        <w:numPr>
          <w:ilvl w:val="0"/>
          <w:numId w:val="3"/>
        </w:numPr>
        <w:spacing w:line="276" w:lineRule="auto"/>
        <w:ind w:right="141"/>
        <w:jc w:val="center"/>
        <w:rPr>
          <w:b/>
          <w:sz w:val="24"/>
          <w:szCs w:val="24"/>
        </w:rPr>
      </w:pPr>
      <w:r w:rsidRPr="002E0699">
        <w:rPr>
          <w:b/>
          <w:sz w:val="24"/>
          <w:szCs w:val="24"/>
        </w:rPr>
        <w:t>Результаты внешней проверки годовой бюджетной отчетности главных администраторов доходов бюджета, главных распорядителей</w:t>
      </w:r>
      <w:r w:rsidR="0008095A">
        <w:rPr>
          <w:b/>
          <w:sz w:val="24"/>
          <w:szCs w:val="24"/>
        </w:rPr>
        <w:t>, получателей</w:t>
      </w:r>
      <w:r w:rsidRPr="002E0699">
        <w:rPr>
          <w:b/>
          <w:sz w:val="24"/>
          <w:szCs w:val="24"/>
        </w:rPr>
        <w:t xml:space="preserve"> бюджетных средств</w:t>
      </w:r>
      <w:r w:rsidR="0008095A">
        <w:rPr>
          <w:b/>
          <w:sz w:val="24"/>
          <w:szCs w:val="24"/>
        </w:rPr>
        <w:t xml:space="preserve"> МО МР «Ижемский»</w:t>
      </w:r>
      <w:r w:rsidRPr="002E0699">
        <w:rPr>
          <w:b/>
          <w:sz w:val="24"/>
          <w:szCs w:val="24"/>
        </w:rPr>
        <w:t>.</w:t>
      </w:r>
    </w:p>
    <w:p w:rsidR="0089535E" w:rsidRDefault="0089535E" w:rsidP="00715E4F">
      <w:pPr>
        <w:spacing w:line="276" w:lineRule="auto"/>
        <w:ind w:right="141" w:firstLine="709"/>
        <w:jc w:val="center"/>
        <w:rPr>
          <w:sz w:val="22"/>
          <w:szCs w:val="22"/>
          <w:u w:val="single"/>
        </w:rPr>
      </w:pPr>
    </w:p>
    <w:p w:rsidR="00DF226C" w:rsidRDefault="00434447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264.4 Бюджетного кодекса Российской Федерации и статьей 8 Положения о Контрольно-счетной комиссии, утвержденного решением Совета района от </w:t>
      </w:r>
      <w:r w:rsidR="0027614A">
        <w:rPr>
          <w:sz w:val="24"/>
          <w:szCs w:val="24"/>
        </w:rPr>
        <w:t>08.02.2018г. № 5-25/</w:t>
      </w:r>
      <w:r w:rsidR="0008095A">
        <w:rPr>
          <w:sz w:val="24"/>
          <w:szCs w:val="24"/>
        </w:rPr>
        <w:t>2</w:t>
      </w:r>
      <w:r w:rsidR="00531C5C" w:rsidRPr="00531C5C">
        <w:rPr>
          <w:sz w:val="24"/>
          <w:szCs w:val="24"/>
        </w:rPr>
        <w:t>Контрольно-счетной комиссией пров</w:t>
      </w:r>
      <w:r w:rsidR="00B56E51">
        <w:rPr>
          <w:sz w:val="24"/>
          <w:szCs w:val="24"/>
        </w:rPr>
        <w:t>о</w:t>
      </w:r>
      <w:r w:rsidR="00531C5C" w:rsidRPr="00531C5C">
        <w:rPr>
          <w:sz w:val="24"/>
          <w:szCs w:val="24"/>
        </w:rPr>
        <w:t>д</w:t>
      </w:r>
      <w:r w:rsidR="00B56E51">
        <w:rPr>
          <w:sz w:val="24"/>
          <w:szCs w:val="24"/>
        </w:rPr>
        <w:t>илась</w:t>
      </w:r>
      <w:r w:rsidR="00531C5C" w:rsidRPr="00531C5C">
        <w:rPr>
          <w:sz w:val="24"/>
          <w:szCs w:val="24"/>
        </w:rPr>
        <w:t xml:space="preserve"> внешняя проверка </w:t>
      </w:r>
      <w:r w:rsidR="0008095A">
        <w:rPr>
          <w:sz w:val="24"/>
          <w:szCs w:val="24"/>
        </w:rPr>
        <w:t xml:space="preserve">годовой </w:t>
      </w:r>
      <w:r w:rsidR="00531C5C" w:rsidRPr="00531C5C">
        <w:rPr>
          <w:sz w:val="24"/>
          <w:szCs w:val="24"/>
        </w:rPr>
        <w:t xml:space="preserve">бюджетной </w:t>
      </w:r>
      <w:r w:rsidR="00531C5C">
        <w:rPr>
          <w:sz w:val="24"/>
          <w:szCs w:val="24"/>
        </w:rPr>
        <w:t>отчетности за 201</w:t>
      </w:r>
      <w:r w:rsidR="00745027">
        <w:rPr>
          <w:sz w:val="24"/>
          <w:szCs w:val="24"/>
        </w:rPr>
        <w:t>9</w:t>
      </w:r>
      <w:r w:rsidR="00531C5C">
        <w:rPr>
          <w:sz w:val="24"/>
          <w:szCs w:val="24"/>
        </w:rPr>
        <w:t xml:space="preserve">годглавных </w:t>
      </w:r>
      <w:r w:rsidR="00AD5D4F">
        <w:rPr>
          <w:sz w:val="24"/>
          <w:szCs w:val="24"/>
        </w:rPr>
        <w:t>распорядителей</w:t>
      </w:r>
      <w:r w:rsidR="0008095A">
        <w:rPr>
          <w:sz w:val="24"/>
          <w:szCs w:val="24"/>
        </w:rPr>
        <w:t>, получателей</w:t>
      </w:r>
      <w:r w:rsidR="00AD5D4F">
        <w:rPr>
          <w:sz w:val="24"/>
          <w:szCs w:val="24"/>
        </w:rPr>
        <w:t xml:space="preserve"> бюджетных средств</w:t>
      </w:r>
      <w:r w:rsidR="00DF226C">
        <w:rPr>
          <w:sz w:val="24"/>
          <w:szCs w:val="24"/>
        </w:rPr>
        <w:t>,</w:t>
      </w:r>
      <w:r w:rsidR="00AD5D4F">
        <w:rPr>
          <w:sz w:val="24"/>
          <w:szCs w:val="24"/>
        </w:rPr>
        <w:t xml:space="preserve"> главных администраторов доходов</w:t>
      </w:r>
      <w:r w:rsidR="00DF226C">
        <w:rPr>
          <w:sz w:val="24"/>
          <w:szCs w:val="24"/>
        </w:rPr>
        <w:t xml:space="preserve"> бюджета</w:t>
      </w:r>
      <w:r w:rsidR="00AD5D4F">
        <w:rPr>
          <w:sz w:val="24"/>
          <w:szCs w:val="24"/>
        </w:rPr>
        <w:t>.</w:t>
      </w:r>
    </w:p>
    <w:p w:rsidR="0089535E" w:rsidRDefault="00DF226C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Внешняя п</w:t>
      </w:r>
      <w:r w:rsidR="00604EEA">
        <w:rPr>
          <w:sz w:val="24"/>
          <w:szCs w:val="24"/>
        </w:rPr>
        <w:t xml:space="preserve">роверка </w:t>
      </w:r>
      <w:r>
        <w:rPr>
          <w:sz w:val="24"/>
          <w:szCs w:val="24"/>
        </w:rPr>
        <w:t xml:space="preserve">годовой </w:t>
      </w:r>
      <w:r w:rsidR="00604EEA">
        <w:rPr>
          <w:sz w:val="24"/>
          <w:szCs w:val="24"/>
        </w:rPr>
        <w:t xml:space="preserve">бюджетной отчетности </w:t>
      </w:r>
      <w:r w:rsidR="00B56E51">
        <w:rPr>
          <w:sz w:val="24"/>
          <w:szCs w:val="24"/>
        </w:rPr>
        <w:t xml:space="preserve">была </w:t>
      </w:r>
      <w:r w:rsidR="00604EEA">
        <w:rPr>
          <w:sz w:val="24"/>
          <w:szCs w:val="24"/>
        </w:rPr>
        <w:t xml:space="preserve">проведена по следующим главным </w:t>
      </w:r>
      <w:r w:rsidR="008F60C1">
        <w:rPr>
          <w:sz w:val="24"/>
          <w:szCs w:val="24"/>
        </w:rPr>
        <w:t>администраторам</w:t>
      </w:r>
      <w:r>
        <w:rPr>
          <w:sz w:val="24"/>
          <w:szCs w:val="24"/>
        </w:rPr>
        <w:t>, главным распорядителям</w:t>
      </w:r>
      <w:r w:rsidR="008F60C1">
        <w:rPr>
          <w:sz w:val="24"/>
          <w:szCs w:val="24"/>
        </w:rPr>
        <w:t xml:space="preserve"> бюджетных средств:</w:t>
      </w:r>
    </w:p>
    <w:p w:rsidR="001E7B3F" w:rsidRPr="001E7B3F" w:rsidRDefault="001E7B3F" w:rsidP="00CC659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E7B3F">
        <w:rPr>
          <w:sz w:val="24"/>
          <w:szCs w:val="24"/>
        </w:rPr>
        <w:t>Совет муниципального района «Ижемский» (далее – Совет);</w:t>
      </w:r>
    </w:p>
    <w:p w:rsidR="001E7B3F" w:rsidRPr="001E7B3F" w:rsidRDefault="001E7B3F" w:rsidP="00CC659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E7B3F">
        <w:rPr>
          <w:sz w:val="24"/>
          <w:szCs w:val="24"/>
        </w:rPr>
        <w:t>Администрация муниципального района «Ижемский» (далее Администрация района);</w:t>
      </w:r>
    </w:p>
    <w:p w:rsidR="001E7B3F" w:rsidRPr="001E7B3F" w:rsidRDefault="001E7B3F" w:rsidP="00CC659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E7B3F">
        <w:rPr>
          <w:sz w:val="24"/>
          <w:szCs w:val="24"/>
        </w:rPr>
        <w:t>Контрольно-счетная комиссия;</w:t>
      </w:r>
    </w:p>
    <w:p w:rsidR="001E7B3F" w:rsidRPr="001E7B3F" w:rsidRDefault="001E7B3F" w:rsidP="00CC659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E7B3F">
        <w:rPr>
          <w:sz w:val="24"/>
          <w:szCs w:val="24"/>
        </w:rPr>
        <w:t>Управление культуры администрации муниципального района «Ижемский» (далее – Управление культуры);</w:t>
      </w:r>
    </w:p>
    <w:p w:rsidR="001E7B3F" w:rsidRPr="001E7B3F" w:rsidRDefault="001E7B3F" w:rsidP="00CC659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E7B3F">
        <w:rPr>
          <w:sz w:val="24"/>
          <w:szCs w:val="24"/>
        </w:rPr>
        <w:t>Отдел физической культуры</w:t>
      </w:r>
      <w:r w:rsidR="00DF226C">
        <w:rPr>
          <w:sz w:val="24"/>
          <w:szCs w:val="24"/>
        </w:rPr>
        <w:t xml:space="preserve"> и</w:t>
      </w:r>
      <w:r w:rsidRPr="001E7B3F">
        <w:rPr>
          <w:sz w:val="24"/>
          <w:szCs w:val="24"/>
        </w:rPr>
        <w:t xml:space="preserve"> спорта администрации муниципального района «Ижемский» (далее – Отдел физкультуры);</w:t>
      </w:r>
    </w:p>
    <w:p w:rsidR="001E7B3F" w:rsidRPr="001E7B3F" w:rsidRDefault="001E7B3F" w:rsidP="00CC659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E7B3F">
        <w:rPr>
          <w:sz w:val="24"/>
          <w:szCs w:val="24"/>
        </w:rPr>
        <w:t xml:space="preserve">Управление образования администрации муниципального района «Ижемский» (далее – </w:t>
      </w:r>
      <w:r w:rsidR="00DF226C">
        <w:rPr>
          <w:sz w:val="24"/>
          <w:szCs w:val="24"/>
        </w:rPr>
        <w:t>У</w:t>
      </w:r>
      <w:r w:rsidRPr="001E7B3F">
        <w:rPr>
          <w:sz w:val="24"/>
          <w:szCs w:val="24"/>
        </w:rPr>
        <w:t>правление образования);</w:t>
      </w:r>
    </w:p>
    <w:p w:rsidR="001E7B3F" w:rsidRDefault="001E7B3F" w:rsidP="00CC659C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1E7B3F">
        <w:rPr>
          <w:sz w:val="24"/>
          <w:szCs w:val="24"/>
        </w:rPr>
        <w:t>Финансовое управление администрации муниципального района «Ижемский» (далее – Финансовое управление).</w:t>
      </w:r>
    </w:p>
    <w:p w:rsidR="0040784F" w:rsidRDefault="0040784F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внешней проверки бюджетной отчетности главных </w:t>
      </w:r>
      <w:r w:rsidR="008F60C1">
        <w:rPr>
          <w:sz w:val="24"/>
          <w:szCs w:val="24"/>
        </w:rPr>
        <w:t>администраторов</w:t>
      </w:r>
      <w:r w:rsidR="00DF226C">
        <w:rPr>
          <w:sz w:val="24"/>
          <w:szCs w:val="24"/>
        </w:rPr>
        <w:t>, главных распорядителей</w:t>
      </w:r>
      <w:r w:rsidR="008F60C1">
        <w:rPr>
          <w:sz w:val="24"/>
          <w:szCs w:val="24"/>
        </w:rPr>
        <w:t xml:space="preserve"> бюджетных средств</w:t>
      </w:r>
      <w:r w:rsidR="00CD6E6F">
        <w:rPr>
          <w:sz w:val="24"/>
          <w:szCs w:val="24"/>
        </w:rPr>
        <w:t>составлено</w:t>
      </w:r>
      <w:r w:rsidR="0008095A">
        <w:rPr>
          <w:sz w:val="24"/>
          <w:szCs w:val="24"/>
        </w:rPr>
        <w:t>7</w:t>
      </w:r>
      <w:r>
        <w:rPr>
          <w:sz w:val="24"/>
          <w:szCs w:val="24"/>
        </w:rPr>
        <w:t xml:space="preserve"> заключений.</w:t>
      </w:r>
    </w:p>
    <w:p w:rsidR="00AD5D4F" w:rsidRDefault="000C1F8B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внешней проверки годовой бюджетной отчетности ГРБС муниципального района «Ижемский</w:t>
      </w:r>
      <w:r w:rsidR="0008095A">
        <w:rPr>
          <w:sz w:val="24"/>
          <w:szCs w:val="24"/>
        </w:rPr>
        <w:t>»</w:t>
      </w:r>
      <w:r>
        <w:rPr>
          <w:sz w:val="24"/>
          <w:szCs w:val="24"/>
        </w:rPr>
        <w:t xml:space="preserve"> показали следующее</w:t>
      </w:r>
      <w:r w:rsidR="00AD5D4F">
        <w:rPr>
          <w:sz w:val="24"/>
          <w:szCs w:val="24"/>
        </w:rPr>
        <w:t>:</w:t>
      </w:r>
    </w:p>
    <w:p w:rsidR="00703774" w:rsidRDefault="00703774" w:rsidP="00C230E0">
      <w:pPr>
        <w:spacing w:line="276" w:lineRule="auto"/>
        <w:ind w:firstLine="709"/>
        <w:jc w:val="both"/>
        <w:rPr>
          <w:sz w:val="24"/>
          <w:szCs w:val="24"/>
        </w:rPr>
      </w:pPr>
      <w:r w:rsidRPr="00846B69">
        <w:rPr>
          <w:b/>
          <w:i/>
          <w:sz w:val="24"/>
          <w:szCs w:val="24"/>
        </w:rPr>
        <w:t>Совет муниципального района «Ижемский»</w:t>
      </w:r>
      <w:r w:rsidR="0020727B">
        <w:rPr>
          <w:sz w:val="24"/>
          <w:szCs w:val="24"/>
        </w:rPr>
        <w:t>-</w:t>
      </w:r>
      <w:r>
        <w:rPr>
          <w:sz w:val="24"/>
          <w:szCs w:val="24"/>
        </w:rPr>
        <w:t xml:space="preserve"> главны</w:t>
      </w:r>
      <w:r w:rsidR="0020727B">
        <w:rPr>
          <w:sz w:val="24"/>
          <w:szCs w:val="24"/>
        </w:rPr>
        <w:t>й</w:t>
      </w:r>
      <w:r>
        <w:rPr>
          <w:sz w:val="24"/>
          <w:szCs w:val="24"/>
        </w:rPr>
        <w:t xml:space="preserve"> распорядител</w:t>
      </w:r>
      <w:r w:rsidR="0020727B">
        <w:rPr>
          <w:sz w:val="24"/>
          <w:szCs w:val="24"/>
        </w:rPr>
        <w:t>ь</w:t>
      </w:r>
      <w:r>
        <w:rPr>
          <w:sz w:val="24"/>
          <w:szCs w:val="24"/>
        </w:rPr>
        <w:t xml:space="preserve"> бюджетных </w:t>
      </w:r>
      <w:r w:rsidR="0020727B">
        <w:rPr>
          <w:sz w:val="24"/>
          <w:szCs w:val="24"/>
        </w:rPr>
        <w:t>ср</w:t>
      </w:r>
      <w:r>
        <w:rPr>
          <w:sz w:val="24"/>
          <w:szCs w:val="24"/>
        </w:rPr>
        <w:t>едств</w:t>
      </w:r>
      <w:r w:rsidR="003C61AE">
        <w:rPr>
          <w:sz w:val="24"/>
          <w:szCs w:val="24"/>
        </w:rPr>
        <w:t>,</w:t>
      </w:r>
      <w:r w:rsidR="00C230E0">
        <w:rPr>
          <w:sz w:val="24"/>
          <w:szCs w:val="24"/>
        </w:rPr>
        <w:t xml:space="preserve"> с кодом 901</w:t>
      </w:r>
      <w:r>
        <w:rPr>
          <w:sz w:val="24"/>
          <w:szCs w:val="24"/>
        </w:rPr>
        <w:t>.</w:t>
      </w:r>
    </w:p>
    <w:p w:rsidR="00847DED" w:rsidRDefault="00847DED" w:rsidP="00C230E0">
      <w:pPr>
        <w:spacing w:line="288" w:lineRule="auto"/>
        <w:ind w:firstLine="709"/>
        <w:jc w:val="both"/>
        <w:rPr>
          <w:bCs/>
          <w:sz w:val="24"/>
          <w:szCs w:val="24"/>
        </w:rPr>
      </w:pPr>
      <w:r w:rsidRPr="001576C1">
        <w:rPr>
          <w:bCs/>
          <w:sz w:val="24"/>
          <w:szCs w:val="24"/>
        </w:rPr>
        <w:t>Годовая бюджетная отчётность за 201</w:t>
      </w:r>
      <w:r w:rsidR="00C230E0">
        <w:rPr>
          <w:bCs/>
          <w:sz w:val="24"/>
          <w:szCs w:val="24"/>
        </w:rPr>
        <w:t>9</w:t>
      </w:r>
      <w:r w:rsidRPr="001576C1">
        <w:rPr>
          <w:bCs/>
          <w:sz w:val="24"/>
          <w:szCs w:val="24"/>
        </w:rPr>
        <w:t xml:space="preserve"> годв Контрольно-счетную комиссию для проведения внешней проверки</w:t>
      </w:r>
      <w:r>
        <w:rPr>
          <w:bCs/>
          <w:sz w:val="24"/>
          <w:szCs w:val="24"/>
        </w:rPr>
        <w:t xml:space="preserve"> представленав сроки, установленные</w:t>
      </w:r>
      <w:r w:rsidRPr="001576C1">
        <w:rPr>
          <w:bCs/>
          <w:sz w:val="24"/>
          <w:szCs w:val="24"/>
        </w:rPr>
        <w:t xml:space="preserve"> Положением о бюджетном процессе</w:t>
      </w:r>
      <w:r>
        <w:rPr>
          <w:bCs/>
          <w:sz w:val="24"/>
          <w:szCs w:val="24"/>
        </w:rPr>
        <w:t>.</w:t>
      </w:r>
    </w:p>
    <w:p w:rsidR="00C230E0" w:rsidRPr="00C230E0" w:rsidRDefault="00C230E0" w:rsidP="00C230E0">
      <w:pPr>
        <w:tabs>
          <w:tab w:val="left" w:pos="1843"/>
          <w:tab w:val="left" w:pos="2880"/>
          <w:tab w:val="left" w:pos="3120"/>
          <w:tab w:val="left" w:pos="9639"/>
        </w:tabs>
        <w:spacing w:line="276" w:lineRule="auto"/>
        <w:ind w:right="23" w:firstLine="709"/>
        <w:jc w:val="both"/>
        <w:rPr>
          <w:sz w:val="24"/>
          <w:szCs w:val="24"/>
        </w:rPr>
      </w:pPr>
      <w:r w:rsidRPr="00C230E0">
        <w:rPr>
          <w:sz w:val="24"/>
          <w:szCs w:val="24"/>
        </w:rPr>
        <w:t>Расходы Совета района исполнены на 96,58 % к утвержденным годовым назначениям.</w:t>
      </w:r>
    </w:p>
    <w:p w:rsidR="00C230E0" w:rsidRPr="00C230E0" w:rsidRDefault="00C230E0" w:rsidP="00C230E0">
      <w:pPr>
        <w:tabs>
          <w:tab w:val="left" w:pos="1843"/>
          <w:tab w:val="left" w:pos="2880"/>
          <w:tab w:val="left" w:pos="3120"/>
          <w:tab w:val="left" w:pos="9639"/>
        </w:tabs>
        <w:spacing w:line="276" w:lineRule="auto"/>
        <w:ind w:right="23" w:firstLine="709"/>
        <w:jc w:val="both"/>
        <w:rPr>
          <w:sz w:val="24"/>
          <w:szCs w:val="24"/>
        </w:rPr>
      </w:pPr>
      <w:r w:rsidRPr="00C230E0">
        <w:rPr>
          <w:sz w:val="24"/>
          <w:szCs w:val="24"/>
        </w:rPr>
        <w:t xml:space="preserve">На балансе Совета района числятся основные средства на сумму 95 510,00 руб., в том числе машины и оборудование в сумме 80 560,00 руб., инвентарь производственный и хозяйственный в сумме 14 950,00 руб. </w:t>
      </w:r>
    </w:p>
    <w:p w:rsidR="00C230E0" w:rsidRPr="00C230E0" w:rsidRDefault="00C230E0" w:rsidP="00C230E0">
      <w:pPr>
        <w:tabs>
          <w:tab w:val="left" w:pos="1843"/>
          <w:tab w:val="left" w:pos="2880"/>
          <w:tab w:val="left" w:pos="3120"/>
          <w:tab w:val="left" w:pos="9639"/>
        </w:tabs>
        <w:spacing w:line="276" w:lineRule="auto"/>
        <w:ind w:right="23" w:firstLine="709"/>
        <w:jc w:val="both"/>
        <w:rPr>
          <w:sz w:val="24"/>
          <w:szCs w:val="24"/>
        </w:rPr>
      </w:pPr>
      <w:r w:rsidRPr="00C230E0">
        <w:rPr>
          <w:sz w:val="24"/>
          <w:szCs w:val="24"/>
        </w:rPr>
        <w:t xml:space="preserve">Материальные запасы в 2019 году поступили в сумме 75 466,90 руб., выбыли в той же сумме, остаток не числится. </w:t>
      </w:r>
    </w:p>
    <w:p w:rsidR="00C230E0" w:rsidRPr="00C230E0" w:rsidRDefault="00C230E0" w:rsidP="00C230E0">
      <w:pPr>
        <w:tabs>
          <w:tab w:val="left" w:pos="9639"/>
        </w:tabs>
        <w:spacing w:line="276" w:lineRule="auto"/>
        <w:ind w:right="23" w:firstLine="709"/>
        <w:jc w:val="both"/>
        <w:rPr>
          <w:sz w:val="24"/>
          <w:szCs w:val="24"/>
        </w:rPr>
      </w:pPr>
      <w:r w:rsidRPr="00C230E0">
        <w:rPr>
          <w:sz w:val="24"/>
          <w:szCs w:val="24"/>
        </w:rPr>
        <w:t>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бюджетными назначениями, а также расходование средств бюджета в разрезе кодов бюджетной классификации сверх утверждённых бюджетных ассигнований, сверх бюджетной росписи, не установлено.</w:t>
      </w:r>
    </w:p>
    <w:p w:rsidR="0040784F" w:rsidRDefault="008F60C1" w:rsidP="000B4C4F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FB00B4">
        <w:rPr>
          <w:b/>
          <w:i/>
          <w:sz w:val="24"/>
          <w:szCs w:val="24"/>
        </w:rPr>
        <w:t>Администрация муниципального района «Ижемский»</w:t>
      </w:r>
      <w:r w:rsidR="00FB00B4" w:rsidRPr="00FB00B4">
        <w:rPr>
          <w:b/>
          <w:sz w:val="24"/>
          <w:szCs w:val="24"/>
        </w:rPr>
        <w:t>-</w:t>
      </w:r>
      <w:r>
        <w:rPr>
          <w:sz w:val="24"/>
          <w:szCs w:val="24"/>
        </w:rPr>
        <w:t>главны</w:t>
      </w:r>
      <w:r w:rsidR="00FB00B4">
        <w:rPr>
          <w:sz w:val="24"/>
          <w:szCs w:val="24"/>
        </w:rPr>
        <w:t>й</w:t>
      </w:r>
      <w:r>
        <w:rPr>
          <w:sz w:val="24"/>
          <w:szCs w:val="24"/>
        </w:rPr>
        <w:t xml:space="preserve"> распорядител</w:t>
      </w:r>
      <w:r w:rsidR="00FB00B4">
        <w:rPr>
          <w:sz w:val="24"/>
          <w:szCs w:val="24"/>
        </w:rPr>
        <w:t>ь</w:t>
      </w:r>
      <w:r>
        <w:rPr>
          <w:sz w:val="24"/>
          <w:szCs w:val="24"/>
        </w:rPr>
        <w:t xml:space="preserve"> бюджетных средств и главны</w:t>
      </w:r>
      <w:r w:rsidR="00FB00B4">
        <w:rPr>
          <w:sz w:val="24"/>
          <w:szCs w:val="24"/>
        </w:rPr>
        <w:t>й</w:t>
      </w:r>
      <w:r>
        <w:rPr>
          <w:sz w:val="24"/>
          <w:szCs w:val="24"/>
        </w:rPr>
        <w:t xml:space="preserve"> администратор доходов бюджета с кодом 903.</w:t>
      </w:r>
    </w:p>
    <w:p w:rsidR="00C262C0" w:rsidRDefault="00C262C0" w:rsidP="000B4C4F">
      <w:pPr>
        <w:spacing w:line="288" w:lineRule="auto"/>
        <w:ind w:firstLine="709"/>
        <w:jc w:val="both"/>
        <w:rPr>
          <w:bCs/>
          <w:sz w:val="24"/>
          <w:szCs w:val="24"/>
        </w:rPr>
      </w:pPr>
      <w:r w:rsidRPr="001576C1">
        <w:rPr>
          <w:sz w:val="24"/>
          <w:szCs w:val="24"/>
        </w:rPr>
        <w:t>Годовая бюджетная отчётность за 201</w:t>
      </w:r>
      <w:r w:rsidR="000B4C4F">
        <w:rPr>
          <w:sz w:val="24"/>
          <w:szCs w:val="24"/>
        </w:rPr>
        <w:t>9</w:t>
      </w:r>
      <w:r w:rsidRPr="001576C1">
        <w:rPr>
          <w:sz w:val="24"/>
          <w:szCs w:val="24"/>
        </w:rPr>
        <w:t xml:space="preserve"> год представлена в  Контрольно-счетную комиссию для проведения внешней проверки </w:t>
      </w:r>
      <w:r>
        <w:rPr>
          <w:sz w:val="24"/>
          <w:szCs w:val="24"/>
        </w:rPr>
        <w:t>в сроки, установленные</w:t>
      </w:r>
      <w:r w:rsidRPr="001576C1">
        <w:rPr>
          <w:sz w:val="24"/>
          <w:szCs w:val="24"/>
        </w:rPr>
        <w:t xml:space="preserve"> Положением о бюджетном процессе.</w:t>
      </w:r>
    </w:p>
    <w:p w:rsidR="000B4C4F" w:rsidRPr="000B4C4F" w:rsidRDefault="000B4C4F" w:rsidP="000B4C4F">
      <w:pPr>
        <w:tabs>
          <w:tab w:val="left" w:pos="9355"/>
          <w:tab w:val="left" w:pos="9639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0B4C4F">
        <w:rPr>
          <w:sz w:val="24"/>
          <w:szCs w:val="24"/>
        </w:rPr>
        <w:t>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бюджетными назначениями, а также расходование средств бюджета в разрезе кодов бюджетной классификации сверх утверждённых бюджетных ассигнований, сверх бюджетной росписи, не установлено.</w:t>
      </w:r>
    </w:p>
    <w:p w:rsidR="000B4C4F" w:rsidRPr="000B4C4F" w:rsidRDefault="000B4C4F" w:rsidP="000B4C4F">
      <w:pPr>
        <w:spacing w:line="276" w:lineRule="auto"/>
        <w:ind w:right="-1" w:firstLine="709"/>
        <w:jc w:val="both"/>
        <w:rPr>
          <w:sz w:val="24"/>
          <w:szCs w:val="24"/>
        </w:rPr>
      </w:pPr>
      <w:r w:rsidRPr="000B4C4F">
        <w:rPr>
          <w:sz w:val="24"/>
          <w:szCs w:val="24"/>
        </w:rPr>
        <w:t>Установлены замечания по текстовой части пояснительной записки формы 0503160, таблице № 3 «Сведения об исполнении текстовых статей закона (решения) о бюджете», таблице № 6 «Сведения о проведении инвентаризаций», форме 0503128 «Отчет о бюджетных обязательствах», форме 0503166 «Сведения об исполнении мероприятий в рамках целевых программ» и форме 0503175 «Сведения о принятых и неиспользованных обязательствах получателя бюджетных средств», которые в ходе внешней проверки устранены, и формы годовой бюджетной отчетности представлены повторно.</w:t>
      </w:r>
    </w:p>
    <w:p w:rsidR="000B4C4F" w:rsidRPr="000B4C4F" w:rsidRDefault="000B4C4F" w:rsidP="000B4C4F">
      <w:pPr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 xml:space="preserve">Доходная часть бюджета Администрации МР «Ижемский» выполнена на 37,82 % к годовым назначениям.  </w:t>
      </w:r>
    </w:p>
    <w:p w:rsidR="000B4C4F" w:rsidRPr="000B4C4F" w:rsidRDefault="000B4C4F" w:rsidP="000B4C4F">
      <w:pPr>
        <w:tabs>
          <w:tab w:val="left" w:pos="1843"/>
          <w:tab w:val="left" w:pos="2880"/>
          <w:tab w:val="left" w:pos="3120"/>
        </w:tabs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 xml:space="preserve">Собственные доходы в целом выполнены на 108,37 % от утвержденных бюджетных назначений или больше на сумму 629 825,23 руб. </w:t>
      </w:r>
    </w:p>
    <w:p w:rsidR="000B4C4F" w:rsidRPr="000B4C4F" w:rsidRDefault="000B4C4F" w:rsidP="000B4C4F">
      <w:pPr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 xml:space="preserve">Безвозмездные поступления в целом исполнены на 30,88 %, невыполнение плановых назначений по безвозмездным поступлениям составило 52 906 780,20 руб., из них: </w:t>
      </w:r>
    </w:p>
    <w:p w:rsidR="000B4C4F" w:rsidRPr="000B4C4F" w:rsidRDefault="000B4C4F" w:rsidP="000B4C4F">
      <w:pPr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>- «Субсидии бюджетам муниципальных районов на софинансирование капитальных вложений в объекты муниципальной собственности» по коду дохода по бюджетной классификации 90320220077050000150 в сумме 34 121 000,00 руб. или 100,00%; Невыполнение связано с невозможностью заключения государственного контракта по итогам конкурса в связи с отсутствием претендентов.</w:t>
      </w:r>
    </w:p>
    <w:p w:rsidR="000B4C4F" w:rsidRPr="000B4C4F" w:rsidRDefault="000B4C4F" w:rsidP="000B4C4F">
      <w:pPr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>- «Прочие субсидии бюджетам муниципальных районов» по коду дохода по бюджетной классификации 90320229999050000150 в сумме 3 628 851,85 руб. или 23,42%; Причиной невыполнения послужила экономия, сложившаяся по результатам проведения конкурсных процедур.</w:t>
      </w:r>
    </w:p>
    <w:p w:rsidR="000B4C4F" w:rsidRPr="000B4C4F" w:rsidRDefault="000B4C4F" w:rsidP="000B4C4F">
      <w:pPr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 xml:space="preserve"> - «Субвенции бюджетам муниципальных районов на выполнение передаваемых полномочий субъектов Российской Федерации» по коду дохода по бюджетной классификации 90320230024050000150 в сумме 15 156 928,35 руб. или 57,31 %. Плановые показатели не выполнены ввиду того, что субсидирование получателей носит заявительный характер.</w:t>
      </w:r>
    </w:p>
    <w:p w:rsidR="000B4C4F" w:rsidRPr="000B4C4F" w:rsidRDefault="000B4C4F" w:rsidP="000B4C4F">
      <w:pPr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 xml:space="preserve">В целом по Администрации расходы исполнены на сумму 126 229 170,82 руб., что составляет 65,57 % от утвержденных бюджетных назначений, или не освоено средств бюджета на общую сумму 66 266 219,11 руб. </w:t>
      </w:r>
    </w:p>
    <w:p w:rsidR="000B4C4F" w:rsidRPr="000B4C4F" w:rsidRDefault="000B4C4F" w:rsidP="000B4C4F">
      <w:pPr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>Наибольший удельный вес в общей сумме расходов занимают расходы по подразделам 0104 «Функционирование местных администраций» - 40,40% и 0409 «Дорожное хозяйство (дорожные фонды) - 12,99%.</w:t>
      </w:r>
    </w:p>
    <w:p w:rsidR="000B4C4F" w:rsidRPr="000B4C4F" w:rsidRDefault="000B4C4F" w:rsidP="00E74CC6">
      <w:pPr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>Наименьший удельный вес в общей сумме расходов занимают расходы по подразделам 0501«Жилищное хозяйство» - 0,23 % и 0309 «Защита населения и территории от чрезвычайных ситуаций природного и техногенного характера, гражданская оборона» - 0,24%.</w:t>
      </w:r>
    </w:p>
    <w:p w:rsidR="000B4C4F" w:rsidRPr="000B4C4F" w:rsidRDefault="000B4C4F" w:rsidP="00E74CC6">
      <w:pPr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>Расходы на реализацию программных мероприятий утверждены решением о бюджете на 2019 год в сумме 105 840 530,22 руб. Муниципальные программы исполнены на 50,80% от бюджетных назначений или 53 769 139,14 руб.</w:t>
      </w:r>
    </w:p>
    <w:p w:rsidR="000B4C4F" w:rsidRPr="000B4C4F" w:rsidRDefault="000B4C4F" w:rsidP="00860DA2">
      <w:pPr>
        <w:spacing w:after="240" w:line="276" w:lineRule="auto"/>
        <w:ind w:right="-1" w:firstLine="709"/>
        <w:jc w:val="both"/>
        <w:rPr>
          <w:bCs/>
          <w:sz w:val="24"/>
          <w:szCs w:val="24"/>
        </w:rPr>
      </w:pPr>
      <w:r w:rsidRPr="000B4C4F">
        <w:rPr>
          <w:bCs/>
          <w:sz w:val="24"/>
          <w:szCs w:val="24"/>
        </w:rPr>
        <w:t xml:space="preserve">Допущены дебиторская и кредиторская задолженности в сумме 4 736 212,55 руб. и 3 572 603,38 руб. соответственно.  </w:t>
      </w:r>
    </w:p>
    <w:p w:rsidR="00DD2DB3" w:rsidRDefault="00DD2DB3" w:rsidP="00E74CC6">
      <w:pPr>
        <w:spacing w:line="276" w:lineRule="auto"/>
        <w:ind w:firstLine="709"/>
        <w:jc w:val="both"/>
        <w:rPr>
          <w:sz w:val="24"/>
          <w:szCs w:val="24"/>
        </w:rPr>
      </w:pPr>
      <w:r w:rsidRPr="005C3833">
        <w:rPr>
          <w:b/>
          <w:i/>
          <w:sz w:val="24"/>
          <w:szCs w:val="24"/>
        </w:rPr>
        <w:t xml:space="preserve"> Контрольно-счетная комиссия муниципального района «Ижемский»</w:t>
      </w:r>
      <w:r>
        <w:rPr>
          <w:sz w:val="24"/>
          <w:szCs w:val="24"/>
        </w:rPr>
        <w:t xml:space="preserve"> - главный распорядитель бюджетных средств и главный администратор доходов бюджета с кодом 905.</w:t>
      </w:r>
    </w:p>
    <w:p w:rsidR="00D77907" w:rsidRDefault="00D77907" w:rsidP="00E74CC6">
      <w:pPr>
        <w:tabs>
          <w:tab w:val="left" w:pos="9355"/>
        </w:tabs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1576C1">
        <w:rPr>
          <w:bCs/>
          <w:sz w:val="24"/>
          <w:szCs w:val="24"/>
        </w:rPr>
        <w:t>Годовая бюджетная отчётность за 201</w:t>
      </w:r>
      <w:r w:rsidR="000B4C4F">
        <w:rPr>
          <w:bCs/>
          <w:sz w:val="24"/>
          <w:szCs w:val="24"/>
        </w:rPr>
        <w:t>9</w:t>
      </w:r>
      <w:r w:rsidRPr="001576C1">
        <w:rPr>
          <w:bCs/>
          <w:sz w:val="24"/>
          <w:szCs w:val="24"/>
        </w:rPr>
        <w:t xml:space="preserve"> годдля проведения внешней проверки</w:t>
      </w:r>
      <w:r>
        <w:rPr>
          <w:bCs/>
          <w:sz w:val="24"/>
          <w:szCs w:val="24"/>
        </w:rPr>
        <w:t xml:space="preserve"> представленав сроки, установленные</w:t>
      </w:r>
      <w:r w:rsidRPr="001576C1">
        <w:rPr>
          <w:bCs/>
          <w:sz w:val="24"/>
          <w:szCs w:val="24"/>
        </w:rPr>
        <w:t xml:space="preserve"> Положением о бюджетном процессе</w:t>
      </w:r>
      <w:r>
        <w:rPr>
          <w:bCs/>
          <w:sz w:val="24"/>
          <w:szCs w:val="24"/>
        </w:rPr>
        <w:t>.</w:t>
      </w:r>
    </w:p>
    <w:p w:rsidR="000B4C4F" w:rsidRDefault="000B4C4F" w:rsidP="00E74CC6">
      <w:pPr>
        <w:tabs>
          <w:tab w:val="left" w:pos="9355"/>
          <w:tab w:val="left" w:pos="9639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0B4C4F">
        <w:rPr>
          <w:sz w:val="24"/>
          <w:szCs w:val="24"/>
        </w:rPr>
        <w:t xml:space="preserve">Доходы исполнены в полном объеме, расходы на 96,75 % к утвержденным годовым назначениям. </w:t>
      </w:r>
    </w:p>
    <w:p w:rsidR="000B4C4F" w:rsidRPr="000B4C4F" w:rsidRDefault="000B4C4F" w:rsidP="00860DA2">
      <w:pPr>
        <w:tabs>
          <w:tab w:val="left" w:pos="9355"/>
          <w:tab w:val="left" w:pos="9639"/>
        </w:tabs>
        <w:spacing w:after="240" w:line="276" w:lineRule="auto"/>
        <w:ind w:right="-1" w:firstLine="709"/>
        <w:jc w:val="both"/>
        <w:rPr>
          <w:sz w:val="24"/>
          <w:szCs w:val="24"/>
        </w:rPr>
      </w:pPr>
      <w:r w:rsidRPr="000B4C4F">
        <w:rPr>
          <w:sz w:val="24"/>
          <w:szCs w:val="24"/>
        </w:rPr>
        <w:t>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бюджетными назначениями, а также расходование средств бюджета в разрезе кодов бюджетной классификации сверх утверждённых бюджетных ассигнований, сверх бюджетной росписи, не установлено.</w:t>
      </w:r>
    </w:p>
    <w:p w:rsidR="00952C9B" w:rsidRDefault="005C4F29" w:rsidP="004A7A7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7127A">
        <w:rPr>
          <w:b/>
          <w:i/>
          <w:color w:val="000000"/>
          <w:sz w:val="24"/>
          <w:szCs w:val="24"/>
        </w:rPr>
        <w:t>Фи</w:t>
      </w:r>
      <w:r w:rsidR="00952C9B" w:rsidRPr="0067127A">
        <w:rPr>
          <w:b/>
          <w:i/>
          <w:color w:val="000000"/>
          <w:sz w:val="24"/>
          <w:szCs w:val="24"/>
        </w:rPr>
        <w:t>нансовое управление администрации муниципального района «Ижемский»</w:t>
      </w:r>
      <w:r w:rsidR="007F545F">
        <w:rPr>
          <w:color w:val="000000"/>
          <w:sz w:val="24"/>
          <w:szCs w:val="24"/>
        </w:rPr>
        <w:t xml:space="preserve">- </w:t>
      </w:r>
      <w:r w:rsidR="00952C9B">
        <w:rPr>
          <w:color w:val="000000"/>
          <w:sz w:val="24"/>
          <w:szCs w:val="24"/>
        </w:rPr>
        <w:t>главны</w:t>
      </w:r>
      <w:r w:rsidR="007F545F">
        <w:rPr>
          <w:color w:val="000000"/>
          <w:sz w:val="24"/>
          <w:szCs w:val="24"/>
        </w:rPr>
        <w:t>й</w:t>
      </w:r>
      <w:r w:rsidR="00952C9B">
        <w:rPr>
          <w:color w:val="000000"/>
          <w:sz w:val="24"/>
          <w:szCs w:val="24"/>
        </w:rPr>
        <w:t xml:space="preserve"> распорядител</w:t>
      </w:r>
      <w:r w:rsidR="007F545F">
        <w:rPr>
          <w:color w:val="000000"/>
          <w:sz w:val="24"/>
          <w:szCs w:val="24"/>
        </w:rPr>
        <w:t>ь</w:t>
      </w:r>
      <w:r w:rsidR="00952C9B">
        <w:rPr>
          <w:color w:val="000000"/>
          <w:sz w:val="24"/>
          <w:szCs w:val="24"/>
        </w:rPr>
        <w:t xml:space="preserve"> бюджетных средств и главны</w:t>
      </w:r>
      <w:r w:rsidR="007F545F">
        <w:rPr>
          <w:color w:val="000000"/>
          <w:sz w:val="24"/>
          <w:szCs w:val="24"/>
        </w:rPr>
        <w:t>й</w:t>
      </w:r>
      <w:r w:rsidR="00952C9B">
        <w:rPr>
          <w:color w:val="000000"/>
          <w:sz w:val="24"/>
          <w:szCs w:val="24"/>
        </w:rPr>
        <w:t xml:space="preserve"> администратор доходов бюджета с кодом 992.</w:t>
      </w:r>
    </w:p>
    <w:p w:rsidR="008B0749" w:rsidRDefault="008B0749" w:rsidP="004A7A71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right="23" w:firstLine="709"/>
        <w:jc w:val="both"/>
        <w:rPr>
          <w:sz w:val="24"/>
          <w:szCs w:val="24"/>
        </w:rPr>
      </w:pPr>
      <w:r w:rsidRPr="00245C8D">
        <w:rPr>
          <w:sz w:val="24"/>
          <w:szCs w:val="24"/>
        </w:rPr>
        <w:t xml:space="preserve">Годовая бюджетная </w:t>
      </w:r>
      <w:r>
        <w:rPr>
          <w:sz w:val="24"/>
          <w:szCs w:val="24"/>
        </w:rPr>
        <w:t>отчётность за 201</w:t>
      </w:r>
      <w:r w:rsidR="004A7A71">
        <w:rPr>
          <w:sz w:val="24"/>
          <w:szCs w:val="24"/>
        </w:rPr>
        <w:t>9</w:t>
      </w:r>
      <w:r>
        <w:rPr>
          <w:sz w:val="24"/>
          <w:szCs w:val="24"/>
        </w:rPr>
        <w:t xml:space="preserve"> год Финансовым управлением администрации муниципального района «Ижемский» представлена в сроки, установленные Положением о бюджетном процессе.</w:t>
      </w:r>
    </w:p>
    <w:p w:rsidR="004A7A71" w:rsidRPr="004A7A71" w:rsidRDefault="004A7A71" w:rsidP="008760B1">
      <w:pPr>
        <w:tabs>
          <w:tab w:val="left" w:pos="9355"/>
          <w:tab w:val="left" w:pos="9639"/>
        </w:tabs>
        <w:spacing w:line="276" w:lineRule="auto"/>
        <w:ind w:right="-1" w:firstLine="851"/>
        <w:jc w:val="both"/>
        <w:rPr>
          <w:sz w:val="24"/>
          <w:szCs w:val="24"/>
        </w:rPr>
      </w:pPr>
      <w:r w:rsidRPr="004A7A71">
        <w:rPr>
          <w:sz w:val="24"/>
          <w:szCs w:val="24"/>
        </w:rPr>
        <w:t>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бюджетными назначениями, а также расходование средств бюджета в разрезе кодов бюджетной классификации сверх утверждённых бюджетных ассигнований, сверх бюджетной росписи, не установлено.</w:t>
      </w:r>
    </w:p>
    <w:p w:rsidR="004A7A71" w:rsidRPr="004A7A71" w:rsidRDefault="004A7A71" w:rsidP="008760B1">
      <w:pPr>
        <w:tabs>
          <w:tab w:val="left" w:pos="1843"/>
          <w:tab w:val="left" w:pos="2880"/>
          <w:tab w:val="left" w:pos="3120"/>
          <w:tab w:val="left" w:pos="10348"/>
        </w:tabs>
        <w:spacing w:after="240" w:line="276" w:lineRule="auto"/>
        <w:ind w:right="-1" w:firstLine="851"/>
        <w:jc w:val="both"/>
        <w:rPr>
          <w:sz w:val="24"/>
          <w:szCs w:val="24"/>
        </w:rPr>
      </w:pPr>
      <w:r w:rsidRPr="004A7A71">
        <w:rPr>
          <w:sz w:val="24"/>
          <w:szCs w:val="24"/>
        </w:rPr>
        <w:t>Исполнение доходной части – 99,64 %, расходной части – 99,67 % к утвержденным бюджетным назначениям.</w:t>
      </w:r>
    </w:p>
    <w:p w:rsidR="00EB34A2" w:rsidRDefault="0067127A" w:rsidP="008760B1">
      <w:pPr>
        <w:spacing w:line="276" w:lineRule="auto"/>
        <w:ind w:firstLine="851"/>
        <w:jc w:val="both"/>
        <w:rPr>
          <w:sz w:val="24"/>
          <w:szCs w:val="24"/>
        </w:rPr>
      </w:pPr>
      <w:r w:rsidRPr="0067127A">
        <w:rPr>
          <w:b/>
          <w:i/>
          <w:sz w:val="24"/>
          <w:szCs w:val="24"/>
        </w:rPr>
        <w:t>Отдел физической культуры и</w:t>
      </w:r>
      <w:r w:rsidR="00EB34A2" w:rsidRPr="0067127A">
        <w:rPr>
          <w:b/>
          <w:i/>
          <w:sz w:val="24"/>
          <w:szCs w:val="24"/>
        </w:rPr>
        <w:t xml:space="preserve"> спорта администрации муниципального района «Ижемский»</w:t>
      </w:r>
      <w:r>
        <w:rPr>
          <w:sz w:val="24"/>
          <w:szCs w:val="24"/>
        </w:rPr>
        <w:t>-</w:t>
      </w:r>
      <w:r w:rsidR="00EB34A2">
        <w:rPr>
          <w:sz w:val="24"/>
          <w:szCs w:val="24"/>
        </w:rPr>
        <w:t xml:space="preserve"> главны</w:t>
      </w:r>
      <w:r>
        <w:rPr>
          <w:sz w:val="24"/>
          <w:szCs w:val="24"/>
        </w:rPr>
        <w:t>й</w:t>
      </w:r>
      <w:r w:rsidR="00EB34A2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ь</w:t>
      </w:r>
      <w:r w:rsidR="00EB34A2">
        <w:rPr>
          <w:sz w:val="24"/>
          <w:szCs w:val="24"/>
        </w:rPr>
        <w:t xml:space="preserve"> бюджетных средств и главны</w:t>
      </w:r>
      <w:r>
        <w:rPr>
          <w:sz w:val="24"/>
          <w:szCs w:val="24"/>
        </w:rPr>
        <w:t>й</w:t>
      </w:r>
      <w:r w:rsidR="00EB34A2">
        <w:rPr>
          <w:sz w:val="24"/>
          <w:szCs w:val="24"/>
        </w:rPr>
        <w:t xml:space="preserve"> администратор доходов бюджета с кодом 964.</w:t>
      </w:r>
    </w:p>
    <w:p w:rsidR="008760B1" w:rsidRPr="008760B1" w:rsidRDefault="008760B1" w:rsidP="008760B1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sz w:val="24"/>
          <w:szCs w:val="24"/>
        </w:rPr>
      </w:pPr>
      <w:r w:rsidRPr="008760B1">
        <w:rPr>
          <w:sz w:val="24"/>
          <w:szCs w:val="24"/>
        </w:rPr>
        <w:t xml:space="preserve">Годовая бюджетная отчётность </w:t>
      </w:r>
      <w:r w:rsidRPr="008760B1">
        <w:rPr>
          <w:bCs/>
          <w:sz w:val="24"/>
          <w:szCs w:val="24"/>
        </w:rPr>
        <w:t>Отделом физической культуры и спорта</w:t>
      </w:r>
      <w:r w:rsidRPr="008760B1">
        <w:rPr>
          <w:sz w:val="24"/>
          <w:szCs w:val="24"/>
        </w:rPr>
        <w:t xml:space="preserve"> представлена в Контрольно-счетную комиссию для проведения внешней проверки в сроки, установленные Положением о бюджетном процессе.</w:t>
      </w:r>
    </w:p>
    <w:p w:rsidR="008760B1" w:rsidRPr="008760B1" w:rsidRDefault="008760B1" w:rsidP="008760B1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sz w:val="24"/>
          <w:szCs w:val="24"/>
        </w:rPr>
      </w:pPr>
      <w:r w:rsidRPr="008760B1">
        <w:rPr>
          <w:sz w:val="24"/>
          <w:szCs w:val="24"/>
        </w:rPr>
        <w:t>Непредставленные и сформированные некорректно формы готовой отчетности исправлены и представлены в Контрольно-счетную комиссию в ходе проведения внешней проверки.</w:t>
      </w:r>
    </w:p>
    <w:p w:rsidR="008760B1" w:rsidRPr="008760B1" w:rsidRDefault="008760B1" w:rsidP="008760B1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sz w:val="24"/>
          <w:szCs w:val="24"/>
        </w:rPr>
      </w:pPr>
      <w:r w:rsidRPr="008760B1">
        <w:rPr>
          <w:sz w:val="24"/>
          <w:szCs w:val="24"/>
        </w:rPr>
        <w:t>Доходы поступили в полном объеме от плановых назначений в сумме 660 000,00 руб. В целом по Отделу физической культуры и спорта расходы исполнены на сумму 9 926 838,54 руб., что составляет 99,43% от утвержденных бюджетных назначений, или не освоено средств бюджета на сумму 56 419,46 руб.</w:t>
      </w:r>
    </w:p>
    <w:p w:rsidR="008760B1" w:rsidRPr="008760B1" w:rsidRDefault="008760B1" w:rsidP="008760B1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sz w:val="24"/>
          <w:szCs w:val="24"/>
        </w:rPr>
      </w:pPr>
      <w:r w:rsidRPr="008760B1">
        <w:rPr>
          <w:sz w:val="24"/>
          <w:szCs w:val="24"/>
        </w:rPr>
        <w:t xml:space="preserve">  Наибольший удельный вес в общей сумме расходов занимают расходы по отрасли «Физическая культура» - 64,99%, наименьший удельный вес в доле 8,31% занимает отрасль «Массовый спорт». </w:t>
      </w:r>
    </w:p>
    <w:p w:rsidR="00BF3976" w:rsidRDefault="008760B1" w:rsidP="008760B1">
      <w:pPr>
        <w:tabs>
          <w:tab w:val="left" w:pos="9355"/>
          <w:tab w:val="left" w:pos="9639"/>
        </w:tabs>
        <w:spacing w:after="240" w:line="276" w:lineRule="auto"/>
        <w:ind w:right="23" w:firstLine="851"/>
        <w:jc w:val="both"/>
        <w:rPr>
          <w:sz w:val="24"/>
          <w:szCs w:val="24"/>
        </w:rPr>
      </w:pPr>
      <w:r w:rsidRPr="008760B1">
        <w:rPr>
          <w:bCs/>
          <w:sz w:val="24"/>
          <w:szCs w:val="24"/>
        </w:rPr>
        <w:t>Дебиторская</w:t>
      </w:r>
      <w:r w:rsidR="00BF3976">
        <w:rPr>
          <w:sz w:val="24"/>
          <w:szCs w:val="24"/>
        </w:rPr>
        <w:t>утверждённых бюджетных ассигнований, сверх бюджетной росписи, не установлено.</w:t>
      </w:r>
    </w:p>
    <w:p w:rsidR="00CA3E5D" w:rsidRDefault="009A6AFF" w:rsidP="008C6EC9">
      <w:pPr>
        <w:spacing w:line="276" w:lineRule="auto"/>
        <w:ind w:firstLine="709"/>
        <w:jc w:val="both"/>
        <w:rPr>
          <w:sz w:val="24"/>
          <w:szCs w:val="24"/>
        </w:rPr>
      </w:pPr>
      <w:r w:rsidRPr="00A411E7">
        <w:rPr>
          <w:b/>
          <w:i/>
          <w:sz w:val="24"/>
          <w:szCs w:val="24"/>
        </w:rPr>
        <w:t>Управление</w:t>
      </w:r>
      <w:r w:rsidR="00CA3E5D" w:rsidRPr="00A411E7">
        <w:rPr>
          <w:b/>
          <w:i/>
          <w:sz w:val="24"/>
          <w:szCs w:val="24"/>
        </w:rPr>
        <w:t xml:space="preserve"> культуры администрации муниципального района «Ижемский»</w:t>
      </w:r>
      <w:r w:rsidR="00A411E7">
        <w:rPr>
          <w:sz w:val="24"/>
          <w:szCs w:val="24"/>
        </w:rPr>
        <w:t>-</w:t>
      </w:r>
      <w:r w:rsidR="00CA3E5D">
        <w:rPr>
          <w:sz w:val="24"/>
          <w:szCs w:val="24"/>
        </w:rPr>
        <w:t xml:space="preserve"> главны</w:t>
      </w:r>
      <w:r w:rsidR="00A411E7">
        <w:rPr>
          <w:sz w:val="24"/>
          <w:szCs w:val="24"/>
        </w:rPr>
        <w:t>й</w:t>
      </w:r>
      <w:r w:rsidR="00CA3E5D">
        <w:rPr>
          <w:sz w:val="24"/>
          <w:szCs w:val="24"/>
        </w:rPr>
        <w:t xml:space="preserve"> распорядител</w:t>
      </w:r>
      <w:r w:rsidR="00A411E7">
        <w:rPr>
          <w:sz w:val="24"/>
          <w:szCs w:val="24"/>
        </w:rPr>
        <w:t>ь</w:t>
      </w:r>
      <w:r w:rsidR="00CA3E5D">
        <w:rPr>
          <w:sz w:val="24"/>
          <w:szCs w:val="24"/>
        </w:rPr>
        <w:t xml:space="preserve"> бюджетных средств и главны</w:t>
      </w:r>
      <w:r w:rsidR="00A411E7">
        <w:rPr>
          <w:sz w:val="24"/>
          <w:szCs w:val="24"/>
        </w:rPr>
        <w:t>й</w:t>
      </w:r>
      <w:r w:rsidR="00CA3E5D">
        <w:rPr>
          <w:sz w:val="24"/>
          <w:szCs w:val="24"/>
        </w:rPr>
        <w:t xml:space="preserve"> администратор доходов бюджета с кодом 956.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sz w:val="24"/>
          <w:szCs w:val="24"/>
        </w:rPr>
      </w:pPr>
      <w:r w:rsidRPr="008C6EC9">
        <w:rPr>
          <w:sz w:val="24"/>
          <w:szCs w:val="24"/>
        </w:rPr>
        <w:t>Годовая бюджетная отчетность главного администратора доходов, главного распорядителя бюджетных средств бюджета муниципального района «Ижемский» за 2019 год представлена в сроки, установленные Положением о бюджетном процессе.</w:t>
      </w:r>
    </w:p>
    <w:p w:rsidR="008C6EC9" w:rsidRPr="008C6EC9" w:rsidRDefault="008C6EC9" w:rsidP="008C6E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8C6EC9">
        <w:rPr>
          <w:sz w:val="24"/>
          <w:szCs w:val="24"/>
        </w:rPr>
        <w:t xml:space="preserve">Установлены замечания по текстовой части пояснительной записки формы 0503160 и в сведениях об исполнении мероприятий в рамках целевых программ формы 0503166, которые в ходе внешней проверки устранены, и формы годовой бюджетной отчетности представлены повторно.  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 xml:space="preserve">В целом доходы главного администратора доходов, главного распорядителя бюджетных средств бюджета муниципального района «Ижемский» выполнены на 100,01%, в том числе безвозмездные поступления составляют 100,00 %. 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 xml:space="preserve">Расходная часть бюджета главного распорядителя бюджетных средств бюджета муниципального района «Ижемский» исполнена на 99,94% к уточненным бюджетным назначениям. 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>В общей сумме расходов наибольший удельный вес занимают расходы по отраслям  «Культура» (67,12%) и «Другие вопросы в области культуры, кинематографии» (23,06%),  наименьший – 0,40%  по отрасли  «</w:t>
      </w:r>
      <w:r w:rsidRPr="008C6EC9">
        <w:rPr>
          <w:bCs/>
          <w:color w:val="22272F"/>
          <w:sz w:val="24"/>
          <w:szCs w:val="24"/>
          <w:shd w:val="clear" w:color="auto" w:fill="FFFFFF"/>
        </w:rPr>
        <w:t>Социальное обеспечение населения</w:t>
      </w:r>
      <w:r w:rsidRPr="008C6EC9">
        <w:rPr>
          <w:bCs/>
          <w:sz w:val="24"/>
          <w:szCs w:val="24"/>
        </w:rPr>
        <w:t>».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>Муниципальные программы в целом исполнены на 99,94%.</w:t>
      </w:r>
    </w:p>
    <w:p w:rsidR="008C6EC9" w:rsidRPr="008C6EC9" w:rsidRDefault="008C6EC9" w:rsidP="008C6EC9">
      <w:pPr>
        <w:spacing w:after="240"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>Допущены суммы дебиторской и кредиторской задолженности  в сумме 1 035 013,98 руб. и 329 967,81 руб., соответственно.</w:t>
      </w:r>
    </w:p>
    <w:p w:rsidR="004A7853" w:rsidRDefault="004A7853" w:rsidP="008C6EC9">
      <w:pPr>
        <w:spacing w:line="276" w:lineRule="auto"/>
        <w:ind w:firstLine="709"/>
        <w:jc w:val="both"/>
        <w:rPr>
          <w:sz w:val="24"/>
          <w:szCs w:val="24"/>
        </w:rPr>
      </w:pPr>
      <w:r w:rsidRPr="005C3833">
        <w:rPr>
          <w:b/>
          <w:i/>
          <w:sz w:val="24"/>
          <w:szCs w:val="24"/>
        </w:rPr>
        <w:t>Управление образования администрации муниципального района «Ижемский»</w:t>
      </w:r>
      <w:r w:rsidR="005C3833">
        <w:rPr>
          <w:sz w:val="24"/>
          <w:szCs w:val="24"/>
        </w:rPr>
        <w:t>- г</w:t>
      </w:r>
      <w:r>
        <w:rPr>
          <w:sz w:val="24"/>
          <w:szCs w:val="24"/>
        </w:rPr>
        <w:t>лавны</w:t>
      </w:r>
      <w:r w:rsidR="005C3833">
        <w:rPr>
          <w:sz w:val="24"/>
          <w:szCs w:val="24"/>
        </w:rPr>
        <w:t>й</w:t>
      </w:r>
      <w:r>
        <w:rPr>
          <w:sz w:val="24"/>
          <w:szCs w:val="24"/>
        </w:rPr>
        <w:t xml:space="preserve"> распорядител</w:t>
      </w:r>
      <w:r w:rsidR="005C3833">
        <w:rPr>
          <w:sz w:val="24"/>
          <w:szCs w:val="24"/>
        </w:rPr>
        <w:t>ь</w:t>
      </w:r>
      <w:r>
        <w:rPr>
          <w:sz w:val="24"/>
          <w:szCs w:val="24"/>
        </w:rPr>
        <w:t xml:space="preserve"> бюджетных средств и главны</w:t>
      </w:r>
      <w:r w:rsidR="005C3833">
        <w:rPr>
          <w:sz w:val="24"/>
          <w:szCs w:val="24"/>
        </w:rPr>
        <w:t>й</w:t>
      </w:r>
      <w:r>
        <w:rPr>
          <w:sz w:val="24"/>
          <w:szCs w:val="24"/>
        </w:rPr>
        <w:t xml:space="preserve"> администратор доходов бюджета с кодом 975.</w:t>
      </w:r>
    </w:p>
    <w:p w:rsidR="00F66450" w:rsidRDefault="008C6EC9" w:rsidP="008C6EC9">
      <w:pPr>
        <w:spacing w:line="288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Годовая бюджетная отчетность главного администратора доходов, главного распорядителя, получателя бюджетных средств бюджета муниципального района «Ижемский»</w:t>
      </w:r>
      <w:r w:rsidR="00F66450">
        <w:rPr>
          <w:bCs/>
          <w:sz w:val="24"/>
          <w:szCs w:val="24"/>
        </w:rPr>
        <w:t xml:space="preserve"> за 201</w:t>
      </w:r>
      <w:r>
        <w:rPr>
          <w:bCs/>
          <w:sz w:val="24"/>
          <w:szCs w:val="24"/>
        </w:rPr>
        <w:t>9</w:t>
      </w:r>
      <w:r w:rsidR="00F66450">
        <w:rPr>
          <w:bCs/>
          <w:sz w:val="24"/>
          <w:szCs w:val="24"/>
        </w:rPr>
        <w:t xml:space="preserve"> год </w:t>
      </w:r>
      <w:r w:rsidR="00F66450" w:rsidRPr="00236C11">
        <w:rPr>
          <w:sz w:val="24"/>
          <w:szCs w:val="24"/>
        </w:rPr>
        <w:t xml:space="preserve">представлена </w:t>
      </w:r>
      <w:r>
        <w:rPr>
          <w:sz w:val="24"/>
          <w:szCs w:val="24"/>
        </w:rPr>
        <w:t>в сроки, установленные Положением о бюджетном процессе.</w:t>
      </w:r>
    </w:p>
    <w:p w:rsidR="008C6EC9" w:rsidRPr="008C6EC9" w:rsidRDefault="008C6EC9" w:rsidP="008C6EC9">
      <w:pPr>
        <w:spacing w:line="276" w:lineRule="auto"/>
        <w:ind w:right="23" w:firstLine="709"/>
        <w:jc w:val="both"/>
        <w:rPr>
          <w:i/>
          <w:sz w:val="24"/>
          <w:szCs w:val="24"/>
        </w:rPr>
      </w:pPr>
      <w:r w:rsidRPr="008C6EC9">
        <w:rPr>
          <w:i/>
          <w:sz w:val="24"/>
          <w:szCs w:val="24"/>
        </w:rPr>
        <w:t>В составе годовой бюджетной отчетности Управлением образования не представлены бюджетная роспись учреждения, формы № 3, № 4, № 7</w:t>
      </w:r>
      <w:r w:rsidRPr="008C6EC9">
        <w:rPr>
          <w:bCs/>
          <w:i/>
          <w:sz w:val="24"/>
          <w:szCs w:val="24"/>
        </w:rPr>
        <w:t>.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i/>
          <w:sz w:val="24"/>
          <w:szCs w:val="24"/>
        </w:rPr>
      </w:pPr>
      <w:r w:rsidRPr="008C6EC9">
        <w:rPr>
          <w:bCs/>
          <w:i/>
          <w:sz w:val="24"/>
          <w:szCs w:val="24"/>
        </w:rPr>
        <w:t xml:space="preserve">При сверке показателей, отраженных в отчете формы 0503127 и формы 0503164 «Сведения об исполнении бюджета» на предмет соответствия, установлены расхождения утвержденных бюджетных назначений по доходам по прочим субсидиям бюджетам муниципальных районов в сумме 2 961 332,53 руб. 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i/>
          <w:sz w:val="24"/>
          <w:szCs w:val="24"/>
        </w:rPr>
      </w:pPr>
      <w:r w:rsidRPr="008C6EC9">
        <w:rPr>
          <w:bCs/>
          <w:i/>
          <w:sz w:val="24"/>
          <w:szCs w:val="24"/>
        </w:rPr>
        <w:t>В форме 0503166 «Сведения об исполнении мероприятий в рамках целевых программ» утвержденные плановые  показатели указаны больше на 1 000 000,00 руб., чем утверждено в бюджете района на 2019 год, в том числе по муниципальной программе «Развитие образования».</w:t>
      </w:r>
    </w:p>
    <w:p w:rsidR="008C6EC9" w:rsidRPr="008C6EC9" w:rsidRDefault="008C6EC9" w:rsidP="008C6EC9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4"/>
          <w:szCs w:val="24"/>
        </w:rPr>
      </w:pPr>
      <w:r w:rsidRPr="008C6EC9">
        <w:rPr>
          <w:i/>
          <w:sz w:val="24"/>
          <w:szCs w:val="24"/>
        </w:rPr>
        <w:t>В пояснительной записке к годовому отчету учреждения не отражены причины образования кредиторской задолженности счету 208 00 «Р</w:t>
      </w:r>
      <w:r w:rsidRPr="008C6EC9">
        <w:rPr>
          <w:bCs/>
          <w:i/>
          <w:sz w:val="24"/>
          <w:szCs w:val="24"/>
        </w:rPr>
        <w:t>асчеты с подотчетными лицами</w:t>
      </w:r>
      <w:r w:rsidRPr="008C6EC9">
        <w:rPr>
          <w:i/>
          <w:sz w:val="24"/>
          <w:szCs w:val="24"/>
        </w:rPr>
        <w:t xml:space="preserve">». </w:t>
      </w:r>
    </w:p>
    <w:p w:rsidR="008C6EC9" w:rsidRPr="008C6EC9" w:rsidRDefault="008C6EC9" w:rsidP="008C6EC9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4"/>
          <w:szCs w:val="24"/>
        </w:rPr>
      </w:pPr>
      <w:r w:rsidRPr="008C6EC9">
        <w:rPr>
          <w:i/>
          <w:sz w:val="24"/>
          <w:szCs w:val="24"/>
        </w:rPr>
        <w:t>Установлены расхождения по кредиторской задолженности в сумме 5 100,00 руб. по счету 208 31 «Р</w:t>
      </w:r>
      <w:r w:rsidRPr="008C6EC9">
        <w:rPr>
          <w:bCs/>
          <w:i/>
          <w:sz w:val="24"/>
          <w:szCs w:val="24"/>
        </w:rPr>
        <w:t>асчеты с подотчетными лицами по приобретению основных средств</w:t>
      </w:r>
      <w:r w:rsidRPr="008C6EC9">
        <w:rPr>
          <w:i/>
          <w:sz w:val="24"/>
          <w:szCs w:val="24"/>
        </w:rPr>
        <w:t xml:space="preserve">» между показателями формы 0503169 и пояснительной записки формы 0503160. </w:t>
      </w:r>
    </w:p>
    <w:p w:rsidR="008C6EC9" w:rsidRPr="008C6EC9" w:rsidRDefault="008C6EC9" w:rsidP="008C6EC9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bCs/>
          <w:i/>
          <w:sz w:val="24"/>
          <w:szCs w:val="24"/>
        </w:rPr>
      </w:pPr>
      <w:r w:rsidRPr="008C6EC9">
        <w:rPr>
          <w:bCs/>
          <w:i/>
          <w:sz w:val="24"/>
          <w:szCs w:val="24"/>
        </w:rPr>
        <w:t>В разделе 3 пояснительной записки формы 0503160 финансирование системы образования отражено в сумме 903 422 557,11 руб., что не соответствует показателям формы 0503127.</w:t>
      </w:r>
    </w:p>
    <w:p w:rsidR="008C6EC9" w:rsidRPr="008C6EC9" w:rsidRDefault="008C6EC9" w:rsidP="008C6EC9">
      <w:pPr>
        <w:spacing w:line="276" w:lineRule="auto"/>
        <w:ind w:right="23" w:firstLine="709"/>
        <w:jc w:val="both"/>
        <w:rPr>
          <w:bCs/>
          <w:i/>
          <w:sz w:val="24"/>
          <w:szCs w:val="24"/>
        </w:rPr>
      </w:pPr>
      <w:r w:rsidRPr="008C6EC9">
        <w:rPr>
          <w:i/>
          <w:sz w:val="24"/>
          <w:szCs w:val="24"/>
        </w:rPr>
        <w:t xml:space="preserve">Учреждением допущено превышение принятых бюджетных и денежных обязательств над утвержденными лимитами бюджетных обязательств, а также в пояснительной записке формы 0503160 причина дебиторской и кредиторской задолженности по некоторым счетам отражена, как допущение принятых бюджетных и денежных обязательств больше лимитов бюджетных обязательств, что является нарушением </w:t>
      </w:r>
      <w:r w:rsidRPr="008C6EC9">
        <w:rPr>
          <w:bCs/>
          <w:i/>
          <w:sz w:val="24"/>
          <w:szCs w:val="24"/>
        </w:rPr>
        <w:t>части 3 статьи 219 Бюджетного кодекса РФ</w:t>
      </w:r>
      <w:r w:rsidRPr="008C6EC9">
        <w:rPr>
          <w:i/>
          <w:sz w:val="24"/>
          <w:szCs w:val="24"/>
        </w:rPr>
        <w:t xml:space="preserve"> и влечет за собой административное правонарушение</w:t>
      </w:r>
      <w:r w:rsidRPr="008C6EC9">
        <w:rPr>
          <w:bCs/>
          <w:i/>
          <w:sz w:val="24"/>
          <w:szCs w:val="24"/>
        </w:rPr>
        <w:t xml:space="preserve"> (п.1.2.59.Классификатора нарушений, выявляемых в ходе внешнего государственного аудита (контроля))</w:t>
      </w:r>
      <w:r w:rsidRPr="008C6EC9">
        <w:rPr>
          <w:i/>
          <w:sz w:val="24"/>
          <w:szCs w:val="24"/>
        </w:rPr>
        <w:t>.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sz w:val="24"/>
          <w:szCs w:val="24"/>
        </w:rPr>
      </w:pPr>
      <w:r w:rsidRPr="008C6EC9">
        <w:rPr>
          <w:sz w:val="24"/>
          <w:szCs w:val="24"/>
        </w:rPr>
        <w:t xml:space="preserve">Доходная часть бюджета главного распорядителя исполнена на 99,46 %. </w:t>
      </w:r>
    </w:p>
    <w:p w:rsidR="008C6EC9" w:rsidRPr="008C6EC9" w:rsidRDefault="008C6EC9" w:rsidP="008C6EC9">
      <w:pPr>
        <w:tabs>
          <w:tab w:val="left" w:pos="1843"/>
          <w:tab w:val="left" w:pos="2880"/>
          <w:tab w:val="left" w:pos="3120"/>
          <w:tab w:val="left" w:pos="1020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>Собственные доходы выполнены на 100,00 % от утвержденных назначений. Безвозмездные поступления выполнены на 99,46 %.</w:t>
      </w:r>
    </w:p>
    <w:p w:rsidR="008C6EC9" w:rsidRPr="008C6EC9" w:rsidRDefault="008C6EC9" w:rsidP="008C6EC9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 xml:space="preserve">По сравнению с прошлым годом (2018) доходов поступило больше на 50 662 590,68 руб., основная доля – безвозмездные поступления. 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 xml:space="preserve">Расходы учреждения исполнены на сумму 903 934 970,61 руб., или 99,62 % к уточненным бюджетным назначениям. 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>В разрезе отраслей расходы исполнены в полном объеме по подразделам 0707 «Молодежная политика и оздоровление», 1004 «Охрана семьи и детства».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 xml:space="preserve">Наименьший процент исполнения по отрасли 1003 «Социальное обеспечение населения» - 92,01%. 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 xml:space="preserve">Согласно пояснительной записке формы 0503160 кассовые расходы осуществлялись по фактической потребности. 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>В общей сумме расходов наибольший удельный вес заняли расходы  по отрасли «Общее образование» - 70,02 %. Наименьший удельный вес заняли расходы по отрасли «Социальное обеспечение населения» - 0,011 %.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>По сравнению с 2018 годом расходы главного распорядителя средств местного бюджета исполнены больше на 118 531 077,73 руб.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>Случаев финансирования расходов в разрезе кодов бюджетной классификации, не предусмотренных бюджетом района на 2019 год, не установлено.</w:t>
      </w:r>
    </w:p>
    <w:p w:rsidR="008C6EC9" w:rsidRPr="008C6EC9" w:rsidRDefault="008C6EC9" w:rsidP="008C6EC9">
      <w:pPr>
        <w:tabs>
          <w:tab w:val="left" w:pos="10206"/>
          <w:tab w:val="left" w:pos="1034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8C6EC9">
        <w:rPr>
          <w:sz w:val="24"/>
          <w:szCs w:val="24"/>
        </w:rPr>
        <w:t xml:space="preserve">Кредиторская задолженность учреждения по состоянию на 31.12.2019г. составила в сумме 310 362,65 руб., по сравнению с прошлым годом увеличилась на сумму 151 320,71 руб. </w:t>
      </w:r>
    </w:p>
    <w:p w:rsidR="008C6EC9" w:rsidRPr="008C6EC9" w:rsidRDefault="008C6EC9" w:rsidP="008C6E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C6EC9">
        <w:rPr>
          <w:bCs/>
          <w:sz w:val="24"/>
          <w:szCs w:val="24"/>
        </w:rPr>
        <w:t>Дебиторская задолженность составляет в сумме 11 372 833,96 руб., по  сравнению с прошлым годом увеличилась на сумму 7 932 520,06 руб.</w:t>
      </w:r>
      <w:r w:rsidRPr="008C6EC9">
        <w:rPr>
          <w:sz w:val="24"/>
          <w:szCs w:val="24"/>
        </w:rPr>
        <w:t xml:space="preserve"> Согласно пояснительной записке</w:t>
      </w:r>
      <w:r w:rsidRPr="008C6EC9">
        <w:rPr>
          <w:bCs/>
          <w:color w:val="000000"/>
          <w:sz w:val="24"/>
          <w:szCs w:val="24"/>
        </w:rPr>
        <w:t>формы 0503160о</w:t>
      </w:r>
      <w:r w:rsidRPr="008C6EC9">
        <w:rPr>
          <w:sz w:val="24"/>
          <w:szCs w:val="24"/>
        </w:rPr>
        <w:t>сновная дебиторская задолженность в сумме 11 001 282,07 руб. – остатки на счетах бюджетных учреждений по субсидиям на иные цели (компенсация части родительской платы (республика), питание учащихся в 1-4 классах, проведение спортивных мероприятий, которые проводятся в начале января 2019 года). А также содержит другие причины: задолженность ФСС по страховым взносам (больничные листы) выдача денежных средств подотчетным лицам на ГСМ</w:t>
      </w:r>
      <w:r w:rsidRPr="008C6EC9">
        <w:rPr>
          <w:bCs/>
          <w:sz w:val="24"/>
          <w:szCs w:val="24"/>
        </w:rPr>
        <w:t xml:space="preserve">на период с начала января финансового года, так как финансирование осуществляется  после 25 января; </w:t>
      </w:r>
      <w:r w:rsidRPr="008C6EC9">
        <w:rPr>
          <w:sz w:val="24"/>
          <w:szCs w:val="24"/>
        </w:rPr>
        <w:t>предоплата по услуге связи, выдача денежных средств подотчет на командировочные расходы по которым подотчетные лица не отчитались.</w:t>
      </w:r>
    </w:p>
    <w:p w:rsidR="001E5412" w:rsidRDefault="001E5412" w:rsidP="0027637F">
      <w:pPr>
        <w:spacing w:after="240" w:line="288" w:lineRule="auto"/>
        <w:ind w:right="141" w:firstLine="709"/>
        <w:jc w:val="both"/>
        <w:rPr>
          <w:rFonts w:ascii="Cambria" w:hAnsi="Cambria"/>
          <w:sz w:val="22"/>
          <w:szCs w:val="22"/>
          <w:u w:val="single"/>
        </w:rPr>
      </w:pPr>
    </w:p>
    <w:p w:rsidR="00FD22C8" w:rsidRPr="007C21A4" w:rsidRDefault="003160C8" w:rsidP="00CC659C">
      <w:pPr>
        <w:pStyle w:val="af5"/>
        <w:numPr>
          <w:ilvl w:val="0"/>
          <w:numId w:val="3"/>
        </w:numPr>
        <w:spacing w:line="276" w:lineRule="auto"/>
        <w:ind w:right="141"/>
        <w:jc w:val="center"/>
        <w:rPr>
          <w:b/>
          <w:sz w:val="24"/>
          <w:szCs w:val="24"/>
        </w:rPr>
      </w:pPr>
      <w:r w:rsidRPr="007C21A4">
        <w:rPr>
          <w:b/>
          <w:sz w:val="24"/>
          <w:szCs w:val="24"/>
        </w:rPr>
        <w:t>Выводы</w:t>
      </w:r>
      <w:r w:rsidR="0029327A" w:rsidRPr="007C21A4">
        <w:rPr>
          <w:b/>
          <w:sz w:val="24"/>
          <w:szCs w:val="24"/>
        </w:rPr>
        <w:t xml:space="preserve"> и </w:t>
      </w:r>
      <w:r w:rsidR="00DA2E98">
        <w:rPr>
          <w:b/>
          <w:sz w:val="24"/>
          <w:szCs w:val="24"/>
        </w:rPr>
        <w:t>п</w:t>
      </w:r>
      <w:r w:rsidR="0029327A" w:rsidRPr="007C21A4">
        <w:rPr>
          <w:b/>
          <w:sz w:val="24"/>
          <w:szCs w:val="24"/>
        </w:rPr>
        <w:t>редложения</w:t>
      </w:r>
    </w:p>
    <w:p w:rsidR="00FD22C8" w:rsidRPr="00FD22C8" w:rsidRDefault="00FD22C8" w:rsidP="00FD22C8"/>
    <w:p w:rsidR="00FD37BF" w:rsidRDefault="00FD37BF" w:rsidP="006B7362">
      <w:pPr>
        <w:spacing w:line="276" w:lineRule="auto"/>
        <w:ind w:firstLine="708"/>
        <w:jc w:val="both"/>
        <w:rPr>
          <w:bCs/>
          <w:color w:val="000000"/>
          <w:sz w:val="24"/>
          <w:szCs w:val="24"/>
        </w:rPr>
      </w:pPr>
      <w:r w:rsidRPr="00475831">
        <w:rPr>
          <w:sz w:val="24"/>
          <w:szCs w:val="24"/>
        </w:rPr>
        <w:t>Д</w:t>
      </w:r>
      <w:r w:rsidR="00247D9C">
        <w:rPr>
          <w:sz w:val="24"/>
          <w:szCs w:val="24"/>
        </w:rPr>
        <w:t>ля проведения внешней проверки О</w:t>
      </w:r>
      <w:r w:rsidRPr="00475831">
        <w:rPr>
          <w:sz w:val="24"/>
          <w:szCs w:val="24"/>
        </w:rPr>
        <w:t xml:space="preserve">тчет </w:t>
      </w:r>
      <w:r w:rsidR="0002617B">
        <w:rPr>
          <w:sz w:val="24"/>
          <w:szCs w:val="24"/>
        </w:rPr>
        <w:t xml:space="preserve">об исполнении бюджета муниципального района «Ижемский» </w:t>
      </w:r>
      <w:r w:rsidR="00247D9C">
        <w:rPr>
          <w:sz w:val="24"/>
          <w:szCs w:val="24"/>
        </w:rPr>
        <w:t>за 2019 год представлен</w:t>
      </w:r>
      <w:r w:rsidRPr="00AE045A">
        <w:rPr>
          <w:bCs/>
          <w:color w:val="000000"/>
          <w:sz w:val="24"/>
          <w:szCs w:val="24"/>
        </w:rPr>
        <w:t>в Контрольно-счетную комиссию в сроки, установленныеп</w:t>
      </w:r>
      <w:r>
        <w:rPr>
          <w:bCs/>
          <w:color w:val="000000"/>
          <w:sz w:val="24"/>
          <w:szCs w:val="24"/>
        </w:rPr>
        <w:t xml:space="preserve">унктом </w:t>
      </w:r>
      <w:r w:rsidRPr="00AE045A">
        <w:rPr>
          <w:bCs/>
          <w:color w:val="000000"/>
          <w:sz w:val="24"/>
          <w:szCs w:val="24"/>
        </w:rPr>
        <w:t>3 ст</w:t>
      </w:r>
      <w:r>
        <w:rPr>
          <w:bCs/>
          <w:color w:val="000000"/>
          <w:sz w:val="24"/>
          <w:szCs w:val="24"/>
        </w:rPr>
        <w:t xml:space="preserve">атьи </w:t>
      </w:r>
      <w:r w:rsidR="00247D9C">
        <w:rPr>
          <w:bCs/>
          <w:color w:val="000000"/>
          <w:sz w:val="24"/>
          <w:szCs w:val="24"/>
        </w:rPr>
        <w:t>21</w:t>
      </w:r>
      <w:r w:rsidRPr="00AE045A">
        <w:rPr>
          <w:bCs/>
          <w:color w:val="000000"/>
          <w:sz w:val="24"/>
          <w:szCs w:val="24"/>
        </w:rPr>
        <w:t xml:space="preserve"> Положения о бюджетном процессе и </w:t>
      </w:r>
      <w:r>
        <w:rPr>
          <w:bCs/>
          <w:color w:val="000000"/>
          <w:sz w:val="24"/>
          <w:szCs w:val="24"/>
        </w:rPr>
        <w:t>абзацем вторым</w:t>
      </w:r>
      <w:r w:rsidRPr="00AE045A">
        <w:rPr>
          <w:bCs/>
          <w:color w:val="000000"/>
          <w:sz w:val="24"/>
          <w:szCs w:val="24"/>
        </w:rPr>
        <w:t xml:space="preserve"> п</w:t>
      </w:r>
      <w:r>
        <w:rPr>
          <w:bCs/>
          <w:color w:val="000000"/>
          <w:sz w:val="24"/>
          <w:szCs w:val="24"/>
        </w:rPr>
        <w:t xml:space="preserve">ункта </w:t>
      </w:r>
      <w:r w:rsidRPr="00AE045A">
        <w:rPr>
          <w:bCs/>
          <w:color w:val="000000"/>
          <w:sz w:val="24"/>
          <w:szCs w:val="24"/>
        </w:rPr>
        <w:t xml:space="preserve">3 статьи 264.4 </w:t>
      </w:r>
      <w:r>
        <w:rPr>
          <w:bCs/>
          <w:color w:val="000000"/>
          <w:sz w:val="24"/>
          <w:szCs w:val="24"/>
        </w:rPr>
        <w:t>Б</w:t>
      </w:r>
      <w:r w:rsidR="006F5306">
        <w:rPr>
          <w:bCs/>
          <w:color w:val="000000"/>
          <w:sz w:val="24"/>
          <w:szCs w:val="24"/>
        </w:rPr>
        <w:t>юджетного кодекса</w:t>
      </w:r>
      <w:r>
        <w:rPr>
          <w:bCs/>
          <w:color w:val="000000"/>
          <w:sz w:val="24"/>
          <w:szCs w:val="24"/>
        </w:rPr>
        <w:t xml:space="preserve"> Р</w:t>
      </w:r>
      <w:r w:rsidR="006F5306">
        <w:rPr>
          <w:bCs/>
          <w:color w:val="000000"/>
          <w:sz w:val="24"/>
          <w:szCs w:val="24"/>
        </w:rPr>
        <w:t xml:space="preserve">оссийской </w:t>
      </w:r>
      <w:r>
        <w:rPr>
          <w:bCs/>
          <w:color w:val="000000"/>
          <w:sz w:val="24"/>
          <w:szCs w:val="24"/>
        </w:rPr>
        <w:t>Ф</w:t>
      </w:r>
      <w:r w:rsidR="006F5306">
        <w:rPr>
          <w:bCs/>
          <w:color w:val="000000"/>
          <w:sz w:val="24"/>
          <w:szCs w:val="24"/>
        </w:rPr>
        <w:t>едерации</w:t>
      </w:r>
      <w:r>
        <w:rPr>
          <w:bCs/>
          <w:color w:val="000000"/>
          <w:sz w:val="24"/>
          <w:szCs w:val="24"/>
        </w:rPr>
        <w:t>.</w:t>
      </w:r>
    </w:p>
    <w:p w:rsidR="006B7362" w:rsidRPr="0018493D" w:rsidRDefault="006B7362" w:rsidP="006B7362">
      <w:pPr>
        <w:spacing w:line="276" w:lineRule="auto"/>
        <w:ind w:firstLine="708"/>
        <w:jc w:val="both"/>
        <w:rPr>
          <w:sz w:val="24"/>
          <w:szCs w:val="24"/>
        </w:rPr>
      </w:pPr>
      <w:r w:rsidRPr="0018493D">
        <w:rPr>
          <w:sz w:val="24"/>
          <w:szCs w:val="24"/>
        </w:rPr>
        <w:t>Отчет об исполнении бюджета Муниципального района «</w:t>
      </w:r>
      <w:r>
        <w:rPr>
          <w:sz w:val="24"/>
          <w:szCs w:val="24"/>
        </w:rPr>
        <w:t>Ижемский</w:t>
      </w:r>
      <w:r w:rsidRPr="0018493D">
        <w:rPr>
          <w:sz w:val="24"/>
          <w:szCs w:val="24"/>
        </w:rPr>
        <w:t>» за 201</w:t>
      </w:r>
      <w:r w:rsidR="00247D9C">
        <w:rPr>
          <w:sz w:val="24"/>
          <w:szCs w:val="24"/>
        </w:rPr>
        <w:t>9</w:t>
      </w:r>
      <w:r w:rsidRPr="0018493D">
        <w:rPr>
          <w:sz w:val="24"/>
          <w:szCs w:val="24"/>
        </w:rPr>
        <w:t xml:space="preserve"> год, </w:t>
      </w:r>
      <w:r>
        <w:rPr>
          <w:sz w:val="24"/>
          <w:szCs w:val="24"/>
        </w:rPr>
        <w:t>по мнению К</w:t>
      </w:r>
      <w:r w:rsidRPr="0018493D">
        <w:rPr>
          <w:sz w:val="24"/>
          <w:szCs w:val="24"/>
        </w:rPr>
        <w:t xml:space="preserve">онтрольно-счетной </w:t>
      </w:r>
      <w:r>
        <w:rPr>
          <w:sz w:val="24"/>
          <w:szCs w:val="24"/>
        </w:rPr>
        <w:t>комиссии,</w:t>
      </w:r>
      <w:r w:rsidRPr="0018493D">
        <w:rPr>
          <w:sz w:val="24"/>
          <w:szCs w:val="24"/>
        </w:rPr>
        <w:t xml:space="preserve"> достоверно отражает результаты исполнения бюджета муниципального образования муниципального района «</w:t>
      </w:r>
      <w:r>
        <w:rPr>
          <w:sz w:val="24"/>
          <w:szCs w:val="24"/>
        </w:rPr>
        <w:t>Ижемский</w:t>
      </w:r>
      <w:r w:rsidRPr="0018493D">
        <w:rPr>
          <w:sz w:val="24"/>
          <w:szCs w:val="24"/>
        </w:rPr>
        <w:t>» за период с 1 января по 31 декабря 201</w:t>
      </w:r>
      <w:r w:rsidR="00247D9C">
        <w:rPr>
          <w:sz w:val="24"/>
          <w:szCs w:val="24"/>
        </w:rPr>
        <w:t>9</w:t>
      </w:r>
      <w:r w:rsidRPr="0018493D">
        <w:rPr>
          <w:sz w:val="24"/>
          <w:szCs w:val="24"/>
        </w:rPr>
        <w:t xml:space="preserve"> года.</w:t>
      </w:r>
    </w:p>
    <w:p w:rsidR="00EA2847" w:rsidRDefault="00EA2847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EA2847">
        <w:rPr>
          <w:sz w:val="24"/>
          <w:szCs w:val="24"/>
        </w:rPr>
        <w:t xml:space="preserve">Решением о бюджете утверждены основные характеристики бюджета муниципального района «Ижемский» </w:t>
      </w:r>
      <w:r>
        <w:rPr>
          <w:sz w:val="24"/>
          <w:szCs w:val="24"/>
        </w:rPr>
        <w:t>на 201</w:t>
      </w:r>
      <w:r w:rsidR="00247D9C">
        <w:rPr>
          <w:sz w:val="24"/>
          <w:szCs w:val="24"/>
        </w:rPr>
        <w:t>9</w:t>
      </w:r>
      <w:r>
        <w:rPr>
          <w:sz w:val="24"/>
          <w:szCs w:val="24"/>
        </w:rPr>
        <w:t xml:space="preserve"> год:</w:t>
      </w:r>
    </w:p>
    <w:p w:rsidR="00EA2847" w:rsidRDefault="00EA2847" w:rsidP="002846FF">
      <w:pPr>
        <w:pStyle w:val="ad"/>
        <w:spacing w:before="0" w:beforeAutospacing="0" w:after="0" w:afterAutospacing="0" w:line="276" w:lineRule="auto"/>
        <w:ind w:firstLine="709"/>
        <w:jc w:val="both"/>
      </w:pPr>
      <w:r>
        <w:t xml:space="preserve">- общий объем доходов </w:t>
      </w:r>
      <w:r w:rsidR="00946A98">
        <w:t>–</w:t>
      </w:r>
      <w:r w:rsidR="002846FF" w:rsidRPr="002846FF">
        <w:rPr>
          <w:rStyle w:val="af3"/>
          <w:b w:val="0"/>
        </w:rPr>
        <w:t>1 317 690,0</w:t>
      </w:r>
      <w:r w:rsidR="009111E1">
        <w:t>тыс. руб.;</w:t>
      </w:r>
    </w:p>
    <w:p w:rsidR="009111E1" w:rsidRDefault="009111E1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общий объем расходов –</w:t>
      </w:r>
      <w:r w:rsidR="002846FF">
        <w:rPr>
          <w:sz w:val="24"/>
          <w:szCs w:val="24"/>
        </w:rPr>
        <w:t xml:space="preserve"> 1 339 623,0</w:t>
      </w:r>
      <w:r>
        <w:rPr>
          <w:sz w:val="24"/>
          <w:szCs w:val="24"/>
        </w:rPr>
        <w:t>тыс. руб.;</w:t>
      </w:r>
    </w:p>
    <w:p w:rsidR="009111E1" w:rsidRDefault="009111E1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дефицит бюджета – </w:t>
      </w:r>
      <w:r w:rsidR="00271098">
        <w:rPr>
          <w:sz w:val="24"/>
          <w:szCs w:val="24"/>
        </w:rPr>
        <w:t>21 9</w:t>
      </w:r>
      <w:r w:rsidR="002846FF">
        <w:rPr>
          <w:sz w:val="24"/>
          <w:szCs w:val="24"/>
        </w:rPr>
        <w:t>3</w:t>
      </w:r>
      <w:r w:rsidR="00271098">
        <w:rPr>
          <w:sz w:val="24"/>
          <w:szCs w:val="24"/>
        </w:rPr>
        <w:t>3,0</w:t>
      </w:r>
      <w:r>
        <w:rPr>
          <w:sz w:val="24"/>
          <w:szCs w:val="24"/>
        </w:rPr>
        <w:t xml:space="preserve"> тыс. руб.</w:t>
      </w:r>
    </w:p>
    <w:p w:rsidR="005E350A" w:rsidRDefault="00EF2C8E" w:rsidP="005E350A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Доходы бюджета муниципального района «Ижемский» исполнены на сумму </w:t>
      </w:r>
      <w:r w:rsidR="00271098">
        <w:rPr>
          <w:sz w:val="24"/>
          <w:szCs w:val="24"/>
        </w:rPr>
        <w:t>1 268 056,0</w:t>
      </w:r>
      <w:r>
        <w:rPr>
          <w:sz w:val="24"/>
          <w:szCs w:val="24"/>
        </w:rPr>
        <w:t xml:space="preserve"> тыс. руб. или </w:t>
      </w:r>
      <w:r w:rsidR="00271098">
        <w:rPr>
          <w:sz w:val="24"/>
          <w:szCs w:val="24"/>
        </w:rPr>
        <w:t>96,2</w:t>
      </w:r>
      <w:r>
        <w:rPr>
          <w:sz w:val="24"/>
          <w:szCs w:val="24"/>
        </w:rPr>
        <w:t xml:space="preserve"> % к годовым бюджетным назначениям</w:t>
      </w:r>
      <w:r w:rsidR="005E350A">
        <w:rPr>
          <w:sz w:val="24"/>
          <w:szCs w:val="24"/>
        </w:rPr>
        <w:t>.</w:t>
      </w:r>
    </w:p>
    <w:p w:rsidR="00C05C52" w:rsidRDefault="00C05C52" w:rsidP="005E350A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Основу доходной части бюджета муниципального района «Ижемский» составляют  налоговые доходы, неналоговые доходы (собственные) и безвозмездные поступления.</w:t>
      </w:r>
    </w:p>
    <w:p w:rsidR="005E350A" w:rsidRDefault="00F500A9" w:rsidP="005E350A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Собственные доходы бюджета района составили в сумме 283 744,2 тыс. руб. или 101,7 %, в том числе н</w:t>
      </w:r>
      <w:r w:rsidR="005E350A">
        <w:rPr>
          <w:spacing w:val="3"/>
          <w:sz w:val="24"/>
          <w:szCs w:val="24"/>
        </w:rPr>
        <w:t>алоговые и неналоговые доходы составили от плановых назначений</w:t>
      </w:r>
      <w:r>
        <w:rPr>
          <w:spacing w:val="3"/>
          <w:sz w:val="24"/>
          <w:szCs w:val="24"/>
        </w:rPr>
        <w:t xml:space="preserve"> в сумме 273 600,0 тыс. руб. или</w:t>
      </w:r>
      <w:r w:rsidR="00271098">
        <w:rPr>
          <w:spacing w:val="3"/>
          <w:sz w:val="24"/>
          <w:szCs w:val="24"/>
        </w:rPr>
        <w:t>101,4</w:t>
      </w:r>
      <w:r w:rsidR="005E350A">
        <w:rPr>
          <w:spacing w:val="3"/>
          <w:sz w:val="24"/>
          <w:szCs w:val="24"/>
        </w:rPr>
        <w:t xml:space="preserve"> % и</w:t>
      </w:r>
      <w:r w:rsidR="000B6A80">
        <w:rPr>
          <w:spacing w:val="3"/>
          <w:sz w:val="24"/>
          <w:szCs w:val="24"/>
        </w:rPr>
        <w:t xml:space="preserve"> 10 144,0 тыс. руб. или</w:t>
      </w:r>
      <w:r w:rsidR="00271098">
        <w:rPr>
          <w:sz w:val="24"/>
          <w:szCs w:val="24"/>
        </w:rPr>
        <w:t>108,8</w:t>
      </w:r>
      <w:r w:rsidR="000B6A80">
        <w:rPr>
          <w:sz w:val="24"/>
          <w:szCs w:val="24"/>
        </w:rPr>
        <w:t xml:space="preserve"> %, соответственно.К</w:t>
      </w:r>
      <w:r w:rsidR="005E350A">
        <w:rPr>
          <w:sz w:val="24"/>
          <w:szCs w:val="24"/>
        </w:rPr>
        <w:t xml:space="preserve"> факту 201</w:t>
      </w:r>
      <w:r w:rsidR="00271098">
        <w:rPr>
          <w:sz w:val="24"/>
          <w:szCs w:val="24"/>
        </w:rPr>
        <w:t>8</w:t>
      </w:r>
      <w:r w:rsidR="005E350A">
        <w:rPr>
          <w:sz w:val="24"/>
          <w:szCs w:val="24"/>
        </w:rPr>
        <w:t xml:space="preserve"> года </w:t>
      </w:r>
      <w:r w:rsidR="00271098">
        <w:rPr>
          <w:sz w:val="24"/>
          <w:szCs w:val="24"/>
        </w:rPr>
        <w:t>111,4</w:t>
      </w:r>
      <w:r w:rsidR="005E350A">
        <w:rPr>
          <w:sz w:val="24"/>
          <w:szCs w:val="24"/>
        </w:rPr>
        <w:t xml:space="preserve"> % и </w:t>
      </w:r>
      <w:r w:rsidR="00271098">
        <w:rPr>
          <w:sz w:val="24"/>
          <w:szCs w:val="24"/>
        </w:rPr>
        <w:t>71,6</w:t>
      </w:r>
      <w:r w:rsidR="005E350A">
        <w:rPr>
          <w:sz w:val="24"/>
          <w:szCs w:val="24"/>
        </w:rPr>
        <w:t xml:space="preserve"> %, соответственно.</w:t>
      </w:r>
    </w:p>
    <w:p w:rsidR="00F500A9" w:rsidRDefault="000B6A80" w:rsidP="00F500A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500A9">
        <w:rPr>
          <w:sz w:val="24"/>
          <w:szCs w:val="24"/>
        </w:rPr>
        <w:t xml:space="preserve"> структуре доходов района </w:t>
      </w:r>
      <w:r>
        <w:rPr>
          <w:sz w:val="24"/>
          <w:szCs w:val="24"/>
        </w:rPr>
        <w:t xml:space="preserve">собственные доходы </w:t>
      </w:r>
      <w:r w:rsidR="00F500A9">
        <w:rPr>
          <w:sz w:val="24"/>
          <w:szCs w:val="24"/>
        </w:rPr>
        <w:t>занимают</w:t>
      </w:r>
      <w:r w:rsidR="00F500A9" w:rsidRPr="00BB17C5">
        <w:rPr>
          <w:sz w:val="24"/>
          <w:szCs w:val="24"/>
        </w:rPr>
        <w:t xml:space="preserve"> 22,</w:t>
      </w:r>
      <w:r w:rsidR="00F500A9">
        <w:rPr>
          <w:sz w:val="24"/>
          <w:szCs w:val="24"/>
        </w:rPr>
        <w:t>4</w:t>
      </w:r>
      <w:r w:rsidR="00F500A9" w:rsidRPr="00BB17C5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. В структуре собственных доходов основную долю занимают </w:t>
      </w:r>
      <w:r w:rsidR="00F500A9">
        <w:rPr>
          <w:sz w:val="24"/>
          <w:szCs w:val="24"/>
        </w:rPr>
        <w:t>налоговые поступления96,4 %</w:t>
      </w:r>
      <w:r>
        <w:rPr>
          <w:sz w:val="24"/>
          <w:szCs w:val="24"/>
        </w:rPr>
        <w:t>, неналоговые поступления занимают3,6</w:t>
      </w:r>
      <w:r w:rsidR="00F500A9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</w:p>
    <w:p w:rsidR="001E1E9B" w:rsidRDefault="005E350A" w:rsidP="000B6A8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Безвозмездные поступления в бюджете муниципального района «Ижемский» составили </w:t>
      </w:r>
      <w:r w:rsidR="000B6A80">
        <w:rPr>
          <w:spacing w:val="3"/>
          <w:sz w:val="24"/>
          <w:szCs w:val="24"/>
        </w:rPr>
        <w:t xml:space="preserve">в сумме 984 311,9 тыс. руб. или </w:t>
      </w:r>
      <w:r w:rsidR="00A67182">
        <w:rPr>
          <w:spacing w:val="3"/>
          <w:sz w:val="24"/>
          <w:szCs w:val="24"/>
        </w:rPr>
        <w:t>94,8</w:t>
      </w:r>
      <w:r>
        <w:rPr>
          <w:spacing w:val="3"/>
          <w:sz w:val="24"/>
          <w:szCs w:val="24"/>
        </w:rPr>
        <w:t xml:space="preserve"> % от утвержденных бюджетных назначений 201</w:t>
      </w:r>
      <w:r w:rsidR="00A67182">
        <w:rPr>
          <w:spacing w:val="3"/>
          <w:sz w:val="24"/>
          <w:szCs w:val="24"/>
        </w:rPr>
        <w:t>9</w:t>
      </w:r>
      <w:r>
        <w:rPr>
          <w:spacing w:val="3"/>
          <w:sz w:val="24"/>
          <w:szCs w:val="24"/>
        </w:rPr>
        <w:t xml:space="preserve"> года, к факту 201</w:t>
      </w:r>
      <w:r w:rsidR="00A67182"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года </w:t>
      </w:r>
      <w:r w:rsidR="00A67182">
        <w:rPr>
          <w:spacing w:val="3"/>
          <w:sz w:val="24"/>
          <w:szCs w:val="24"/>
        </w:rPr>
        <w:t>112,0</w:t>
      </w:r>
      <w:r>
        <w:rPr>
          <w:spacing w:val="3"/>
          <w:sz w:val="24"/>
          <w:szCs w:val="24"/>
        </w:rPr>
        <w:t xml:space="preserve"> %.</w:t>
      </w:r>
      <w:r>
        <w:rPr>
          <w:sz w:val="24"/>
          <w:szCs w:val="24"/>
        </w:rPr>
        <w:t xml:space="preserve">В структуре доходов района </w:t>
      </w:r>
      <w:r w:rsidR="006B7362" w:rsidRPr="00BB17C5">
        <w:rPr>
          <w:sz w:val="24"/>
          <w:szCs w:val="24"/>
        </w:rPr>
        <w:t xml:space="preserve">безвозмездные поступления </w:t>
      </w:r>
      <w:r>
        <w:rPr>
          <w:sz w:val="24"/>
          <w:szCs w:val="24"/>
        </w:rPr>
        <w:t xml:space="preserve">занимают </w:t>
      </w:r>
      <w:r w:rsidR="006B7362" w:rsidRPr="00BB17C5">
        <w:rPr>
          <w:sz w:val="24"/>
          <w:szCs w:val="24"/>
        </w:rPr>
        <w:t>77,</w:t>
      </w:r>
      <w:r w:rsidR="00A67182">
        <w:rPr>
          <w:sz w:val="24"/>
          <w:szCs w:val="24"/>
        </w:rPr>
        <w:t>6</w:t>
      </w:r>
      <w:r w:rsidR="006B7362" w:rsidRPr="00BB17C5">
        <w:rPr>
          <w:sz w:val="24"/>
          <w:szCs w:val="24"/>
        </w:rPr>
        <w:t>%</w:t>
      </w:r>
      <w:r w:rsidR="00F500A9">
        <w:rPr>
          <w:sz w:val="24"/>
          <w:szCs w:val="24"/>
        </w:rPr>
        <w:t xml:space="preserve">. </w:t>
      </w:r>
    </w:p>
    <w:p w:rsidR="004C6C20" w:rsidRDefault="000508DF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Бюджет</w:t>
      </w:r>
      <w:r w:rsidR="004C6C20">
        <w:rPr>
          <w:spacing w:val="3"/>
          <w:sz w:val="24"/>
          <w:szCs w:val="24"/>
        </w:rPr>
        <w:t xml:space="preserve"> муниципального района «Ижемский» по расходам </w:t>
      </w:r>
      <w:r>
        <w:rPr>
          <w:spacing w:val="3"/>
          <w:sz w:val="24"/>
          <w:szCs w:val="24"/>
        </w:rPr>
        <w:t>исполнен</w:t>
      </w:r>
      <w:r w:rsidR="004C6C20">
        <w:rPr>
          <w:spacing w:val="3"/>
          <w:sz w:val="24"/>
          <w:szCs w:val="24"/>
        </w:rPr>
        <w:t xml:space="preserve"> в сумме </w:t>
      </w:r>
      <w:r w:rsidR="00271098">
        <w:rPr>
          <w:spacing w:val="3"/>
          <w:sz w:val="24"/>
          <w:szCs w:val="24"/>
        </w:rPr>
        <w:t>1 269 428,8</w:t>
      </w:r>
      <w:r w:rsidR="004C6C20">
        <w:rPr>
          <w:spacing w:val="3"/>
          <w:sz w:val="24"/>
          <w:szCs w:val="24"/>
        </w:rPr>
        <w:t xml:space="preserve"> тыс. руб. или </w:t>
      </w:r>
      <w:r w:rsidR="00271098">
        <w:rPr>
          <w:spacing w:val="3"/>
          <w:sz w:val="24"/>
          <w:szCs w:val="24"/>
        </w:rPr>
        <w:t>94,8</w:t>
      </w:r>
      <w:r w:rsidR="004C6C20">
        <w:rPr>
          <w:spacing w:val="3"/>
          <w:sz w:val="24"/>
          <w:szCs w:val="24"/>
        </w:rPr>
        <w:t xml:space="preserve"> % от утвержденных плановых назначений</w:t>
      </w:r>
      <w:r w:rsidR="00904AF0">
        <w:rPr>
          <w:spacing w:val="3"/>
          <w:sz w:val="24"/>
          <w:szCs w:val="24"/>
        </w:rPr>
        <w:t xml:space="preserve">, в том числе </w:t>
      </w:r>
      <w:r w:rsidR="00AC0A03">
        <w:rPr>
          <w:spacing w:val="3"/>
          <w:sz w:val="24"/>
          <w:szCs w:val="24"/>
        </w:rPr>
        <w:t>программ</w:t>
      </w:r>
      <w:r w:rsidR="00904AF0">
        <w:rPr>
          <w:spacing w:val="3"/>
          <w:sz w:val="24"/>
          <w:szCs w:val="24"/>
        </w:rPr>
        <w:t xml:space="preserve">ное направление деятельности бюджета района </w:t>
      </w:r>
      <w:r w:rsidR="00AC0A03">
        <w:rPr>
          <w:spacing w:val="3"/>
          <w:sz w:val="24"/>
          <w:szCs w:val="24"/>
        </w:rPr>
        <w:t>исполнено в сумме</w:t>
      </w:r>
      <w:r w:rsidR="008A371E">
        <w:rPr>
          <w:spacing w:val="3"/>
          <w:sz w:val="24"/>
          <w:szCs w:val="24"/>
        </w:rPr>
        <w:t xml:space="preserve">1 158 784,3 </w:t>
      </w:r>
      <w:r w:rsidR="00AC0A03">
        <w:rPr>
          <w:spacing w:val="3"/>
          <w:sz w:val="24"/>
          <w:szCs w:val="24"/>
        </w:rPr>
        <w:t>тыс. руб.,</w:t>
      </w:r>
      <w:r w:rsidR="00C242BE">
        <w:rPr>
          <w:spacing w:val="3"/>
          <w:sz w:val="24"/>
          <w:szCs w:val="24"/>
        </w:rPr>
        <w:t xml:space="preserve"> или 95,5%,</w:t>
      </w:r>
      <w:r w:rsidR="00AC0A03">
        <w:rPr>
          <w:spacing w:val="3"/>
          <w:sz w:val="24"/>
          <w:szCs w:val="24"/>
        </w:rPr>
        <w:t xml:space="preserve"> непрогра</w:t>
      </w:r>
      <w:r w:rsidR="000B6A80">
        <w:rPr>
          <w:spacing w:val="3"/>
          <w:sz w:val="24"/>
          <w:szCs w:val="24"/>
        </w:rPr>
        <w:t>м</w:t>
      </w:r>
      <w:r w:rsidR="00AC0A03">
        <w:rPr>
          <w:spacing w:val="3"/>
          <w:sz w:val="24"/>
          <w:szCs w:val="24"/>
        </w:rPr>
        <w:t xml:space="preserve">мное направление бюджета исполнено в сумме </w:t>
      </w:r>
      <w:r w:rsidR="008A371E">
        <w:rPr>
          <w:spacing w:val="3"/>
          <w:sz w:val="24"/>
          <w:szCs w:val="24"/>
        </w:rPr>
        <w:t>110 644,5</w:t>
      </w:r>
      <w:r w:rsidR="00AC0A03">
        <w:rPr>
          <w:spacing w:val="3"/>
          <w:sz w:val="24"/>
          <w:szCs w:val="24"/>
        </w:rPr>
        <w:t xml:space="preserve"> тыс. руб.</w:t>
      </w:r>
      <w:r w:rsidR="000B6A80">
        <w:rPr>
          <w:spacing w:val="3"/>
          <w:sz w:val="24"/>
          <w:szCs w:val="24"/>
        </w:rPr>
        <w:t xml:space="preserve"> или 87,6 %.</w:t>
      </w:r>
    </w:p>
    <w:p w:rsidR="00C242BE" w:rsidRDefault="00C242BE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Программное направление деятельности муниципального образования от общих расходов составляет по плану 90,6 %, по факту 91,3 %, непрограммные направления расходов занимают в структуре по плану 9,4 % и по факту 8,7 %. </w:t>
      </w:r>
    </w:p>
    <w:p w:rsidR="007F519D" w:rsidRPr="00553A03" w:rsidRDefault="007F519D" w:rsidP="00DE76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53A03">
        <w:rPr>
          <w:color w:val="000000"/>
          <w:sz w:val="24"/>
          <w:szCs w:val="24"/>
        </w:rPr>
        <w:t xml:space="preserve">Из </w:t>
      </w:r>
      <w:r w:rsidR="00736D52">
        <w:rPr>
          <w:color w:val="000000"/>
          <w:sz w:val="24"/>
          <w:szCs w:val="24"/>
        </w:rPr>
        <w:t>восьми</w:t>
      </w:r>
      <w:r w:rsidRPr="00553A03">
        <w:rPr>
          <w:color w:val="000000"/>
          <w:sz w:val="24"/>
          <w:szCs w:val="24"/>
        </w:rPr>
        <w:t xml:space="preserve"> муниципальных программ полностью были освоены средства по муниципальной программе «Развитие экономики».  </w:t>
      </w:r>
    </w:p>
    <w:p w:rsidR="00C242BE" w:rsidRDefault="00C242BE" w:rsidP="00C242BE">
      <w:pPr>
        <w:spacing w:line="276" w:lineRule="auto"/>
        <w:ind w:firstLine="709"/>
        <w:jc w:val="both"/>
        <w:rPr>
          <w:sz w:val="24"/>
          <w:szCs w:val="24"/>
        </w:rPr>
      </w:pPr>
      <w:r w:rsidRPr="001166C9">
        <w:rPr>
          <w:color w:val="000000"/>
          <w:sz w:val="24"/>
          <w:szCs w:val="24"/>
        </w:rPr>
        <w:t>Наиболее низкое освоение средств по муниципальн</w:t>
      </w:r>
      <w:r>
        <w:rPr>
          <w:color w:val="000000"/>
          <w:sz w:val="24"/>
          <w:szCs w:val="24"/>
        </w:rPr>
        <w:t>ым</w:t>
      </w:r>
      <w:r w:rsidRPr="001166C9">
        <w:rPr>
          <w:color w:val="000000"/>
          <w:sz w:val="24"/>
          <w:szCs w:val="24"/>
        </w:rPr>
        <w:t xml:space="preserve"> программ</w:t>
      </w:r>
      <w:r>
        <w:rPr>
          <w:color w:val="000000"/>
          <w:sz w:val="24"/>
          <w:szCs w:val="24"/>
        </w:rPr>
        <w:t>ам «Территориальное развитие» 35,9 % и</w:t>
      </w:r>
      <w:r w:rsidRPr="001166C9">
        <w:rPr>
          <w:color w:val="000000"/>
          <w:sz w:val="24"/>
          <w:szCs w:val="24"/>
        </w:rPr>
        <w:t xml:space="preserve"> «</w:t>
      </w:r>
      <w:r w:rsidRPr="001166C9">
        <w:rPr>
          <w:sz w:val="24"/>
          <w:szCs w:val="24"/>
        </w:rPr>
        <w:t xml:space="preserve">Развитие транспортной системы»  </w:t>
      </w:r>
      <w:r>
        <w:rPr>
          <w:sz w:val="24"/>
          <w:szCs w:val="24"/>
        </w:rPr>
        <w:t>84,9</w:t>
      </w:r>
      <w:r w:rsidRPr="001166C9">
        <w:rPr>
          <w:sz w:val="24"/>
          <w:szCs w:val="24"/>
        </w:rPr>
        <w:t xml:space="preserve"> %.</w:t>
      </w:r>
    </w:p>
    <w:p w:rsidR="00C242BE" w:rsidRDefault="00C242BE" w:rsidP="00C242B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пояснительной записке, представленной к годовому отчету, столь низкое исполнение по муниципальной программе «Территориальное развитие»</w:t>
      </w:r>
      <w:r w:rsidRPr="0000192F">
        <w:rPr>
          <w:sz w:val="24"/>
          <w:szCs w:val="24"/>
        </w:rPr>
        <w:t xml:space="preserve">обусловлено </w:t>
      </w:r>
      <w:r>
        <w:rPr>
          <w:sz w:val="24"/>
          <w:szCs w:val="24"/>
        </w:rPr>
        <w:t xml:space="preserve">с неосвоением запланированных бюджетных ассигнованийпо контракту </w:t>
      </w:r>
      <w:r w:rsidRPr="0000192F">
        <w:rPr>
          <w:sz w:val="24"/>
          <w:szCs w:val="24"/>
        </w:rPr>
        <w:t xml:space="preserve">«Строительство межпоселенческого полигона ТБО в с. Ижма» в </w:t>
      </w:r>
      <w:r>
        <w:rPr>
          <w:sz w:val="24"/>
          <w:szCs w:val="24"/>
        </w:rPr>
        <w:t>связи с отсутствием претендентов на заключение контракта по итогам конкурса.</w:t>
      </w:r>
    </w:p>
    <w:p w:rsidR="00C242BE" w:rsidRPr="00B2292B" w:rsidRDefault="00C242BE" w:rsidP="00C242BE">
      <w:pPr>
        <w:spacing w:line="276" w:lineRule="auto"/>
        <w:ind w:firstLine="709"/>
        <w:jc w:val="both"/>
        <w:rPr>
          <w:sz w:val="24"/>
          <w:szCs w:val="24"/>
        </w:rPr>
      </w:pPr>
      <w:r w:rsidRPr="00B2292B">
        <w:rPr>
          <w:sz w:val="24"/>
          <w:szCs w:val="24"/>
        </w:rPr>
        <w:t xml:space="preserve">Одной из причин неисполнения муниципальной программы </w:t>
      </w:r>
      <w:r w:rsidRPr="00B2292B">
        <w:rPr>
          <w:color w:val="000000"/>
          <w:sz w:val="24"/>
          <w:szCs w:val="24"/>
        </w:rPr>
        <w:t>«</w:t>
      </w:r>
      <w:r w:rsidRPr="00B2292B">
        <w:rPr>
          <w:sz w:val="24"/>
          <w:szCs w:val="24"/>
        </w:rPr>
        <w:t>Развитие транспортной системы» является экономия по муниципальным контрактам в результате проведения конкурсных процедур, а именно по мероприятию «ремонт, оборудование и содержание автомобильных дорог общего пользования местного значения, ведение технического надзора по оборудованию и содержанию ледовых переправ и зимних автомобильных дорог общего пользования».</w:t>
      </w:r>
    </w:p>
    <w:p w:rsidR="00C242BE" w:rsidRPr="00D26610" w:rsidRDefault="00C242BE" w:rsidP="00C242BE">
      <w:pPr>
        <w:spacing w:line="276" w:lineRule="auto"/>
        <w:ind w:firstLine="709"/>
        <w:jc w:val="both"/>
        <w:rPr>
          <w:sz w:val="24"/>
          <w:szCs w:val="24"/>
        </w:rPr>
      </w:pPr>
      <w:r w:rsidRPr="00D26610">
        <w:rPr>
          <w:sz w:val="24"/>
          <w:szCs w:val="24"/>
        </w:rPr>
        <w:t xml:space="preserve">Низкое исполнение </w:t>
      </w:r>
      <w:r>
        <w:rPr>
          <w:sz w:val="24"/>
          <w:szCs w:val="24"/>
        </w:rPr>
        <w:t xml:space="preserve">по непрограммному направлению произошло </w:t>
      </w:r>
      <w:r w:rsidRPr="00D26610">
        <w:rPr>
          <w:sz w:val="24"/>
          <w:szCs w:val="24"/>
        </w:rPr>
        <w:t>в связи с освоением не в полном объеме субвенции на возмещение убытков, возникающих в результате государственного регулирования цен на твердое топливо, реализуемое гражданам и используемое для нужд отопления (отсутствие заявок на субсидирование организаций).</w:t>
      </w:r>
    </w:p>
    <w:p w:rsidR="008A3EA8" w:rsidRDefault="007F519D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Резервны</w:t>
      </w:r>
      <w:r w:rsidR="002973E4">
        <w:rPr>
          <w:spacing w:val="3"/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фонд</w:t>
      </w:r>
      <w:r w:rsidR="002973E4">
        <w:rPr>
          <w:spacing w:val="3"/>
          <w:sz w:val="24"/>
          <w:szCs w:val="24"/>
        </w:rPr>
        <w:t>ы</w:t>
      </w:r>
      <w:r>
        <w:rPr>
          <w:spacing w:val="3"/>
          <w:sz w:val="24"/>
          <w:szCs w:val="24"/>
        </w:rPr>
        <w:t xml:space="preserve"> бюджета муниципального района «Ижемский» был</w:t>
      </w:r>
      <w:r w:rsidR="002973E4">
        <w:rPr>
          <w:spacing w:val="3"/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утвержден</w:t>
      </w:r>
      <w:r w:rsidR="002973E4">
        <w:rPr>
          <w:spacing w:val="3"/>
          <w:sz w:val="24"/>
          <w:szCs w:val="24"/>
        </w:rPr>
        <w:t>ы</w:t>
      </w:r>
      <w:r>
        <w:rPr>
          <w:spacing w:val="3"/>
          <w:sz w:val="24"/>
          <w:szCs w:val="24"/>
        </w:rPr>
        <w:t xml:space="preserve"> в сумме </w:t>
      </w:r>
      <w:r w:rsidR="00090308">
        <w:rPr>
          <w:spacing w:val="3"/>
          <w:sz w:val="24"/>
          <w:szCs w:val="24"/>
        </w:rPr>
        <w:t>246,2</w:t>
      </w:r>
      <w:r>
        <w:rPr>
          <w:spacing w:val="3"/>
          <w:sz w:val="24"/>
          <w:szCs w:val="24"/>
        </w:rPr>
        <w:t xml:space="preserve"> тыс. руб., в том числе:  </w:t>
      </w:r>
      <w:r w:rsidRPr="00321E9D">
        <w:rPr>
          <w:sz w:val="24"/>
          <w:szCs w:val="24"/>
        </w:rPr>
        <w:t>резервн</w:t>
      </w:r>
      <w:r>
        <w:rPr>
          <w:sz w:val="24"/>
          <w:szCs w:val="24"/>
        </w:rPr>
        <w:t>ый</w:t>
      </w:r>
      <w:r w:rsidRPr="00321E9D">
        <w:rPr>
          <w:sz w:val="24"/>
          <w:szCs w:val="24"/>
        </w:rPr>
        <w:t xml:space="preserve"> фонд </w:t>
      </w:r>
      <w:r>
        <w:rPr>
          <w:sz w:val="24"/>
          <w:szCs w:val="24"/>
        </w:rPr>
        <w:t xml:space="preserve">администрации муниципального района «Ижемский» </w:t>
      </w:r>
      <w:r w:rsidRPr="00321E9D">
        <w:rPr>
          <w:sz w:val="24"/>
          <w:szCs w:val="24"/>
        </w:rPr>
        <w:t xml:space="preserve">в сумме </w:t>
      </w:r>
      <w:r w:rsidR="00090308">
        <w:rPr>
          <w:sz w:val="24"/>
          <w:szCs w:val="24"/>
        </w:rPr>
        <w:t>10</w:t>
      </w:r>
      <w:r>
        <w:rPr>
          <w:sz w:val="24"/>
          <w:szCs w:val="24"/>
        </w:rPr>
        <w:t xml:space="preserve">0,0 тыс. руб., и резервный фонд по предупреждению и ликвидации чрезвычайных ситуаций и последствий стихийных бедствий в сумме </w:t>
      </w:r>
      <w:r w:rsidR="00090308">
        <w:rPr>
          <w:sz w:val="24"/>
          <w:szCs w:val="24"/>
        </w:rPr>
        <w:t>146,2</w:t>
      </w:r>
      <w:r>
        <w:rPr>
          <w:sz w:val="24"/>
          <w:szCs w:val="24"/>
        </w:rPr>
        <w:t xml:space="preserve"> тыс.руб.</w:t>
      </w:r>
    </w:p>
    <w:p w:rsidR="007F519D" w:rsidRDefault="008A3EA8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утвержденных резервных фондов не превышает ограничений, установленных </w:t>
      </w:r>
      <w:r w:rsidR="00374BCC">
        <w:rPr>
          <w:sz w:val="24"/>
          <w:szCs w:val="24"/>
        </w:rPr>
        <w:t xml:space="preserve">пунктом 3 </w:t>
      </w:r>
      <w:r>
        <w:rPr>
          <w:sz w:val="24"/>
          <w:szCs w:val="24"/>
        </w:rPr>
        <w:t>стать</w:t>
      </w:r>
      <w:r w:rsidR="00374BCC">
        <w:rPr>
          <w:sz w:val="24"/>
          <w:szCs w:val="24"/>
        </w:rPr>
        <w:t>и</w:t>
      </w:r>
      <w:r>
        <w:rPr>
          <w:sz w:val="24"/>
          <w:szCs w:val="24"/>
        </w:rPr>
        <w:t xml:space="preserve"> 81 Б</w:t>
      </w:r>
      <w:r w:rsidR="00374BCC">
        <w:rPr>
          <w:sz w:val="24"/>
          <w:szCs w:val="24"/>
        </w:rPr>
        <w:t>юджетного кодекса</w:t>
      </w:r>
      <w:r>
        <w:rPr>
          <w:sz w:val="24"/>
          <w:szCs w:val="24"/>
        </w:rPr>
        <w:t xml:space="preserve"> РФ и </w:t>
      </w:r>
      <w:r w:rsidR="00935A98">
        <w:rPr>
          <w:sz w:val="24"/>
          <w:szCs w:val="24"/>
        </w:rPr>
        <w:t xml:space="preserve">статьей 7 </w:t>
      </w:r>
      <w:r>
        <w:rPr>
          <w:sz w:val="24"/>
          <w:szCs w:val="24"/>
        </w:rPr>
        <w:t xml:space="preserve"> Положения о бюджетном процессе.</w:t>
      </w:r>
    </w:p>
    <w:p w:rsidR="005F40A7" w:rsidRDefault="005F40A7" w:rsidP="005F40A7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765C9">
        <w:rPr>
          <w:sz w:val="24"/>
          <w:szCs w:val="24"/>
        </w:rPr>
        <w:t xml:space="preserve">В соответствии с п.4 ст.81 БК РФ средства </w:t>
      </w:r>
      <w:r>
        <w:rPr>
          <w:sz w:val="24"/>
          <w:szCs w:val="24"/>
        </w:rPr>
        <w:t>р</w:t>
      </w:r>
      <w:r w:rsidRPr="004765C9">
        <w:rPr>
          <w:sz w:val="24"/>
          <w:szCs w:val="24"/>
        </w:rPr>
        <w:t>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F519D" w:rsidRDefault="007F519D" w:rsidP="00DE76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</w:t>
      </w:r>
      <w:r w:rsidR="00374BCC">
        <w:rPr>
          <w:sz w:val="24"/>
          <w:szCs w:val="24"/>
        </w:rPr>
        <w:t xml:space="preserve"> кассовые</w:t>
      </w:r>
      <w:r>
        <w:rPr>
          <w:sz w:val="24"/>
          <w:szCs w:val="24"/>
        </w:rPr>
        <w:t xml:space="preserve"> расходы по средствам резервного фонда муниципального района </w:t>
      </w:r>
      <w:r w:rsidR="00090308">
        <w:rPr>
          <w:sz w:val="24"/>
          <w:szCs w:val="24"/>
        </w:rPr>
        <w:t>исполнены</w:t>
      </w:r>
      <w:r>
        <w:rPr>
          <w:sz w:val="24"/>
          <w:szCs w:val="24"/>
        </w:rPr>
        <w:t xml:space="preserve"> в сумме </w:t>
      </w:r>
      <w:r w:rsidR="00090308">
        <w:rPr>
          <w:sz w:val="24"/>
          <w:szCs w:val="24"/>
        </w:rPr>
        <w:t>70,3</w:t>
      </w:r>
      <w:r>
        <w:rPr>
          <w:sz w:val="24"/>
          <w:szCs w:val="24"/>
        </w:rPr>
        <w:t xml:space="preserve"> тыс. руб.</w:t>
      </w:r>
      <w:r w:rsidR="005F40A7">
        <w:rPr>
          <w:sz w:val="24"/>
          <w:szCs w:val="24"/>
        </w:rPr>
        <w:t xml:space="preserve"> или 28,5 % от плана. </w:t>
      </w:r>
      <w:r w:rsidR="00C726D7">
        <w:rPr>
          <w:sz w:val="24"/>
          <w:szCs w:val="24"/>
        </w:rPr>
        <w:t>Средства резервных фондов использованы на основании распоряжений</w:t>
      </w:r>
      <w:r w:rsidR="00374BCC">
        <w:rPr>
          <w:sz w:val="24"/>
          <w:szCs w:val="24"/>
        </w:rPr>
        <w:t xml:space="preserve"> (постановлений)</w:t>
      </w:r>
      <w:r w:rsidR="00C726D7">
        <w:rPr>
          <w:sz w:val="24"/>
          <w:szCs w:val="24"/>
        </w:rPr>
        <w:t xml:space="preserve"> Администрации муниципального района «Ижемский», определяющих целевую направленность и размер выплат.</w:t>
      </w:r>
    </w:p>
    <w:p w:rsidR="00835CE8" w:rsidRPr="00B71D9A" w:rsidRDefault="00835CE8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71D9A">
        <w:rPr>
          <w:sz w:val="24"/>
          <w:szCs w:val="24"/>
        </w:rPr>
        <w:t xml:space="preserve">ешением </w:t>
      </w:r>
      <w:r>
        <w:rPr>
          <w:sz w:val="24"/>
          <w:szCs w:val="24"/>
        </w:rPr>
        <w:t xml:space="preserve">Совета </w:t>
      </w:r>
      <w:r w:rsidRPr="00B71D9A">
        <w:rPr>
          <w:sz w:val="24"/>
          <w:szCs w:val="24"/>
        </w:rPr>
        <w:t>муниципального района от 1</w:t>
      </w:r>
      <w:r w:rsidR="00090308">
        <w:rPr>
          <w:sz w:val="24"/>
          <w:szCs w:val="24"/>
        </w:rPr>
        <w:t>2</w:t>
      </w:r>
      <w:r w:rsidRPr="00B71D9A">
        <w:rPr>
          <w:sz w:val="24"/>
          <w:szCs w:val="24"/>
        </w:rPr>
        <w:t>.12.201</w:t>
      </w:r>
      <w:r w:rsidR="00090308">
        <w:rPr>
          <w:sz w:val="24"/>
          <w:szCs w:val="24"/>
        </w:rPr>
        <w:t>8</w:t>
      </w:r>
      <w:r w:rsidRPr="00B71D9A">
        <w:rPr>
          <w:sz w:val="24"/>
          <w:szCs w:val="24"/>
        </w:rPr>
        <w:t xml:space="preserve">г. № </w:t>
      </w:r>
      <w:r>
        <w:rPr>
          <w:sz w:val="24"/>
          <w:szCs w:val="24"/>
        </w:rPr>
        <w:t>5-</w:t>
      </w:r>
      <w:r w:rsidR="00090308">
        <w:rPr>
          <w:sz w:val="24"/>
          <w:szCs w:val="24"/>
        </w:rPr>
        <w:t>30</w:t>
      </w:r>
      <w:r>
        <w:rPr>
          <w:sz w:val="24"/>
          <w:szCs w:val="24"/>
        </w:rPr>
        <w:t>/</w:t>
      </w:r>
      <w:r w:rsidR="00374BCC">
        <w:rPr>
          <w:sz w:val="24"/>
          <w:szCs w:val="24"/>
        </w:rPr>
        <w:t>2бюджет</w:t>
      </w:r>
      <w:r w:rsidRPr="00B71D9A">
        <w:rPr>
          <w:sz w:val="24"/>
          <w:szCs w:val="24"/>
        </w:rPr>
        <w:t xml:space="preserve"> муниципального района  </w:t>
      </w:r>
      <w:r>
        <w:rPr>
          <w:sz w:val="24"/>
          <w:szCs w:val="24"/>
        </w:rPr>
        <w:t xml:space="preserve">«Ижемский» </w:t>
      </w:r>
      <w:r w:rsidRPr="00B71D9A">
        <w:rPr>
          <w:sz w:val="24"/>
          <w:szCs w:val="24"/>
        </w:rPr>
        <w:t>на 201</w:t>
      </w:r>
      <w:r w:rsidR="00090308">
        <w:rPr>
          <w:sz w:val="24"/>
          <w:szCs w:val="24"/>
        </w:rPr>
        <w:t>9</w:t>
      </w:r>
      <w:r w:rsidRPr="00B71D9A">
        <w:rPr>
          <w:sz w:val="24"/>
          <w:szCs w:val="24"/>
        </w:rPr>
        <w:t xml:space="preserve">  год </w:t>
      </w:r>
      <w:r w:rsidR="00374BCC">
        <w:rPr>
          <w:sz w:val="24"/>
          <w:szCs w:val="24"/>
        </w:rPr>
        <w:t xml:space="preserve">был утвержден </w:t>
      </w:r>
      <w:r w:rsidR="007835DB">
        <w:rPr>
          <w:sz w:val="24"/>
          <w:szCs w:val="24"/>
        </w:rPr>
        <w:t>сбалансированный</w:t>
      </w:r>
      <w:r>
        <w:rPr>
          <w:sz w:val="24"/>
          <w:szCs w:val="24"/>
        </w:rPr>
        <w:t xml:space="preserve">, </w:t>
      </w:r>
      <w:r w:rsidR="002973E4">
        <w:rPr>
          <w:sz w:val="24"/>
          <w:szCs w:val="24"/>
        </w:rPr>
        <w:t>с</w:t>
      </w:r>
      <w:r>
        <w:rPr>
          <w:sz w:val="24"/>
          <w:szCs w:val="24"/>
        </w:rPr>
        <w:t xml:space="preserve"> учетом </w:t>
      </w:r>
      <w:r w:rsidR="00374BCC">
        <w:rPr>
          <w:sz w:val="24"/>
          <w:szCs w:val="24"/>
        </w:rPr>
        <w:t xml:space="preserve">последней корректировки </w:t>
      </w:r>
      <w:r w:rsidR="00BB424C">
        <w:rPr>
          <w:sz w:val="24"/>
          <w:szCs w:val="24"/>
        </w:rPr>
        <w:t>(Р</w:t>
      </w:r>
      <w:r w:rsidR="00BB424C" w:rsidRPr="00B71D9A">
        <w:rPr>
          <w:sz w:val="24"/>
          <w:szCs w:val="24"/>
        </w:rPr>
        <w:t xml:space="preserve">ешение </w:t>
      </w:r>
      <w:r w:rsidR="00BB424C">
        <w:rPr>
          <w:sz w:val="24"/>
          <w:szCs w:val="24"/>
        </w:rPr>
        <w:t xml:space="preserve">Совета </w:t>
      </w:r>
      <w:r w:rsidR="00BB424C" w:rsidRPr="00B71D9A">
        <w:rPr>
          <w:sz w:val="24"/>
          <w:szCs w:val="24"/>
        </w:rPr>
        <w:t>муниципального района от 1</w:t>
      </w:r>
      <w:r w:rsidR="00090308">
        <w:rPr>
          <w:sz w:val="24"/>
          <w:szCs w:val="24"/>
        </w:rPr>
        <w:t>0</w:t>
      </w:r>
      <w:r w:rsidR="00BB424C" w:rsidRPr="00B71D9A">
        <w:rPr>
          <w:sz w:val="24"/>
          <w:szCs w:val="24"/>
        </w:rPr>
        <w:t>.12.201</w:t>
      </w:r>
      <w:r w:rsidR="00090308">
        <w:rPr>
          <w:sz w:val="24"/>
          <w:szCs w:val="24"/>
        </w:rPr>
        <w:t>9</w:t>
      </w:r>
      <w:r w:rsidR="00BB424C" w:rsidRPr="00B71D9A">
        <w:rPr>
          <w:sz w:val="24"/>
          <w:szCs w:val="24"/>
        </w:rPr>
        <w:t xml:space="preserve">г. № </w:t>
      </w:r>
      <w:r w:rsidR="00090308">
        <w:rPr>
          <w:sz w:val="24"/>
          <w:szCs w:val="24"/>
        </w:rPr>
        <w:t>6</w:t>
      </w:r>
      <w:r w:rsidR="007835DB">
        <w:rPr>
          <w:sz w:val="24"/>
          <w:szCs w:val="24"/>
        </w:rPr>
        <w:t>-3</w:t>
      </w:r>
      <w:r w:rsidR="00BB424C">
        <w:rPr>
          <w:sz w:val="24"/>
          <w:szCs w:val="24"/>
        </w:rPr>
        <w:t xml:space="preserve">/1)утвержден с дефицитом </w:t>
      </w:r>
      <w:r w:rsidR="00090308">
        <w:rPr>
          <w:sz w:val="24"/>
          <w:szCs w:val="24"/>
        </w:rPr>
        <w:t>21 933,0</w:t>
      </w:r>
      <w:r w:rsidRPr="00B71D9A">
        <w:rPr>
          <w:sz w:val="24"/>
          <w:szCs w:val="24"/>
        </w:rPr>
        <w:t xml:space="preserve"> тыс. руб.</w:t>
      </w:r>
    </w:p>
    <w:p w:rsidR="00835CE8" w:rsidRPr="00B71D9A" w:rsidRDefault="00835CE8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B71D9A">
        <w:rPr>
          <w:sz w:val="24"/>
          <w:szCs w:val="24"/>
        </w:rPr>
        <w:t xml:space="preserve">Фактически бюджет муниципального района </w:t>
      </w:r>
      <w:r>
        <w:rPr>
          <w:sz w:val="24"/>
          <w:szCs w:val="24"/>
        </w:rPr>
        <w:t xml:space="preserve">«Ижемский» </w:t>
      </w:r>
      <w:r w:rsidRPr="00B71D9A">
        <w:rPr>
          <w:sz w:val="24"/>
          <w:szCs w:val="24"/>
        </w:rPr>
        <w:t>за 201</w:t>
      </w:r>
      <w:r w:rsidR="009B602A">
        <w:rPr>
          <w:sz w:val="24"/>
          <w:szCs w:val="24"/>
        </w:rPr>
        <w:t>9</w:t>
      </w:r>
      <w:r>
        <w:rPr>
          <w:sz w:val="24"/>
          <w:szCs w:val="24"/>
        </w:rPr>
        <w:t xml:space="preserve"> год исполнен с </w:t>
      </w:r>
      <w:r w:rsidR="00BB424C">
        <w:rPr>
          <w:sz w:val="24"/>
          <w:szCs w:val="24"/>
        </w:rPr>
        <w:t>дефицитом</w:t>
      </w:r>
      <w:r w:rsidRPr="00B71D9A">
        <w:rPr>
          <w:sz w:val="24"/>
          <w:szCs w:val="24"/>
        </w:rPr>
        <w:t xml:space="preserve"> в сумме </w:t>
      </w:r>
      <w:r w:rsidR="009B602A">
        <w:rPr>
          <w:sz w:val="24"/>
          <w:szCs w:val="24"/>
        </w:rPr>
        <w:t>1 372,8</w:t>
      </w:r>
      <w:r w:rsidRPr="00B71D9A">
        <w:rPr>
          <w:sz w:val="24"/>
          <w:szCs w:val="24"/>
        </w:rPr>
        <w:t>тыс. руб.</w:t>
      </w:r>
    </w:p>
    <w:p w:rsidR="007835DB" w:rsidRPr="00B71D9A" w:rsidRDefault="007835DB" w:rsidP="007835DB">
      <w:pPr>
        <w:spacing w:line="276" w:lineRule="auto"/>
        <w:ind w:firstLine="720"/>
        <w:jc w:val="both"/>
        <w:rPr>
          <w:snapToGrid w:val="0"/>
          <w:sz w:val="24"/>
          <w:szCs w:val="24"/>
        </w:rPr>
      </w:pPr>
      <w:r w:rsidRPr="00B71D9A">
        <w:rPr>
          <w:bCs/>
          <w:sz w:val="24"/>
          <w:szCs w:val="24"/>
        </w:rPr>
        <w:t xml:space="preserve">По результатам проверки соответствия сумм </w:t>
      </w:r>
      <w:r w:rsidRPr="00B71D9A">
        <w:rPr>
          <w:bCs/>
          <w:snapToGrid w:val="0"/>
          <w:sz w:val="24"/>
          <w:szCs w:val="24"/>
        </w:rPr>
        <w:t xml:space="preserve">источников финансирования дефицита бюджета </w:t>
      </w:r>
      <w:r w:rsidRPr="00B71D9A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«Ижемский»</w:t>
      </w:r>
      <w:r w:rsidRPr="00B71D9A">
        <w:rPr>
          <w:bCs/>
          <w:sz w:val="24"/>
          <w:szCs w:val="24"/>
        </w:rPr>
        <w:t xml:space="preserve">, отраженных в разделе 3 «Источники финансирования дефицитов бюджетов» формы «Отчет об исполнении бюджета» </w:t>
      </w:r>
      <w:r>
        <w:rPr>
          <w:bCs/>
          <w:sz w:val="24"/>
          <w:szCs w:val="24"/>
        </w:rPr>
        <w:t xml:space="preserve">формы </w:t>
      </w:r>
      <w:r w:rsidRPr="00B71D9A">
        <w:rPr>
          <w:bCs/>
          <w:sz w:val="24"/>
          <w:szCs w:val="24"/>
        </w:rPr>
        <w:t>0503</w:t>
      </w:r>
      <w:r>
        <w:rPr>
          <w:bCs/>
          <w:sz w:val="24"/>
          <w:szCs w:val="24"/>
        </w:rPr>
        <w:t>3</w:t>
      </w:r>
      <w:r w:rsidRPr="00B71D9A">
        <w:rPr>
          <w:bCs/>
          <w:sz w:val="24"/>
          <w:szCs w:val="24"/>
        </w:rPr>
        <w:t xml:space="preserve">17, </w:t>
      </w:r>
      <w:r w:rsidRPr="00B71D9A">
        <w:rPr>
          <w:snapToGrid w:val="0"/>
          <w:sz w:val="24"/>
          <w:szCs w:val="24"/>
        </w:rPr>
        <w:t>суммам в регистрах бюджетного учета отклонений не установлено. В состав источников финансирования дефицита бюджетав 201</w:t>
      </w:r>
      <w:r w:rsidR="00C242BE">
        <w:rPr>
          <w:snapToGrid w:val="0"/>
          <w:sz w:val="24"/>
          <w:szCs w:val="24"/>
        </w:rPr>
        <w:t>9</w:t>
      </w:r>
      <w:r w:rsidRPr="00B71D9A">
        <w:rPr>
          <w:snapToGrid w:val="0"/>
          <w:sz w:val="24"/>
          <w:szCs w:val="24"/>
        </w:rPr>
        <w:t xml:space="preserve"> году включены источники, предусмотренные статьей 96 </w:t>
      </w:r>
      <w:r>
        <w:rPr>
          <w:snapToGrid w:val="0"/>
          <w:sz w:val="24"/>
          <w:szCs w:val="24"/>
        </w:rPr>
        <w:t xml:space="preserve">Бюджетного кодекса РФ. </w:t>
      </w:r>
    </w:p>
    <w:p w:rsidR="007835DB" w:rsidRPr="00B71D9A" w:rsidRDefault="007835DB" w:rsidP="00C7202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И</w:t>
      </w:r>
      <w:r w:rsidRPr="00B71D9A">
        <w:rPr>
          <w:snapToGrid w:val="0"/>
          <w:sz w:val="24"/>
          <w:szCs w:val="24"/>
        </w:rPr>
        <w:t>сточнико</w:t>
      </w:r>
      <w:r>
        <w:rPr>
          <w:snapToGrid w:val="0"/>
          <w:sz w:val="24"/>
          <w:szCs w:val="24"/>
        </w:rPr>
        <w:t>м</w:t>
      </w:r>
      <w:r w:rsidRPr="00B71D9A">
        <w:rPr>
          <w:snapToGrid w:val="0"/>
          <w:sz w:val="24"/>
          <w:szCs w:val="24"/>
        </w:rPr>
        <w:t xml:space="preserve"> финансирования дефицита бюджета </w:t>
      </w:r>
      <w:r w:rsidRPr="00B71D9A">
        <w:rPr>
          <w:sz w:val="24"/>
          <w:szCs w:val="24"/>
        </w:rPr>
        <w:t xml:space="preserve">муниципального района  </w:t>
      </w:r>
      <w:r>
        <w:rPr>
          <w:sz w:val="24"/>
          <w:szCs w:val="24"/>
        </w:rPr>
        <w:t xml:space="preserve">«Ижемский» </w:t>
      </w:r>
      <w:r w:rsidRPr="00B71D9A">
        <w:rPr>
          <w:snapToGrid w:val="0"/>
          <w:sz w:val="24"/>
          <w:szCs w:val="24"/>
        </w:rPr>
        <w:t>за 201</w:t>
      </w:r>
      <w:r w:rsidR="00C242BE">
        <w:rPr>
          <w:snapToGrid w:val="0"/>
          <w:sz w:val="24"/>
          <w:szCs w:val="24"/>
        </w:rPr>
        <w:t>9</w:t>
      </w:r>
      <w:r w:rsidRPr="00B71D9A">
        <w:rPr>
          <w:snapToGrid w:val="0"/>
          <w:sz w:val="24"/>
          <w:szCs w:val="24"/>
        </w:rPr>
        <w:t xml:space="preserve"> год </w:t>
      </w:r>
      <w:r>
        <w:rPr>
          <w:snapToGrid w:val="0"/>
          <w:sz w:val="24"/>
          <w:szCs w:val="24"/>
        </w:rPr>
        <w:t>является</w:t>
      </w:r>
      <w:r>
        <w:rPr>
          <w:sz w:val="24"/>
          <w:szCs w:val="24"/>
        </w:rPr>
        <w:t>«</w:t>
      </w:r>
      <w:r w:rsidRPr="00B71D9A">
        <w:rPr>
          <w:sz w:val="24"/>
          <w:szCs w:val="24"/>
        </w:rPr>
        <w:t>изменение остатков средств на счетах по учету средств бюджет</w:t>
      </w:r>
      <w:r>
        <w:rPr>
          <w:sz w:val="24"/>
          <w:szCs w:val="24"/>
        </w:rPr>
        <w:t xml:space="preserve">ов». </w:t>
      </w:r>
    </w:p>
    <w:p w:rsidR="0002617B" w:rsidRDefault="0002617B" w:rsidP="004B3070">
      <w:pPr>
        <w:spacing w:line="276" w:lineRule="auto"/>
        <w:ind w:firstLine="720"/>
        <w:jc w:val="both"/>
        <w:rPr>
          <w:sz w:val="24"/>
          <w:szCs w:val="24"/>
        </w:rPr>
      </w:pPr>
    </w:p>
    <w:p w:rsidR="0018493D" w:rsidRPr="0018493D" w:rsidRDefault="0018493D" w:rsidP="002C0001">
      <w:pPr>
        <w:spacing w:line="276" w:lineRule="auto"/>
        <w:ind w:firstLine="720"/>
        <w:jc w:val="both"/>
        <w:rPr>
          <w:sz w:val="24"/>
          <w:szCs w:val="24"/>
        </w:rPr>
      </w:pPr>
      <w:r w:rsidRPr="0018493D">
        <w:rPr>
          <w:sz w:val="24"/>
          <w:szCs w:val="24"/>
        </w:rPr>
        <w:t xml:space="preserve">Контрольно-счетная </w:t>
      </w:r>
      <w:r w:rsidR="00790BD3">
        <w:rPr>
          <w:sz w:val="24"/>
          <w:szCs w:val="24"/>
        </w:rPr>
        <w:t>комиссия</w:t>
      </w:r>
      <w:r w:rsidRPr="0018493D">
        <w:rPr>
          <w:sz w:val="24"/>
          <w:szCs w:val="24"/>
        </w:rPr>
        <w:t xml:space="preserve"> предлагает </w:t>
      </w:r>
      <w:r w:rsidR="003C7F2B">
        <w:rPr>
          <w:sz w:val="24"/>
          <w:szCs w:val="24"/>
        </w:rPr>
        <w:t>Финансовому управлению а</w:t>
      </w:r>
      <w:r w:rsidRPr="0018493D">
        <w:rPr>
          <w:sz w:val="24"/>
          <w:szCs w:val="24"/>
        </w:rPr>
        <w:t>дминистрации муниципального района «</w:t>
      </w:r>
      <w:r w:rsidR="00790BD3">
        <w:rPr>
          <w:sz w:val="24"/>
          <w:szCs w:val="24"/>
        </w:rPr>
        <w:t>Ижемский</w:t>
      </w:r>
      <w:r w:rsidRPr="0018493D">
        <w:rPr>
          <w:sz w:val="24"/>
          <w:szCs w:val="24"/>
        </w:rPr>
        <w:t>» учесть замечания, выводы и предложения, отмеченные по итогам внешней проверки отчета об исполнении бюджета за 201</w:t>
      </w:r>
      <w:r w:rsidR="00745027">
        <w:rPr>
          <w:sz w:val="24"/>
          <w:szCs w:val="24"/>
        </w:rPr>
        <w:t>9</w:t>
      </w:r>
      <w:r w:rsidRPr="0018493D">
        <w:rPr>
          <w:sz w:val="24"/>
          <w:szCs w:val="24"/>
        </w:rPr>
        <w:t xml:space="preserve"> год и бюджетной отчетности главных </w:t>
      </w:r>
      <w:r w:rsidR="002973E4">
        <w:rPr>
          <w:sz w:val="24"/>
          <w:szCs w:val="24"/>
        </w:rPr>
        <w:t>распорядителей</w:t>
      </w:r>
      <w:r w:rsidRPr="0018493D">
        <w:rPr>
          <w:sz w:val="24"/>
          <w:szCs w:val="24"/>
        </w:rPr>
        <w:t xml:space="preserve"> бюджетных средств. </w:t>
      </w:r>
    </w:p>
    <w:p w:rsidR="002C0001" w:rsidRPr="002C0001" w:rsidRDefault="002C0001" w:rsidP="002C0001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b/>
          <w:bCs/>
          <w:sz w:val="24"/>
          <w:szCs w:val="24"/>
        </w:rPr>
      </w:pPr>
      <w:r w:rsidRPr="002C0001">
        <w:rPr>
          <w:b/>
          <w:bCs/>
          <w:sz w:val="24"/>
          <w:szCs w:val="24"/>
        </w:rPr>
        <w:t>В заключениях, администраторам доходов, главным распорядителям, получателям бюджетных средств по установленным нарушениям даны рекомендации:</w:t>
      </w:r>
    </w:p>
    <w:p w:rsidR="002C0001" w:rsidRPr="002C0001" w:rsidRDefault="002C0001" w:rsidP="002C0001">
      <w:pPr>
        <w:spacing w:line="276" w:lineRule="auto"/>
        <w:ind w:right="-1" w:firstLine="851"/>
        <w:jc w:val="both"/>
        <w:rPr>
          <w:sz w:val="24"/>
          <w:szCs w:val="24"/>
        </w:rPr>
      </w:pPr>
      <w:r w:rsidRPr="002C0001">
        <w:rPr>
          <w:sz w:val="24"/>
          <w:szCs w:val="24"/>
        </w:rPr>
        <w:t xml:space="preserve">В дальнейшем принимать меры по освоению средств бюджета МР «Ижемский», по повышению эффективности их расходования, при этом анализировать состояние расчётов дебиторской и кредиторской задолженности, для её недопущения и роста, контролировать состояние расчётов с контрагентами. </w:t>
      </w:r>
    </w:p>
    <w:p w:rsidR="002C0001" w:rsidRPr="002C0001" w:rsidRDefault="002C0001" w:rsidP="002C0001">
      <w:pPr>
        <w:spacing w:line="276" w:lineRule="auto"/>
        <w:ind w:right="-1" w:firstLine="851"/>
        <w:jc w:val="both"/>
        <w:rPr>
          <w:rFonts w:ascii="Verdana" w:hAnsi="Verdana"/>
          <w:bCs/>
          <w:sz w:val="21"/>
          <w:szCs w:val="21"/>
        </w:rPr>
      </w:pPr>
      <w:r w:rsidRPr="002C0001">
        <w:rPr>
          <w:sz w:val="24"/>
          <w:szCs w:val="24"/>
        </w:rPr>
        <w:t>Не допускать расхождений по показателям бюджетной отчетности в формах годовой бюджетной отчетности. Пояснительную записку формы 0503160 оформлять в соответствии с п.152 Инструкции 191н., обратить внимание на более полное и развернутое оформление текстовой части пояснительной записки.</w:t>
      </w:r>
    </w:p>
    <w:p w:rsidR="002C0001" w:rsidRPr="002C0001" w:rsidRDefault="002C0001" w:rsidP="002C0001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right="-1" w:firstLine="851"/>
        <w:jc w:val="both"/>
        <w:rPr>
          <w:sz w:val="24"/>
          <w:szCs w:val="24"/>
        </w:rPr>
      </w:pPr>
      <w:r w:rsidRPr="002C0001">
        <w:rPr>
          <w:sz w:val="24"/>
          <w:szCs w:val="24"/>
        </w:rPr>
        <w:t xml:space="preserve">Принимать во внимание все замечания, указанные </w:t>
      </w:r>
      <w:r w:rsidR="00CF7B27">
        <w:rPr>
          <w:sz w:val="24"/>
          <w:szCs w:val="24"/>
        </w:rPr>
        <w:t xml:space="preserve">в </w:t>
      </w:r>
      <w:r w:rsidRPr="002C0001">
        <w:rPr>
          <w:sz w:val="24"/>
          <w:szCs w:val="24"/>
        </w:rPr>
        <w:t>заключениях, для их дальнейшего недопущения.</w:t>
      </w:r>
    </w:p>
    <w:p w:rsidR="00D625B0" w:rsidRDefault="00D625B0" w:rsidP="004B3070">
      <w:pPr>
        <w:spacing w:line="276" w:lineRule="auto"/>
        <w:ind w:firstLine="720"/>
        <w:jc w:val="both"/>
        <w:rPr>
          <w:sz w:val="26"/>
          <w:szCs w:val="26"/>
          <w:u w:val="single"/>
        </w:rPr>
      </w:pPr>
    </w:p>
    <w:p w:rsidR="00325C16" w:rsidRPr="00EC1B7A" w:rsidRDefault="00325C16" w:rsidP="004B307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EC1B7A">
        <w:rPr>
          <w:sz w:val="24"/>
          <w:szCs w:val="24"/>
        </w:rPr>
        <w:t xml:space="preserve">Отчет об исполнении бюджета муниципального образования муниципального  района «Ижемский» </w:t>
      </w:r>
      <w:r w:rsidR="00351A6B" w:rsidRPr="00EC1B7A">
        <w:rPr>
          <w:sz w:val="24"/>
          <w:szCs w:val="24"/>
        </w:rPr>
        <w:t>за 201</w:t>
      </w:r>
      <w:r w:rsidR="00745027">
        <w:rPr>
          <w:sz w:val="24"/>
          <w:szCs w:val="24"/>
        </w:rPr>
        <w:t>9</w:t>
      </w:r>
      <w:r w:rsidR="00351A6B" w:rsidRPr="00EC1B7A">
        <w:rPr>
          <w:sz w:val="24"/>
          <w:szCs w:val="24"/>
        </w:rPr>
        <w:t xml:space="preserve">год </w:t>
      </w:r>
      <w:r w:rsidR="00211B9D">
        <w:rPr>
          <w:sz w:val="24"/>
          <w:szCs w:val="24"/>
        </w:rPr>
        <w:t xml:space="preserve">по своей структуре и содержанию </w:t>
      </w:r>
      <w:r w:rsidRPr="00EC1B7A">
        <w:rPr>
          <w:sz w:val="24"/>
          <w:szCs w:val="24"/>
        </w:rPr>
        <w:t>соответствует требованиям Бюджетного Кодекса Российской Федерации, Положению о бюджетном процессе в муниципальном районе «Ижемский» и рекомендован к рассмотрению и утверждению Советом муниципального района «Ижемский».</w:t>
      </w:r>
    </w:p>
    <w:p w:rsidR="00325C16" w:rsidRDefault="00325C16" w:rsidP="00715E4F">
      <w:pPr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</w:p>
    <w:p w:rsidR="00EF153E" w:rsidRDefault="00EF153E" w:rsidP="00715E4F">
      <w:pPr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</w:p>
    <w:p w:rsidR="00E135B6" w:rsidRDefault="00E135B6" w:rsidP="00715E4F">
      <w:pPr>
        <w:spacing w:line="276" w:lineRule="auto"/>
        <w:ind w:right="141"/>
        <w:jc w:val="both"/>
        <w:outlineLvl w:val="0"/>
        <w:rPr>
          <w:sz w:val="24"/>
          <w:szCs w:val="24"/>
        </w:rPr>
      </w:pPr>
    </w:p>
    <w:p w:rsidR="00FE72F9" w:rsidRDefault="00FE72F9" w:rsidP="00715E4F">
      <w:pPr>
        <w:spacing w:line="276" w:lineRule="auto"/>
        <w:ind w:right="141"/>
        <w:jc w:val="both"/>
        <w:outlineLvl w:val="0"/>
        <w:rPr>
          <w:sz w:val="24"/>
          <w:szCs w:val="24"/>
        </w:rPr>
      </w:pPr>
    </w:p>
    <w:p w:rsidR="00745027" w:rsidRDefault="00745027" w:rsidP="00715E4F">
      <w:pPr>
        <w:spacing w:line="276" w:lineRule="auto"/>
        <w:ind w:right="141"/>
        <w:jc w:val="both"/>
        <w:outlineLvl w:val="0"/>
        <w:rPr>
          <w:sz w:val="24"/>
          <w:szCs w:val="24"/>
        </w:rPr>
      </w:pPr>
    </w:p>
    <w:p w:rsidR="0053489B" w:rsidRDefault="0053489B" w:rsidP="0053489B">
      <w:pPr>
        <w:spacing w:line="276" w:lineRule="auto"/>
        <w:ind w:right="141"/>
        <w:jc w:val="both"/>
        <w:outlineLvl w:val="0"/>
        <w:rPr>
          <w:sz w:val="24"/>
          <w:szCs w:val="24"/>
        </w:rPr>
      </w:pPr>
    </w:p>
    <w:p w:rsidR="009C1A1A" w:rsidRPr="003978E8" w:rsidRDefault="00626B64" w:rsidP="00715E4F">
      <w:pPr>
        <w:spacing w:line="276" w:lineRule="auto"/>
        <w:ind w:right="141"/>
        <w:jc w:val="both"/>
        <w:outlineLvl w:val="0"/>
        <w:rPr>
          <w:sz w:val="24"/>
          <w:szCs w:val="24"/>
        </w:rPr>
      </w:pPr>
      <w:r w:rsidRPr="003978E8">
        <w:rPr>
          <w:sz w:val="24"/>
          <w:szCs w:val="24"/>
        </w:rPr>
        <w:t>Председатель Контрольно-счетной</w:t>
      </w:r>
      <w:r w:rsidR="005C7EAE">
        <w:rPr>
          <w:sz w:val="24"/>
          <w:szCs w:val="24"/>
        </w:rPr>
        <w:t xml:space="preserve"> комиссии                                             </w:t>
      </w:r>
      <w:r w:rsidR="009F2F1B">
        <w:rPr>
          <w:sz w:val="24"/>
          <w:szCs w:val="24"/>
        </w:rPr>
        <w:t>Н.В. Дитятева</w:t>
      </w:r>
    </w:p>
    <w:p w:rsidR="00325C16" w:rsidRDefault="00325C16" w:rsidP="00715E4F">
      <w:pPr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</w:p>
    <w:p w:rsidR="00325C16" w:rsidRPr="00626B64" w:rsidRDefault="00325C16" w:rsidP="00715E4F">
      <w:pPr>
        <w:spacing w:line="276" w:lineRule="auto"/>
        <w:ind w:right="141"/>
        <w:jc w:val="both"/>
        <w:outlineLvl w:val="0"/>
        <w:rPr>
          <w:sz w:val="26"/>
          <w:szCs w:val="26"/>
        </w:rPr>
      </w:pPr>
    </w:p>
    <w:sectPr w:rsidR="00325C16" w:rsidRPr="00626B64" w:rsidSect="00FD22C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0" w:right="566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FD" w:rsidRDefault="008A3FFD">
      <w:r>
        <w:separator/>
      </w:r>
    </w:p>
  </w:endnote>
  <w:endnote w:type="continuationSeparator" w:id="1">
    <w:p w:rsidR="008A3FFD" w:rsidRDefault="008A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FF" w:rsidRDefault="0019771A" w:rsidP="004D0B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705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05FF" w:rsidRDefault="004705FF" w:rsidP="00BC65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FF" w:rsidRDefault="0019771A">
    <w:pPr>
      <w:pStyle w:val="a6"/>
      <w:jc w:val="right"/>
    </w:pPr>
    <w:r>
      <w:fldChar w:fldCharType="begin"/>
    </w:r>
    <w:r w:rsidR="004705FF">
      <w:instrText xml:space="preserve"> PAGE   \* MERGEFORMAT </w:instrText>
    </w:r>
    <w:r>
      <w:fldChar w:fldCharType="separate"/>
    </w:r>
    <w:r w:rsidR="00AB77BE">
      <w:rPr>
        <w:noProof/>
      </w:rPr>
      <w:t>2</w:t>
    </w:r>
    <w:r>
      <w:rPr>
        <w:noProof/>
      </w:rPr>
      <w:fldChar w:fldCharType="end"/>
    </w:r>
  </w:p>
  <w:p w:rsidR="004705FF" w:rsidRDefault="004705FF" w:rsidP="00BC65D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FD" w:rsidRDefault="008A3FFD">
      <w:r>
        <w:separator/>
      </w:r>
    </w:p>
  </w:footnote>
  <w:footnote w:type="continuationSeparator" w:id="1">
    <w:p w:rsidR="008A3FFD" w:rsidRDefault="008A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FF" w:rsidRDefault="0019771A" w:rsidP="008F719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705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05FF" w:rsidRDefault="004705FF" w:rsidP="007527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FF" w:rsidRDefault="004705FF" w:rsidP="007527A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6F9"/>
    <w:multiLevelType w:val="hybridMultilevel"/>
    <w:tmpl w:val="04384152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F2DA6"/>
    <w:multiLevelType w:val="hybridMultilevel"/>
    <w:tmpl w:val="D2A48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4652"/>
    <w:multiLevelType w:val="hybridMultilevel"/>
    <w:tmpl w:val="DA2ED5C4"/>
    <w:lvl w:ilvl="0" w:tplc="3D044F70">
      <w:numFmt w:val="bullet"/>
      <w:lvlText w:val=""/>
      <w:lvlJc w:val="left"/>
      <w:pPr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>
    <w:nsid w:val="3B736E7E"/>
    <w:multiLevelType w:val="hybridMultilevel"/>
    <w:tmpl w:val="3D8EC084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B4180"/>
    <w:multiLevelType w:val="hybridMultilevel"/>
    <w:tmpl w:val="19F064FC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26FD0"/>
    <w:multiLevelType w:val="multilevel"/>
    <w:tmpl w:val="92AA2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327422A"/>
    <w:multiLevelType w:val="hybridMultilevel"/>
    <w:tmpl w:val="092EA8DE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10A8A"/>
    <w:multiLevelType w:val="multilevel"/>
    <w:tmpl w:val="B568D8E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0" w:hanging="1800"/>
      </w:pPr>
      <w:rPr>
        <w:rFonts w:hint="default"/>
      </w:rPr>
    </w:lvl>
  </w:abstractNum>
  <w:abstractNum w:abstractNumId="8">
    <w:nsid w:val="5D9A2E64"/>
    <w:multiLevelType w:val="hybridMultilevel"/>
    <w:tmpl w:val="EF7E788E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51BD0"/>
    <w:multiLevelType w:val="hybridMultilevel"/>
    <w:tmpl w:val="76F4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83809"/>
    <w:multiLevelType w:val="hybridMultilevel"/>
    <w:tmpl w:val="F2241A4A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074D0"/>
    <w:multiLevelType w:val="hybridMultilevel"/>
    <w:tmpl w:val="5818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F1407"/>
    <w:rsid w:val="00000196"/>
    <w:rsid w:val="000001BE"/>
    <w:rsid w:val="00000B50"/>
    <w:rsid w:val="0000112D"/>
    <w:rsid w:val="00001249"/>
    <w:rsid w:val="0000188B"/>
    <w:rsid w:val="0000192F"/>
    <w:rsid w:val="00001C24"/>
    <w:rsid w:val="00001E1D"/>
    <w:rsid w:val="00001EF4"/>
    <w:rsid w:val="000023DF"/>
    <w:rsid w:val="0000297C"/>
    <w:rsid w:val="0000377B"/>
    <w:rsid w:val="00003791"/>
    <w:rsid w:val="00003A63"/>
    <w:rsid w:val="00003D67"/>
    <w:rsid w:val="00003EB2"/>
    <w:rsid w:val="0000434F"/>
    <w:rsid w:val="00005353"/>
    <w:rsid w:val="000059DB"/>
    <w:rsid w:val="00005A1D"/>
    <w:rsid w:val="00005EDA"/>
    <w:rsid w:val="000060AE"/>
    <w:rsid w:val="00006A70"/>
    <w:rsid w:val="00007020"/>
    <w:rsid w:val="000076A9"/>
    <w:rsid w:val="000077F9"/>
    <w:rsid w:val="000100BF"/>
    <w:rsid w:val="000103A3"/>
    <w:rsid w:val="000104E2"/>
    <w:rsid w:val="00010884"/>
    <w:rsid w:val="00010D97"/>
    <w:rsid w:val="00010F34"/>
    <w:rsid w:val="00011131"/>
    <w:rsid w:val="00011228"/>
    <w:rsid w:val="0001127E"/>
    <w:rsid w:val="00011710"/>
    <w:rsid w:val="0001179A"/>
    <w:rsid w:val="00011808"/>
    <w:rsid w:val="00011C14"/>
    <w:rsid w:val="00011F6B"/>
    <w:rsid w:val="0001261B"/>
    <w:rsid w:val="00012B5C"/>
    <w:rsid w:val="00014484"/>
    <w:rsid w:val="00015189"/>
    <w:rsid w:val="00015762"/>
    <w:rsid w:val="00015E82"/>
    <w:rsid w:val="0001641D"/>
    <w:rsid w:val="0001720B"/>
    <w:rsid w:val="00017C03"/>
    <w:rsid w:val="000208D8"/>
    <w:rsid w:val="000211B2"/>
    <w:rsid w:val="00021399"/>
    <w:rsid w:val="00021D9E"/>
    <w:rsid w:val="00021E3E"/>
    <w:rsid w:val="00022090"/>
    <w:rsid w:val="00022C08"/>
    <w:rsid w:val="00022CCE"/>
    <w:rsid w:val="00023087"/>
    <w:rsid w:val="000234B7"/>
    <w:rsid w:val="00023681"/>
    <w:rsid w:val="00023B1F"/>
    <w:rsid w:val="00023D96"/>
    <w:rsid w:val="0002487C"/>
    <w:rsid w:val="00024DC2"/>
    <w:rsid w:val="00025052"/>
    <w:rsid w:val="00025F10"/>
    <w:rsid w:val="0002617B"/>
    <w:rsid w:val="000261C5"/>
    <w:rsid w:val="0002655E"/>
    <w:rsid w:val="00026FBE"/>
    <w:rsid w:val="000277E0"/>
    <w:rsid w:val="000277E5"/>
    <w:rsid w:val="00030C6B"/>
    <w:rsid w:val="00030FD6"/>
    <w:rsid w:val="0003185F"/>
    <w:rsid w:val="000321E4"/>
    <w:rsid w:val="00032315"/>
    <w:rsid w:val="000324FB"/>
    <w:rsid w:val="0003297C"/>
    <w:rsid w:val="00032C06"/>
    <w:rsid w:val="000342B5"/>
    <w:rsid w:val="00035152"/>
    <w:rsid w:val="00035276"/>
    <w:rsid w:val="00035D56"/>
    <w:rsid w:val="00036049"/>
    <w:rsid w:val="000403B4"/>
    <w:rsid w:val="00040529"/>
    <w:rsid w:val="00040E6B"/>
    <w:rsid w:val="000412E9"/>
    <w:rsid w:val="0004151F"/>
    <w:rsid w:val="000415E2"/>
    <w:rsid w:val="00041E5B"/>
    <w:rsid w:val="00042124"/>
    <w:rsid w:val="000422C5"/>
    <w:rsid w:val="000426D5"/>
    <w:rsid w:val="000427DF"/>
    <w:rsid w:val="00042E8E"/>
    <w:rsid w:val="00043035"/>
    <w:rsid w:val="00043337"/>
    <w:rsid w:val="000433A2"/>
    <w:rsid w:val="00043897"/>
    <w:rsid w:val="000449F6"/>
    <w:rsid w:val="00045A1D"/>
    <w:rsid w:val="00046760"/>
    <w:rsid w:val="0004757A"/>
    <w:rsid w:val="000475B3"/>
    <w:rsid w:val="00047F1E"/>
    <w:rsid w:val="000501AC"/>
    <w:rsid w:val="000508DF"/>
    <w:rsid w:val="00051252"/>
    <w:rsid w:val="00051B63"/>
    <w:rsid w:val="0005242F"/>
    <w:rsid w:val="00052514"/>
    <w:rsid w:val="0005380B"/>
    <w:rsid w:val="00053FA5"/>
    <w:rsid w:val="00054C67"/>
    <w:rsid w:val="00056214"/>
    <w:rsid w:val="00056FFE"/>
    <w:rsid w:val="00057FBF"/>
    <w:rsid w:val="0006069C"/>
    <w:rsid w:val="00060BB2"/>
    <w:rsid w:val="00061621"/>
    <w:rsid w:val="00061AF3"/>
    <w:rsid w:val="00061D22"/>
    <w:rsid w:val="0006204C"/>
    <w:rsid w:val="00062579"/>
    <w:rsid w:val="000629DD"/>
    <w:rsid w:val="00062D54"/>
    <w:rsid w:val="00062F69"/>
    <w:rsid w:val="00063614"/>
    <w:rsid w:val="0006431E"/>
    <w:rsid w:val="000644D1"/>
    <w:rsid w:val="00064574"/>
    <w:rsid w:val="00064794"/>
    <w:rsid w:val="000654A2"/>
    <w:rsid w:val="00065642"/>
    <w:rsid w:val="00065A3F"/>
    <w:rsid w:val="00065A84"/>
    <w:rsid w:val="00066962"/>
    <w:rsid w:val="00066B75"/>
    <w:rsid w:val="00066DF9"/>
    <w:rsid w:val="000671C4"/>
    <w:rsid w:val="00067666"/>
    <w:rsid w:val="000677B3"/>
    <w:rsid w:val="0007002C"/>
    <w:rsid w:val="00070060"/>
    <w:rsid w:val="0007050B"/>
    <w:rsid w:val="00070874"/>
    <w:rsid w:val="000717A4"/>
    <w:rsid w:val="00071CE6"/>
    <w:rsid w:val="00071ED1"/>
    <w:rsid w:val="00071FD9"/>
    <w:rsid w:val="00073404"/>
    <w:rsid w:val="000739BF"/>
    <w:rsid w:val="00073A40"/>
    <w:rsid w:val="00073E73"/>
    <w:rsid w:val="00073FE7"/>
    <w:rsid w:val="000744A8"/>
    <w:rsid w:val="000749EE"/>
    <w:rsid w:val="00074A6B"/>
    <w:rsid w:val="00074DEE"/>
    <w:rsid w:val="00075464"/>
    <w:rsid w:val="00075BD4"/>
    <w:rsid w:val="00076CBE"/>
    <w:rsid w:val="000776E9"/>
    <w:rsid w:val="00077A22"/>
    <w:rsid w:val="0008095A"/>
    <w:rsid w:val="00082C01"/>
    <w:rsid w:val="00082C02"/>
    <w:rsid w:val="00082C54"/>
    <w:rsid w:val="00083A37"/>
    <w:rsid w:val="0008423C"/>
    <w:rsid w:val="0008426A"/>
    <w:rsid w:val="00084CB9"/>
    <w:rsid w:val="00084EDB"/>
    <w:rsid w:val="00085D88"/>
    <w:rsid w:val="00086173"/>
    <w:rsid w:val="00086B0A"/>
    <w:rsid w:val="00087845"/>
    <w:rsid w:val="00087C26"/>
    <w:rsid w:val="00090308"/>
    <w:rsid w:val="000916DD"/>
    <w:rsid w:val="000916EE"/>
    <w:rsid w:val="00092317"/>
    <w:rsid w:val="00092FDB"/>
    <w:rsid w:val="000934BB"/>
    <w:rsid w:val="00093D03"/>
    <w:rsid w:val="00093E8B"/>
    <w:rsid w:val="00094115"/>
    <w:rsid w:val="00094666"/>
    <w:rsid w:val="00094E81"/>
    <w:rsid w:val="00095BA2"/>
    <w:rsid w:val="000966F0"/>
    <w:rsid w:val="000A0D2C"/>
    <w:rsid w:val="000A120B"/>
    <w:rsid w:val="000A13AB"/>
    <w:rsid w:val="000A1B06"/>
    <w:rsid w:val="000A1BDE"/>
    <w:rsid w:val="000A250D"/>
    <w:rsid w:val="000A286C"/>
    <w:rsid w:val="000A2990"/>
    <w:rsid w:val="000A2AAB"/>
    <w:rsid w:val="000A3509"/>
    <w:rsid w:val="000A3770"/>
    <w:rsid w:val="000A3A4D"/>
    <w:rsid w:val="000A3ABA"/>
    <w:rsid w:val="000A4898"/>
    <w:rsid w:val="000A5407"/>
    <w:rsid w:val="000A5AE5"/>
    <w:rsid w:val="000A5B63"/>
    <w:rsid w:val="000A6C9E"/>
    <w:rsid w:val="000A7944"/>
    <w:rsid w:val="000A7E79"/>
    <w:rsid w:val="000A7F76"/>
    <w:rsid w:val="000B1147"/>
    <w:rsid w:val="000B1367"/>
    <w:rsid w:val="000B1FE4"/>
    <w:rsid w:val="000B2365"/>
    <w:rsid w:val="000B2511"/>
    <w:rsid w:val="000B25EF"/>
    <w:rsid w:val="000B32B6"/>
    <w:rsid w:val="000B3308"/>
    <w:rsid w:val="000B452F"/>
    <w:rsid w:val="000B4BFA"/>
    <w:rsid w:val="000B4C4F"/>
    <w:rsid w:val="000B5836"/>
    <w:rsid w:val="000B5FAB"/>
    <w:rsid w:val="000B66D4"/>
    <w:rsid w:val="000B6A80"/>
    <w:rsid w:val="000B6B97"/>
    <w:rsid w:val="000C06F8"/>
    <w:rsid w:val="000C07C6"/>
    <w:rsid w:val="000C11E4"/>
    <w:rsid w:val="000C1411"/>
    <w:rsid w:val="000C19BD"/>
    <w:rsid w:val="000C1E31"/>
    <w:rsid w:val="000C1F8B"/>
    <w:rsid w:val="000C1FF5"/>
    <w:rsid w:val="000C364F"/>
    <w:rsid w:val="000C3A93"/>
    <w:rsid w:val="000C3CB0"/>
    <w:rsid w:val="000C49BA"/>
    <w:rsid w:val="000C53A4"/>
    <w:rsid w:val="000C6400"/>
    <w:rsid w:val="000C6931"/>
    <w:rsid w:val="000C71FD"/>
    <w:rsid w:val="000C76EC"/>
    <w:rsid w:val="000D0010"/>
    <w:rsid w:val="000D014D"/>
    <w:rsid w:val="000D09CC"/>
    <w:rsid w:val="000D0A62"/>
    <w:rsid w:val="000D10E5"/>
    <w:rsid w:val="000D141B"/>
    <w:rsid w:val="000D14AE"/>
    <w:rsid w:val="000D1F5C"/>
    <w:rsid w:val="000D32B7"/>
    <w:rsid w:val="000D3FC4"/>
    <w:rsid w:val="000D4869"/>
    <w:rsid w:val="000D487A"/>
    <w:rsid w:val="000D5455"/>
    <w:rsid w:val="000D553A"/>
    <w:rsid w:val="000D59BB"/>
    <w:rsid w:val="000D662B"/>
    <w:rsid w:val="000D6BAD"/>
    <w:rsid w:val="000D6E9C"/>
    <w:rsid w:val="000D7186"/>
    <w:rsid w:val="000D7847"/>
    <w:rsid w:val="000E00E8"/>
    <w:rsid w:val="000E07FD"/>
    <w:rsid w:val="000E0BFE"/>
    <w:rsid w:val="000E1307"/>
    <w:rsid w:val="000E221B"/>
    <w:rsid w:val="000E4A75"/>
    <w:rsid w:val="000E4B16"/>
    <w:rsid w:val="000E7A07"/>
    <w:rsid w:val="000E7EB7"/>
    <w:rsid w:val="000F082C"/>
    <w:rsid w:val="000F0FD2"/>
    <w:rsid w:val="000F1147"/>
    <w:rsid w:val="000F1163"/>
    <w:rsid w:val="000F1407"/>
    <w:rsid w:val="000F278F"/>
    <w:rsid w:val="000F2846"/>
    <w:rsid w:val="000F3327"/>
    <w:rsid w:val="000F377D"/>
    <w:rsid w:val="000F39C0"/>
    <w:rsid w:val="000F40C9"/>
    <w:rsid w:val="000F4F02"/>
    <w:rsid w:val="000F4F06"/>
    <w:rsid w:val="000F50F0"/>
    <w:rsid w:val="000F51B4"/>
    <w:rsid w:val="000F54AE"/>
    <w:rsid w:val="000F555C"/>
    <w:rsid w:val="000F59CC"/>
    <w:rsid w:val="000F60A5"/>
    <w:rsid w:val="000F62E1"/>
    <w:rsid w:val="000F7341"/>
    <w:rsid w:val="001001FC"/>
    <w:rsid w:val="0010098C"/>
    <w:rsid w:val="00100EFD"/>
    <w:rsid w:val="00101322"/>
    <w:rsid w:val="00101A29"/>
    <w:rsid w:val="00101C24"/>
    <w:rsid w:val="00101C98"/>
    <w:rsid w:val="00101CB7"/>
    <w:rsid w:val="001020E1"/>
    <w:rsid w:val="001023A2"/>
    <w:rsid w:val="00102EFA"/>
    <w:rsid w:val="00102F08"/>
    <w:rsid w:val="00102FAC"/>
    <w:rsid w:val="00103E55"/>
    <w:rsid w:val="00103EFD"/>
    <w:rsid w:val="001047CC"/>
    <w:rsid w:val="00105A2E"/>
    <w:rsid w:val="00105FC5"/>
    <w:rsid w:val="0010606A"/>
    <w:rsid w:val="00106090"/>
    <w:rsid w:val="00106A5F"/>
    <w:rsid w:val="0010754D"/>
    <w:rsid w:val="00110297"/>
    <w:rsid w:val="00110A68"/>
    <w:rsid w:val="00110D81"/>
    <w:rsid w:val="00112999"/>
    <w:rsid w:val="00112B99"/>
    <w:rsid w:val="00112FCE"/>
    <w:rsid w:val="001132B3"/>
    <w:rsid w:val="001137DA"/>
    <w:rsid w:val="00113803"/>
    <w:rsid w:val="00113A70"/>
    <w:rsid w:val="00113AA9"/>
    <w:rsid w:val="00113BE2"/>
    <w:rsid w:val="0011503D"/>
    <w:rsid w:val="001157E1"/>
    <w:rsid w:val="00115B2C"/>
    <w:rsid w:val="001166C9"/>
    <w:rsid w:val="0011683E"/>
    <w:rsid w:val="00116FC6"/>
    <w:rsid w:val="00116FCB"/>
    <w:rsid w:val="0011777E"/>
    <w:rsid w:val="00117A01"/>
    <w:rsid w:val="001207A9"/>
    <w:rsid w:val="00122A47"/>
    <w:rsid w:val="00122ACC"/>
    <w:rsid w:val="0012300B"/>
    <w:rsid w:val="00123E0C"/>
    <w:rsid w:val="00124294"/>
    <w:rsid w:val="00124CCE"/>
    <w:rsid w:val="00125202"/>
    <w:rsid w:val="00125755"/>
    <w:rsid w:val="00125F78"/>
    <w:rsid w:val="001265B2"/>
    <w:rsid w:val="00126897"/>
    <w:rsid w:val="00126E07"/>
    <w:rsid w:val="00127685"/>
    <w:rsid w:val="00127AB9"/>
    <w:rsid w:val="00127DFB"/>
    <w:rsid w:val="00127EE3"/>
    <w:rsid w:val="001302C9"/>
    <w:rsid w:val="00130DA9"/>
    <w:rsid w:val="001314DD"/>
    <w:rsid w:val="00131982"/>
    <w:rsid w:val="0013207C"/>
    <w:rsid w:val="00132697"/>
    <w:rsid w:val="00133697"/>
    <w:rsid w:val="00134EAC"/>
    <w:rsid w:val="001356D5"/>
    <w:rsid w:val="00135EDD"/>
    <w:rsid w:val="0013645F"/>
    <w:rsid w:val="00136700"/>
    <w:rsid w:val="001370A7"/>
    <w:rsid w:val="001374D6"/>
    <w:rsid w:val="001374DF"/>
    <w:rsid w:val="00137A74"/>
    <w:rsid w:val="00137B0A"/>
    <w:rsid w:val="00137F78"/>
    <w:rsid w:val="001406C9"/>
    <w:rsid w:val="00140B74"/>
    <w:rsid w:val="0014144B"/>
    <w:rsid w:val="00141644"/>
    <w:rsid w:val="001417F6"/>
    <w:rsid w:val="00141D74"/>
    <w:rsid w:val="00141E97"/>
    <w:rsid w:val="0014258B"/>
    <w:rsid w:val="00142982"/>
    <w:rsid w:val="001432CB"/>
    <w:rsid w:val="001434FB"/>
    <w:rsid w:val="0014490A"/>
    <w:rsid w:val="00144924"/>
    <w:rsid w:val="001451CF"/>
    <w:rsid w:val="00145829"/>
    <w:rsid w:val="00145C1C"/>
    <w:rsid w:val="00145C63"/>
    <w:rsid w:val="00145CAE"/>
    <w:rsid w:val="00145D42"/>
    <w:rsid w:val="001466BC"/>
    <w:rsid w:val="00146EF1"/>
    <w:rsid w:val="00147448"/>
    <w:rsid w:val="001477D3"/>
    <w:rsid w:val="00147B8F"/>
    <w:rsid w:val="00147C00"/>
    <w:rsid w:val="00147F95"/>
    <w:rsid w:val="0015066D"/>
    <w:rsid w:val="00150773"/>
    <w:rsid w:val="00150F9D"/>
    <w:rsid w:val="001510EA"/>
    <w:rsid w:val="001516D4"/>
    <w:rsid w:val="001528B9"/>
    <w:rsid w:val="0015357D"/>
    <w:rsid w:val="001550E7"/>
    <w:rsid w:val="0015594A"/>
    <w:rsid w:val="00155BF9"/>
    <w:rsid w:val="00155C97"/>
    <w:rsid w:val="00156943"/>
    <w:rsid w:val="00156D41"/>
    <w:rsid w:val="00157003"/>
    <w:rsid w:val="00160310"/>
    <w:rsid w:val="001607EB"/>
    <w:rsid w:val="00160FC9"/>
    <w:rsid w:val="00161143"/>
    <w:rsid w:val="00161766"/>
    <w:rsid w:val="00161995"/>
    <w:rsid w:val="00162507"/>
    <w:rsid w:val="00162D01"/>
    <w:rsid w:val="00163414"/>
    <w:rsid w:val="00163C5D"/>
    <w:rsid w:val="00163E65"/>
    <w:rsid w:val="00164F4B"/>
    <w:rsid w:val="00164F7D"/>
    <w:rsid w:val="00165138"/>
    <w:rsid w:val="00165213"/>
    <w:rsid w:val="001652C2"/>
    <w:rsid w:val="0016552B"/>
    <w:rsid w:val="00165750"/>
    <w:rsid w:val="001659C0"/>
    <w:rsid w:val="001666F5"/>
    <w:rsid w:val="00166F5A"/>
    <w:rsid w:val="00167A81"/>
    <w:rsid w:val="00167DF6"/>
    <w:rsid w:val="00170B69"/>
    <w:rsid w:val="00170DB1"/>
    <w:rsid w:val="00170EAE"/>
    <w:rsid w:val="00171127"/>
    <w:rsid w:val="00172B5A"/>
    <w:rsid w:val="00172C6B"/>
    <w:rsid w:val="00173712"/>
    <w:rsid w:val="00174192"/>
    <w:rsid w:val="00175654"/>
    <w:rsid w:val="00175965"/>
    <w:rsid w:val="00176A83"/>
    <w:rsid w:val="00176C7A"/>
    <w:rsid w:val="001770F8"/>
    <w:rsid w:val="001774CF"/>
    <w:rsid w:val="001774FC"/>
    <w:rsid w:val="00180104"/>
    <w:rsid w:val="001825FF"/>
    <w:rsid w:val="00182AF9"/>
    <w:rsid w:val="001836AE"/>
    <w:rsid w:val="00183BA5"/>
    <w:rsid w:val="00183CC7"/>
    <w:rsid w:val="001844A1"/>
    <w:rsid w:val="0018493D"/>
    <w:rsid w:val="00185122"/>
    <w:rsid w:val="00185246"/>
    <w:rsid w:val="00185806"/>
    <w:rsid w:val="00185B04"/>
    <w:rsid w:val="001861B4"/>
    <w:rsid w:val="001869FC"/>
    <w:rsid w:val="00186AB9"/>
    <w:rsid w:val="00186CB3"/>
    <w:rsid w:val="00186E37"/>
    <w:rsid w:val="00187E8B"/>
    <w:rsid w:val="00187F3C"/>
    <w:rsid w:val="00190585"/>
    <w:rsid w:val="00190829"/>
    <w:rsid w:val="0019153E"/>
    <w:rsid w:val="00191A33"/>
    <w:rsid w:val="00192933"/>
    <w:rsid w:val="00192F37"/>
    <w:rsid w:val="00192FCA"/>
    <w:rsid w:val="00193401"/>
    <w:rsid w:val="00193772"/>
    <w:rsid w:val="00193B52"/>
    <w:rsid w:val="00193E77"/>
    <w:rsid w:val="00194726"/>
    <w:rsid w:val="00194B35"/>
    <w:rsid w:val="00195016"/>
    <w:rsid w:val="00195432"/>
    <w:rsid w:val="00195D31"/>
    <w:rsid w:val="0019605E"/>
    <w:rsid w:val="001964E0"/>
    <w:rsid w:val="00196A19"/>
    <w:rsid w:val="00197487"/>
    <w:rsid w:val="0019771A"/>
    <w:rsid w:val="00197882"/>
    <w:rsid w:val="001A0030"/>
    <w:rsid w:val="001A03A0"/>
    <w:rsid w:val="001A1BA2"/>
    <w:rsid w:val="001A1EA8"/>
    <w:rsid w:val="001A31FD"/>
    <w:rsid w:val="001A40F8"/>
    <w:rsid w:val="001A4CAA"/>
    <w:rsid w:val="001A4EFF"/>
    <w:rsid w:val="001A57BC"/>
    <w:rsid w:val="001A62D0"/>
    <w:rsid w:val="001A692C"/>
    <w:rsid w:val="001A6ACD"/>
    <w:rsid w:val="001A7392"/>
    <w:rsid w:val="001A7B76"/>
    <w:rsid w:val="001A7E24"/>
    <w:rsid w:val="001B08D4"/>
    <w:rsid w:val="001B0A4C"/>
    <w:rsid w:val="001B0B3A"/>
    <w:rsid w:val="001B0D92"/>
    <w:rsid w:val="001B12C9"/>
    <w:rsid w:val="001B1343"/>
    <w:rsid w:val="001B15F1"/>
    <w:rsid w:val="001B2664"/>
    <w:rsid w:val="001B2A1B"/>
    <w:rsid w:val="001B2A52"/>
    <w:rsid w:val="001B46BB"/>
    <w:rsid w:val="001B4823"/>
    <w:rsid w:val="001B60D0"/>
    <w:rsid w:val="001B67D0"/>
    <w:rsid w:val="001B6E87"/>
    <w:rsid w:val="001B6FF5"/>
    <w:rsid w:val="001B7758"/>
    <w:rsid w:val="001B77EE"/>
    <w:rsid w:val="001B781A"/>
    <w:rsid w:val="001B7DF9"/>
    <w:rsid w:val="001C0B21"/>
    <w:rsid w:val="001C0F07"/>
    <w:rsid w:val="001C17FB"/>
    <w:rsid w:val="001C219C"/>
    <w:rsid w:val="001C22B7"/>
    <w:rsid w:val="001C2315"/>
    <w:rsid w:val="001C2319"/>
    <w:rsid w:val="001C23B1"/>
    <w:rsid w:val="001C3266"/>
    <w:rsid w:val="001C347F"/>
    <w:rsid w:val="001C3D19"/>
    <w:rsid w:val="001C3E71"/>
    <w:rsid w:val="001C3FF2"/>
    <w:rsid w:val="001C4347"/>
    <w:rsid w:val="001C4D4D"/>
    <w:rsid w:val="001C5497"/>
    <w:rsid w:val="001C5832"/>
    <w:rsid w:val="001C66FB"/>
    <w:rsid w:val="001C7820"/>
    <w:rsid w:val="001D035B"/>
    <w:rsid w:val="001D0F6F"/>
    <w:rsid w:val="001D1819"/>
    <w:rsid w:val="001D1840"/>
    <w:rsid w:val="001D228A"/>
    <w:rsid w:val="001D2403"/>
    <w:rsid w:val="001D30A3"/>
    <w:rsid w:val="001D3E5F"/>
    <w:rsid w:val="001D4311"/>
    <w:rsid w:val="001D4839"/>
    <w:rsid w:val="001D49B8"/>
    <w:rsid w:val="001D4C35"/>
    <w:rsid w:val="001D712F"/>
    <w:rsid w:val="001D7285"/>
    <w:rsid w:val="001D7AB0"/>
    <w:rsid w:val="001D7F36"/>
    <w:rsid w:val="001E0673"/>
    <w:rsid w:val="001E0C90"/>
    <w:rsid w:val="001E0F8D"/>
    <w:rsid w:val="001E1425"/>
    <w:rsid w:val="001E1447"/>
    <w:rsid w:val="001E1E9B"/>
    <w:rsid w:val="001E21D1"/>
    <w:rsid w:val="001E2521"/>
    <w:rsid w:val="001E2DE6"/>
    <w:rsid w:val="001E485C"/>
    <w:rsid w:val="001E4ED0"/>
    <w:rsid w:val="001E5412"/>
    <w:rsid w:val="001E623F"/>
    <w:rsid w:val="001E6AB9"/>
    <w:rsid w:val="001E751A"/>
    <w:rsid w:val="001E7AC3"/>
    <w:rsid w:val="001E7B3F"/>
    <w:rsid w:val="001F00B5"/>
    <w:rsid w:val="001F08F5"/>
    <w:rsid w:val="001F0D2F"/>
    <w:rsid w:val="001F1A04"/>
    <w:rsid w:val="001F1B3F"/>
    <w:rsid w:val="001F245A"/>
    <w:rsid w:val="001F271E"/>
    <w:rsid w:val="001F2968"/>
    <w:rsid w:val="001F2BBD"/>
    <w:rsid w:val="001F32A1"/>
    <w:rsid w:val="001F3762"/>
    <w:rsid w:val="001F3C6F"/>
    <w:rsid w:val="001F3FAA"/>
    <w:rsid w:val="001F469D"/>
    <w:rsid w:val="001F534A"/>
    <w:rsid w:val="001F5CA5"/>
    <w:rsid w:val="001F5F88"/>
    <w:rsid w:val="001F6D67"/>
    <w:rsid w:val="001F6F14"/>
    <w:rsid w:val="001F71D2"/>
    <w:rsid w:val="001F742A"/>
    <w:rsid w:val="001F784F"/>
    <w:rsid w:val="001F798D"/>
    <w:rsid w:val="0020040F"/>
    <w:rsid w:val="00201652"/>
    <w:rsid w:val="00201974"/>
    <w:rsid w:val="00202BDF"/>
    <w:rsid w:val="00203134"/>
    <w:rsid w:val="00203C45"/>
    <w:rsid w:val="00204F5A"/>
    <w:rsid w:val="00204FD8"/>
    <w:rsid w:val="00205DF7"/>
    <w:rsid w:val="00205EDB"/>
    <w:rsid w:val="002062BB"/>
    <w:rsid w:val="00206C9E"/>
    <w:rsid w:val="0020727B"/>
    <w:rsid w:val="0020743C"/>
    <w:rsid w:val="00210692"/>
    <w:rsid w:val="00210712"/>
    <w:rsid w:val="00210B1A"/>
    <w:rsid w:val="00210BCD"/>
    <w:rsid w:val="00210E80"/>
    <w:rsid w:val="002115F2"/>
    <w:rsid w:val="00211B9D"/>
    <w:rsid w:val="00212356"/>
    <w:rsid w:val="0021367D"/>
    <w:rsid w:val="00214BAF"/>
    <w:rsid w:val="00215838"/>
    <w:rsid w:val="00215CB0"/>
    <w:rsid w:val="00215E28"/>
    <w:rsid w:val="00215FDD"/>
    <w:rsid w:val="00216A8F"/>
    <w:rsid w:val="00216B4C"/>
    <w:rsid w:val="00216B5D"/>
    <w:rsid w:val="00216F52"/>
    <w:rsid w:val="0021788B"/>
    <w:rsid w:val="002207FC"/>
    <w:rsid w:val="002208E7"/>
    <w:rsid w:val="00220AE3"/>
    <w:rsid w:val="00220B89"/>
    <w:rsid w:val="00220C82"/>
    <w:rsid w:val="002211D3"/>
    <w:rsid w:val="002212CE"/>
    <w:rsid w:val="00221E7E"/>
    <w:rsid w:val="00222171"/>
    <w:rsid w:val="0022460D"/>
    <w:rsid w:val="002250A1"/>
    <w:rsid w:val="0022528A"/>
    <w:rsid w:val="0022530A"/>
    <w:rsid w:val="00225982"/>
    <w:rsid w:val="00226EB0"/>
    <w:rsid w:val="00226F3B"/>
    <w:rsid w:val="0022719F"/>
    <w:rsid w:val="002272EF"/>
    <w:rsid w:val="00227AB6"/>
    <w:rsid w:val="002301DB"/>
    <w:rsid w:val="0023054C"/>
    <w:rsid w:val="00230896"/>
    <w:rsid w:val="0023147E"/>
    <w:rsid w:val="00231A8C"/>
    <w:rsid w:val="0023262D"/>
    <w:rsid w:val="00232B19"/>
    <w:rsid w:val="00233450"/>
    <w:rsid w:val="00233DDD"/>
    <w:rsid w:val="002348D9"/>
    <w:rsid w:val="00235C27"/>
    <w:rsid w:val="00236AA6"/>
    <w:rsid w:val="00236B0D"/>
    <w:rsid w:val="00237984"/>
    <w:rsid w:val="00237A0B"/>
    <w:rsid w:val="00237DC4"/>
    <w:rsid w:val="00240398"/>
    <w:rsid w:val="002405B2"/>
    <w:rsid w:val="00240724"/>
    <w:rsid w:val="00240985"/>
    <w:rsid w:val="0024112C"/>
    <w:rsid w:val="00241219"/>
    <w:rsid w:val="00241CF9"/>
    <w:rsid w:val="00242AF3"/>
    <w:rsid w:val="00242E06"/>
    <w:rsid w:val="00243A76"/>
    <w:rsid w:val="00243AB1"/>
    <w:rsid w:val="002448DC"/>
    <w:rsid w:val="002456AD"/>
    <w:rsid w:val="00245C8D"/>
    <w:rsid w:val="00245CE4"/>
    <w:rsid w:val="00245FCE"/>
    <w:rsid w:val="002460FD"/>
    <w:rsid w:val="00246142"/>
    <w:rsid w:val="002462CE"/>
    <w:rsid w:val="002468FA"/>
    <w:rsid w:val="00246BE5"/>
    <w:rsid w:val="00246E3F"/>
    <w:rsid w:val="00246FBB"/>
    <w:rsid w:val="00247D9C"/>
    <w:rsid w:val="00247E1F"/>
    <w:rsid w:val="0025044B"/>
    <w:rsid w:val="00250921"/>
    <w:rsid w:val="00250EA0"/>
    <w:rsid w:val="00251831"/>
    <w:rsid w:val="00251B27"/>
    <w:rsid w:val="0025328D"/>
    <w:rsid w:val="00253AE5"/>
    <w:rsid w:val="00254AFD"/>
    <w:rsid w:val="0025508D"/>
    <w:rsid w:val="002554C9"/>
    <w:rsid w:val="00255CDD"/>
    <w:rsid w:val="002560BC"/>
    <w:rsid w:val="00256BA4"/>
    <w:rsid w:val="00257F05"/>
    <w:rsid w:val="00260665"/>
    <w:rsid w:val="00261CA6"/>
    <w:rsid w:val="002626DA"/>
    <w:rsid w:val="00262CEA"/>
    <w:rsid w:val="0026347B"/>
    <w:rsid w:val="00263A57"/>
    <w:rsid w:val="00264715"/>
    <w:rsid w:val="00264AF5"/>
    <w:rsid w:val="00264AF7"/>
    <w:rsid w:val="00265311"/>
    <w:rsid w:val="002657C5"/>
    <w:rsid w:val="00265E7D"/>
    <w:rsid w:val="00266077"/>
    <w:rsid w:val="0026610C"/>
    <w:rsid w:val="002667DD"/>
    <w:rsid w:val="0026696B"/>
    <w:rsid w:val="0026698A"/>
    <w:rsid w:val="00266CC6"/>
    <w:rsid w:val="002675B8"/>
    <w:rsid w:val="002679E3"/>
    <w:rsid w:val="00267D76"/>
    <w:rsid w:val="00270286"/>
    <w:rsid w:val="00271098"/>
    <w:rsid w:val="0027232D"/>
    <w:rsid w:val="00272C8E"/>
    <w:rsid w:val="0027374A"/>
    <w:rsid w:val="002739E3"/>
    <w:rsid w:val="00273E99"/>
    <w:rsid w:val="00274031"/>
    <w:rsid w:val="00274A81"/>
    <w:rsid w:val="00275F06"/>
    <w:rsid w:val="0027614A"/>
    <w:rsid w:val="0027637F"/>
    <w:rsid w:val="0027658C"/>
    <w:rsid w:val="0027683B"/>
    <w:rsid w:val="002774B8"/>
    <w:rsid w:val="00280080"/>
    <w:rsid w:val="002808F1"/>
    <w:rsid w:val="002811ED"/>
    <w:rsid w:val="00281FBB"/>
    <w:rsid w:val="002822E6"/>
    <w:rsid w:val="002833BA"/>
    <w:rsid w:val="0028384E"/>
    <w:rsid w:val="00283F77"/>
    <w:rsid w:val="002846FF"/>
    <w:rsid w:val="002852C7"/>
    <w:rsid w:val="00285602"/>
    <w:rsid w:val="002857D7"/>
    <w:rsid w:val="0028588C"/>
    <w:rsid w:val="0028591D"/>
    <w:rsid w:val="002879DD"/>
    <w:rsid w:val="00290705"/>
    <w:rsid w:val="00290B73"/>
    <w:rsid w:val="00292079"/>
    <w:rsid w:val="00292258"/>
    <w:rsid w:val="00292506"/>
    <w:rsid w:val="00292A7C"/>
    <w:rsid w:val="0029327A"/>
    <w:rsid w:val="00294213"/>
    <w:rsid w:val="0029441A"/>
    <w:rsid w:val="002951E5"/>
    <w:rsid w:val="002961D5"/>
    <w:rsid w:val="00296688"/>
    <w:rsid w:val="002971D6"/>
    <w:rsid w:val="002973E4"/>
    <w:rsid w:val="00297A70"/>
    <w:rsid w:val="00297CE0"/>
    <w:rsid w:val="002A00C1"/>
    <w:rsid w:val="002A0317"/>
    <w:rsid w:val="002A0AC4"/>
    <w:rsid w:val="002A0B3F"/>
    <w:rsid w:val="002A1907"/>
    <w:rsid w:val="002A1B46"/>
    <w:rsid w:val="002A1D86"/>
    <w:rsid w:val="002A2D88"/>
    <w:rsid w:val="002A3534"/>
    <w:rsid w:val="002A3A38"/>
    <w:rsid w:val="002A3E62"/>
    <w:rsid w:val="002A45B9"/>
    <w:rsid w:val="002A4A5D"/>
    <w:rsid w:val="002A5040"/>
    <w:rsid w:val="002A5542"/>
    <w:rsid w:val="002A57A1"/>
    <w:rsid w:val="002A7726"/>
    <w:rsid w:val="002A7A58"/>
    <w:rsid w:val="002A7AFD"/>
    <w:rsid w:val="002A7BE1"/>
    <w:rsid w:val="002B0574"/>
    <w:rsid w:val="002B188D"/>
    <w:rsid w:val="002B1963"/>
    <w:rsid w:val="002B1EBB"/>
    <w:rsid w:val="002B1EC4"/>
    <w:rsid w:val="002B21FC"/>
    <w:rsid w:val="002B2A95"/>
    <w:rsid w:val="002B2F9C"/>
    <w:rsid w:val="002B3519"/>
    <w:rsid w:val="002B3728"/>
    <w:rsid w:val="002B3F2B"/>
    <w:rsid w:val="002B406C"/>
    <w:rsid w:val="002B4A74"/>
    <w:rsid w:val="002B4EDE"/>
    <w:rsid w:val="002B54B8"/>
    <w:rsid w:val="002B6302"/>
    <w:rsid w:val="002B77CE"/>
    <w:rsid w:val="002B78FD"/>
    <w:rsid w:val="002B7BCA"/>
    <w:rsid w:val="002C0001"/>
    <w:rsid w:val="002C12D0"/>
    <w:rsid w:val="002C1806"/>
    <w:rsid w:val="002C2B83"/>
    <w:rsid w:val="002C2F4A"/>
    <w:rsid w:val="002C328C"/>
    <w:rsid w:val="002C32DF"/>
    <w:rsid w:val="002C32F3"/>
    <w:rsid w:val="002C37A7"/>
    <w:rsid w:val="002C55CC"/>
    <w:rsid w:val="002C60E4"/>
    <w:rsid w:val="002C63EC"/>
    <w:rsid w:val="002C6AF6"/>
    <w:rsid w:val="002C73B1"/>
    <w:rsid w:val="002C7866"/>
    <w:rsid w:val="002C7D27"/>
    <w:rsid w:val="002D0530"/>
    <w:rsid w:val="002D065F"/>
    <w:rsid w:val="002D06FC"/>
    <w:rsid w:val="002D094A"/>
    <w:rsid w:val="002D124B"/>
    <w:rsid w:val="002D15AF"/>
    <w:rsid w:val="002D17F5"/>
    <w:rsid w:val="002D2456"/>
    <w:rsid w:val="002D252E"/>
    <w:rsid w:val="002D2760"/>
    <w:rsid w:val="002D302F"/>
    <w:rsid w:val="002D315E"/>
    <w:rsid w:val="002D36AE"/>
    <w:rsid w:val="002D4459"/>
    <w:rsid w:val="002D5A7A"/>
    <w:rsid w:val="002D6038"/>
    <w:rsid w:val="002D68D4"/>
    <w:rsid w:val="002D68F0"/>
    <w:rsid w:val="002D738E"/>
    <w:rsid w:val="002D75B5"/>
    <w:rsid w:val="002D78BC"/>
    <w:rsid w:val="002E0699"/>
    <w:rsid w:val="002E10AB"/>
    <w:rsid w:val="002E12E4"/>
    <w:rsid w:val="002E358C"/>
    <w:rsid w:val="002E42E4"/>
    <w:rsid w:val="002E43DF"/>
    <w:rsid w:val="002E4AF3"/>
    <w:rsid w:val="002E4B67"/>
    <w:rsid w:val="002E4CB8"/>
    <w:rsid w:val="002E4E87"/>
    <w:rsid w:val="002E5173"/>
    <w:rsid w:val="002E526B"/>
    <w:rsid w:val="002E55FF"/>
    <w:rsid w:val="002E5925"/>
    <w:rsid w:val="002E5EFB"/>
    <w:rsid w:val="002E751A"/>
    <w:rsid w:val="002E7878"/>
    <w:rsid w:val="002E799C"/>
    <w:rsid w:val="002E7B98"/>
    <w:rsid w:val="002E7D70"/>
    <w:rsid w:val="002F1444"/>
    <w:rsid w:val="002F1810"/>
    <w:rsid w:val="002F1F7F"/>
    <w:rsid w:val="002F20C4"/>
    <w:rsid w:val="002F2472"/>
    <w:rsid w:val="002F2BC0"/>
    <w:rsid w:val="002F3BFD"/>
    <w:rsid w:val="002F413E"/>
    <w:rsid w:val="002F44C7"/>
    <w:rsid w:val="002F49D8"/>
    <w:rsid w:val="002F5014"/>
    <w:rsid w:val="002F532D"/>
    <w:rsid w:val="002F6330"/>
    <w:rsid w:val="002F639F"/>
    <w:rsid w:val="002F6CEC"/>
    <w:rsid w:val="002F78F5"/>
    <w:rsid w:val="002F7AF7"/>
    <w:rsid w:val="002F7D81"/>
    <w:rsid w:val="00300205"/>
    <w:rsid w:val="00300B46"/>
    <w:rsid w:val="0030298F"/>
    <w:rsid w:val="00302B4C"/>
    <w:rsid w:val="00302EA4"/>
    <w:rsid w:val="0030313D"/>
    <w:rsid w:val="00303452"/>
    <w:rsid w:val="003047B7"/>
    <w:rsid w:val="00304BB5"/>
    <w:rsid w:val="00304C27"/>
    <w:rsid w:val="00304CC5"/>
    <w:rsid w:val="003057C3"/>
    <w:rsid w:val="00305CD4"/>
    <w:rsid w:val="00306E54"/>
    <w:rsid w:val="003070DD"/>
    <w:rsid w:val="00307381"/>
    <w:rsid w:val="0030739C"/>
    <w:rsid w:val="003107FC"/>
    <w:rsid w:val="003109DC"/>
    <w:rsid w:val="00311727"/>
    <w:rsid w:val="00311F42"/>
    <w:rsid w:val="0031214B"/>
    <w:rsid w:val="003127BF"/>
    <w:rsid w:val="00312A15"/>
    <w:rsid w:val="00312B8F"/>
    <w:rsid w:val="00312F7A"/>
    <w:rsid w:val="00312FDE"/>
    <w:rsid w:val="00313560"/>
    <w:rsid w:val="00313D01"/>
    <w:rsid w:val="003144E7"/>
    <w:rsid w:val="003147F6"/>
    <w:rsid w:val="00314808"/>
    <w:rsid w:val="00314F0C"/>
    <w:rsid w:val="003157E3"/>
    <w:rsid w:val="00315BF0"/>
    <w:rsid w:val="00315DF5"/>
    <w:rsid w:val="00315F04"/>
    <w:rsid w:val="003160C8"/>
    <w:rsid w:val="00316688"/>
    <w:rsid w:val="00316813"/>
    <w:rsid w:val="00316C2F"/>
    <w:rsid w:val="0031740D"/>
    <w:rsid w:val="003174BE"/>
    <w:rsid w:val="003207FF"/>
    <w:rsid w:val="003216D0"/>
    <w:rsid w:val="00321983"/>
    <w:rsid w:val="00321E3A"/>
    <w:rsid w:val="00321E9D"/>
    <w:rsid w:val="00322324"/>
    <w:rsid w:val="00322767"/>
    <w:rsid w:val="00322877"/>
    <w:rsid w:val="00322CAF"/>
    <w:rsid w:val="00323317"/>
    <w:rsid w:val="00323A7C"/>
    <w:rsid w:val="00323B29"/>
    <w:rsid w:val="00324065"/>
    <w:rsid w:val="003241DF"/>
    <w:rsid w:val="003243EF"/>
    <w:rsid w:val="00324F2A"/>
    <w:rsid w:val="003251A0"/>
    <w:rsid w:val="0032559F"/>
    <w:rsid w:val="003255F2"/>
    <w:rsid w:val="00325C16"/>
    <w:rsid w:val="00326126"/>
    <w:rsid w:val="003263A4"/>
    <w:rsid w:val="00326CB2"/>
    <w:rsid w:val="00327027"/>
    <w:rsid w:val="00327356"/>
    <w:rsid w:val="003275C9"/>
    <w:rsid w:val="00327E9C"/>
    <w:rsid w:val="003300FF"/>
    <w:rsid w:val="0033023C"/>
    <w:rsid w:val="00330319"/>
    <w:rsid w:val="003306EA"/>
    <w:rsid w:val="00330762"/>
    <w:rsid w:val="003314E4"/>
    <w:rsid w:val="0033157A"/>
    <w:rsid w:val="00331F85"/>
    <w:rsid w:val="00332562"/>
    <w:rsid w:val="00332C6B"/>
    <w:rsid w:val="003348C6"/>
    <w:rsid w:val="00334D92"/>
    <w:rsid w:val="00335D8C"/>
    <w:rsid w:val="00337E6D"/>
    <w:rsid w:val="00341135"/>
    <w:rsid w:val="0034160C"/>
    <w:rsid w:val="0034260F"/>
    <w:rsid w:val="00342F86"/>
    <w:rsid w:val="00343E35"/>
    <w:rsid w:val="00343E86"/>
    <w:rsid w:val="00344B87"/>
    <w:rsid w:val="00345880"/>
    <w:rsid w:val="003458F8"/>
    <w:rsid w:val="00345F4F"/>
    <w:rsid w:val="00346026"/>
    <w:rsid w:val="00346579"/>
    <w:rsid w:val="00346F3B"/>
    <w:rsid w:val="00347AD7"/>
    <w:rsid w:val="00347F44"/>
    <w:rsid w:val="003505B0"/>
    <w:rsid w:val="00350ABD"/>
    <w:rsid w:val="003517E6"/>
    <w:rsid w:val="00351A6B"/>
    <w:rsid w:val="003520BC"/>
    <w:rsid w:val="00352454"/>
    <w:rsid w:val="00353163"/>
    <w:rsid w:val="003533E4"/>
    <w:rsid w:val="00354107"/>
    <w:rsid w:val="0035449D"/>
    <w:rsid w:val="00354C1E"/>
    <w:rsid w:val="00355227"/>
    <w:rsid w:val="003553D8"/>
    <w:rsid w:val="00355E6A"/>
    <w:rsid w:val="00356899"/>
    <w:rsid w:val="00356C16"/>
    <w:rsid w:val="00356C8D"/>
    <w:rsid w:val="00356CA6"/>
    <w:rsid w:val="00356F14"/>
    <w:rsid w:val="0035715A"/>
    <w:rsid w:val="00357525"/>
    <w:rsid w:val="00357E23"/>
    <w:rsid w:val="00360377"/>
    <w:rsid w:val="00360FC5"/>
    <w:rsid w:val="00361F03"/>
    <w:rsid w:val="00362160"/>
    <w:rsid w:val="0036248B"/>
    <w:rsid w:val="00362AF2"/>
    <w:rsid w:val="00362DE8"/>
    <w:rsid w:val="003630AA"/>
    <w:rsid w:val="003630C7"/>
    <w:rsid w:val="00363147"/>
    <w:rsid w:val="003635DC"/>
    <w:rsid w:val="003639C0"/>
    <w:rsid w:val="003642AB"/>
    <w:rsid w:val="00364DF0"/>
    <w:rsid w:val="00365107"/>
    <w:rsid w:val="0036567C"/>
    <w:rsid w:val="00365A1D"/>
    <w:rsid w:val="00365BD1"/>
    <w:rsid w:val="00365C13"/>
    <w:rsid w:val="00366187"/>
    <w:rsid w:val="003673FD"/>
    <w:rsid w:val="003675F1"/>
    <w:rsid w:val="0037027A"/>
    <w:rsid w:val="0037038C"/>
    <w:rsid w:val="00370426"/>
    <w:rsid w:val="0037072F"/>
    <w:rsid w:val="00371AD1"/>
    <w:rsid w:val="00371DA0"/>
    <w:rsid w:val="00371FA0"/>
    <w:rsid w:val="003723EF"/>
    <w:rsid w:val="003735CF"/>
    <w:rsid w:val="0037375B"/>
    <w:rsid w:val="0037388D"/>
    <w:rsid w:val="00374626"/>
    <w:rsid w:val="0037486F"/>
    <w:rsid w:val="00374BCC"/>
    <w:rsid w:val="003756F6"/>
    <w:rsid w:val="00375D14"/>
    <w:rsid w:val="0037655E"/>
    <w:rsid w:val="0037683E"/>
    <w:rsid w:val="003768C0"/>
    <w:rsid w:val="0037787D"/>
    <w:rsid w:val="00377EED"/>
    <w:rsid w:val="00380406"/>
    <w:rsid w:val="0038067B"/>
    <w:rsid w:val="00380CBA"/>
    <w:rsid w:val="00381920"/>
    <w:rsid w:val="00381A55"/>
    <w:rsid w:val="00382264"/>
    <w:rsid w:val="0038237B"/>
    <w:rsid w:val="00382E99"/>
    <w:rsid w:val="00383343"/>
    <w:rsid w:val="00383670"/>
    <w:rsid w:val="0038561D"/>
    <w:rsid w:val="003858B9"/>
    <w:rsid w:val="00386319"/>
    <w:rsid w:val="0038644E"/>
    <w:rsid w:val="003867C0"/>
    <w:rsid w:val="0038754B"/>
    <w:rsid w:val="0038760B"/>
    <w:rsid w:val="00387899"/>
    <w:rsid w:val="00387910"/>
    <w:rsid w:val="00387A12"/>
    <w:rsid w:val="00390618"/>
    <w:rsid w:val="00390C94"/>
    <w:rsid w:val="00390E8D"/>
    <w:rsid w:val="00390F00"/>
    <w:rsid w:val="003913A4"/>
    <w:rsid w:val="00391B10"/>
    <w:rsid w:val="00392C9A"/>
    <w:rsid w:val="00392D1C"/>
    <w:rsid w:val="00393320"/>
    <w:rsid w:val="00393914"/>
    <w:rsid w:val="00393AF0"/>
    <w:rsid w:val="00393B2A"/>
    <w:rsid w:val="00393C91"/>
    <w:rsid w:val="00394C8C"/>
    <w:rsid w:val="00394E3B"/>
    <w:rsid w:val="003952C3"/>
    <w:rsid w:val="003959F2"/>
    <w:rsid w:val="00396647"/>
    <w:rsid w:val="0039678E"/>
    <w:rsid w:val="003968C8"/>
    <w:rsid w:val="003969A2"/>
    <w:rsid w:val="003978E8"/>
    <w:rsid w:val="00397D5B"/>
    <w:rsid w:val="00397EB2"/>
    <w:rsid w:val="003A02D5"/>
    <w:rsid w:val="003A0C25"/>
    <w:rsid w:val="003A1A43"/>
    <w:rsid w:val="003A200C"/>
    <w:rsid w:val="003A34A6"/>
    <w:rsid w:val="003A35F4"/>
    <w:rsid w:val="003A364E"/>
    <w:rsid w:val="003A3955"/>
    <w:rsid w:val="003A3CC1"/>
    <w:rsid w:val="003A3F23"/>
    <w:rsid w:val="003A44B3"/>
    <w:rsid w:val="003A57CA"/>
    <w:rsid w:val="003A5F34"/>
    <w:rsid w:val="003A765B"/>
    <w:rsid w:val="003A7E42"/>
    <w:rsid w:val="003B10C8"/>
    <w:rsid w:val="003B222B"/>
    <w:rsid w:val="003B2FC8"/>
    <w:rsid w:val="003B3C3D"/>
    <w:rsid w:val="003B3D8C"/>
    <w:rsid w:val="003B4E32"/>
    <w:rsid w:val="003B4FB9"/>
    <w:rsid w:val="003B5597"/>
    <w:rsid w:val="003B6E11"/>
    <w:rsid w:val="003B71E9"/>
    <w:rsid w:val="003B77B6"/>
    <w:rsid w:val="003B7871"/>
    <w:rsid w:val="003B7CD1"/>
    <w:rsid w:val="003B7D64"/>
    <w:rsid w:val="003C0112"/>
    <w:rsid w:val="003C0229"/>
    <w:rsid w:val="003C12C4"/>
    <w:rsid w:val="003C1D2E"/>
    <w:rsid w:val="003C1ED2"/>
    <w:rsid w:val="003C21D6"/>
    <w:rsid w:val="003C2A20"/>
    <w:rsid w:val="003C2F7A"/>
    <w:rsid w:val="003C3127"/>
    <w:rsid w:val="003C5EFF"/>
    <w:rsid w:val="003C61AE"/>
    <w:rsid w:val="003C623C"/>
    <w:rsid w:val="003C6782"/>
    <w:rsid w:val="003C67D2"/>
    <w:rsid w:val="003C68D8"/>
    <w:rsid w:val="003C74D8"/>
    <w:rsid w:val="003C7F2B"/>
    <w:rsid w:val="003D0104"/>
    <w:rsid w:val="003D0660"/>
    <w:rsid w:val="003D0994"/>
    <w:rsid w:val="003D11C7"/>
    <w:rsid w:val="003D345D"/>
    <w:rsid w:val="003D3DCA"/>
    <w:rsid w:val="003D44DD"/>
    <w:rsid w:val="003D4610"/>
    <w:rsid w:val="003D4642"/>
    <w:rsid w:val="003D46F7"/>
    <w:rsid w:val="003D4D4B"/>
    <w:rsid w:val="003D4D4C"/>
    <w:rsid w:val="003D4F7E"/>
    <w:rsid w:val="003D50DF"/>
    <w:rsid w:val="003D5417"/>
    <w:rsid w:val="003D5903"/>
    <w:rsid w:val="003D5C81"/>
    <w:rsid w:val="003D6119"/>
    <w:rsid w:val="003D6494"/>
    <w:rsid w:val="003D68ED"/>
    <w:rsid w:val="003D7157"/>
    <w:rsid w:val="003E0680"/>
    <w:rsid w:val="003E0AC4"/>
    <w:rsid w:val="003E14C5"/>
    <w:rsid w:val="003E17C3"/>
    <w:rsid w:val="003E1B80"/>
    <w:rsid w:val="003E266A"/>
    <w:rsid w:val="003E2E76"/>
    <w:rsid w:val="003E3647"/>
    <w:rsid w:val="003E414A"/>
    <w:rsid w:val="003E41DF"/>
    <w:rsid w:val="003E42CF"/>
    <w:rsid w:val="003E4949"/>
    <w:rsid w:val="003E51A9"/>
    <w:rsid w:val="003E584A"/>
    <w:rsid w:val="003E5C2D"/>
    <w:rsid w:val="003E616A"/>
    <w:rsid w:val="003E667A"/>
    <w:rsid w:val="003E7037"/>
    <w:rsid w:val="003E7ED5"/>
    <w:rsid w:val="003F0374"/>
    <w:rsid w:val="003F08F1"/>
    <w:rsid w:val="003F1698"/>
    <w:rsid w:val="003F1A31"/>
    <w:rsid w:val="003F1CE4"/>
    <w:rsid w:val="003F22AD"/>
    <w:rsid w:val="003F2468"/>
    <w:rsid w:val="003F2A38"/>
    <w:rsid w:val="003F3113"/>
    <w:rsid w:val="003F3173"/>
    <w:rsid w:val="003F31AC"/>
    <w:rsid w:val="003F3D08"/>
    <w:rsid w:val="003F419F"/>
    <w:rsid w:val="003F4850"/>
    <w:rsid w:val="003F5146"/>
    <w:rsid w:val="003F5455"/>
    <w:rsid w:val="003F6555"/>
    <w:rsid w:val="003F6636"/>
    <w:rsid w:val="003F7E63"/>
    <w:rsid w:val="003F7EE7"/>
    <w:rsid w:val="00400450"/>
    <w:rsid w:val="004006A5"/>
    <w:rsid w:val="00400756"/>
    <w:rsid w:val="00401336"/>
    <w:rsid w:val="0040159B"/>
    <w:rsid w:val="004015F5"/>
    <w:rsid w:val="0040211E"/>
    <w:rsid w:val="0040245D"/>
    <w:rsid w:val="00402B6A"/>
    <w:rsid w:val="00403425"/>
    <w:rsid w:val="00403FDF"/>
    <w:rsid w:val="00404820"/>
    <w:rsid w:val="00404A19"/>
    <w:rsid w:val="00404A8E"/>
    <w:rsid w:val="004058EB"/>
    <w:rsid w:val="0040605E"/>
    <w:rsid w:val="00406578"/>
    <w:rsid w:val="00406C5C"/>
    <w:rsid w:val="00406F4C"/>
    <w:rsid w:val="0040784F"/>
    <w:rsid w:val="00407903"/>
    <w:rsid w:val="0040799D"/>
    <w:rsid w:val="004105DB"/>
    <w:rsid w:val="00410E00"/>
    <w:rsid w:val="00410E22"/>
    <w:rsid w:val="00411568"/>
    <w:rsid w:val="0041166C"/>
    <w:rsid w:val="004122FF"/>
    <w:rsid w:val="004124C0"/>
    <w:rsid w:val="00412E00"/>
    <w:rsid w:val="00412EF6"/>
    <w:rsid w:val="0041380F"/>
    <w:rsid w:val="004138B7"/>
    <w:rsid w:val="004139E3"/>
    <w:rsid w:val="00414840"/>
    <w:rsid w:val="004152E0"/>
    <w:rsid w:val="004159AB"/>
    <w:rsid w:val="00416C3E"/>
    <w:rsid w:val="00417705"/>
    <w:rsid w:val="0042000D"/>
    <w:rsid w:val="00420498"/>
    <w:rsid w:val="00420A5A"/>
    <w:rsid w:val="004215BC"/>
    <w:rsid w:val="00421769"/>
    <w:rsid w:val="0042265A"/>
    <w:rsid w:val="00422B96"/>
    <w:rsid w:val="00423573"/>
    <w:rsid w:val="00423766"/>
    <w:rsid w:val="0042449A"/>
    <w:rsid w:val="004247B3"/>
    <w:rsid w:val="00424FFA"/>
    <w:rsid w:val="00425074"/>
    <w:rsid w:val="00425225"/>
    <w:rsid w:val="004255E2"/>
    <w:rsid w:val="00425F19"/>
    <w:rsid w:val="00426255"/>
    <w:rsid w:val="00426C3D"/>
    <w:rsid w:val="00426CCF"/>
    <w:rsid w:val="0042762A"/>
    <w:rsid w:val="00427B56"/>
    <w:rsid w:val="00430058"/>
    <w:rsid w:val="00430384"/>
    <w:rsid w:val="00430B54"/>
    <w:rsid w:val="004312E6"/>
    <w:rsid w:val="00431AF2"/>
    <w:rsid w:val="0043201D"/>
    <w:rsid w:val="0043219C"/>
    <w:rsid w:val="0043233E"/>
    <w:rsid w:val="004326D4"/>
    <w:rsid w:val="0043377D"/>
    <w:rsid w:val="00434447"/>
    <w:rsid w:val="00434909"/>
    <w:rsid w:val="0043750F"/>
    <w:rsid w:val="00437B13"/>
    <w:rsid w:val="00437BCC"/>
    <w:rsid w:val="0044007D"/>
    <w:rsid w:val="0044029F"/>
    <w:rsid w:val="00440DD9"/>
    <w:rsid w:val="00440F7A"/>
    <w:rsid w:val="00442572"/>
    <w:rsid w:val="004428A6"/>
    <w:rsid w:val="00442C1B"/>
    <w:rsid w:val="00442FC9"/>
    <w:rsid w:val="0044353A"/>
    <w:rsid w:val="00444D3E"/>
    <w:rsid w:val="0044594D"/>
    <w:rsid w:val="004460AA"/>
    <w:rsid w:val="004460CF"/>
    <w:rsid w:val="00446399"/>
    <w:rsid w:val="00446BB2"/>
    <w:rsid w:val="00446F7F"/>
    <w:rsid w:val="00446F8E"/>
    <w:rsid w:val="004476F4"/>
    <w:rsid w:val="00447C67"/>
    <w:rsid w:val="00447E8D"/>
    <w:rsid w:val="004514C6"/>
    <w:rsid w:val="0045152C"/>
    <w:rsid w:val="004517B8"/>
    <w:rsid w:val="00452184"/>
    <w:rsid w:val="00452722"/>
    <w:rsid w:val="004529B4"/>
    <w:rsid w:val="00452E8D"/>
    <w:rsid w:val="00453404"/>
    <w:rsid w:val="00453811"/>
    <w:rsid w:val="00453D48"/>
    <w:rsid w:val="00454016"/>
    <w:rsid w:val="004540E5"/>
    <w:rsid w:val="00454586"/>
    <w:rsid w:val="004547C5"/>
    <w:rsid w:val="004548BC"/>
    <w:rsid w:val="00454951"/>
    <w:rsid w:val="00454DE1"/>
    <w:rsid w:val="00456F17"/>
    <w:rsid w:val="00457235"/>
    <w:rsid w:val="00457851"/>
    <w:rsid w:val="004604CA"/>
    <w:rsid w:val="00461198"/>
    <w:rsid w:val="00461EB1"/>
    <w:rsid w:val="004628B8"/>
    <w:rsid w:val="00463479"/>
    <w:rsid w:val="00463E61"/>
    <w:rsid w:val="00465860"/>
    <w:rsid w:val="00465DE5"/>
    <w:rsid w:val="00466387"/>
    <w:rsid w:val="00466636"/>
    <w:rsid w:val="00466A0E"/>
    <w:rsid w:val="00466B2C"/>
    <w:rsid w:val="004705FF"/>
    <w:rsid w:val="004714DB"/>
    <w:rsid w:val="004714E9"/>
    <w:rsid w:val="0047167A"/>
    <w:rsid w:val="0047196C"/>
    <w:rsid w:val="0047265B"/>
    <w:rsid w:val="00472FDF"/>
    <w:rsid w:val="004738B5"/>
    <w:rsid w:val="00473B54"/>
    <w:rsid w:val="00473BCB"/>
    <w:rsid w:val="00473EB0"/>
    <w:rsid w:val="0047448A"/>
    <w:rsid w:val="004744F1"/>
    <w:rsid w:val="004746CE"/>
    <w:rsid w:val="00474A2B"/>
    <w:rsid w:val="00474AA4"/>
    <w:rsid w:val="00474F1D"/>
    <w:rsid w:val="00474FE8"/>
    <w:rsid w:val="00475831"/>
    <w:rsid w:val="00475CDB"/>
    <w:rsid w:val="00476390"/>
    <w:rsid w:val="00476479"/>
    <w:rsid w:val="00476509"/>
    <w:rsid w:val="004765C9"/>
    <w:rsid w:val="004767A2"/>
    <w:rsid w:val="00476907"/>
    <w:rsid w:val="00477C93"/>
    <w:rsid w:val="0048091B"/>
    <w:rsid w:val="004815C9"/>
    <w:rsid w:val="00481BC1"/>
    <w:rsid w:val="0048304E"/>
    <w:rsid w:val="004833B5"/>
    <w:rsid w:val="004843A6"/>
    <w:rsid w:val="0048502C"/>
    <w:rsid w:val="004856C3"/>
    <w:rsid w:val="00485D9C"/>
    <w:rsid w:val="00486B54"/>
    <w:rsid w:val="004873BC"/>
    <w:rsid w:val="0048759F"/>
    <w:rsid w:val="004878DB"/>
    <w:rsid w:val="00487D04"/>
    <w:rsid w:val="0049027C"/>
    <w:rsid w:val="00490539"/>
    <w:rsid w:val="00490C8B"/>
    <w:rsid w:val="00491827"/>
    <w:rsid w:val="004926DC"/>
    <w:rsid w:val="004929BC"/>
    <w:rsid w:val="00492A83"/>
    <w:rsid w:val="00493985"/>
    <w:rsid w:val="00493A59"/>
    <w:rsid w:val="00494410"/>
    <w:rsid w:val="0049536C"/>
    <w:rsid w:val="00495DD2"/>
    <w:rsid w:val="00496058"/>
    <w:rsid w:val="00496491"/>
    <w:rsid w:val="00496BFB"/>
    <w:rsid w:val="00497315"/>
    <w:rsid w:val="004974B1"/>
    <w:rsid w:val="004974D5"/>
    <w:rsid w:val="00497733"/>
    <w:rsid w:val="00497A4F"/>
    <w:rsid w:val="004A0A7C"/>
    <w:rsid w:val="004A0ADC"/>
    <w:rsid w:val="004A10D1"/>
    <w:rsid w:val="004A1287"/>
    <w:rsid w:val="004A1B87"/>
    <w:rsid w:val="004A2F47"/>
    <w:rsid w:val="004A3C51"/>
    <w:rsid w:val="004A4352"/>
    <w:rsid w:val="004A467F"/>
    <w:rsid w:val="004A4A0A"/>
    <w:rsid w:val="004A55EB"/>
    <w:rsid w:val="004A64F0"/>
    <w:rsid w:val="004A672D"/>
    <w:rsid w:val="004A72F9"/>
    <w:rsid w:val="004A7338"/>
    <w:rsid w:val="004A7853"/>
    <w:rsid w:val="004A7A71"/>
    <w:rsid w:val="004B039C"/>
    <w:rsid w:val="004B0816"/>
    <w:rsid w:val="004B0A2D"/>
    <w:rsid w:val="004B0AE6"/>
    <w:rsid w:val="004B0F3A"/>
    <w:rsid w:val="004B1318"/>
    <w:rsid w:val="004B17C1"/>
    <w:rsid w:val="004B1A40"/>
    <w:rsid w:val="004B1FFA"/>
    <w:rsid w:val="004B2088"/>
    <w:rsid w:val="004B20D9"/>
    <w:rsid w:val="004B28F6"/>
    <w:rsid w:val="004B3070"/>
    <w:rsid w:val="004B3405"/>
    <w:rsid w:val="004B344B"/>
    <w:rsid w:val="004B355F"/>
    <w:rsid w:val="004B377F"/>
    <w:rsid w:val="004B532A"/>
    <w:rsid w:val="004B54E8"/>
    <w:rsid w:val="004B594E"/>
    <w:rsid w:val="004B59CF"/>
    <w:rsid w:val="004B5F7F"/>
    <w:rsid w:val="004B71CE"/>
    <w:rsid w:val="004B7D72"/>
    <w:rsid w:val="004C021A"/>
    <w:rsid w:val="004C125C"/>
    <w:rsid w:val="004C205C"/>
    <w:rsid w:val="004C28B7"/>
    <w:rsid w:val="004C28F4"/>
    <w:rsid w:val="004C334D"/>
    <w:rsid w:val="004C372B"/>
    <w:rsid w:val="004C3A06"/>
    <w:rsid w:val="004C526C"/>
    <w:rsid w:val="004C56D3"/>
    <w:rsid w:val="004C5706"/>
    <w:rsid w:val="004C5ABB"/>
    <w:rsid w:val="004C5E78"/>
    <w:rsid w:val="004C65E5"/>
    <w:rsid w:val="004C68FC"/>
    <w:rsid w:val="004C6C20"/>
    <w:rsid w:val="004C7033"/>
    <w:rsid w:val="004C71BD"/>
    <w:rsid w:val="004D009E"/>
    <w:rsid w:val="004D0281"/>
    <w:rsid w:val="004D039B"/>
    <w:rsid w:val="004D0B61"/>
    <w:rsid w:val="004D18A3"/>
    <w:rsid w:val="004D19BF"/>
    <w:rsid w:val="004D1CE1"/>
    <w:rsid w:val="004D24D3"/>
    <w:rsid w:val="004D2B52"/>
    <w:rsid w:val="004D37B3"/>
    <w:rsid w:val="004D428E"/>
    <w:rsid w:val="004D4693"/>
    <w:rsid w:val="004D55A0"/>
    <w:rsid w:val="004D5CB0"/>
    <w:rsid w:val="004D5D7D"/>
    <w:rsid w:val="004D69BD"/>
    <w:rsid w:val="004D77E5"/>
    <w:rsid w:val="004E0326"/>
    <w:rsid w:val="004E09F5"/>
    <w:rsid w:val="004E0CEF"/>
    <w:rsid w:val="004E110E"/>
    <w:rsid w:val="004E130A"/>
    <w:rsid w:val="004E1449"/>
    <w:rsid w:val="004E16F5"/>
    <w:rsid w:val="004E17DC"/>
    <w:rsid w:val="004E2391"/>
    <w:rsid w:val="004E2E22"/>
    <w:rsid w:val="004E2F84"/>
    <w:rsid w:val="004E2FD4"/>
    <w:rsid w:val="004E3369"/>
    <w:rsid w:val="004E36E9"/>
    <w:rsid w:val="004E3BC0"/>
    <w:rsid w:val="004E4870"/>
    <w:rsid w:val="004E5E95"/>
    <w:rsid w:val="004E6116"/>
    <w:rsid w:val="004E66A5"/>
    <w:rsid w:val="004E6BF0"/>
    <w:rsid w:val="004E7193"/>
    <w:rsid w:val="004E72B9"/>
    <w:rsid w:val="004F0EBA"/>
    <w:rsid w:val="004F15F4"/>
    <w:rsid w:val="004F18C6"/>
    <w:rsid w:val="004F292C"/>
    <w:rsid w:val="004F2944"/>
    <w:rsid w:val="004F2B2F"/>
    <w:rsid w:val="004F2C52"/>
    <w:rsid w:val="004F34CA"/>
    <w:rsid w:val="004F40F9"/>
    <w:rsid w:val="004F44A8"/>
    <w:rsid w:val="004F4726"/>
    <w:rsid w:val="004F5177"/>
    <w:rsid w:val="004F75C3"/>
    <w:rsid w:val="004F7846"/>
    <w:rsid w:val="004F7960"/>
    <w:rsid w:val="004F7AC8"/>
    <w:rsid w:val="005005DC"/>
    <w:rsid w:val="005008B5"/>
    <w:rsid w:val="00500AC1"/>
    <w:rsid w:val="0050101F"/>
    <w:rsid w:val="00501848"/>
    <w:rsid w:val="00501A0A"/>
    <w:rsid w:val="00501F8A"/>
    <w:rsid w:val="00502F8B"/>
    <w:rsid w:val="00502FEC"/>
    <w:rsid w:val="0050306C"/>
    <w:rsid w:val="0050413B"/>
    <w:rsid w:val="005042A2"/>
    <w:rsid w:val="0050516E"/>
    <w:rsid w:val="005056E2"/>
    <w:rsid w:val="005057A2"/>
    <w:rsid w:val="00505A61"/>
    <w:rsid w:val="00505F5B"/>
    <w:rsid w:val="00506394"/>
    <w:rsid w:val="00506660"/>
    <w:rsid w:val="00507E6E"/>
    <w:rsid w:val="005100BE"/>
    <w:rsid w:val="00510121"/>
    <w:rsid w:val="00510344"/>
    <w:rsid w:val="00510414"/>
    <w:rsid w:val="00511152"/>
    <w:rsid w:val="0051138D"/>
    <w:rsid w:val="005113FC"/>
    <w:rsid w:val="00511B3B"/>
    <w:rsid w:val="005122DD"/>
    <w:rsid w:val="00512634"/>
    <w:rsid w:val="00512884"/>
    <w:rsid w:val="00513892"/>
    <w:rsid w:val="00513D7D"/>
    <w:rsid w:val="00514825"/>
    <w:rsid w:val="00514C5B"/>
    <w:rsid w:val="00515896"/>
    <w:rsid w:val="00515BBA"/>
    <w:rsid w:val="0051611E"/>
    <w:rsid w:val="00516BC7"/>
    <w:rsid w:val="00516F4D"/>
    <w:rsid w:val="00517B23"/>
    <w:rsid w:val="00517D6B"/>
    <w:rsid w:val="00520A21"/>
    <w:rsid w:val="005218A1"/>
    <w:rsid w:val="0052221B"/>
    <w:rsid w:val="005224F9"/>
    <w:rsid w:val="00522F14"/>
    <w:rsid w:val="00523156"/>
    <w:rsid w:val="00523198"/>
    <w:rsid w:val="00523375"/>
    <w:rsid w:val="00523B49"/>
    <w:rsid w:val="00524F7D"/>
    <w:rsid w:val="005252E9"/>
    <w:rsid w:val="00525B6D"/>
    <w:rsid w:val="00525FDD"/>
    <w:rsid w:val="00527101"/>
    <w:rsid w:val="00527DB2"/>
    <w:rsid w:val="0053174A"/>
    <w:rsid w:val="00531B16"/>
    <w:rsid w:val="00531C5C"/>
    <w:rsid w:val="00532CC2"/>
    <w:rsid w:val="00533A90"/>
    <w:rsid w:val="00533B97"/>
    <w:rsid w:val="0053489B"/>
    <w:rsid w:val="00535123"/>
    <w:rsid w:val="005355E5"/>
    <w:rsid w:val="0053562B"/>
    <w:rsid w:val="0053598F"/>
    <w:rsid w:val="005362B8"/>
    <w:rsid w:val="00536432"/>
    <w:rsid w:val="00537120"/>
    <w:rsid w:val="00537214"/>
    <w:rsid w:val="005373FA"/>
    <w:rsid w:val="0054019A"/>
    <w:rsid w:val="0054054B"/>
    <w:rsid w:val="00540CCF"/>
    <w:rsid w:val="00542ADC"/>
    <w:rsid w:val="0054305B"/>
    <w:rsid w:val="00543324"/>
    <w:rsid w:val="00543FA4"/>
    <w:rsid w:val="00545135"/>
    <w:rsid w:val="00545293"/>
    <w:rsid w:val="00545D8F"/>
    <w:rsid w:val="0054614E"/>
    <w:rsid w:val="00546BA4"/>
    <w:rsid w:val="00546D87"/>
    <w:rsid w:val="0054719F"/>
    <w:rsid w:val="0054739A"/>
    <w:rsid w:val="0054749A"/>
    <w:rsid w:val="005500B1"/>
    <w:rsid w:val="00550407"/>
    <w:rsid w:val="00552A7B"/>
    <w:rsid w:val="00552BB6"/>
    <w:rsid w:val="0055302D"/>
    <w:rsid w:val="00553331"/>
    <w:rsid w:val="0055374B"/>
    <w:rsid w:val="00553A03"/>
    <w:rsid w:val="00553A64"/>
    <w:rsid w:val="00555B59"/>
    <w:rsid w:val="00556488"/>
    <w:rsid w:val="00557033"/>
    <w:rsid w:val="005573CE"/>
    <w:rsid w:val="005578DC"/>
    <w:rsid w:val="00560682"/>
    <w:rsid w:val="00560B77"/>
    <w:rsid w:val="00560C06"/>
    <w:rsid w:val="00561E0A"/>
    <w:rsid w:val="00562935"/>
    <w:rsid w:val="005629A8"/>
    <w:rsid w:val="00563170"/>
    <w:rsid w:val="0056330C"/>
    <w:rsid w:val="00563646"/>
    <w:rsid w:val="00563B9C"/>
    <w:rsid w:val="00563F7D"/>
    <w:rsid w:val="00563FFE"/>
    <w:rsid w:val="0056420B"/>
    <w:rsid w:val="0056479F"/>
    <w:rsid w:val="00564CD1"/>
    <w:rsid w:val="00564D07"/>
    <w:rsid w:val="00564FAD"/>
    <w:rsid w:val="00565894"/>
    <w:rsid w:val="005659A4"/>
    <w:rsid w:val="00565F62"/>
    <w:rsid w:val="00566924"/>
    <w:rsid w:val="005677A3"/>
    <w:rsid w:val="00567FFC"/>
    <w:rsid w:val="00570805"/>
    <w:rsid w:val="00570A6D"/>
    <w:rsid w:val="00571137"/>
    <w:rsid w:val="0057123F"/>
    <w:rsid w:val="00571BD5"/>
    <w:rsid w:val="005721E6"/>
    <w:rsid w:val="00572D0E"/>
    <w:rsid w:val="00572D25"/>
    <w:rsid w:val="005737C6"/>
    <w:rsid w:val="005743C3"/>
    <w:rsid w:val="005744AD"/>
    <w:rsid w:val="00575745"/>
    <w:rsid w:val="00575967"/>
    <w:rsid w:val="00575A24"/>
    <w:rsid w:val="0057613F"/>
    <w:rsid w:val="00576F33"/>
    <w:rsid w:val="00577267"/>
    <w:rsid w:val="00577A05"/>
    <w:rsid w:val="00577A87"/>
    <w:rsid w:val="00580653"/>
    <w:rsid w:val="005811E0"/>
    <w:rsid w:val="00581ADF"/>
    <w:rsid w:val="0058289E"/>
    <w:rsid w:val="005833E9"/>
    <w:rsid w:val="005845AD"/>
    <w:rsid w:val="00584849"/>
    <w:rsid w:val="0058484D"/>
    <w:rsid w:val="00584885"/>
    <w:rsid w:val="00584920"/>
    <w:rsid w:val="005849F7"/>
    <w:rsid w:val="0059032D"/>
    <w:rsid w:val="005909B6"/>
    <w:rsid w:val="00591482"/>
    <w:rsid w:val="005914CB"/>
    <w:rsid w:val="00591BCF"/>
    <w:rsid w:val="00592975"/>
    <w:rsid w:val="00593240"/>
    <w:rsid w:val="00593C5C"/>
    <w:rsid w:val="00593CEF"/>
    <w:rsid w:val="00593F1E"/>
    <w:rsid w:val="00594CCF"/>
    <w:rsid w:val="00595252"/>
    <w:rsid w:val="00595551"/>
    <w:rsid w:val="0059604E"/>
    <w:rsid w:val="00596C09"/>
    <w:rsid w:val="0059714B"/>
    <w:rsid w:val="00597D01"/>
    <w:rsid w:val="005A0E04"/>
    <w:rsid w:val="005A13EC"/>
    <w:rsid w:val="005A1543"/>
    <w:rsid w:val="005A27DC"/>
    <w:rsid w:val="005A3650"/>
    <w:rsid w:val="005A3A45"/>
    <w:rsid w:val="005A3E16"/>
    <w:rsid w:val="005A3F8F"/>
    <w:rsid w:val="005A4C17"/>
    <w:rsid w:val="005A51FA"/>
    <w:rsid w:val="005A5588"/>
    <w:rsid w:val="005A5932"/>
    <w:rsid w:val="005A5C8E"/>
    <w:rsid w:val="005A7133"/>
    <w:rsid w:val="005A7A7D"/>
    <w:rsid w:val="005A7D53"/>
    <w:rsid w:val="005B0168"/>
    <w:rsid w:val="005B0445"/>
    <w:rsid w:val="005B0968"/>
    <w:rsid w:val="005B098D"/>
    <w:rsid w:val="005B0F9F"/>
    <w:rsid w:val="005B1469"/>
    <w:rsid w:val="005B17E9"/>
    <w:rsid w:val="005B1CFC"/>
    <w:rsid w:val="005B1ED0"/>
    <w:rsid w:val="005B24E9"/>
    <w:rsid w:val="005B29C3"/>
    <w:rsid w:val="005B349D"/>
    <w:rsid w:val="005B3BD2"/>
    <w:rsid w:val="005B4972"/>
    <w:rsid w:val="005B4EDD"/>
    <w:rsid w:val="005B501E"/>
    <w:rsid w:val="005B50EF"/>
    <w:rsid w:val="005B53A9"/>
    <w:rsid w:val="005B53FD"/>
    <w:rsid w:val="005B556A"/>
    <w:rsid w:val="005B573C"/>
    <w:rsid w:val="005B5D70"/>
    <w:rsid w:val="005B6000"/>
    <w:rsid w:val="005B65CE"/>
    <w:rsid w:val="005C015B"/>
    <w:rsid w:val="005C086F"/>
    <w:rsid w:val="005C0BCE"/>
    <w:rsid w:val="005C0F2F"/>
    <w:rsid w:val="005C121A"/>
    <w:rsid w:val="005C1597"/>
    <w:rsid w:val="005C23D3"/>
    <w:rsid w:val="005C2831"/>
    <w:rsid w:val="005C2E3E"/>
    <w:rsid w:val="005C3217"/>
    <w:rsid w:val="005C3495"/>
    <w:rsid w:val="005C3580"/>
    <w:rsid w:val="005C3609"/>
    <w:rsid w:val="005C3666"/>
    <w:rsid w:val="005C3833"/>
    <w:rsid w:val="005C3B33"/>
    <w:rsid w:val="005C400B"/>
    <w:rsid w:val="005C4F29"/>
    <w:rsid w:val="005C5791"/>
    <w:rsid w:val="005C5C51"/>
    <w:rsid w:val="005C5EB9"/>
    <w:rsid w:val="005C5F57"/>
    <w:rsid w:val="005C775E"/>
    <w:rsid w:val="005C7EAE"/>
    <w:rsid w:val="005D055D"/>
    <w:rsid w:val="005D1016"/>
    <w:rsid w:val="005D15BE"/>
    <w:rsid w:val="005D1860"/>
    <w:rsid w:val="005D21F2"/>
    <w:rsid w:val="005D2348"/>
    <w:rsid w:val="005D2AD5"/>
    <w:rsid w:val="005D2E29"/>
    <w:rsid w:val="005D3B03"/>
    <w:rsid w:val="005D3DEE"/>
    <w:rsid w:val="005D3E94"/>
    <w:rsid w:val="005D476F"/>
    <w:rsid w:val="005D5346"/>
    <w:rsid w:val="005D5BD4"/>
    <w:rsid w:val="005D6453"/>
    <w:rsid w:val="005D6596"/>
    <w:rsid w:val="005D6A87"/>
    <w:rsid w:val="005D6C7F"/>
    <w:rsid w:val="005D765A"/>
    <w:rsid w:val="005D76B4"/>
    <w:rsid w:val="005D7FE2"/>
    <w:rsid w:val="005E0E66"/>
    <w:rsid w:val="005E15D9"/>
    <w:rsid w:val="005E1A89"/>
    <w:rsid w:val="005E2EF4"/>
    <w:rsid w:val="005E3169"/>
    <w:rsid w:val="005E32B8"/>
    <w:rsid w:val="005E350A"/>
    <w:rsid w:val="005E3EE2"/>
    <w:rsid w:val="005E3F22"/>
    <w:rsid w:val="005E450B"/>
    <w:rsid w:val="005E5174"/>
    <w:rsid w:val="005E603E"/>
    <w:rsid w:val="005E62A9"/>
    <w:rsid w:val="005E676A"/>
    <w:rsid w:val="005E6AA3"/>
    <w:rsid w:val="005E715D"/>
    <w:rsid w:val="005F0EDD"/>
    <w:rsid w:val="005F0F52"/>
    <w:rsid w:val="005F11EE"/>
    <w:rsid w:val="005F2239"/>
    <w:rsid w:val="005F2D91"/>
    <w:rsid w:val="005F332F"/>
    <w:rsid w:val="005F40A7"/>
    <w:rsid w:val="005F4394"/>
    <w:rsid w:val="005F460F"/>
    <w:rsid w:val="005F4E7F"/>
    <w:rsid w:val="005F5EB5"/>
    <w:rsid w:val="005F5FA6"/>
    <w:rsid w:val="005F6AB9"/>
    <w:rsid w:val="005F71AE"/>
    <w:rsid w:val="005F771D"/>
    <w:rsid w:val="005F7732"/>
    <w:rsid w:val="00601381"/>
    <w:rsid w:val="0060178F"/>
    <w:rsid w:val="00601B4A"/>
    <w:rsid w:val="00603A82"/>
    <w:rsid w:val="00604157"/>
    <w:rsid w:val="00604882"/>
    <w:rsid w:val="00604EEA"/>
    <w:rsid w:val="00605597"/>
    <w:rsid w:val="00605705"/>
    <w:rsid w:val="00605B31"/>
    <w:rsid w:val="00605DF0"/>
    <w:rsid w:val="006066E9"/>
    <w:rsid w:val="006068DE"/>
    <w:rsid w:val="00607A28"/>
    <w:rsid w:val="00607B6A"/>
    <w:rsid w:val="00607E30"/>
    <w:rsid w:val="00607F35"/>
    <w:rsid w:val="006101CA"/>
    <w:rsid w:val="006105A9"/>
    <w:rsid w:val="006107DD"/>
    <w:rsid w:val="0061081F"/>
    <w:rsid w:val="0061161D"/>
    <w:rsid w:val="00611E09"/>
    <w:rsid w:val="00611EE3"/>
    <w:rsid w:val="00612293"/>
    <w:rsid w:val="00612804"/>
    <w:rsid w:val="006129CB"/>
    <w:rsid w:val="006129E7"/>
    <w:rsid w:val="006138A7"/>
    <w:rsid w:val="00614307"/>
    <w:rsid w:val="00614E00"/>
    <w:rsid w:val="00615242"/>
    <w:rsid w:val="006152F5"/>
    <w:rsid w:val="00615365"/>
    <w:rsid w:val="006153FA"/>
    <w:rsid w:val="00615B6F"/>
    <w:rsid w:val="00615CD2"/>
    <w:rsid w:val="00615F03"/>
    <w:rsid w:val="00616432"/>
    <w:rsid w:val="00616CD8"/>
    <w:rsid w:val="00616F60"/>
    <w:rsid w:val="00617051"/>
    <w:rsid w:val="0061712C"/>
    <w:rsid w:val="006173DE"/>
    <w:rsid w:val="006174D3"/>
    <w:rsid w:val="006175D5"/>
    <w:rsid w:val="00617A7C"/>
    <w:rsid w:val="00620474"/>
    <w:rsid w:val="00620FF2"/>
    <w:rsid w:val="00621D8E"/>
    <w:rsid w:val="00622023"/>
    <w:rsid w:val="006232FB"/>
    <w:rsid w:val="00623D71"/>
    <w:rsid w:val="00623F77"/>
    <w:rsid w:val="00624875"/>
    <w:rsid w:val="00624E5A"/>
    <w:rsid w:val="00625412"/>
    <w:rsid w:val="006259CF"/>
    <w:rsid w:val="00625C92"/>
    <w:rsid w:val="00626668"/>
    <w:rsid w:val="0062693F"/>
    <w:rsid w:val="00626B64"/>
    <w:rsid w:val="00626B78"/>
    <w:rsid w:val="006303EC"/>
    <w:rsid w:val="006310D2"/>
    <w:rsid w:val="006313BA"/>
    <w:rsid w:val="006314DA"/>
    <w:rsid w:val="00632DE9"/>
    <w:rsid w:val="00633796"/>
    <w:rsid w:val="0063424C"/>
    <w:rsid w:val="0063457C"/>
    <w:rsid w:val="0063498A"/>
    <w:rsid w:val="00635604"/>
    <w:rsid w:val="00635868"/>
    <w:rsid w:val="006358D6"/>
    <w:rsid w:val="00637393"/>
    <w:rsid w:val="00637999"/>
    <w:rsid w:val="00637AD6"/>
    <w:rsid w:val="00637B79"/>
    <w:rsid w:val="00637F2B"/>
    <w:rsid w:val="00637FC2"/>
    <w:rsid w:val="00640741"/>
    <w:rsid w:val="006419BC"/>
    <w:rsid w:val="0064219E"/>
    <w:rsid w:val="006422A7"/>
    <w:rsid w:val="006434DA"/>
    <w:rsid w:val="006438AD"/>
    <w:rsid w:val="00643943"/>
    <w:rsid w:val="00643D5E"/>
    <w:rsid w:val="00644595"/>
    <w:rsid w:val="0064508E"/>
    <w:rsid w:val="0064520F"/>
    <w:rsid w:val="00645525"/>
    <w:rsid w:val="00645693"/>
    <w:rsid w:val="00645D38"/>
    <w:rsid w:val="00646CE8"/>
    <w:rsid w:val="00646F67"/>
    <w:rsid w:val="006475B6"/>
    <w:rsid w:val="00650580"/>
    <w:rsid w:val="00651492"/>
    <w:rsid w:val="00651F05"/>
    <w:rsid w:val="006534B5"/>
    <w:rsid w:val="00653D71"/>
    <w:rsid w:val="006540F1"/>
    <w:rsid w:val="006545F1"/>
    <w:rsid w:val="00654AFF"/>
    <w:rsid w:val="00655037"/>
    <w:rsid w:val="00655E6A"/>
    <w:rsid w:val="006560A2"/>
    <w:rsid w:val="006561D3"/>
    <w:rsid w:val="00656AA5"/>
    <w:rsid w:val="00656AEC"/>
    <w:rsid w:val="0065709B"/>
    <w:rsid w:val="00657185"/>
    <w:rsid w:val="006575CC"/>
    <w:rsid w:val="006575D2"/>
    <w:rsid w:val="00657763"/>
    <w:rsid w:val="00657764"/>
    <w:rsid w:val="006577B7"/>
    <w:rsid w:val="00660336"/>
    <w:rsid w:val="00660E9F"/>
    <w:rsid w:val="00661B46"/>
    <w:rsid w:val="00661E25"/>
    <w:rsid w:val="00662895"/>
    <w:rsid w:val="00662954"/>
    <w:rsid w:val="00662FB1"/>
    <w:rsid w:val="00663197"/>
    <w:rsid w:val="00663287"/>
    <w:rsid w:val="006636DF"/>
    <w:rsid w:val="006641F2"/>
    <w:rsid w:val="00664A47"/>
    <w:rsid w:val="00664D70"/>
    <w:rsid w:val="00665888"/>
    <w:rsid w:val="00665985"/>
    <w:rsid w:val="00666483"/>
    <w:rsid w:val="006665AC"/>
    <w:rsid w:val="00670A1D"/>
    <w:rsid w:val="0067127A"/>
    <w:rsid w:val="006714BD"/>
    <w:rsid w:val="006716ED"/>
    <w:rsid w:val="00671DC0"/>
    <w:rsid w:val="00671DCA"/>
    <w:rsid w:val="00672ACD"/>
    <w:rsid w:val="00674D1F"/>
    <w:rsid w:val="00675ED1"/>
    <w:rsid w:val="006766DD"/>
    <w:rsid w:val="00676789"/>
    <w:rsid w:val="0067761B"/>
    <w:rsid w:val="00677D99"/>
    <w:rsid w:val="00677F55"/>
    <w:rsid w:val="00677FC5"/>
    <w:rsid w:val="0068180C"/>
    <w:rsid w:val="00681B0E"/>
    <w:rsid w:val="00682460"/>
    <w:rsid w:val="006824A6"/>
    <w:rsid w:val="006829DC"/>
    <w:rsid w:val="00682CEC"/>
    <w:rsid w:val="00682DC5"/>
    <w:rsid w:val="006833E0"/>
    <w:rsid w:val="00683901"/>
    <w:rsid w:val="00685276"/>
    <w:rsid w:val="00685955"/>
    <w:rsid w:val="00687113"/>
    <w:rsid w:val="0068751E"/>
    <w:rsid w:val="00690A66"/>
    <w:rsid w:val="0069112E"/>
    <w:rsid w:val="006911B0"/>
    <w:rsid w:val="006918C7"/>
    <w:rsid w:val="00691F2C"/>
    <w:rsid w:val="00691F82"/>
    <w:rsid w:val="006924A9"/>
    <w:rsid w:val="00692BDB"/>
    <w:rsid w:val="00693210"/>
    <w:rsid w:val="00693954"/>
    <w:rsid w:val="0069537E"/>
    <w:rsid w:val="006954E5"/>
    <w:rsid w:val="00695631"/>
    <w:rsid w:val="0069644A"/>
    <w:rsid w:val="00696943"/>
    <w:rsid w:val="00696C5F"/>
    <w:rsid w:val="00697A22"/>
    <w:rsid w:val="00697C7B"/>
    <w:rsid w:val="00697FE3"/>
    <w:rsid w:val="006A0521"/>
    <w:rsid w:val="006A08CC"/>
    <w:rsid w:val="006A0D0A"/>
    <w:rsid w:val="006A0FC5"/>
    <w:rsid w:val="006A11AE"/>
    <w:rsid w:val="006A12D9"/>
    <w:rsid w:val="006A1E3A"/>
    <w:rsid w:val="006A1F9C"/>
    <w:rsid w:val="006A2780"/>
    <w:rsid w:val="006A343D"/>
    <w:rsid w:val="006A3535"/>
    <w:rsid w:val="006A362F"/>
    <w:rsid w:val="006A3D0B"/>
    <w:rsid w:val="006A3DDE"/>
    <w:rsid w:val="006A4AFE"/>
    <w:rsid w:val="006A4CFE"/>
    <w:rsid w:val="006A4FAD"/>
    <w:rsid w:val="006A55A3"/>
    <w:rsid w:val="006A5A26"/>
    <w:rsid w:val="006A5B69"/>
    <w:rsid w:val="006A5D86"/>
    <w:rsid w:val="006A6720"/>
    <w:rsid w:val="006A67DC"/>
    <w:rsid w:val="006A7AF8"/>
    <w:rsid w:val="006B002D"/>
    <w:rsid w:val="006B05BA"/>
    <w:rsid w:val="006B0B81"/>
    <w:rsid w:val="006B0D15"/>
    <w:rsid w:val="006B153D"/>
    <w:rsid w:val="006B2586"/>
    <w:rsid w:val="006B2923"/>
    <w:rsid w:val="006B301A"/>
    <w:rsid w:val="006B31A1"/>
    <w:rsid w:val="006B3375"/>
    <w:rsid w:val="006B378B"/>
    <w:rsid w:val="006B3F30"/>
    <w:rsid w:val="006B5F44"/>
    <w:rsid w:val="006B610A"/>
    <w:rsid w:val="006B67BE"/>
    <w:rsid w:val="006B7362"/>
    <w:rsid w:val="006B7453"/>
    <w:rsid w:val="006B7959"/>
    <w:rsid w:val="006C0B65"/>
    <w:rsid w:val="006C17DB"/>
    <w:rsid w:val="006C192D"/>
    <w:rsid w:val="006C22B9"/>
    <w:rsid w:val="006C24CF"/>
    <w:rsid w:val="006C25F5"/>
    <w:rsid w:val="006C2AEA"/>
    <w:rsid w:val="006C31C9"/>
    <w:rsid w:val="006C328D"/>
    <w:rsid w:val="006C45EB"/>
    <w:rsid w:val="006C4794"/>
    <w:rsid w:val="006C4F43"/>
    <w:rsid w:val="006C4F51"/>
    <w:rsid w:val="006C52C4"/>
    <w:rsid w:val="006C5680"/>
    <w:rsid w:val="006C5B95"/>
    <w:rsid w:val="006C5CF1"/>
    <w:rsid w:val="006C634B"/>
    <w:rsid w:val="006C6640"/>
    <w:rsid w:val="006C66A9"/>
    <w:rsid w:val="006C7419"/>
    <w:rsid w:val="006C7861"/>
    <w:rsid w:val="006D0233"/>
    <w:rsid w:val="006D0278"/>
    <w:rsid w:val="006D088A"/>
    <w:rsid w:val="006D0B16"/>
    <w:rsid w:val="006D17D1"/>
    <w:rsid w:val="006D183A"/>
    <w:rsid w:val="006D2527"/>
    <w:rsid w:val="006D27FB"/>
    <w:rsid w:val="006D2E5F"/>
    <w:rsid w:val="006D3365"/>
    <w:rsid w:val="006D3418"/>
    <w:rsid w:val="006D3953"/>
    <w:rsid w:val="006D43EA"/>
    <w:rsid w:val="006D4C8D"/>
    <w:rsid w:val="006D4DD9"/>
    <w:rsid w:val="006D54BF"/>
    <w:rsid w:val="006D5E4D"/>
    <w:rsid w:val="006D66F7"/>
    <w:rsid w:val="006D67FF"/>
    <w:rsid w:val="006D6A05"/>
    <w:rsid w:val="006D6E19"/>
    <w:rsid w:val="006D6EEA"/>
    <w:rsid w:val="006D77A1"/>
    <w:rsid w:val="006D7B6C"/>
    <w:rsid w:val="006E0C33"/>
    <w:rsid w:val="006E1A87"/>
    <w:rsid w:val="006E1DD7"/>
    <w:rsid w:val="006E2D8E"/>
    <w:rsid w:val="006E36AC"/>
    <w:rsid w:val="006E3EB7"/>
    <w:rsid w:val="006E432F"/>
    <w:rsid w:val="006E4C8D"/>
    <w:rsid w:val="006E4F05"/>
    <w:rsid w:val="006E644A"/>
    <w:rsid w:val="006E6505"/>
    <w:rsid w:val="006E6872"/>
    <w:rsid w:val="006E6955"/>
    <w:rsid w:val="006E6ACF"/>
    <w:rsid w:val="006E6FE3"/>
    <w:rsid w:val="006E7461"/>
    <w:rsid w:val="006E7FE0"/>
    <w:rsid w:val="006F11EE"/>
    <w:rsid w:val="006F15AD"/>
    <w:rsid w:val="006F197F"/>
    <w:rsid w:val="006F1A40"/>
    <w:rsid w:val="006F1B40"/>
    <w:rsid w:val="006F1DE1"/>
    <w:rsid w:val="006F22EB"/>
    <w:rsid w:val="006F2D2D"/>
    <w:rsid w:val="006F2EDB"/>
    <w:rsid w:val="006F2FB5"/>
    <w:rsid w:val="006F4925"/>
    <w:rsid w:val="006F5306"/>
    <w:rsid w:val="006F5AFB"/>
    <w:rsid w:val="006F7142"/>
    <w:rsid w:val="00700595"/>
    <w:rsid w:val="00700A3C"/>
    <w:rsid w:val="00700BA8"/>
    <w:rsid w:val="00700CD5"/>
    <w:rsid w:val="00701390"/>
    <w:rsid w:val="007013F5"/>
    <w:rsid w:val="007014E0"/>
    <w:rsid w:val="0070179A"/>
    <w:rsid w:val="00701D50"/>
    <w:rsid w:val="00701D74"/>
    <w:rsid w:val="00701F6B"/>
    <w:rsid w:val="0070286D"/>
    <w:rsid w:val="00702DCD"/>
    <w:rsid w:val="007031EF"/>
    <w:rsid w:val="007036A8"/>
    <w:rsid w:val="00703774"/>
    <w:rsid w:val="00703BAD"/>
    <w:rsid w:val="00703F7A"/>
    <w:rsid w:val="007041C7"/>
    <w:rsid w:val="00704758"/>
    <w:rsid w:val="00704816"/>
    <w:rsid w:val="00704FA3"/>
    <w:rsid w:val="00705444"/>
    <w:rsid w:val="00706675"/>
    <w:rsid w:val="00706D50"/>
    <w:rsid w:val="007074CF"/>
    <w:rsid w:val="00707BC6"/>
    <w:rsid w:val="007108F4"/>
    <w:rsid w:val="00710DF7"/>
    <w:rsid w:val="00711238"/>
    <w:rsid w:val="00711391"/>
    <w:rsid w:val="007117C0"/>
    <w:rsid w:val="00711B07"/>
    <w:rsid w:val="0071283B"/>
    <w:rsid w:val="00713B5B"/>
    <w:rsid w:val="007155EF"/>
    <w:rsid w:val="00715C55"/>
    <w:rsid w:val="00715E4F"/>
    <w:rsid w:val="00716BD2"/>
    <w:rsid w:val="007202DF"/>
    <w:rsid w:val="007210F1"/>
    <w:rsid w:val="00721F5F"/>
    <w:rsid w:val="007220E1"/>
    <w:rsid w:val="00722392"/>
    <w:rsid w:val="00722AAB"/>
    <w:rsid w:val="007249BF"/>
    <w:rsid w:val="00724C45"/>
    <w:rsid w:val="00724DA1"/>
    <w:rsid w:val="00727424"/>
    <w:rsid w:val="007277B9"/>
    <w:rsid w:val="00727B18"/>
    <w:rsid w:val="00730544"/>
    <w:rsid w:val="00730FF3"/>
    <w:rsid w:val="007323A4"/>
    <w:rsid w:val="0073266C"/>
    <w:rsid w:val="0073268B"/>
    <w:rsid w:val="0073306F"/>
    <w:rsid w:val="007331D4"/>
    <w:rsid w:val="007331E0"/>
    <w:rsid w:val="00733C50"/>
    <w:rsid w:val="007341E9"/>
    <w:rsid w:val="007344FF"/>
    <w:rsid w:val="00734855"/>
    <w:rsid w:val="007348CA"/>
    <w:rsid w:val="00735040"/>
    <w:rsid w:val="007356F4"/>
    <w:rsid w:val="00735A4C"/>
    <w:rsid w:val="00735AE4"/>
    <w:rsid w:val="00735C5D"/>
    <w:rsid w:val="007361A3"/>
    <w:rsid w:val="007365BE"/>
    <w:rsid w:val="00736D52"/>
    <w:rsid w:val="00737415"/>
    <w:rsid w:val="00737AB5"/>
    <w:rsid w:val="00742653"/>
    <w:rsid w:val="00742960"/>
    <w:rsid w:val="007431D2"/>
    <w:rsid w:val="00744AD4"/>
    <w:rsid w:val="00745027"/>
    <w:rsid w:val="007461FA"/>
    <w:rsid w:val="00746E1B"/>
    <w:rsid w:val="0074711F"/>
    <w:rsid w:val="00747454"/>
    <w:rsid w:val="0075012D"/>
    <w:rsid w:val="00750132"/>
    <w:rsid w:val="0075032B"/>
    <w:rsid w:val="0075114A"/>
    <w:rsid w:val="007514F1"/>
    <w:rsid w:val="00751BD0"/>
    <w:rsid w:val="00751C8B"/>
    <w:rsid w:val="00751EA1"/>
    <w:rsid w:val="007520D6"/>
    <w:rsid w:val="007527A9"/>
    <w:rsid w:val="007529A7"/>
    <w:rsid w:val="00753DCA"/>
    <w:rsid w:val="00755065"/>
    <w:rsid w:val="00755481"/>
    <w:rsid w:val="00755B7B"/>
    <w:rsid w:val="00755EBD"/>
    <w:rsid w:val="007561B1"/>
    <w:rsid w:val="0075669F"/>
    <w:rsid w:val="0075690F"/>
    <w:rsid w:val="00756BAD"/>
    <w:rsid w:val="00756C3F"/>
    <w:rsid w:val="0075776F"/>
    <w:rsid w:val="00760E07"/>
    <w:rsid w:val="00762058"/>
    <w:rsid w:val="00762065"/>
    <w:rsid w:val="007647FE"/>
    <w:rsid w:val="00764BB0"/>
    <w:rsid w:val="00764F57"/>
    <w:rsid w:val="007652B7"/>
    <w:rsid w:val="00765636"/>
    <w:rsid w:val="00765718"/>
    <w:rsid w:val="00765A70"/>
    <w:rsid w:val="00765B62"/>
    <w:rsid w:val="007665C8"/>
    <w:rsid w:val="00766C71"/>
    <w:rsid w:val="00766CA5"/>
    <w:rsid w:val="007676EE"/>
    <w:rsid w:val="00770374"/>
    <w:rsid w:val="007707BE"/>
    <w:rsid w:val="00770C30"/>
    <w:rsid w:val="00771CA4"/>
    <w:rsid w:val="00772BE3"/>
    <w:rsid w:val="00772C7A"/>
    <w:rsid w:val="00774C77"/>
    <w:rsid w:val="007756D9"/>
    <w:rsid w:val="00775703"/>
    <w:rsid w:val="00775F51"/>
    <w:rsid w:val="007764D6"/>
    <w:rsid w:val="00776890"/>
    <w:rsid w:val="007775E4"/>
    <w:rsid w:val="00777895"/>
    <w:rsid w:val="00777996"/>
    <w:rsid w:val="007805A9"/>
    <w:rsid w:val="00780A34"/>
    <w:rsid w:val="00780B66"/>
    <w:rsid w:val="007817AE"/>
    <w:rsid w:val="00781834"/>
    <w:rsid w:val="00781F83"/>
    <w:rsid w:val="0078225C"/>
    <w:rsid w:val="0078289A"/>
    <w:rsid w:val="0078305D"/>
    <w:rsid w:val="007835DB"/>
    <w:rsid w:val="00784139"/>
    <w:rsid w:val="00784C4B"/>
    <w:rsid w:val="00784D86"/>
    <w:rsid w:val="0078593B"/>
    <w:rsid w:val="00785AE0"/>
    <w:rsid w:val="00785BDC"/>
    <w:rsid w:val="00785D83"/>
    <w:rsid w:val="00785DF3"/>
    <w:rsid w:val="00785DF4"/>
    <w:rsid w:val="00786053"/>
    <w:rsid w:val="00786789"/>
    <w:rsid w:val="00786CA3"/>
    <w:rsid w:val="00786F6A"/>
    <w:rsid w:val="0078716D"/>
    <w:rsid w:val="00787C9B"/>
    <w:rsid w:val="0079039B"/>
    <w:rsid w:val="007907A0"/>
    <w:rsid w:val="00790BD3"/>
    <w:rsid w:val="00790D7F"/>
    <w:rsid w:val="0079111B"/>
    <w:rsid w:val="0079159A"/>
    <w:rsid w:val="00792E0C"/>
    <w:rsid w:val="00792EA8"/>
    <w:rsid w:val="00793300"/>
    <w:rsid w:val="007953A0"/>
    <w:rsid w:val="00795490"/>
    <w:rsid w:val="00797699"/>
    <w:rsid w:val="00797B71"/>
    <w:rsid w:val="00797D7E"/>
    <w:rsid w:val="007A00DF"/>
    <w:rsid w:val="007A163F"/>
    <w:rsid w:val="007A20A0"/>
    <w:rsid w:val="007A2715"/>
    <w:rsid w:val="007A2AFC"/>
    <w:rsid w:val="007A2E10"/>
    <w:rsid w:val="007A37A8"/>
    <w:rsid w:val="007A3F87"/>
    <w:rsid w:val="007A4691"/>
    <w:rsid w:val="007A47E4"/>
    <w:rsid w:val="007A4E18"/>
    <w:rsid w:val="007A5190"/>
    <w:rsid w:val="007A52EE"/>
    <w:rsid w:val="007A5552"/>
    <w:rsid w:val="007A584A"/>
    <w:rsid w:val="007A6E31"/>
    <w:rsid w:val="007A6FA9"/>
    <w:rsid w:val="007A740C"/>
    <w:rsid w:val="007B0120"/>
    <w:rsid w:val="007B0475"/>
    <w:rsid w:val="007B062A"/>
    <w:rsid w:val="007B1A46"/>
    <w:rsid w:val="007B1A4B"/>
    <w:rsid w:val="007B1A94"/>
    <w:rsid w:val="007B291B"/>
    <w:rsid w:val="007B296B"/>
    <w:rsid w:val="007B2DD5"/>
    <w:rsid w:val="007B3287"/>
    <w:rsid w:val="007B3755"/>
    <w:rsid w:val="007B3AEA"/>
    <w:rsid w:val="007B41DF"/>
    <w:rsid w:val="007B4689"/>
    <w:rsid w:val="007B481C"/>
    <w:rsid w:val="007B4A53"/>
    <w:rsid w:val="007B539B"/>
    <w:rsid w:val="007B6761"/>
    <w:rsid w:val="007B6BD0"/>
    <w:rsid w:val="007B7161"/>
    <w:rsid w:val="007B7E1C"/>
    <w:rsid w:val="007C0C27"/>
    <w:rsid w:val="007C19AC"/>
    <w:rsid w:val="007C1B3E"/>
    <w:rsid w:val="007C1C55"/>
    <w:rsid w:val="007C1EAA"/>
    <w:rsid w:val="007C21A4"/>
    <w:rsid w:val="007C29C0"/>
    <w:rsid w:val="007C3031"/>
    <w:rsid w:val="007C42F7"/>
    <w:rsid w:val="007C4ABD"/>
    <w:rsid w:val="007C4B6A"/>
    <w:rsid w:val="007C5CDD"/>
    <w:rsid w:val="007C5F97"/>
    <w:rsid w:val="007C6159"/>
    <w:rsid w:val="007C6263"/>
    <w:rsid w:val="007C6872"/>
    <w:rsid w:val="007C7462"/>
    <w:rsid w:val="007D1045"/>
    <w:rsid w:val="007D1C3A"/>
    <w:rsid w:val="007D2A15"/>
    <w:rsid w:val="007D2BC1"/>
    <w:rsid w:val="007D2CE0"/>
    <w:rsid w:val="007D2E47"/>
    <w:rsid w:val="007D3028"/>
    <w:rsid w:val="007D4403"/>
    <w:rsid w:val="007D4568"/>
    <w:rsid w:val="007D585C"/>
    <w:rsid w:val="007D6456"/>
    <w:rsid w:val="007D6CCA"/>
    <w:rsid w:val="007D6F82"/>
    <w:rsid w:val="007D73B9"/>
    <w:rsid w:val="007D742B"/>
    <w:rsid w:val="007D7D66"/>
    <w:rsid w:val="007D7E72"/>
    <w:rsid w:val="007E07C5"/>
    <w:rsid w:val="007E1ADF"/>
    <w:rsid w:val="007E26D1"/>
    <w:rsid w:val="007E3F2D"/>
    <w:rsid w:val="007E460C"/>
    <w:rsid w:val="007E6D3E"/>
    <w:rsid w:val="007E7572"/>
    <w:rsid w:val="007E7FC7"/>
    <w:rsid w:val="007F0505"/>
    <w:rsid w:val="007F09B8"/>
    <w:rsid w:val="007F0AF3"/>
    <w:rsid w:val="007F0B40"/>
    <w:rsid w:val="007F0F55"/>
    <w:rsid w:val="007F150D"/>
    <w:rsid w:val="007F1F84"/>
    <w:rsid w:val="007F270A"/>
    <w:rsid w:val="007F3422"/>
    <w:rsid w:val="007F3985"/>
    <w:rsid w:val="007F451F"/>
    <w:rsid w:val="007F474B"/>
    <w:rsid w:val="007F47D9"/>
    <w:rsid w:val="007F4FB9"/>
    <w:rsid w:val="007F519D"/>
    <w:rsid w:val="007F545F"/>
    <w:rsid w:val="007F5AFD"/>
    <w:rsid w:val="007F5B97"/>
    <w:rsid w:val="007F6771"/>
    <w:rsid w:val="007F74A0"/>
    <w:rsid w:val="007F7B82"/>
    <w:rsid w:val="00800EF9"/>
    <w:rsid w:val="00802045"/>
    <w:rsid w:val="00802997"/>
    <w:rsid w:val="00802BB0"/>
    <w:rsid w:val="0080341D"/>
    <w:rsid w:val="008035CB"/>
    <w:rsid w:val="008039DC"/>
    <w:rsid w:val="00804D44"/>
    <w:rsid w:val="0080556A"/>
    <w:rsid w:val="008059AB"/>
    <w:rsid w:val="00805BA9"/>
    <w:rsid w:val="00805F2D"/>
    <w:rsid w:val="008060E9"/>
    <w:rsid w:val="00806344"/>
    <w:rsid w:val="00806B6B"/>
    <w:rsid w:val="0080707C"/>
    <w:rsid w:val="008078F7"/>
    <w:rsid w:val="00807EA2"/>
    <w:rsid w:val="00807F03"/>
    <w:rsid w:val="00807F86"/>
    <w:rsid w:val="00810515"/>
    <w:rsid w:val="008105C9"/>
    <w:rsid w:val="00810C1A"/>
    <w:rsid w:val="00811219"/>
    <w:rsid w:val="008124C0"/>
    <w:rsid w:val="00812C82"/>
    <w:rsid w:val="0081324C"/>
    <w:rsid w:val="00813BE7"/>
    <w:rsid w:val="00814331"/>
    <w:rsid w:val="008150FD"/>
    <w:rsid w:val="0081681D"/>
    <w:rsid w:val="00816F75"/>
    <w:rsid w:val="00817215"/>
    <w:rsid w:val="0081734B"/>
    <w:rsid w:val="00817425"/>
    <w:rsid w:val="00820074"/>
    <w:rsid w:val="00820263"/>
    <w:rsid w:val="0082045C"/>
    <w:rsid w:val="0082052C"/>
    <w:rsid w:val="008214D1"/>
    <w:rsid w:val="00822A78"/>
    <w:rsid w:val="00822E52"/>
    <w:rsid w:val="00822EAB"/>
    <w:rsid w:val="00823218"/>
    <w:rsid w:val="00823933"/>
    <w:rsid w:val="00823946"/>
    <w:rsid w:val="00824CE1"/>
    <w:rsid w:val="00824E55"/>
    <w:rsid w:val="0082523E"/>
    <w:rsid w:val="00825C67"/>
    <w:rsid w:val="00826030"/>
    <w:rsid w:val="0082670E"/>
    <w:rsid w:val="00826934"/>
    <w:rsid w:val="0082723D"/>
    <w:rsid w:val="00827570"/>
    <w:rsid w:val="00827748"/>
    <w:rsid w:val="0082799F"/>
    <w:rsid w:val="00827D38"/>
    <w:rsid w:val="008306F3"/>
    <w:rsid w:val="00830E72"/>
    <w:rsid w:val="00830FE0"/>
    <w:rsid w:val="00831052"/>
    <w:rsid w:val="0083144B"/>
    <w:rsid w:val="0083152B"/>
    <w:rsid w:val="0083161C"/>
    <w:rsid w:val="00831DF1"/>
    <w:rsid w:val="008321F9"/>
    <w:rsid w:val="00833459"/>
    <w:rsid w:val="00833B06"/>
    <w:rsid w:val="0083424D"/>
    <w:rsid w:val="0083460E"/>
    <w:rsid w:val="00834BCF"/>
    <w:rsid w:val="00835336"/>
    <w:rsid w:val="008358FF"/>
    <w:rsid w:val="00835CE8"/>
    <w:rsid w:val="00835E65"/>
    <w:rsid w:val="00835FE7"/>
    <w:rsid w:val="0083672B"/>
    <w:rsid w:val="00837245"/>
    <w:rsid w:val="00837478"/>
    <w:rsid w:val="008377C3"/>
    <w:rsid w:val="00840164"/>
    <w:rsid w:val="00840C09"/>
    <w:rsid w:val="00841060"/>
    <w:rsid w:val="00841D71"/>
    <w:rsid w:val="00841DCF"/>
    <w:rsid w:val="00842254"/>
    <w:rsid w:val="00842EBB"/>
    <w:rsid w:val="008436D1"/>
    <w:rsid w:val="00843FB1"/>
    <w:rsid w:val="008448A7"/>
    <w:rsid w:val="00845C52"/>
    <w:rsid w:val="00846293"/>
    <w:rsid w:val="00846B69"/>
    <w:rsid w:val="0084712D"/>
    <w:rsid w:val="008473CA"/>
    <w:rsid w:val="00847737"/>
    <w:rsid w:val="00847855"/>
    <w:rsid w:val="0084791A"/>
    <w:rsid w:val="00847C00"/>
    <w:rsid w:val="00847DED"/>
    <w:rsid w:val="008507C1"/>
    <w:rsid w:val="0085174A"/>
    <w:rsid w:val="0085178F"/>
    <w:rsid w:val="008524D6"/>
    <w:rsid w:val="0085253B"/>
    <w:rsid w:val="0085294C"/>
    <w:rsid w:val="0085297B"/>
    <w:rsid w:val="00853B65"/>
    <w:rsid w:val="008540E4"/>
    <w:rsid w:val="008547D5"/>
    <w:rsid w:val="008550C6"/>
    <w:rsid w:val="00855805"/>
    <w:rsid w:val="0085660F"/>
    <w:rsid w:val="00857AE5"/>
    <w:rsid w:val="00857C9F"/>
    <w:rsid w:val="008600AE"/>
    <w:rsid w:val="00860DA2"/>
    <w:rsid w:val="00861405"/>
    <w:rsid w:val="00861D11"/>
    <w:rsid w:val="00861F96"/>
    <w:rsid w:val="00863288"/>
    <w:rsid w:val="008634FA"/>
    <w:rsid w:val="00863616"/>
    <w:rsid w:val="00864155"/>
    <w:rsid w:val="0086473D"/>
    <w:rsid w:val="00864C9B"/>
    <w:rsid w:val="0086547B"/>
    <w:rsid w:val="00866F84"/>
    <w:rsid w:val="0086708B"/>
    <w:rsid w:val="00867B53"/>
    <w:rsid w:val="00871314"/>
    <w:rsid w:val="00871665"/>
    <w:rsid w:val="008717AF"/>
    <w:rsid w:val="00871FAB"/>
    <w:rsid w:val="00872295"/>
    <w:rsid w:val="008730F4"/>
    <w:rsid w:val="00873479"/>
    <w:rsid w:val="00873FAB"/>
    <w:rsid w:val="00874035"/>
    <w:rsid w:val="0087521C"/>
    <w:rsid w:val="00875761"/>
    <w:rsid w:val="008757FA"/>
    <w:rsid w:val="008760B1"/>
    <w:rsid w:val="00876671"/>
    <w:rsid w:val="008774E7"/>
    <w:rsid w:val="00877DC4"/>
    <w:rsid w:val="00877EBC"/>
    <w:rsid w:val="008802FE"/>
    <w:rsid w:val="00880DDF"/>
    <w:rsid w:val="00880DEC"/>
    <w:rsid w:val="00880E98"/>
    <w:rsid w:val="0088137C"/>
    <w:rsid w:val="008821DC"/>
    <w:rsid w:val="00882477"/>
    <w:rsid w:val="00882CD1"/>
    <w:rsid w:val="008831BC"/>
    <w:rsid w:val="00883BC2"/>
    <w:rsid w:val="0088428B"/>
    <w:rsid w:val="00884B8B"/>
    <w:rsid w:val="008864F6"/>
    <w:rsid w:val="0088699D"/>
    <w:rsid w:val="00886C65"/>
    <w:rsid w:val="00886C9A"/>
    <w:rsid w:val="008872F7"/>
    <w:rsid w:val="008877B1"/>
    <w:rsid w:val="0089016D"/>
    <w:rsid w:val="00890381"/>
    <w:rsid w:val="00890A37"/>
    <w:rsid w:val="008917E4"/>
    <w:rsid w:val="00891CA1"/>
    <w:rsid w:val="008927C8"/>
    <w:rsid w:val="00892B83"/>
    <w:rsid w:val="00892E35"/>
    <w:rsid w:val="008931F7"/>
    <w:rsid w:val="0089387D"/>
    <w:rsid w:val="008938F0"/>
    <w:rsid w:val="00893B96"/>
    <w:rsid w:val="00893FBC"/>
    <w:rsid w:val="00894BB6"/>
    <w:rsid w:val="0089535E"/>
    <w:rsid w:val="0089566B"/>
    <w:rsid w:val="008958C9"/>
    <w:rsid w:val="00895EA6"/>
    <w:rsid w:val="0089645A"/>
    <w:rsid w:val="008965E6"/>
    <w:rsid w:val="00896B63"/>
    <w:rsid w:val="00896B86"/>
    <w:rsid w:val="00896EC9"/>
    <w:rsid w:val="00897545"/>
    <w:rsid w:val="00897BE3"/>
    <w:rsid w:val="00897DD1"/>
    <w:rsid w:val="00897FC6"/>
    <w:rsid w:val="008A00B6"/>
    <w:rsid w:val="008A086A"/>
    <w:rsid w:val="008A1324"/>
    <w:rsid w:val="008A15F8"/>
    <w:rsid w:val="008A1EE0"/>
    <w:rsid w:val="008A21D5"/>
    <w:rsid w:val="008A24A5"/>
    <w:rsid w:val="008A27F3"/>
    <w:rsid w:val="008A2B09"/>
    <w:rsid w:val="008A333E"/>
    <w:rsid w:val="008A35B1"/>
    <w:rsid w:val="008A371E"/>
    <w:rsid w:val="008A3EA8"/>
    <w:rsid w:val="008A3F96"/>
    <w:rsid w:val="008A3FFD"/>
    <w:rsid w:val="008A423A"/>
    <w:rsid w:val="008A46E7"/>
    <w:rsid w:val="008A4BFB"/>
    <w:rsid w:val="008A5CCC"/>
    <w:rsid w:val="008A6AF3"/>
    <w:rsid w:val="008A735F"/>
    <w:rsid w:val="008A7462"/>
    <w:rsid w:val="008B0749"/>
    <w:rsid w:val="008B0E60"/>
    <w:rsid w:val="008B1414"/>
    <w:rsid w:val="008B1DC5"/>
    <w:rsid w:val="008B1DED"/>
    <w:rsid w:val="008B2130"/>
    <w:rsid w:val="008B2638"/>
    <w:rsid w:val="008B2849"/>
    <w:rsid w:val="008B3B07"/>
    <w:rsid w:val="008B3F11"/>
    <w:rsid w:val="008B5044"/>
    <w:rsid w:val="008B508E"/>
    <w:rsid w:val="008B5BF7"/>
    <w:rsid w:val="008B6A48"/>
    <w:rsid w:val="008B7226"/>
    <w:rsid w:val="008B729A"/>
    <w:rsid w:val="008C063F"/>
    <w:rsid w:val="008C0809"/>
    <w:rsid w:val="008C2837"/>
    <w:rsid w:val="008C37DD"/>
    <w:rsid w:val="008C3B44"/>
    <w:rsid w:val="008C4078"/>
    <w:rsid w:val="008C4710"/>
    <w:rsid w:val="008C4EF4"/>
    <w:rsid w:val="008C6631"/>
    <w:rsid w:val="008C66B3"/>
    <w:rsid w:val="008C69A7"/>
    <w:rsid w:val="008C6B25"/>
    <w:rsid w:val="008C6EC9"/>
    <w:rsid w:val="008C6F4B"/>
    <w:rsid w:val="008C7B64"/>
    <w:rsid w:val="008D0653"/>
    <w:rsid w:val="008D1DBA"/>
    <w:rsid w:val="008D24EA"/>
    <w:rsid w:val="008D2EF7"/>
    <w:rsid w:val="008D3102"/>
    <w:rsid w:val="008D3B65"/>
    <w:rsid w:val="008D5930"/>
    <w:rsid w:val="008D5A37"/>
    <w:rsid w:val="008D6CE0"/>
    <w:rsid w:val="008D6DCD"/>
    <w:rsid w:val="008D6FFD"/>
    <w:rsid w:val="008D792C"/>
    <w:rsid w:val="008D7F8D"/>
    <w:rsid w:val="008E041F"/>
    <w:rsid w:val="008E0429"/>
    <w:rsid w:val="008E0504"/>
    <w:rsid w:val="008E0986"/>
    <w:rsid w:val="008E138C"/>
    <w:rsid w:val="008E1435"/>
    <w:rsid w:val="008E1AAA"/>
    <w:rsid w:val="008E20D7"/>
    <w:rsid w:val="008E2277"/>
    <w:rsid w:val="008E251B"/>
    <w:rsid w:val="008E2541"/>
    <w:rsid w:val="008E2B69"/>
    <w:rsid w:val="008E30A8"/>
    <w:rsid w:val="008E33A3"/>
    <w:rsid w:val="008E33D4"/>
    <w:rsid w:val="008E3755"/>
    <w:rsid w:val="008E3C5B"/>
    <w:rsid w:val="008E3C90"/>
    <w:rsid w:val="008E3CA3"/>
    <w:rsid w:val="008E3FAC"/>
    <w:rsid w:val="008E465D"/>
    <w:rsid w:val="008E4927"/>
    <w:rsid w:val="008E4ADB"/>
    <w:rsid w:val="008E4E85"/>
    <w:rsid w:val="008E5532"/>
    <w:rsid w:val="008E5A46"/>
    <w:rsid w:val="008E60A4"/>
    <w:rsid w:val="008E64C8"/>
    <w:rsid w:val="008E6EF3"/>
    <w:rsid w:val="008E798B"/>
    <w:rsid w:val="008F01E3"/>
    <w:rsid w:val="008F0F77"/>
    <w:rsid w:val="008F1063"/>
    <w:rsid w:val="008F1736"/>
    <w:rsid w:val="008F1CB3"/>
    <w:rsid w:val="008F2184"/>
    <w:rsid w:val="008F36D3"/>
    <w:rsid w:val="008F4D0D"/>
    <w:rsid w:val="008F5574"/>
    <w:rsid w:val="008F58B8"/>
    <w:rsid w:val="008F5D2A"/>
    <w:rsid w:val="008F60C1"/>
    <w:rsid w:val="008F69C8"/>
    <w:rsid w:val="008F7193"/>
    <w:rsid w:val="008F724C"/>
    <w:rsid w:val="008F77D6"/>
    <w:rsid w:val="008F7869"/>
    <w:rsid w:val="008F7A22"/>
    <w:rsid w:val="00900371"/>
    <w:rsid w:val="009003F2"/>
    <w:rsid w:val="00900B9D"/>
    <w:rsid w:val="00900D70"/>
    <w:rsid w:val="00901713"/>
    <w:rsid w:val="00902571"/>
    <w:rsid w:val="0090289C"/>
    <w:rsid w:val="009031FC"/>
    <w:rsid w:val="009045B2"/>
    <w:rsid w:val="00904AF0"/>
    <w:rsid w:val="00905287"/>
    <w:rsid w:val="009055AE"/>
    <w:rsid w:val="009061AE"/>
    <w:rsid w:val="00906AF0"/>
    <w:rsid w:val="0090756D"/>
    <w:rsid w:val="00907AE1"/>
    <w:rsid w:val="00907BCF"/>
    <w:rsid w:val="009101AD"/>
    <w:rsid w:val="00910202"/>
    <w:rsid w:val="009102D0"/>
    <w:rsid w:val="0091050A"/>
    <w:rsid w:val="009111E1"/>
    <w:rsid w:val="0091213E"/>
    <w:rsid w:val="0091308C"/>
    <w:rsid w:val="0091367D"/>
    <w:rsid w:val="00913AE8"/>
    <w:rsid w:val="0091518C"/>
    <w:rsid w:val="0091564D"/>
    <w:rsid w:val="00915CF5"/>
    <w:rsid w:val="00915FC0"/>
    <w:rsid w:val="00916576"/>
    <w:rsid w:val="0091765B"/>
    <w:rsid w:val="0091784D"/>
    <w:rsid w:val="00917935"/>
    <w:rsid w:val="0092036C"/>
    <w:rsid w:val="009210E4"/>
    <w:rsid w:val="009226FB"/>
    <w:rsid w:val="00922A51"/>
    <w:rsid w:val="00922F0D"/>
    <w:rsid w:val="0092310E"/>
    <w:rsid w:val="009232C4"/>
    <w:rsid w:val="009235AC"/>
    <w:rsid w:val="00923CF4"/>
    <w:rsid w:val="0092400F"/>
    <w:rsid w:val="00926815"/>
    <w:rsid w:val="009269B1"/>
    <w:rsid w:val="00926D14"/>
    <w:rsid w:val="00927F5B"/>
    <w:rsid w:val="009302BB"/>
    <w:rsid w:val="00930AEE"/>
    <w:rsid w:val="009314F0"/>
    <w:rsid w:val="00931538"/>
    <w:rsid w:val="00931C49"/>
    <w:rsid w:val="00932999"/>
    <w:rsid w:val="00932C1E"/>
    <w:rsid w:val="0093328A"/>
    <w:rsid w:val="00933B34"/>
    <w:rsid w:val="00933E2D"/>
    <w:rsid w:val="009341A5"/>
    <w:rsid w:val="009342B1"/>
    <w:rsid w:val="00934837"/>
    <w:rsid w:val="00934A55"/>
    <w:rsid w:val="00935000"/>
    <w:rsid w:val="00935128"/>
    <w:rsid w:val="00935A98"/>
    <w:rsid w:val="00935F2C"/>
    <w:rsid w:val="0093708D"/>
    <w:rsid w:val="00937143"/>
    <w:rsid w:val="0093734C"/>
    <w:rsid w:val="0094035E"/>
    <w:rsid w:val="009407C4"/>
    <w:rsid w:val="00940EBF"/>
    <w:rsid w:val="00940FFD"/>
    <w:rsid w:val="0094131C"/>
    <w:rsid w:val="009415CB"/>
    <w:rsid w:val="009417EB"/>
    <w:rsid w:val="00941C0F"/>
    <w:rsid w:val="00942CD8"/>
    <w:rsid w:val="00943544"/>
    <w:rsid w:val="0094403B"/>
    <w:rsid w:val="009440AF"/>
    <w:rsid w:val="009443ED"/>
    <w:rsid w:val="00944C4F"/>
    <w:rsid w:val="0094537D"/>
    <w:rsid w:val="009453B2"/>
    <w:rsid w:val="00945433"/>
    <w:rsid w:val="009454B0"/>
    <w:rsid w:val="00945F44"/>
    <w:rsid w:val="00946A98"/>
    <w:rsid w:val="00946FBC"/>
    <w:rsid w:val="00946FBD"/>
    <w:rsid w:val="009471EE"/>
    <w:rsid w:val="009473D0"/>
    <w:rsid w:val="00947507"/>
    <w:rsid w:val="009475E6"/>
    <w:rsid w:val="0094769F"/>
    <w:rsid w:val="009501A1"/>
    <w:rsid w:val="00950E57"/>
    <w:rsid w:val="009516FB"/>
    <w:rsid w:val="0095191A"/>
    <w:rsid w:val="00951B66"/>
    <w:rsid w:val="00951CAF"/>
    <w:rsid w:val="009520D4"/>
    <w:rsid w:val="009528E0"/>
    <w:rsid w:val="00952B7C"/>
    <w:rsid w:val="00952C9B"/>
    <w:rsid w:val="00953D20"/>
    <w:rsid w:val="00953D46"/>
    <w:rsid w:val="009541C1"/>
    <w:rsid w:val="00954C3C"/>
    <w:rsid w:val="0095522A"/>
    <w:rsid w:val="009554D5"/>
    <w:rsid w:val="00955957"/>
    <w:rsid w:val="009563B9"/>
    <w:rsid w:val="00956AE8"/>
    <w:rsid w:val="009572A6"/>
    <w:rsid w:val="00957834"/>
    <w:rsid w:val="009605D6"/>
    <w:rsid w:val="00960E87"/>
    <w:rsid w:val="0096102E"/>
    <w:rsid w:val="0096140F"/>
    <w:rsid w:val="0096182E"/>
    <w:rsid w:val="009618BE"/>
    <w:rsid w:val="009619D9"/>
    <w:rsid w:val="00962AAC"/>
    <w:rsid w:val="00963B30"/>
    <w:rsid w:val="009650B1"/>
    <w:rsid w:val="00965EC2"/>
    <w:rsid w:val="00965F5C"/>
    <w:rsid w:val="00966732"/>
    <w:rsid w:val="009672F6"/>
    <w:rsid w:val="00967646"/>
    <w:rsid w:val="00967C64"/>
    <w:rsid w:val="009702BF"/>
    <w:rsid w:val="00970935"/>
    <w:rsid w:val="00970DCA"/>
    <w:rsid w:val="00970ED0"/>
    <w:rsid w:val="00970FDF"/>
    <w:rsid w:val="009712B3"/>
    <w:rsid w:val="009713E7"/>
    <w:rsid w:val="0097299A"/>
    <w:rsid w:val="00972A02"/>
    <w:rsid w:val="00972A9D"/>
    <w:rsid w:val="00972B99"/>
    <w:rsid w:val="009731F2"/>
    <w:rsid w:val="00973AAE"/>
    <w:rsid w:val="0097419F"/>
    <w:rsid w:val="009742D1"/>
    <w:rsid w:val="009753DB"/>
    <w:rsid w:val="00976736"/>
    <w:rsid w:val="009775C1"/>
    <w:rsid w:val="00977880"/>
    <w:rsid w:val="00977A70"/>
    <w:rsid w:val="00977A78"/>
    <w:rsid w:val="00977D02"/>
    <w:rsid w:val="00977DAD"/>
    <w:rsid w:val="00980433"/>
    <w:rsid w:val="00982A22"/>
    <w:rsid w:val="00982EA7"/>
    <w:rsid w:val="009838B8"/>
    <w:rsid w:val="00983C94"/>
    <w:rsid w:val="00984274"/>
    <w:rsid w:val="00984AB5"/>
    <w:rsid w:val="00984E06"/>
    <w:rsid w:val="00986106"/>
    <w:rsid w:val="00986A45"/>
    <w:rsid w:val="00986E48"/>
    <w:rsid w:val="0098737F"/>
    <w:rsid w:val="00987510"/>
    <w:rsid w:val="009875FD"/>
    <w:rsid w:val="0098763A"/>
    <w:rsid w:val="00990072"/>
    <w:rsid w:val="00990186"/>
    <w:rsid w:val="009915C1"/>
    <w:rsid w:val="009922E0"/>
    <w:rsid w:val="0099230F"/>
    <w:rsid w:val="00992C4B"/>
    <w:rsid w:val="00993786"/>
    <w:rsid w:val="009938B2"/>
    <w:rsid w:val="0099394E"/>
    <w:rsid w:val="009942BC"/>
    <w:rsid w:val="009944D0"/>
    <w:rsid w:val="0099494B"/>
    <w:rsid w:val="00995266"/>
    <w:rsid w:val="009959CE"/>
    <w:rsid w:val="00995E7C"/>
    <w:rsid w:val="009964AF"/>
    <w:rsid w:val="00996C5E"/>
    <w:rsid w:val="00996E7D"/>
    <w:rsid w:val="009A07B9"/>
    <w:rsid w:val="009A1754"/>
    <w:rsid w:val="009A1D0E"/>
    <w:rsid w:val="009A1DBA"/>
    <w:rsid w:val="009A1F58"/>
    <w:rsid w:val="009A202A"/>
    <w:rsid w:val="009A2137"/>
    <w:rsid w:val="009A2B59"/>
    <w:rsid w:val="009A3BB0"/>
    <w:rsid w:val="009A3F74"/>
    <w:rsid w:val="009A46DD"/>
    <w:rsid w:val="009A49D5"/>
    <w:rsid w:val="009A51F7"/>
    <w:rsid w:val="009A52CD"/>
    <w:rsid w:val="009A53FB"/>
    <w:rsid w:val="009A5F45"/>
    <w:rsid w:val="009A6AFF"/>
    <w:rsid w:val="009A6B1E"/>
    <w:rsid w:val="009A73E3"/>
    <w:rsid w:val="009A754D"/>
    <w:rsid w:val="009B000E"/>
    <w:rsid w:val="009B02CF"/>
    <w:rsid w:val="009B07C7"/>
    <w:rsid w:val="009B0D5D"/>
    <w:rsid w:val="009B0D74"/>
    <w:rsid w:val="009B0E66"/>
    <w:rsid w:val="009B195D"/>
    <w:rsid w:val="009B1C04"/>
    <w:rsid w:val="009B1C26"/>
    <w:rsid w:val="009B1C42"/>
    <w:rsid w:val="009B22DB"/>
    <w:rsid w:val="009B27F4"/>
    <w:rsid w:val="009B38F9"/>
    <w:rsid w:val="009B418F"/>
    <w:rsid w:val="009B4C3A"/>
    <w:rsid w:val="009B4D75"/>
    <w:rsid w:val="009B4FAA"/>
    <w:rsid w:val="009B53FE"/>
    <w:rsid w:val="009B5DFD"/>
    <w:rsid w:val="009B602A"/>
    <w:rsid w:val="009B6803"/>
    <w:rsid w:val="009B6886"/>
    <w:rsid w:val="009B6C31"/>
    <w:rsid w:val="009B6D17"/>
    <w:rsid w:val="009B717F"/>
    <w:rsid w:val="009B740A"/>
    <w:rsid w:val="009B76D7"/>
    <w:rsid w:val="009B7B43"/>
    <w:rsid w:val="009C03F9"/>
    <w:rsid w:val="009C0AA7"/>
    <w:rsid w:val="009C0B63"/>
    <w:rsid w:val="009C11D9"/>
    <w:rsid w:val="009C12C9"/>
    <w:rsid w:val="009C182B"/>
    <w:rsid w:val="009C1A1A"/>
    <w:rsid w:val="009C253A"/>
    <w:rsid w:val="009C2A6E"/>
    <w:rsid w:val="009C2E98"/>
    <w:rsid w:val="009C37E8"/>
    <w:rsid w:val="009C3A27"/>
    <w:rsid w:val="009C4240"/>
    <w:rsid w:val="009C4DAB"/>
    <w:rsid w:val="009C5CAE"/>
    <w:rsid w:val="009C67CC"/>
    <w:rsid w:val="009C6ED1"/>
    <w:rsid w:val="009C723B"/>
    <w:rsid w:val="009C78DD"/>
    <w:rsid w:val="009D089F"/>
    <w:rsid w:val="009D0D05"/>
    <w:rsid w:val="009D0D31"/>
    <w:rsid w:val="009D1C03"/>
    <w:rsid w:val="009D2770"/>
    <w:rsid w:val="009D2BD1"/>
    <w:rsid w:val="009D441D"/>
    <w:rsid w:val="009D4DB7"/>
    <w:rsid w:val="009D529D"/>
    <w:rsid w:val="009D54FD"/>
    <w:rsid w:val="009D56E2"/>
    <w:rsid w:val="009D592C"/>
    <w:rsid w:val="009D630C"/>
    <w:rsid w:val="009D677E"/>
    <w:rsid w:val="009D6A85"/>
    <w:rsid w:val="009D7534"/>
    <w:rsid w:val="009D7681"/>
    <w:rsid w:val="009E0007"/>
    <w:rsid w:val="009E0913"/>
    <w:rsid w:val="009E2704"/>
    <w:rsid w:val="009E4F71"/>
    <w:rsid w:val="009E515E"/>
    <w:rsid w:val="009E5C96"/>
    <w:rsid w:val="009E6FAD"/>
    <w:rsid w:val="009F0788"/>
    <w:rsid w:val="009F0C79"/>
    <w:rsid w:val="009F0D42"/>
    <w:rsid w:val="009F1148"/>
    <w:rsid w:val="009F16E4"/>
    <w:rsid w:val="009F1924"/>
    <w:rsid w:val="009F2241"/>
    <w:rsid w:val="009F236A"/>
    <w:rsid w:val="009F28C7"/>
    <w:rsid w:val="009F2E3A"/>
    <w:rsid w:val="009F2F1B"/>
    <w:rsid w:val="009F3046"/>
    <w:rsid w:val="009F30A6"/>
    <w:rsid w:val="009F34C8"/>
    <w:rsid w:val="009F4D0D"/>
    <w:rsid w:val="009F5669"/>
    <w:rsid w:val="009F58F8"/>
    <w:rsid w:val="009F64FB"/>
    <w:rsid w:val="009F7448"/>
    <w:rsid w:val="009F76FF"/>
    <w:rsid w:val="009F7D07"/>
    <w:rsid w:val="00A00A52"/>
    <w:rsid w:val="00A0115D"/>
    <w:rsid w:val="00A01271"/>
    <w:rsid w:val="00A012A1"/>
    <w:rsid w:val="00A01BA6"/>
    <w:rsid w:val="00A01E52"/>
    <w:rsid w:val="00A02BB5"/>
    <w:rsid w:val="00A03509"/>
    <w:rsid w:val="00A0474D"/>
    <w:rsid w:val="00A04924"/>
    <w:rsid w:val="00A04F90"/>
    <w:rsid w:val="00A05510"/>
    <w:rsid w:val="00A05DA9"/>
    <w:rsid w:val="00A070F6"/>
    <w:rsid w:val="00A07A1C"/>
    <w:rsid w:val="00A1029B"/>
    <w:rsid w:val="00A107DC"/>
    <w:rsid w:val="00A10AC3"/>
    <w:rsid w:val="00A11A18"/>
    <w:rsid w:val="00A11ABD"/>
    <w:rsid w:val="00A120A9"/>
    <w:rsid w:val="00A13982"/>
    <w:rsid w:val="00A13A51"/>
    <w:rsid w:val="00A14073"/>
    <w:rsid w:val="00A14C01"/>
    <w:rsid w:val="00A15295"/>
    <w:rsid w:val="00A15725"/>
    <w:rsid w:val="00A15D80"/>
    <w:rsid w:val="00A1604C"/>
    <w:rsid w:val="00A16CBE"/>
    <w:rsid w:val="00A16EFE"/>
    <w:rsid w:val="00A176F5"/>
    <w:rsid w:val="00A17B2C"/>
    <w:rsid w:val="00A17D23"/>
    <w:rsid w:val="00A20F49"/>
    <w:rsid w:val="00A21045"/>
    <w:rsid w:val="00A21465"/>
    <w:rsid w:val="00A21617"/>
    <w:rsid w:val="00A218FC"/>
    <w:rsid w:val="00A21C9F"/>
    <w:rsid w:val="00A22049"/>
    <w:rsid w:val="00A22F4A"/>
    <w:rsid w:val="00A232A2"/>
    <w:rsid w:val="00A2353B"/>
    <w:rsid w:val="00A2382C"/>
    <w:rsid w:val="00A23A8C"/>
    <w:rsid w:val="00A23D9D"/>
    <w:rsid w:val="00A2480E"/>
    <w:rsid w:val="00A24BAF"/>
    <w:rsid w:val="00A25118"/>
    <w:rsid w:val="00A25155"/>
    <w:rsid w:val="00A260C3"/>
    <w:rsid w:val="00A261A4"/>
    <w:rsid w:val="00A26B18"/>
    <w:rsid w:val="00A27592"/>
    <w:rsid w:val="00A300E6"/>
    <w:rsid w:val="00A30399"/>
    <w:rsid w:val="00A30911"/>
    <w:rsid w:val="00A30ED1"/>
    <w:rsid w:val="00A32C3A"/>
    <w:rsid w:val="00A32DDD"/>
    <w:rsid w:val="00A32F21"/>
    <w:rsid w:val="00A32FD4"/>
    <w:rsid w:val="00A335EC"/>
    <w:rsid w:val="00A3392E"/>
    <w:rsid w:val="00A33A9A"/>
    <w:rsid w:val="00A33FCD"/>
    <w:rsid w:val="00A342FA"/>
    <w:rsid w:val="00A343F1"/>
    <w:rsid w:val="00A34F4B"/>
    <w:rsid w:val="00A357DD"/>
    <w:rsid w:val="00A35A7C"/>
    <w:rsid w:val="00A35AF3"/>
    <w:rsid w:val="00A36029"/>
    <w:rsid w:val="00A36EA7"/>
    <w:rsid w:val="00A36F96"/>
    <w:rsid w:val="00A37217"/>
    <w:rsid w:val="00A373D0"/>
    <w:rsid w:val="00A37A78"/>
    <w:rsid w:val="00A37E01"/>
    <w:rsid w:val="00A37FD3"/>
    <w:rsid w:val="00A402FD"/>
    <w:rsid w:val="00A405EA"/>
    <w:rsid w:val="00A40667"/>
    <w:rsid w:val="00A40CEC"/>
    <w:rsid w:val="00A40DC2"/>
    <w:rsid w:val="00A411E7"/>
    <w:rsid w:val="00A41289"/>
    <w:rsid w:val="00A41E34"/>
    <w:rsid w:val="00A42C6B"/>
    <w:rsid w:val="00A42E67"/>
    <w:rsid w:val="00A42EB1"/>
    <w:rsid w:val="00A44EA5"/>
    <w:rsid w:val="00A458EA"/>
    <w:rsid w:val="00A461D4"/>
    <w:rsid w:val="00A46AAA"/>
    <w:rsid w:val="00A470BD"/>
    <w:rsid w:val="00A472B3"/>
    <w:rsid w:val="00A4746C"/>
    <w:rsid w:val="00A500CC"/>
    <w:rsid w:val="00A50AAB"/>
    <w:rsid w:val="00A5106A"/>
    <w:rsid w:val="00A511EA"/>
    <w:rsid w:val="00A51C77"/>
    <w:rsid w:val="00A525D3"/>
    <w:rsid w:val="00A52787"/>
    <w:rsid w:val="00A52973"/>
    <w:rsid w:val="00A529AF"/>
    <w:rsid w:val="00A52E1F"/>
    <w:rsid w:val="00A53294"/>
    <w:rsid w:val="00A5547D"/>
    <w:rsid w:val="00A56249"/>
    <w:rsid w:val="00A5703C"/>
    <w:rsid w:val="00A57061"/>
    <w:rsid w:val="00A570A3"/>
    <w:rsid w:val="00A5751F"/>
    <w:rsid w:val="00A60038"/>
    <w:rsid w:val="00A60976"/>
    <w:rsid w:val="00A614AF"/>
    <w:rsid w:val="00A61B26"/>
    <w:rsid w:val="00A620F0"/>
    <w:rsid w:val="00A62CED"/>
    <w:rsid w:val="00A6436A"/>
    <w:rsid w:val="00A6454C"/>
    <w:rsid w:val="00A65E05"/>
    <w:rsid w:val="00A66A09"/>
    <w:rsid w:val="00A67182"/>
    <w:rsid w:val="00A674B8"/>
    <w:rsid w:val="00A6773C"/>
    <w:rsid w:val="00A67968"/>
    <w:rsid w:val="00A67C4E"/>
    <w:rsid w:val="00A708F9"/>
    <w:rsid w:val="00A70A43"/>
    <w:rsid w:val="00A70CC3"/>
    <w:rsid w:val="00A70DD1"/>
    <w:rsid w:val="00A71B5B"/>
    <w:rsid w:val="00A72237"/>
    <w:rsid w:val="00A72B3C"/>
    <w:rsid w:val="00A74722"/>
    <w:rsid w:val="00A74F61"/>
    <w:rsid w:val="00A75466"/>
    <w:rsid w:val="00A76A95"/>
    <w:rsid w:val="00A76BCD"/>
    <w:rsid w:val="00A76E28"/>
    <w:rsid w:val="00A7720D"/>
    <w:rsid w:val="00A77D10"/>
    <w:rsid w:val="00A77D98"/>
    <w:rsid w:val="00A807A0"/>
    <w:rsid w:val="00A80EC1"/>
    <w:rsid w:val="00A813A5"/>
    <w:rsid w:val="00A813F6"/>
    <w:rsid w:val="00A81A2F"/>
    <w:rsid w:val="00A81D55"/>
    <w:rsid w:val="00A81E60"/>
    <w:rsid w:val="00A8218A"/>
    <w:rsid w:val="00A82756"/>
    <w:rsid w:val="00A82F19"/>
    <w:rsid w:val="00A83FAB"/>
    <w:rsid w:val="00A84193"/>
    <w:rsid w:val="00A848AC"/>
    <w:rsid w:val="00A84BBC"/>
    <w:rsid w:val="00A84F6F"/>
    <w:rsid w:val="00A85A63"/>
    <w:rsid w:val="00A85F25"/>
    <w:rsid w:val="00A85FBF"/>
    <w:rsid w:val="00A861E3"/>
    <w:rsid w:val="00A862DC"/>
    <w:rsid w:val="00A863BB"/>
    <w:rsid w:val="00A86404"/>
    <w:rsid w:val="00A87953"/>
    <w:rsid w:val="00A879F6"/>
    <w:rsid w:val="00A91312"/>
    <w:rsid w:val="00A91892"/>
    <w:rsid w:val="00A92BD0"/>
    <w:rsid w:val="00A930EB"/>
    <w:rsid w:val="00A93E5E"/>
    <w:rsid w:val="00A93ECA"/>
    <w:rsid w:val="00A93F5C"/>
    <w:rsid w:val="00A94B1F"/>
    <w:rsid w:val="00A9549B"/>
    <w:rsid w:val="00A9584F"/>
    <w:rsid w:val="00A95BB9"/>
    <w:rsid w:val="00A95F08"/>
    <w:rsid w:val="00A9613B"/>
    <w:rsid w:val="00A96675"/>
    <w:rsid w:val="00A96823"/>
    <w:rsid w:val="00A97283"/>
    <w:rsid w:val="00A97350"/>
    <w:rsid w:val="00AA00D8"/>
    <w:rsid w:val="00AA0B9F"/>
    <w:rsid w:val="00AA1288"/>
    <w:rsid w:val="00AA21F4"/>
    <w:rsid w:val="00AA228C"/>
    <w:rsid w:val="00AA229F"/>
    <w:rsid w:val="00AA32E3"/>
    <w:rsid w:val="00AA3CCB"/>
    <w:rsid w:val="00AA40FA"/>
    <w:rsid w:val="00AA4928"/>
    <w:rsid w:val="00AA4DFE"/>
    <w:rsid w:val="00AA54BB"/>
    <w:rsid w:val="00AA5B61"/>
    <w:rsid w:val="00AA5C14"/>
    <w:rsid w:val="00AA64C9"/>
    <w:rsid w:val="00AA6A3B"/>
    <w:rsid w:val="00AA6B65"/>
    <w:rsid w:val="00AB020F"/>
    <w:rsid w:val="00AB278F"/>
    <w:rsid w:val="00AB2B09"/>
    <w:rsid w:val="00AB30C7"/>
    <w:rsid w:val="00AB3C31"/>
    <w:rsid w:val="00AB48D6"/>
    <w:rsid w:val="00AB4CA5"/>
    <w:rsid w:val="00AB5065"/>
    <w:rsid w:val="00AB5EC3"/>
    <w:rsid w:val="00AB5FE1"/>
    <w:rsid w:val="00AB60B8"/>
    <w:rsid w:val="00AB61ED"/>
    <w:rsid w:val="00AB6347"/>
    <w:rsid w:val="00AB661E"/>
    <w:rsid w:val="00AB6EB8"/>
    <w:rsid w:val="00AB773E"/>
    <w:rsid w:val="00AB77BE"/>
    <w:rsid w:val="00AB77EF"/>
    <w:rsid w:val="00AB7D0A"/>
    <w:rsid w:val="00AC027C"/>
    <w:rsid w:val="00AC02E7"/>
    <w:rsid w:val="00AC040B"/>
    <w:rsid w:val="00AC06BF"/>
    <w:rsid w:val="00AC0A03"/>
    <w:rsid w:val="00AC10AC"/>
    <w:rsid w:val="00AC1C71"/>
    <w:rsid w:val="00AC1EA5"/>
    <w:rsid w:val="00AC21E6"/>
    <w:rsid w:val="00AC3AEE"/>
    <w:rsid w:val="00AC3CBA"/>
    <w:rsid w:val="00AC3D59"/>
    <w:rsid w:val="00AC411C"/>
    <w:rsid w:val="00AC4B3F"/>
    <w:rsid w:val="00AC5460"/>
    <w:rsid w:val="00AC546E"/>
    <w:rsid w:val="00AC5B74"/>
    <w:rsid w:val="00AC67A1"/>
    <w:rsid w:val="00AC68FA"/>
    <w:rsid w:val="00AC6ABB"/>
    <w:rsid w:val="00AC6D92"/>
    <w:rsid w:val="00AC6FCF"/>
    <w:rsid w:val="00AD0AB0"/>
    <w:rsid w:val="00AD10C2"/>
    <w:rsid w:val="00AD1293"/>
    <w:rsid w:val="00AD1868"/>
    <w:rsid w:val="00AD29D7"/>
    <w:rsid w:val="00AD2DBC"/>
    <w:rsid w:val="00AD3557"/>
    <w:rsid w:val="00AD388A"/>
    <w:rsid w:val="00AD3E11"/>
    <w:rsid w:val="00AD40F9"/>
    <w:rsid w:val="00AD475F"/>
    <w:rsid w:val="00AD560E"/>
    <w:rsid w:val="00AD59AC"/>
    <w:rsid w:val="00AD5AE0"/>
    <w:rsid w:val="00AD5BB9"/>
    <w:rsid w:val="00AD5D4F"/>
    <w:rsid w:val="00AD640C"/>
    <w:rsid w:val="00AD661A"/>
    <w:rsid w:val="00AD68EC"/>
    <w:rsid w:val="00AD6C8F"/>
    <w:rsid w:val="00AD6EE2"/>
    <w:rsid w:val="00AD78FB"/>
    <w:rsid w:val="00AD7C02"/>
    <w:rsid w:val="00AD7EFC"/>
    <w:rsid w:val="00AE045A"/>
    <w:rsid w:val="00AE20B4"/>
    <w:rsid w:val="00AE28C1"/>
    <w:rsid w:val="00AE2A4C"/>
    <w:rsid w:val="00AE37B0"/>
    <w:rsid w:val="00AE430D"/>
    <w:rsid w:val="00AE45D4"/>
    <w:rsid w:val="00AE53C0"/>
    <w:rsid w:val="00AE5736"/>
    <w:rsid w:val="00AE5D3C"/>
    <w:rsid w:val="00AE5EA0"/>
    <w:rsid w:val="00AE61D5"/>
    <w:rsid w:val="00AE687B"/>
    <w:rsid w:val="00AE68C1"/>
    <w:rsid w:val="00AE6C3F"/>
    <w:rsid w:val="00AE7CB6"/>
    <w:rsid w:val="00AE7EB5"/>
    <w:rsid w:val="00AF0624"/>
    <w:rsid w:val="00AF09F8"/>
    <w:rsid w:val="00AF0A26"/>
    <w:rsid w:val="00AF1571"/>
    <w:rsid w:val="00AF1B8B"/>
    <w:rsid w:val="00AF3179"/>
    <w:rsid w:val="00AF4F6E"/>
    <w:rsid w:val="00AF54ED"/>
    <w:rsid w:val="00AF55D3"/>
    <w:rsid w:val="00AF6410"/>
    <w:rsid w:val="00AF69E1"/>
    <w:rsid w:val="00AF728F"/>
    <w:rsid w:val="00AF76E7"/>
    <w:rsid w:val="00AF7A8A"/>
    <w:rsid w:val="00AF7BFC"/>
    <w:rsid w:val="00B00531"/>
    <w:rsid w:val="00B00900"/>
    <w:rsid w:val="00B01214"/>
    <w:rsid w:val="00B01A08"/>
    <w:rsid w:val="00B01D18"/>
    <w:rsid w:val="00B0328C"/>
    <w:rsid w:val="00B03DEC"/>
    <w:rsid w:val="00B041DF"/>
    <w:rsid w:val="00B04605"/>
    <w:rsid w:val="00B04B26"/>
    <w:rsid w:val="00B056A7"/>
    <w:rsid w:val="00B0589F"/>
    <w:rsid w:val="00B05B43"/>
    <w:rsid w:val="00B065C1"/>
    <w:rsid w:val="00B06846"/>
    <w:rsid w:val="00B06C8D"/>
    <w:rsid w:val="00B06CA5"/>
    <w:rsid w:val="00B0779B"/>
    <w:rsid w:val="00B07A68"/>
    <w:rsid w:val="00B100CF"/>
    <w:rsid w:val="00B1013E"/>
    <w:rsid w:val="00B1017D"/>
    <w:rsid w:val="00B10475"/>
    <w:rsid w:val="00B104C1"/>
    <w:rsid w:val="00B11C30"/>
    <w:rsid w:val="00B11F9F"/>
    <w:rsid w:val="00B1238D"/>
    <w:rsid w:val="00B13A49"/>
    <w:rsid w:val="00B13DD7"/>
    <w:rsid w:val="00B13F78"/>
    <w:rsid w:val="00B1458E"/>
    <w:rsid w:val="00B1491B"/>
    <w:rsid w:val="00B14E64"/>
    <w:rsid w:val="00B14EA3"/>
    <w:rsid w:val="00B15050"/>
    <w:rsid w:val="00B1547F"/>
    <w:rsid w:val="00B15728"/>
    <w:rsid w:val="00B17954"/>
    <w:rsid w:val="00B17D53"/>
    <w:rsid w:val="00B20F10"/>
    <w:rsid w:val="00B20FBF"/>
    <w:rsid w:val="00B2123A"/>
    <w:rsid w:val="00B228C8"/>
    <w:rsid w:val="00B2292B"/>
    <w:rsid w:val="00B238AD"/>
    <w:rsid w:val="00B23FE1"/>
    <w:rsid w:val="00B24234"/>
    <w:rsid w:val="00B25028"/>
    <w:rsid w:val="00B25961"/>
    <w:rsid w:val="00B26041"/>
    <w:rsid w:val="00B2604F"/>
    <w:rsid w:val="00B26294"/>
    <w:rsid w:val="00B273CA"/>
    <w:rsid w:val="00B27F02"/>
    <w:rsid w:val="00B3000F"/>
    <w:rsid w:val="00B302A5"/>
    <w:rsid w:val="00B302E9"/>
    <w:rsid w:val="00B304B0"/>
    <w:rsid w:val="00B304F0"/>
    <w:rsid w:val="00B30BFD"/>
    <w:rsid w:val="00B30D5F"/>
    <w:rsid w:val="00B32BC5"/>
    <w:rsid w:val="00B332F2"/>
    <w:rsid w:val="00B334B2"/>
    <w:rsid w:val="00B33AB4"/>
    <w:rsid w:val="00B33CAD"/>
    <w:rsid w:val="00B33D7F"/>
    <w:rsid w:val="00B346E9"/>
    <w:rsid w:val="00B34ADB"/>
    <w:rsid w:val="00B34E3E"/>
    <w:rsid w:val="00B3556F"/>
    <w:rsid w:val="00B35CCC"/>
    <w:rsid w:val="00B35FD3"/>
    <w:rsid w:val="00B360BB"/>
    <w:rsid w:val="00B36163"/>
    <w:rsid w:val="00B362FB"/>
    <w:rsid w:val="00B36668"/>
    <w:rsid w:val="00B36CBC"/>
    <w:rsid w:val="00B3787E"/>
    <w:rsid w:val="00B37FE5"/>
    <w:rsid w:val="00B40A03"/>
    <w:rsid w:val="00B41051"/>
    <w:rsid w:val="00B4121E"/>
    <w:rsid w:val="00B4128A"/>
    <w:rsid w:val="00B42FA4"/>
    <w:rsid w:val="00B432EF"/>
    <w:rsid w:val="00B43367"/>
    <w:rsid w:val="00B43542"/>
    <w:rsid w:val="00B437CB"/>
    <w:rsid w:val="00B4387F"/>
    <w:rsid w:val="00B4399E"/>
    <w:rsid w:val="00B43A84"/>
    <w:rsid w:val="00B43DC4"/>
    <w:rsid w:val="00B43F19"/>
    <w:rsid w:val="00B44A9D"/>
    <w:rsid w:val="00B44AB0"/>
    <w:rsid w:val="00B4529A"/>
    <w:rsid w:val="00B453B9"/>
    <w:rsid w:val="00B45AD0"/>
    <w:rsid w:val="00B4646B"/>
    <w:rsid w:val="00B46C5F"/>
    <w:rsid w:val="00B47D17"/>
    <w:rsid w:val="00B47DB1"/>
    <w:rsid w:val="00B47EB4"/>
    <w:rsid w:val="00B50035"/>
    <w:rsid w:val="00B50746"/>
    <w:rsid w:val="00B51C38"/>
    <w:rsid w:val="00B5260A"/>
    <w:rsid w:val="00B52EAD"/>
    <w:rsid w:val="00B52FB7"/>
    <w:rsid w:val="00B54325"/>
    <w:rsid w:val="00B54BFB"/>
    <w:rsid w:val="00B55002"/>
    <w:rsid w:val="00B5561E"/>
    <w:rsid w:val="00B56184"/>
    <w:rsid w:val="00B56999"/>
    <w:rsid w:val="00B56B1D"/>
    <w:rsid w:val="00B56E51"/>
    <w:rsid w:val="00B56FC9"/>
    <w:rsid w:val="00B57FC8"/>
    <w:rsid w:val="00B61238"/>
    <w:rsid w:val="00B617F5"/>
    <w:rsid w:val="00B62F34"/>
    <w:rsid w:val="00B63CD8"/>
    <w:rsid w:val="00B64064"/>
    <w:rsid w:val="00B64402"/>
    <w:rsid w:val="00B65792"/>
    <w:rsid w:val="00B65965"/>
    <w:rsid w:val="00B66484"/>
    <w:rsid w:val="00B66487"/>
    <w:rsid w:val="00B666AF"/>
    <w:rsid w:val="00B675A5"/>
    <w:rsid w:val="00B707F8"/>
    <w:rsid w:val="00B70C27"/>
    <w:rsid w:val="00B71109"/>
    <w:rsid w:val="00B7136F"/>
    <w:rsid w:val="00B71D9A"/>
    <w:rsid w:val="00B7207F"/>
    <w:rsid w:val="00B72B0A"/>
    <w:rsid w:val="00B72EE6"/>
    <w:rsid w:val="00B730F4"/>
    <w:rsid w:val="00B749CC"/>
    <w:rsid w:val="00B74B38"/>
    <w:rsid w:val="00B755F8"/>
    <w:rsid w:val="00B76783"/>
    <w:rsid w:val="00B76930"/>
    <w:rsid w:val="00B76AC9"/>
    <w:rsid w:val="00B77092"/>
    <w:rsid w:val="00B772E9"/>
    <w:rsid w:val="00B77CDD"/>
    <w:rsid w:val="00B8038F"/>
    <w:rsid w:val="00B80BB7"/>
    <w:rsid w:val="00B80DBB"/>
    <w:rsid w:val="00B8138A"/>
    <w:rsid w:val="00B82315"/>
    <w:rsid w:val="00B82473"/>
    <w:rsid w:val="00B82593"/>
    <w:rsid w:val="00B82B25"/>
    <w:rsid w:val="00B8362C"/>
    <w:rsid w:val="00B83866"/>
    <w:rsid w:val="00B8390D"/>
    <w:rsid w:val="00B83FC7"/>
    <w:rsid w:val="00B84595"/>
    <w:rsid w:val="00B846BD"/>
    <w:rsid w:val="00B84C91"/>
    <w:rsid w:val="00B84E7D"/>
    <w:rsid w:val="00B85373"/>
    <w:rsid w:val="00B85C6F"/>
    <w:rsid w:val="00B87706"/>
    <w:rsid w:val="00B87934"/>
    <w:rsid w:val="00B87AFA"/>
    <w:rsid w:val="00B9088F"/>
    <w:rsid w:val="00B90DBC"/>
    <w:rsid w:val="00B91D45"/>
    <w:rsid w:val="00B91FB4"/>
    <w:rsid w:val="00B9347C"/>
    <w:rsid w:val="00B93910"/>
    <w:rsid w:val="00B93EF2"/>
    <w:rsid w:val="00B941F4"/>
    <w:rsid w:val="00B94923"/>
    <w:rsid w:val="00B949E4"/>
    <w:rsid w:val="00B94B23"/>
    <w:rsid w:val="00B94F79"/>
    <w:rsid w:val="00B9606F"/>
    <w:rsid w:val="00B96286"/>
    <w:rsid w:val="00B9674B"/>
    <w:rsid w:val="00B973A4"/>
    <w:rsid w:val="00B97ACB"/>
    <w:rsid w:val="00BA014B"/>
    <w:rsid w:val="00BA0456"/>
    <w:rsid w:val="00BA08CF"/>
    <w:rsid w:val="00BA0DA6"/>
    <w:rsid w:val="00BA0F61"/>
    <w:rsid w:val="00BA16A0"/>
    <w:rsid w:val="00BA199D"/>
    <w:rsid w:val="00BA1E5F"/>
    <w:rsid w:val="00BA25B7"/>
    <w:rsid w:val="00BA26D9"/>
    <w:rsid w:val="00BA2EBB"/>
    <w:rsid w:val="00BA309C"/>
    <w:rsid w:val="00BA311E"/>
    <w:rsid w:val="00BA3CC9"/>
    <w:rsid w:val="00BA4D55"/>
    <w:rsid w:val="00BA4E6D"/>
    <w:rsid w:val="00BA63B7"/>
    <w:rsid w:val="00BA6741"/>
    <w:rsid w:val="00BA6C58"/>
    <w:rsid w:val="00BA6CFA"/>
    <w:rsid w:val="00BA7028"/>
    <w:rsid w:val="00BA71C8"/>
    <w:rsid w:val="00BA7A2A"/>
    <w:rsid w:val="00BB089B"/>
    <w:rsid w:val="00BB0E60"/>
    <w:rsid w:val="00BB1011"/>
    <w:rsid w:val="00BB17C5"/>
    <w:rsid w:val="00BB2578"/>
    <w:rsid w:val="00BB2EB5"/>
    <w:rsid w:val="00BB424C"/>
    <w:rsid w:val="00BB4703"/>
    <w:rsid w:val="00BB5332"/>
    <w:rsid w:val="00BB5F48"/>
    <w:rsid w:val="00BB63D6"/>
    <w:rsid w:val="00BB6484"/>
    <w:rsid w:val="00BB6E0D"/>
    <w:rsid w:val="00BB6ED2"/>
    <w:rsid w:val="00BB7ED1"/>
    <w:rsid w:val="00BC0839"/>
    <w:rsid w:val="00BC08BF"/>
    <w:rsid w:val="00BC1402"/>
    <w:rsid w:val="00BC1966"/>
    <w:rsid w:val="00BC1A80"/>
    <w:rsid w:val="00BC1E4C"/>
    <w:rsid w:val="00BC29D6"/>
    <w:rsid w:val="00BC2FBA"/>
    <w:rsid w:val="00BC36C5"/>
    <w:rsid w:val="00BC36E7"/>
    <w:rsid w:val="00BC37F6"/>
    <w:rsid w:val="00BC3FC9"/>
    <w:rsid w:val="00BC4022"/>
    <w:rsid w:val="00BC421E"/>
    <w:rsid w:val="00BC4A1A"/>
    <w:rsid w:val="00BC4EFA"/>
    <w:rsid w:val="00BC5222"/>
    <w:rsid w:val="00BC62B8"/>
    <w:rsid w:val="00BC65DE"/>
    <w:rsid w:val="00BC6F28"/>
    <w:rsid w:val="00BC7A16"/>
    <w:rsid w:val="00BC7F82"/>
    <w:rsid w:val="00BD02E3"/>
    <w:rsid w:val="00BD07E6"/>
    <w:rsid w:val="00BD0963"/>
    <w:rsid w:val="00BD0BE7"/>
    <w:rsid w:val="00BD105A"/>
    <w:rsid w:val="00BD1338"/>
    <w:rsid w:val="00BD1358"/>
    <w:rsid w:val="00BD19BA"/>
    <w:rsid w:val="00BD1A6A"/>
    <w:rsid w:val="00BD1E3D"/>
    <w:rsid w:val="00BD2986"/>
    <w:rsid w:val="00BD2AE2"/>
    <w:rsid w:val="00BD2FC6"/>
    <w:rsid w:val="00BD407B"/>
    <w:rsid w:val="00BD4792"/>
    <w:rsid w:val="00BD70EB"/>
    <w:rsid w:val="00BD7251"/>
    <w:rsid w:val="00BD77A9"/>
    <w:rsid w:val="00BD78B8"/>
    <w:rsid w:val="00BE0F90"/>
    <w:rsid w:val="00BE10AA"/>
    <w:rsid w:val="00BE193C"/>
    <w:rsid w:val="00BE1AA3"/>
    <w:rsid w:val="00BE2B57"/>
    <w:rsid w:val="00BE48F9"/>
    <w:rsid w:val="00BE5225"/>
    <w:rsid w:val="00BE5B15"/>
    <w:rsid w:val="00BE5F73"/>
    <w:rsid w:val="00BE6454"/>
    <w:rsid w:val="00BE68A8"/>
    <w:rsid w:val="00BE769D"/>
    <w:rsid w:val="00BE7982"/>
    <w:rsid w:val="00BF002E"/>
    <w:rsid w:val="00BF0EC4"/>
    <w:rsid w:val="00BF34BD"/>
    <w:rsid w:val="00BF3976"/>
    <w:rsid w:val="00BF3A18"/>
    <w:rsid w:val="00BF423A"/>
    <w:rsid w:val="00BF4D2F"/>
    <w:rsid w:val="00BF53E8"/>
    <w:rsid w:val="00BF5FDE"/>
    <w:rsid w:val="00BF6D83"/>
    <w:rsid w:val="00BF7180"/>
    <w:rsid w:val="00BF72C6"/>
    <w:rsid w:val="00BF776F"/>
    <w:rsid w:val="00BF7956"/>
    <w:rsid w:val="00BF7FA3"/>
    <w:rsid w:val="00C001B2"/>
    <w:rsid w:val="00C00C20"/>
    <w:rsid w:val="00C00DC5"/>
    <w:rsid w:val="00C01520"/>
    <w:rsid w:val="00C01627"/>
    <w:rsid w:val="00C02147"/>
    <w:rsid w:val="00C027C4"/>
    <w:rsid w:val="00C02A40"/>
    <w:rsid w:val="00C02FA5"/>
    <w:rsid w:val="00C0319E"/>
    <w:rsid w:val="00C03627"/>
    <w:rsid w:val="00C03DAB"/>
    <w:rsid w:val="00C04483"/>
    <w:rsid w:val="00C045ED"/>
    <w:rsid w:val="00C04A1A"/>
    <w:rsid w:val="00C04B97"/>
    <w:rsid w:val="00C04EB3"/>
    <w:rsid w:val="00C04F4D"/>
    <w:rsid w:val="00C0532B"/>
    <w:rsid w:val="00C05758"/>
    <w:rsid w:val="00C05C52"/>
    <w:rsid w:val="00C05F65"/>
    <w:rsid w:val="00C06B84"/>
    <w:rsid w:val="00C06FBC"/>
    <w:rsid w:val="00C07392"/>
    <w:rsid w:val="00C1021E"/>
    <w:rsid w:val="00C1057B"/>
    <w:rsid w:val="00C10A4E"/>
    <w:rsid w:val="00C10D49"/>
    <w:rsid w:val="00C1178B"/>
    <w:rsid w:val="00C12707"/>
    <w:rsid w:val="00C12834"/>
    <w:rsid w:val="00C13AAD"/>
    <w:rsid w:val="00C142B8"/>
    <w:rsid w:val="00C14582"/>
    <w:rsid w:val="00C1491E"/>
    <w:rsid w:val="00C14BAE"/>
    <w:rsid w:val="00C14E27"/>
    <w:rsid w:val="00C15C3F"/>
    <w:rsid w:val="00C16CC0"/>
    <w:rsid w:val="00C16F54"/>
    <w:rsid w:val="00C173C6"/>
    <w:rsid w:val="00C17629"/>
    <w:rsid w:val="00C17F7D"/>
    <w:rsid w:val="00C202A8"/>
    <w:rsid w:val="00C20539"/>
    <w:rsid w:val="00C20855"/>
    <w:rsid w:val="00C20BAF"/>
    <w:rsid w:val="00C213CC"/>
    <w:rsid w:val="00C21787"/>
    <w:rsid w:val="00C219A6"/>
    <w:rsid w:val="00C21A16"/>
    <w:rsid w:val="00C21B3A"/>
    <w:rsid w:val="00C221B0"/>
    <w:rsid w:val="00C22C7B"/>
    <w:rsid w:val="00C22D15"/>
    <w:rsid w:val="00C230E0"/>
    <w:rsid w:val="00C2320A"/>
    <w:rsid w:val="00C24236"/>
    <w:rsid w:val="00C242BE"/>
    <w:rsid w:val="00C260BB"/>
    <w:rsid w:val="00C262C0"/>
    <w:rsid w:val="00C26420"/>
    <w:rsid w:val="00C26AEC"/>
    <w:rsid w:val="00C27117"/>
    <w:rsid w:val="00C274A7"/>
    <w:rsid w:val="00C275E1"/>
    <w:rsid w:val="00C27A99"/>
    <w:rsid w:val="00C27E40"/>
    <w:rsid w:val="00C30834"/>
    <w:rsid w:val="00C315DF"/>
    <w:rsid w:val="00C32450"/>
    <w:rsid w:val="00C32C86"/>
    <w:rsid w:val="00C3321E"/>
    <w:rsid w:val="00C33404"/>
    <w:rsid w:val="00C33914"/>
    <w:rsid w:val="00C3392A"/>
    <w:rsid w:val="00C34E70"/>
    <w:rsid w:val="00C34FC7"/>
    <w:rsid w:val="00C36160"/>
    <w:rsid w:val="00C361CA"/>
    <w:rsid w:val="00C36796"/>
    <w:rsid w:val="00C370FC"/>
    <w:rsid w:val="00C374C5"/>
    <w:rsid w:val="00C37774"/>
    <w:rsid w:val="00C37DCF"/>
    <w:rsid w:val="00C405E8"/>
    <w:rsid w:val="00C40918"/>
    <w:rsid w:val="00C415A1"/>
    <w:rsid w:val="00C4186E"/>
    <w:rsid w:val="00C41F5E"/>
    <w:rsid w:val="00C42468"/>
    <w:rsid w:val="00C4336B"/>
    <w:rsid w:val="00C44064"/>
    <w:rsid w:val="00C44A3C"/>
    <w:rsid w:val="00C44B5E"/>
    <w:rsid w:val="00C44F64"/>
    <w:rsid w:val="00C45952"/>
    <w:rsid w:val="00C461F5"/>
    <w:rsid w:val="00C46237"/>
    <w:rsid w:val="00C463E9"/>
    <w:rsid w:val="00C46AFD"/>
    <w:rsid w:val="00C46BED"/>
    <w:rsid w:val="00C47ABF"/>
    <w:rsid w:val="00C5015A"/>
    <w:rsid w:val="00C50839"/>
    <w:rsid w:val="00C5089B"/>
    <w:rsid w:val="00C50973"/>
    <w:rsid w:val="00C514CF"/>
    <w:rsid w:val="00C51C38"/>
    <w:rsid w:val="00C52A80"/>
    <w:rsid w:val="00C53BF1"/>
    <w:rsid w:val="00C54C37"/>
    <w:rsid w:val="00C552A2"/>
    <w:rsid w:val="00C55674"/>
    <w:rsid w:val="00C56400"/>
    <w:rsid w:val="00C56CDC"/>
    <w:rsid w:val="00C60CAE"/>
    <w:rsid w:val="00C60F70"/>
    <w:rsid w:val="00C61051"/>
    <w:rsid w:val="00C62CA9"/>
    <w:rsid w:val="00C62F38"/>
    <w:rsid w:val="00C640FC"/>
    <w:rsid w:val="00C6452E"/>
    <w:rsid w:val="00C64AA7"/>
    <w:rsid w:val="00C64DAA"/>
    <w:rsid w:val="00C65343"/>
    <w:rsid w:val="00C65898"/>
    <w:rsid w:val="00C664AC"/>
    <w:rsid w:val="00C66908"/>
    <w:rsid w:val="00C673B0"/>
    <w:rsid w:val="00C67E7E"/>
    <w:rsid w:val="00C701EA"/>
    <w:rsid w:val="00C704F2"/>
    <w:rsid w:val="00C7067B"/>
    <w:rsid w:val="00C7076C"/>
    <w:rsid w:val="00C70D6B"/>
    <w:rsid w:val="00C70D77"/>
    <w:rsid w:val="00C7103D"/>
    <w:rsid w:val="00C71045"/>
    <w:rsid w:val="00C710A9"/>
    <w:rsid w:val="00C72021"/>
    <w:rsid w:val="00C726D7"/>
    <w:rsid w:val="00C72972"/>
    <w:rsid w:val="00C72EB1"/>
    <w:rsid w:val="00C7384B"/>
    <w:rsid w:val="00C73A35"/>
    <w:rsid w:val="00C753FA"/>
    <w:rsid w:val="00C754A9"/>
    <w:rsid w:val="00C758B2"/>
    <w:rsid w:val="00C75EDE"/>
    <w:rsid w:val="00C7631E"/>
    <w:rsid w:val="00C772D7"/>
    <w:rsid w:val="00C77BE3"/>
    <w:rsid w:val="00C77CC0"/>
    <w:rsid w:val="00C77F32"/>
    <w:rsid w:val="00C803DB"/>
    <w:rsid w:val="00C809AC"/>
    <w:rsid w:val="00C8100C"/>
    <w:rsid w:val="00C8146E"/>
    <w:rsid w:val="00C81A57"/>
    <w:rsid w:val="00C82319"/>
    <w:rsid w:val="00C8261B"/>
    <w:rsid w:val="00C8263F"/>
    <w:rsid w:val="00C82F18"/>
    <w:rsid w:val="00C836F6"/>
    <w:rsid w:val="00C838C8"/>
    <w:rsid w:val="00C83A9A"/>
    <w:rsid w:val="00C83C9A"/>
    <w:rsid w:val="00C8445B"/>
    <w:rsid w:val="00C84A3E"/>
    <w:rsid w:val="00C85995"/>
    <w:rsid w:val="00C85EA0"/>
    <w:rsid w:val="00C86AE7"/>
    <w:rsid w:val="00C86B12"/>
    <w:rsid w:val="00C87067"/>
    <w:rsid w:val="00C87380"/>
    <w:rsid w:val="00C876E0"/>
    <w:rsid w:val="00C87CE0"/>
    <w:rsid w:val="00C90BCC"/>
    <w:rsid w:val="00C919B1"/>
    <w:rsid w:val="00C92D22"/>
    <w:rsid w:val="00C93250"/>
    <w:rsid w:val="00C932BF"/>
    <w:rsid w:val="00C93D6F"/>
    <w:rsid w:val="00C940C8"/>
    <w:rsid w:val="00C94778"/>
    <w:rsid w:val="00C95535"/>
    <w:rsid w:val="00C95544"/>
    <w:rsid w:val="00C95BF0"/>
    <w:rsid w:val="00C95C50"/>
    <w:rsid w:val="00C95DF0"/>
    <w:rsid w:val="00C95FD6"/>
    <w:rsid w:val="00C97405"/>
    <w:rsid w:val="00C977EF"/>
    <w:rsid w:val="00C97E42"/>
    <w:rsid w:val="00CA0197"/>
    <w:rsid w:val="00CA08BD"/>
    <w:rsid w:val="00CA0DB3"/>
    <w:rsid w:val="00CA1593"/>
    <w:rsid w:val="00CA1B67"/>
    <w:rsid w:val="00CA2AE6"/>
    <w:rsid w:val="00CA3DE2"/>
    <w:rsid w:val="00CA3E5D"/>
    <w:rsid w:val="00CA4CA8"/>
    <w:rsid w:val="00CA51A7"/>
    <w:rsid w:val="00CA52BE"/>
    <w:rsid w:val="00CA604D"/>
    <w:rsid w:val="00CA6823"/>
    <w:rsid w:val="00CA721C"/>
    <w:rsid w:val="00CA7352"/>
    <w:rsid w:val="00CA759B"/>
    <w:rsid w:val="00CA78E9"/>
    <w:rsid w:val="00CB0B6E"/>
    <w:rsid w:val="00CB0E51"/>
    <w:rsid w:val="00CB1053"/>
    <w:rsid w:val="00CB180C"/>
    <w:rsid w:val="00CB20B0"/>
    <w:rsid w:val="00CB23D7"/>
    <w:rsid w:val="00CB2D14"/>
    <w:rsid w:val="00CB2E20"/>
    <w:rsid w:val="00CB2E33"/>
    <w:rsid w:val="00CB2FEA"/>
    <w:rsid w:val="00CB32CA"/>
    <w:rsid w:val="00CB3360"/>
    <w:rsid w:val="00CB33B5"/>
    <w:rsid w:val="00CB472D"/>
    <w:rsid w:val="00CB49CE"/>
    <w:rsid w:val="00CB4D8F"/>
    <w:rsid w:val="00CB5691"/>
    <w:rsid w:val="00CB5C51"/>
    <w:rsid w:val="00CB5EE7"/>
    <w:rsid w:val="00CB5F2B"/>
    <w:rsid w:val="00CB6D6E"/>
    <w:rsid w:val="00CC0241"/>
    <w:rsid w:val="00CC03E4"/>
    <w:rsid w:val="00CC0777"/>
    <w:rsid w:val="00CC17D4"/>
    <w:rsid w:val="00CC202B"/>
    <w:rsid w:val="00CC21B6"/>
    <w:rsid w:val="00CC3396"/>
    <w:rsid w:val="00CC35B7"/>
    <w:rsid w:val="00CC4127"/>
    <w:rsid w:val="00CC52DD"/>
    <w:rsid w:val="00CC5700"/>
    <w:rsid w:val="00CC59FC"/>
    <w:rsid w:val="00CC653A"/>
    <w:rsid w:val="00CC659C"/>
    <w:rsid w:val="00CC68EC"/>
    <w:rsid w:val="00CC714A"/>
    <w:rsid w:val="00CC7C05"/>
    <w:rsid w:val="00CC7D21"/>
    <w:rsid w:val="00CC7F52"/>
    <w:rsid w:val="00CD0B8F"/>
    <w:rsid w:val="00CD0F55"/>
    <w:rsid w:val="00CD1A1F"/>
    <w:rsid w:val="00CD2ACE"/>
    <w:rsid w:val="00CD2ACF"/>
    <w:rsid w:val="00CD3D33"/>
    <w:rsid w:val="00CD45BE"/>
    <w:rsid w:val="00CD4981"/>
    <w:rsid w:val="00CD504A"/>
    <w:rsid w:val="00CD51CE"/>
    <w:rsid w:val="00CD5586"/>
    <w:rsid w:val="00CD5874"/>
    <w:rsid w:val="00CD592A"/>
    <w:rsid w:val="00CD6C0D"/>
    <w:rsid w:val="00CD6CEC"/>
    <w:rsid w:val="00CD6E6F"/>
    <w:rsid w:val="00CD741B"/>
    <w:rsid w:val="00CD7970"/>
    <w:rsid w:val="00CE1B1F"/>
    <w:rsid w:val="00CE24ED"/>
    <w:rsid w:val="00CE2555"/>
    <w:rsid w:val="00CE2E8F"/>
    <w:rsid w:val="00CE3289"/>
    <w:rsid w:val="00CE34A0"/>
    <w:rsid w:val="00CE381F"/>
    <w:rsid w:val="00CE3A2B"/>
    <w:rsid w:val="00CE4332"/>
    <w:rsid w:val="00CE4CD0"/>
    <w:rsid w:val="00CE52F7"/>
    <w:rsid w:val="00CE6304"/>
    <w:rsid w:val="00CE63C4"/>
    <w:rsid w:val="00CE6461"/>
    <w:rsid w:val="00CE6D36"/>
    <w:rsid w:val="00CE71BF"/>
    <w:rsid w:val="00CE7B50"/>
    <w:rsid w:val="00CE7DD0"/>
    <w:rsid w:val="00CF020B"/>
    <w:rsid w:val="00CF1246"/>
    <w:rsid w:val="00CF2509"/>
    <w:rsid w:val="00CF2C32"/>
    <w:rsid w:val="00CF3D2B"/>
    <w:rsid w:val="00CF421E"/>
    <w:rsid w:val="00CF49C3"/>
    <w:rsid w:val="00CF49E8"/>
    <w:rsid w:val="00CF5F6A"/>
    <w:rsid w:val="00CF6083"/>
    <w:rsid w:val="00CF6177"/>
    <w:rsid w:val="00CF6B9B"/>
    <w:rsid w:val="00CF7B27"/>
    <w:rsid w:val="00D0121A"/>
    <w:rsid w:val="00D016E3"/>
    <w:rsid w:val="00D01FF2"/>
    <w:rsid w:val="00D02646"/>
    <w:rsid w:val="00D02EF3"/>
    <w:rsid w:val="00D02FB4"/>
    <w:rsid w:val="00D04372"/>
    <w:rsid w:val="00D04638"/>
    <w:rsid w:val="00D04CC5"/>
    <w:rsid w:val="00D06893"/>
    <w:rsid w:val="00D06978"/>
    <w:rsid w:val="00D06BDA"/>
    <w:rsid w:val="00D06EA6"/>
    <w:rsid w:val="00D10F16"/>
    <w:rsid w:val="00D11660"/>
    <w:rsid w:val="00D122B4"/>
    <w:rsid w:val="00D1236C"/>
    <w:rsid w:val="00D13895"/>
    <w:rsid w:val="00D14070"/>
    <w:rsid w:val="00D14120"/>
    <w:rsid w:val="00D14242"/>
    <w:rsid w:val="00D15A20"/>
    <w:rsid w:val="00D15CAD"/>
    <w:rsid w:val="00D16B60"/>
    <w:rsid w:val="00D1706C"/>
    <w:rsid w:val="00D1735D"/>
    <w:rsid w:val="00D17CC4"/>
    <w:rsid w:val="00D20164"/>
    <w:rsid w:val="00D2032D"/>
    <w:rsid w:val="00D20E7A"/>
    <w:rsid w:val="00D20ED9"/>
    <w:rsid w:val="00D2142D"/>
    <w:rsid w:val="00D21508"/>
    <w:rsid w:val="00D21F49"/>
    <w:rsid w:val="00D2216A"/>
    <w:rsid w:val="00D23074"/>
    <w:rsid w:val="00D26610"/>
    <w:rsid w:val="00D26BE0"/>
    <w:rsid w:val="00D26CFF"/>
    <w:rsid w:val="00D26E7F"/>
    <w:rsid w:val="00D27607"/>
    <w:rsid w:val="00D27B20"/>
    <w:rsid w:val="00D27B3E"/>
    <w:rsid w:val="00D302BB"/>
    <w:rsid w:val="00D31148"/>
    <w:rsid w:val="00D3164B"/>
    <w:rsid w:val="00D31861"/>
    <w:rsid w:val="00D318A3"/>
    <w:rsid w:val="00D31D07"/>
    <w:rsid w:val="00D32AAA"/>
    <w:rsid w:val="00D3309A"/>
    <w:rsid w:val="00D33577"/>
    <w:rsid w:val="00D33A2B"/>
    <w:rsid w:val="00D34060"/>
    <w:rsid w:val="00D34BA0"/>
    <w:rsid w:val="00D34CEE"/>
    <w:rsid w:val="00D3624E"/>
    <w:rsid w:val="00D36762"/>
    <w:rsid w:val="00D37599"/>
    <w:rsid w:val="00D37886"/>
    <w:rsid w:val="00D40130"/>
    <w:rsid w:val="00D4095F"/>
    <w:rsid w:val="00D40B82"/>
    <w:rsid w:val="00D40BE9"/>
    <w:rsid w:val="00D40CFD"/>
    <w:rsid w:val="00D41770"/>
    <w:rsid w:val="00D41F92"/>
    <w:rsid w:val="00D4216A"/>
    <w:rsid w:val="00D425E4"/>
    <w:rsid w:val="00D42D6E"/>
    <w:rsid w:val="00D43F7E"/>
    <w:rsid w:val="00D440D6"/>
    <w:rsid w:val="00D450EB"/>
    <w:rsid w:val="00D4525B"/>
    <w:rsid w:val="00D458B2"/>
    <w:rsid w:val="00D4687C"/>
    <w:rsid w:val="00D4698F"/>
    <w:rsid w:val="00D46CB9"/>
    <w:rsid w:val="00D46D62"/>
    <w:rsid w:val="00D46FAA"/>
    <w:rsid w:val="00D471D2"/>
    <w:rsid w:val="00D472EB"/>
    <w:rsid w:val="00D500E3"/>
    <w:rsid w:val="00D51240"/>
    <w:rsid w:val="00D521E1"/>
    <w:rsid w:val="00D52223"/>
    <w:rsid w:val="00D5234B"/>
    <w:rsid w:val="00D5248C"/>
    <w:rsid w:val="00D52788"/>
    <w:rsid w:val="00D52A03"/>
    <w:rsid w:val="00D5315A"/>
    <w:rsid w:val="00D531BF"/>
    <w:rsid w:val="00D533BE"/>
    <w:rsid w:val="00D533E3"/>
    <w:rsid w:val="00D538E7"/>
    <w:rsid w:val="00D54832"/>
    <w:rsid w:val="00D54F8E"/>
    <w:rsid w:val="00D55101"/>
    <w:rsid w:val="00D55D4B"/>
    <w:rsid w:val="00D56161"/>
    <w:rsid w:val="00D56289"/>
    <w:rsid w:val="00D56793"/>
    <w:rsid w:val="00D56DD3"/>
    <w:rsid w:val="00D578E6"/>
    <w:rsid w:val="00D57C02"/>
    <w:rsid w:val="00D57CE7"/>
    <w:rsid w:val="00D60530"/>
    <w:rsid w:val="00D61A65"/>
    <w:rsid w:val="00D61F0A"/>
    <w:rsid w:val="00D625B0"/>
    <w:rsid w:val="00D62758"/>
    <w:rsid w:val="00D63E78"/>
    <w:rsid w:val="00D64FD7"/>
    <w:rsid w:val="00D660F9"/>
    <w:rsid w:val="00D6655B"/>
    <w:rsid w:val="00D66926"/>
    <w:rsid w:val="00D66BFA"/>
    <w:rsid w:val="00D670AE"/>
    <w:rsid w:val="00D7138B"/>
    <w:rsid w:val="00D71471"/>
    <w:rsid w:val="00D71D33"/>
    <w:rsid w:val="00D741B7"/>
    <w:rsid w:val="00D74449"/>
    <w:rsid w:val="00D7476C"/>
    <w:rsid w:val="00D74ACC"/>
    <w:rsid w:val="00D74B3B"/>
    <w:rsid w:val="00D7546D"/>
    <w:rsid w:val="00D75AEC"/>
    <w:rsid w:val="00D77907"/>
    <w:rsid w:val="00D77967"/>
    <w:rsid w:val="00D802B9"/>
    <w:rsid w:val="00D802E6"/>
    <w:rsid w:val="00D808E8"/>
    <w:rsid w:val="00D81E66"/>
    <w:rsid w:val="00D821EF"/>
    <w:rsid w:val="00D834BF"/>
    <w:rsid w:val="00D8350B"/>
    <w:rsid w:val="00D84149"/>
    <w:rsid w:val="00D848F3"/>
    <w:rsid w:val="00D84D26"/>
    <w:rsid w:val="00D8575C"/>
    <w:rsid w:val="00D858E4"/>
    <w:rsid w:val="00D861D1"/>
    <w:rsid w:val="00D87BC4"/>
    <w:rsid w:val="00D87EE5"/>
    <w:rsid w:val="00D90510"/>
    <w:rsid w:val="00D908EF"/>
    <w:rsid w:val="00D908F3"/>
    <w:rsid w:val="00D90C23"/>
    <w:rsid w:val="00D9100D"/>
    <w:rsid w:val="00D91DC8"/>
    <w:rsid w:val="00D92146"/>
    <w:rsid w:val="00D923BA"/>
    <w:rsid w:val="00D92417"/>
    <w:rsid w:val="00D92523"/>
    <w:rsid w:val="00D926AA"/>
    <w:rsid w:val="00D9270C"/>
    <w:rsid w:val="00D92773"/>
    <w:rsid w:val="00D92E02"/>
    <w:rsid w:val="00D930EF"/>
    <w:rsid w:val="00D93510"/>
    <w:rsid w:val="00D936D7"/>
    <w:rsid w:val="00D9472D"/>
    <w:rsid w:val="00D9486F"/>
    <w:rsid w:val="00D948E6"/>
    <w:rsid w:val="00D94F95"/>
    <w:rsid w:val="00D94FF2"/>
    <w:rsid w:val="00D9504D"/>
    <w:rsid w:val="00D9526E"/>
    <w:rsid w:val="00D95399"/>
    <w:rsid w:val="00D95670"/>
    <w:rsid w:val="00D95E64"/>
    <w:rsid w:val="00D95EEE"/>
    <w:rsid w:val="00D97A52"/>
    <w:rsid w:val="00D97C77"/>
    <w:rsid w:val="00DA020E"/>
    <w:rsid w:val="00DA03B4"/>
    <w:rsid w:val="00DA0F50"/>
    <w:rsid w:val="00DA18A3"/>
    <w:rsid w:val="00DA1C58"/>
    <w:rsid w:val="00DA202B"/>
    <w:rsid w:val="00DA2265"/>
    <w:rsid w:val="00DA2C57"/>
    <w:rsid w:val="00DA2E98"/>
    <w:rsid w:val="00DA2ED1"/>
    <w:rsid w:val="00DA35C7"/>
    <w:rsid w:val="00DA5209"/>
    <w:rsid w:val="00DA558C"/>
    <w:rsid w:val="00DA6353"/>
    <w:rsid w:val="00DA63BC"/>
    <w:rsid w:val="00DA70E6"/>
    <w:rsid w:val="00DA778C"/>
    <w:rsid w:val="00DA7A65"/>
    <w:rsid w:val="00DB0771"/>
    <w:rsid w:val="00DB0FB6"/>
    <w:rsid w:val="00DB1BF6"/>
    <w:rsid w:val="00DB2116"/>
    <w:rsid w:val="00DB2FC9"/>
    <w:rsid w:val="00DB37B1"/>
    <w:rsid w:val="00DB3D3E"/>
    <w:rsid w:val="00DB3D4C"/>
    <w:rsid w:val="00DB4320"/>
    <w:rsid w:val="00DB4BD6"/>
    <w:rsid w:val="00DB4D70"/>
    <w:rsid w:val="00DB4DE8"/>
    <w:rsid w:val="00DB4E63"/>
    <w:rsid w:val="00DB5F44"/>
    <w:rsid w:val="00DB64E9"/>
    <w:rsid w:val="00DB6994"/>
    <w:rsid w:val="00DC0B66"/>
    <w:rsid w:val="00DC1285"/>
    <w:rsid w:val="00DC1296"/>
    <w:rsid w:val="00DC1349"/>
    <w:rsid w:val="00DC1C2A"/>
    <w:rsid w:val="00DC1E3E"/>
    <w:rsid w:val="00DC2D3D"/>
    <w:rsid w:val="00DC350F"/>
    <w:rsid w:val="00DC46DB"/>
    <w:rsid w:val="00DC4910"/>
    <w:rsid w:val="00DC5C3D"/>
    <w:rsid w:val="00DC6B42"/>
    <w:rsid w:val="00DD01AC"/>
    <w:rsid w:val="00DD01F2"/>
    <w:rsid w:val="00DD08CD"/>
    <w:rsid w:val="00DD0D3D"/>
    <w:rsid w:val="00DD0F61"/>
    <w:rsid w:val="00DD1333"/>
    <w:rsid w:val="00DD134E"/>
    <w:rsid w:val="00DD17FB"/>
    <w:rsid w:val="00DD1B0D"/>
    <w:rsid w:val="00DD2034"/>
    <w:rsid w:val="00DD257D"/>
    <w:rsid w:val="00DD2731"/>
    <w:rsid w:val="00DD2DB3"/>
    <w:rsid w:val="00DD3215"/>
    <w:rsid w:val="00DD39C2"/>
    <w:rsid w:val="00DD3A70"/>
    <w:rsid w:val="00DD3D75"/>
    <w:rsid w:val="00DD3EC2"/>
    <w:rsid w:val="00DD430F"/>
    <w:rsid w:val="00DD5BC6"/>
    <w:rsid w:val="00DD5E67"/>
    <w:rsid w:val="00DD5F35"/>
    <w:rsid w:val="00DD69AD"/>
    <w:rsid w:val="00DD69F5"/>
    <w:rsid w:val="00DD7243"/>
    <w:rsid w:val="00DD7375"/>
    <w:rsid w:val="00DD749C"/>
    <w:rsid w:val="00DD7717"/>
    <w:rsid w:val="00DD78AA"/>
    <w:rsid w:val="00DE0783"/>
    <w:rsid w:val="00DE1006"/>
    <w:rsid w:val="00DE10EC"/>
    <w:rsid w:val="00DE1738"/>
    <w:rsid w:val="00DE1C4F"/>
    <w:rsid w:val="00DE2BB9"/>
    <w:rsid w:val="00DE3231"/>
    <w:rsid w:val="00DE3315"/>
    <w:rsid w:val="00DE456E"/>
    <w:rsid w:val="00DE48EE"/>
    <w:rsid w:val="00DE4A74"/>
    <w:rsid w:val="00DE51E3"/>
    <w:rsid w:val="00DE5365"/>
    <w:rsid w:val="00DE57AE"/>
    <w:rsid w:val="00DE63F3"/>
    <w:rsid w:val="00DE6670"/>
    <w:rsid w:val="00DE67B9"/>
    <w:rsid w:val="00DE6D96"/>
    <w:rsid w:val="00DE7611"/>
    <w:rsid w:val="00DE7932"/>
    <w:rsid w:val="00DF028B"/>
    <w:rsid w:val="00DF1DC5"/>
    <w:rsid w:val="00DF226C"/>
    <w:rsid w:val="00DF2DEB"/>
    <w:rsid w:val="00DF3BAF"/>
    <w:rsid w:val="00DF3C4D"/>
    <w:rsid w:val="00DF3FBB"/>
    <w:rsid w:val="00DF4159"/>
    <w:rsid w:val="00DF4245"/>
    <w:rsid w:val="00DF4671"/>
    <w:rsid w:val="00DF48E2"/>
    <w:rsid w:val="00DF496D"/>
    <w:rsid w:val="00DF4A9D"/>
    <w:rsid w:val="00DF4C57"/>
    <w:rsid w:val="00DF5288"/>
    <w:rsid w:val="00DF576A"/>
    <w:rsid w:val="00DF6105"/>
    <w:rsid w:val="00DF623C"/>
    <w:rsid w:val="00DF6968"/>
    <w:rsid w:val="00DF6E37"/>
    <w:rsid w:val="00DF769B"/>
    <w:rsid w:val="00E003FB"/>
    <w:rsid w:val="00E0069E"/>
    <w:rsid w:val="00E0098A"/>
    <w:rsid w:val="00E00CC9"/>
    <w:rsid w:val="00E01957"/>
    <w:rsid w:val="00E02674"/>
    <w:rsid w:val="00E02883"/>
    <w:rsid w:val="00E02991"/>
    <w:rsid w:val="00E02B13"/>
    <w:rsid w:val="00E031C5"/>
    <w:rsid w:val="00E032D1"/>
    <w:rsid w:val="00E03488"/>
    <w:rsid w:val="00E0383A"/>
    <w:rsid w:val="00E03983"/>
    <w:rsid w:val="00E03CC6"/>
    <w:rsid w:val="00E0494D"/>
    <w:rsid w:val="00E058A3"/>
    <w:rsid w:val="00E05C56"/>
    <w:rsid w:val="00E05D7E"/>
    <w:rsid w:val="00E061A5"/>
    <w:rsid w:val="00E0660B"/>
    <w:rsid w:val="00E067C5"/>
    <w:rsid w:val="00E06820"/>
    <w:rsid w:val="00E0714C"/>
    <w:rsid w:val="00E073A5"/>
    <w:rsid w:val="00E07C6C"/>
    <w:rsid w:val="00E07F2D"/>
    <w:rsid w:val="00E101C9"/>
    <w:rsid w:val="00E10A00"/>
    <w:rsid w:val="00E11174"/>
    <w:rsid w:val="00E12222"/>
    <w:rsid w:val="00E12F8B"/>
    <w:rsid w:val="00E13472"/>
    <w:rsid w:val="00E13578"/>
    <w:rsid w:val="00E135B6"/>
    <w:rsid w:val="00E13A82"/>
    <w:rsid w:val="00E13C73"/>
    <w:rsid w:val="00E144E8"/>
    <w:rsid w:val="00E1475A"/>
    <w:rsid w:val="00E14ED9"/>
    <w:rsid w:val="00E150B7"/>
    <w:rsid w:val="00E1522E"/>
    <w:rsid w:val="00E1580D"/>
    <w:rsid w:val="00E159B6"/>
    <w:rsid w:val="00E169B3"/>
    <w:rsid w:val="00E171ED"/>
    <w:rsid w:val="00E17287"/>
    <w:rsid w:val="00E17E21"/>
    <w:rsid w:val="00E209C7"/>
    <w:rsid w:val="00E20A9D"/>
    <w:rsid w:val="00E20E4F"/>
    <w:rsid w:val="00E21501"/>
    <w:rsid w:val="00E2152D"/>
    <w:rsid w:val="00E222B1"/>
    <w:rsid w:val="00E2247F"/>
    <w:rsid w:val="00E2250B"/>
    <w:rsid w:val="00E226EA"/>
    <w:rsid w:val="00E22EA8"/>
    <w:rsid w:val="00E237B4"/>
    <w:rsid w:val="00E254B7"/>
    <w:rsid w:val="00E2622C"/>
    <w:rsid w:val="00E264FB"/>
    <w:rsid w:val="00E26C2C"/>
    <w:rsid w:val="00E275D2"/>
    <w:rsid w:val="00E276F4"/>
    <w:rsid w:val="00E30987"/>
    <w:rsid w:val="00E30CE0"/>
    <w:rsid w:val="00E30D69"/>
    <w:rsid w:val="00E30F96"/>
    <w:rsid w:val="00E31B0D"/>
    <w:rsid w:val="00E32369"/>
    <w:rsid w:val="00E32CCB"/>
    <w:rsid w:val="00E338DC"/>
    <w:rsid w:val="00E33F4E"/>
    <w:rsid w:val="00E34C1E"/>
    <w:rsid w:val="00E34F93"/>
    <w:rsid w:val="00E350DD"/>
    <w:rsid w:val="00E35E76"/>
    <w:rsid w:val="00E37180"/>
    <w:rsid w:val="00E371C0"/>
    <w:rsid w:val="00E37407"/>
    <w:rsid w:val="00E37F05"/>
    <w:rsid w:val="00E405E6"/>
    <w:rsid w:val="00E40ACE"/>
    <w:rsid w:val="00E40B76"/>
    <w:rsid w:val="00E4108D"/>
    <w:rsid w:val="00E4180B"/>
    <w:rsid w:val="00E41EAB"/>
    <w:rsid w:val="00E42079"/>
    <w:rsid w:val="00E42246"/>
    <w:rsid w:val="00E4234F"/>
    <w:rsid w:val="00E432D7"/>
    <w:rsid w:val="00E43426"/>
    <w:rsid w:val="00E43679"/>
    <w:rsid w:val="00E43E7F"/>
    <w:rsid w:val="00E4406F"/>
    <w:rsid w:val="00E4434A"/>
    <w:rsid w:val="00E444A8"/>
    <w:rsid w:val="00E4514D"/>
    <w:rsid w:val="00E4519A"/>
    <w:rsid w:val="00E455AA"/>
    <w:rsid w:val="00E45852"/>
    <w:rsid w:val="00E461F6"/>
    <w:rsid w:val="00E50028"/>
    <w:rsid w:val="00E500FD"/>
    <w:rsid w:val="00E5097F"/>
    <w:rsid w:val="00E50EE2"/>
    <w:rsid w:val="00E51CA8"/>
    <w:rsid w:val="00E52295"/>
    <w:rsid w:val="00E53905"/>
    <w:rsid w:val="00E53E04"/>
    <w:rsid w:val="00E53F7A"/>
    <w:rsid w:val="00E54600"/>
    <w:rsid w:val="00E55695"/>
    <w:rsid w:val="00E556E7"/>
    <w:rsid w:val="00E55737"/>
    <w:rsid w:val="00E55821"/>
    <w:rsid w:val="00E564B8"/>
    <w:rsid w:val="00E56690"/>
    <w:rsid w:val="00E57244"/>
    <w:rsid w:val="00E57B3F"/>
    <w:rsid w:val="00E60451"/>
    <w:rsid w:val="00E60AC8"/>
    <w:rsid w:val="00E60C08"/>
    <w:rsid w:val="00E60F98"/>
    <w:rsid w:val="00E611F4"/>
    <w:rsid w:val="00E6134B"/>
    <w:rsid w:val="00E615AC"/>
    <w:rsid w:val="00E61684"/>
    <w:rsid w:val="00E61714"/>
    <w:rsid w:val="00E617F1"/>
    <w:rsid w:val="00E61E4B"/>
    <w:rsid w:val="00E61E76"/>
    <w:rsid w:val="00E61E9B"/>
    <w:rsid w:val="00E620E8"/>
    <w:rsid w:val="00E629EB"/>
    <w:rsid w:val="00E62F16"/>
    <w:rsid w:val="00E63169"/>
    <w:rsid w:val="00E634CC"/>
    <w:rsid w:val="00E65784"/>
    <w:rsid w:val="00E65C10"/>
    <w:rsid w:val="00E66386"/>
    <w:rsid w:val="00E66673"/>
    <w:rsid w:val="00E66F6C"/>
    <w:rsid w:val="00E671D1"/>
    <w:rsid w:val="00E673D9"/>
    <w:rsid w:val="00E6793F"/>
    <w:rsid w:val="00E67D5C"/>
    <w:rsid w:val="00E70D03"/>
    <w:rsid w:val="00E72191"/>
    <w:rsid w:val="00E7263A"/>
    <w:rsid w:val="00E7286B"/>
    <w:rsid w:val="00E729AF"/>
    <w:rsid w:val="00E72BA9"/>
    <w:rsid w:val="00E72EF3"/>
    <w:rsid w:val="00E7367B"/>
    <w:rsid w:val="00E73BA9"/>
    <w:rsid w:val="00E73C66"/>
    <w:rsid w:val="00E74273"/>
    <w:rsid w:val="00E7436D"/>
    <w:rsid w:val="00E74CC6"/>
    <w:rsid w:val="00E75B73"/>
    <w:rsid w:val="00E75EB7"/>
    <w:rsid w:val="00E76000"/>
    <w:rsid w:val="00E76701"/>
    <w:rsid w:val="00E76BF2"/>
    <w:rsid w:val="00E76F7F"/>
    <w:rsid w:val="00E77859"/>
    <w:rsid w:val="00E804B4"/>
    <w:rsid w:val="00E8076A"/>
    <w:rsid w:val="00E81569"/>
    <w:rsid w:val="00E82897"/>
    <w:rsid w:val="00E840FC"/>
    <w:rsid w:val="00E84AC0"/>
    <w:rsid w:val="00E8569E"/>
    <w:rsid w:val="00E86641"/>
    <w:rsid w:val="00E8739D"/>
    <w:rsid w:val="00E877A1"/>
    <w:rsid w:val="00E87A6D"/>
    <w:rsid w:val="00E87FC3"/>
    <w:rsid w:val="00E90379"/>
    <w:rsid w:val="00E904E4"/>
    <w:rsid w:val="00E90B0E"/>
    <w:rsid w:val="00E90C14"/>
    <w:rsid w:val="00E90DF0"/>
    <w:rsid w:val="00E90E52"/>
    <w:rsid w:val="00E91550"/>
    <w:rsid w:val="00E91677"/>
    <w:rsid w:val="00E91879"/>
    <w:rsid w:val="00E92CC1"/>
    <w:rsid w:val="00E93A63"/>
    <w:rsid w:val="00E93D9E"/>
    <w:rsid w:val="00E94DC3"/>
    <w:rsid w:val="00E95000"/>
    <w:rsid w:val="00E9502A"/>
    <w:rsid w:val="00E95694"/>
    <w:rsid w:val="00E9581D"/>
    <w:rsid w:val="00E96C83"/>
    <w:rsid w:val="00E97239"/>
    <w:rsid w:val="00E977C2"/>
    <w:rsid w:val="00E97ABC"/>
    <w:rsid w:val="00EA0DCD"/>
    <w:rsid w:val="00EA0DFC"/>
    <w:rsid w:val="00EA202C"/>
    <w:rsid w:val="00EA211F"/>
    <w:rsid w:val="00EA2847"/>
    <w:rsid w:val="00EA31A5"/>
    <w:rsid w:val="00EA3B9E"/>
    <w:rsid w:val="00EA3BCC"/>
    <w:rsid w:val="00EA40CC"/>
    <w:rsid w:val="00EA55E2"/>
    <w:rsid w:val="00EA598F"/>
    <w:rsid w:val="00EA5B39"/>
    <w:rsid w:val="00EA61B9"/>
    <w:rsid w:val="00EA652B"/>
    <w:rsid w:val="00EA6672"/>
    <w:rsid w:val="00EA69C2"/>
    <w:rsid w:val="00EA69DB"/>
    <w:rsid w:val="00EA6C39"/>
    <w:rsid w:val="00EA6C77"/>
    <w:rsid w:val="00EB084E"/>
    <w:rsid w:val="00EB2765"/>
    <w:rsid w:val="00EB32CB"/>
    <w:rsid w:val="00EB34A2"/>
    <w:rsid w:val="00EB3613"/>
    <w:rsid w:val="00EB37EE"/>
    <w:rsid w:val="00EB40E5"/>
    <w:rsid w:val="00EB41F5"/>
    <w:rsid w:val="00EB4513"/>
    <w:rsid w:val="00EB48BD"/>
    <w:rsid w:val="00EB4E11"/>
    <w:rsid w:val="00EB531B"/>
    <w:rsid w:val="00EB53AE"/>
    <w:rsid w:val="00EB550B"/>
    <w:rsid w:val="00EB5BB8"/>
    <w:rsid w:val="00EB61F0"/>
    <w:rsid w:val="00EB6639"/>
    <w:rsid w:val="00EB663E"/>
    <w:rsid w:val="00EB6712"/>
    <w:rsid w:val="00EB6B24"/>
    <w:rsid w:val="00EB6CDC"/>
    <w:rsid w:val="00EB71F9"/>
    <w:rsid w:val="00EC0432"/>
    <w:rsid w:val="00EC08F5"/>
    <w:rsid w:val="00EC0A94"/>
    <w:rsid w:val="00EC0AFB"/>
    <w:rsid w:val="00EC149A"/>
    <w:rsid w:val="00EC1B7A"/>
    <w:rsid w:val="00EC20D9"/>
    <w:rsid w:val="00EC25CC"/>
    <w:rsid w:val="00EC26C3"/>
    <w:rsid w:val="00EC3361"/>
    <w:rsid w:val="00EC3838"/>
    <w:rsid w:val="00EC3CFD"/>
    <w:rsid w:val="00EC42C4"/>
    <w:rsid w:val="00EC5D56"/>
    <w:rsid w:val="00EC5E40"/>
    <w:rsid w:val="00EC67BA"/>
    <w:rsid w:val="00EC67DF"/>
    <w:rsid w:val="00EC6973"/>
    <w:rsid w:val="00EC6E7E"/>
    <w:rsid w:val="00EC71EA"/>
    <w:rsid w:val="00EC7A75"/>
    <w:rsid w:val="00ED0048"/>
    <w:rsid w:val="00ED024B"/>
    <w:rsid w:val="00ED175B"/>
    <w:rsid w:val="00ED30D7"/>
    <w:rsid w:val="00ED39E0"/>
    <w:rsid w:val="00ED43C6"/>
    <w:rsid w:val="00ED43D2"/>
    <w:rsid w:val="00ED4C62"/>
    <w:rsid w:val="00ED4DDE"/>
    <w:rsid w:val="00ED56B8"/>
    <w:rsid w:val="00ED5761"/>
    <w:rsid w:val="00ED579E"/>
    <w:rsid w:val="00ED62ED"/>
    <w:rsid w:val="00ED70EB"/>
    <w:rsid w:val="00ED77DB"/>
    <w:rsid w:val="00ED7F48"/>
    <w:rsid w:val="00ED7F5D"/>
    <w:rsid w:val="00EE0174"/>
    <w:rsid w:val="00EE153E"/>
    <w:rsid w:val="00EE17B6"/>
    <w:rsid w:val="00EE2353"/>
    <w:rsid w:val="00EE284F"/>
    <w:rsid w:val="00EE35ED"/>
    <w:rsid w:val="00EE4173"/>
    <w:rsid w:val="00EE420B"/>
    <w:rsid w:val="00EE484D"/>
    <w:rsid w:val="00EE4E61"/>
    <w:rsid w:val="00EE53DF"/>
    <w:rsid w:val="00EE57DE"/>
    <w:rsid w:val="00EE649D"/>
    <w:rsid w:val="00EE687B"/>
    <w:rsid w:val="00EE6CF6"/>
    <w:rsid w:val="00EE6D13"/>
    <w:rsid w:val="00EE6FBB"/>
    <w:rsid w:val="00EE7CF0"/>
    <w:rsid w:val="00EF09ED"/>
    <w:rsid w:val="00EF0CAA"/>
    <w:rsid w:val="00EF0D3B"/>
    <w:rsid w:val="00EF0F2D"/>
    <w:rsid w:val="00EF1156"/>
    <w:rsid w:val="00EF153E"/>
    <w:rsid w:val="00EF1942"/>
    <w:rsid w:val="00EF19F2"/>
    <w:rsid w:val="00EF1C5C"/>
    <w:rsid w:val="00EF2556"/>
    <w:rsid w:val="00EF2C8E"/>
    <w:rsid w:val="00EF2F32"/>
    <w:rsid w:val="00EF3E96"/>
    <w:rsid w:val="00EF3F24"/>
    <w:rsid w:val="00EF4043"/>
    <w:rsid w:val="00EF415C"/>
    <w:rsid w:val="00EF4884"/>
    <w:rsid w:val="00EF4D7B"/>
    <w:rsid w:val="00EF539D"/>
    <w:rsid w:val="00EF5D10"/>
    <w:rsid w:val="00EF6099"/>
    <w:rsid w:val="00EF6339"/>
    <w:rsid w:val="00EF6D9C"/>
    <w:rsid w:val="00EF7237"/>
    <w:rsid w:val="00EF78CA"/>
    <w:rsid w:val="00F00247"/>
    <w:rsid w:val="00F00632"/>
    <w:rsid w:val="00F00E0F"/>
    <w:rsid w:val="00F01485"/>
    <w:rsid w:val="00F016E0"/>
    <w:rsid w:val="00F01E62"/>
    <w:rsid w:val="00F01FD9"/>
    <w:rsid w:val="00F02C29"/>
    <w:rsid w:val="00F03352"/>
    <w:rsid w:val="00F035A8"/>
    <w:rsid w:val="00F03677"/>
    <w:rsid w:val="00F04255"/>
    <w:rsid w:val="00F0498A"/>
    <w:rsid w:val="00F0574F"/>
    <w:rsid w:val="00F0702C"/>
    <w:rsid w:val="00F070EC"/>
    <w:rsid w:val="00F100B6"/>
    <w:rsid w:val="00F105D1"/>
    <w:rsid w:val="00F10DB7"/>
    <w:rsid w:val="00F11B2C"/>
    <w:rsid w:val="00F12708"/>
    <w:rsid w:val="00F127AC"/>
    <w:rsid w:val="00F12861"/>
    <w:rsid w:val="00F12DBB"/>
    <w:rsid w:val="00F1371E"/>
    <w:rsid w:val="00F138C9"/>
    <w:rsid w:val="00F13A60"/>
    <w:rsid w:val="00F142E8"/>
    <w:rsid w:val="00F143A4"/>
    <w:rsid w:val="00F15455"/>
    <w:rsid w:val="00F157FD"/>
    <w:rsid w:val="00F15E00"/>
    <w:rsid w:val="00F1638E"/>
    <w:rsid w:val="00F16FD1"/>
    <w:rsid w:val="00F1713F"/>
    <w:rsid w:val="00F173D3"/>
    <w:rsid w:val="00F17C7C"/>
    <w:rsid w:val="00F20CC7"/>
    <w:rsid w:val="00F218E2"/>
    <w:rsid w:val="00F21BE4"/>
    <w:rsid w:val="00F221B9"/>
    <w:rsid w:val="00F22318"/>
    <w:rsid w:val="00F237B3"/>
    <w:rsid w:val="00F23AF3"/>
    <w:rsid w:val="00F23B5E"/>
    <w:rsid w:val="00F258CD"/>
    <w:rsid w:val="00F25DFD"/>
    <w:rsid w:val="00F25DFE"/>
    <w:rsid w:val="00F26232"/>
    <w:rsid w:val="00F269A3"/>
    <w:rsid w:val="00F26C73"/>
    <w:rsid w:val="00F27484"/>
    <w:rsid w:val="00F278C4"/>
    <w:rsid w:val="00F30BE7"/>
    <w:rsid w:val="00F30BF9"/>
    <w:rsid w:val="00F312E1"/>
    <w:rsid w:val="00F315E8"/>
    <w:rsid w:val="00F31836"/>
    <w:rsid w:val="00F32127"/>
    <w:rsid w:val="00F32BD6"/>
    <w:rsid w:val="00F331DB"/>
    <w:rsid w:val="00F33DC6"/>
    <w:rsid w:val="00F34A90"/>
    <w:rsid w:val="00F36C47"/>
    <w:rsid w:val="00F36C87"/>
    <w:rsid w:val="00F36E4A"/>
    <w:rsid w:val="00F37BAC"/>
    <w:rsid w:val="00F412E6"/>
    <w:rsid w:val="00F41762"/>
    <w:rsid w:val="00F41BC3"/>
    <w:rsid w:val="00F42359"/>
    <w:rsid w:val="00F42A7C"/>
    <w:rsid w:val="00F42C35"/>
    <w:rsid w:val="00F42D91"/>
    <w:rsid w:val="00F43948"/>
    <w:rsid w:val="00F43DFB"/>
    <w:rsid w:val="00F440AE"/>
    <w:rsid w:val="00F45278"/>
    <w:rsid w:val="00F455F4"/>
    <w:rsid w:val="00F45C0F"/>
    <w:rsid w:val="00F47447"/>
    <w:rsid w:val="00F47790"/>
    <w:rsid w:val="00F500A9"/>
    <w:rsid w:val="00F516E6"/>
    <w:rsid w:val="00F52B54"/>
    <w:rsid w:val="00F52B78"/>
    <w:rsid w:val="00F5325B"/>
    <w:rsid w:val="00F53710"/>
    <w:rsid w:val="00F5399D"/>
    <w:rsid w:val="00F53F93"/>
    <w:rsid w:val="00F54004"/>
    <w:rsid w:val="00F54091"/>
    <w:rsid w:val="00F5467D"/>
    <w:rsid w:val="00F5498C"/>
    <w:rsid w:val="00F54E78"/>
    <w:rsid w:val="00F5566B"/>
    <w:rsid w:val="00F55A19"/>
    <w:rsid w:val="00F55B6F"/>
    <w:rsid w:val="00F56694"/>
    <w:rsid w:val="00F572D4"/>
    <w:rsid w:val="00F57630"/>
    <w:rsid w:val="00F57A9B"/>
    <w:rsid w:val="00F60727"/>
    <w:rsid w:val="00F6109D"/>
    <w:rsid w:val="00F618D4"/>
    <w:rsid w:val="00F61CAE"/>
    <w:rsid w:val="00F61D3E"/>
    <w:rsid w:val="00F6204D"/>
    <w:rsid w:val="00F620B1"/>
    <w:rsid w:val="00F627FE"/>
    <w:rsid w:val="00F62883"/>
    <w:rsid w:val="00F62E92"/>
    <w:rsid w:val="00F63D16"/>
    <w:rsid w:val="00F63D27"/>
    <w:rsid w:val="00F64241"/>
    <w:rsid w:val="00F64684"/>
    <w:rsid w:val="00F64895"/>
    <w:rsid w:val="00F648A1"/>
    <w:rsid w:val="00F64D6D"/>
    <w:rsid w:val="00F65AB4"/>
    <w:rsid w:val="00F66450"/>
    <w:rsid w:val="00F664AA"/>
    <w:rsid w:val="00F67597"/>
    <w:rsid w:val="00F678F7"/>
    <w:rsid w:val="00F703FC"/>
    <w:rsid w:val="00F706F6"/>
    <w:rsid w:val="00F71204"/>
    <w:rsid w:val="00F71424"/>
    <w:rsid w:val="00F72242"/>
    <w:rsid w:val="00F728B7"/>
    <w:rsid w:val="00F72929"/>
    <w:rsid w:val="00F7324B"/>
    <w:rsid w:val="00F7328A"/>
    <w:rsid w:val="00F73811"/>
    <w:rsid w:val="00F74059"/>
    <w:rsid w:val="00F75129"/>
    <w:rsid w:val="00F75B36"/>
    <w:rsid w:val="00F768B2"/>
    <w:rsid w:val="00F76F69"/>
    <w:rsid w:val="00F77054"/>
    <w:rsid w:val="00F770F2"/>
    <w:rsid w:val="00F771D0"/>
    <w:rsid w:val="00F771F3"/>
    <w:rsid w:val="00F776E0"/>
    <w:rsid w:val="00F77CDC"/>
    <w:rsid w:val="00F77E24"/>
    <w:rsid w:val="00F803E3"/>
    <w:rsid w:val="00F81306"/>
    <w:rsid w:val="00F826CB"/>
    <w:rsid w:val="00F82B43"/>
    <w:rsid w:val="00F83064"/>
    <w:rsid w:val="00F834BF"/>
    <w:rsid w:val="00F839DE"/>
    <w:rsid w:val="00F84D9D"/>
    <w:rsid w:val="00F87140"/>
    <w:rsid w:val="00F873D3"/>
    <w:rsid w:val="00F87588"/>
    <w:rsid w:val="00F87D32"/>
    <w:rsid w:val="00F9053B"/>
    <w:rsid w:val="00F90649"/>
    <w:rsid w:val="00F90842"/>
    <w:rsid w:val="00F91637"/>
    <w:rsid w:val="00F92055"/>
    <w:rsid w:val="00F920BB"/>
    <w:rsid w:val="00F92A8D"/>
    <w:rsid w:val="00F93595"/>
    <w:rsid w:val="00F935BD"/>
    <w:rsid w:val="00F93FE9"/>
    <w:rsid w:val="00F94060"/>
    <w:rsid w:val="00F94083"/>
    <w:rsid w:val="00F94829"/>
    <w:rsid w:val="00F94971"/>
    <w:rsid w:val="00F94AC4"/>
    <w:rsid w:val="00F95976"/>
    <w:rsid w:val="00F95DC1"/>
    <w:rsid w:val="00F962CF"/>
    <w:rsid w:val="00F97CDE"/>
    <w:rsid w:val="00F97E94"/>
    <w:rsid w:val="00FA0693"/>
    <w:rsid w:val="00FA1EA1"/>
    <w:rsid w:val="00FA2146"/>
    <w:rsid w:val="00FA292A"/>
    <w:rsid w:val="00FA2955"/>
    <w:rsid w:val="00FA2C65"/>
    <w:rsid w:val="00FA40AC"/>
    <w:rsid w:val="00FA4416"/>
    <w:rsid w:val="00FA44BF"/>
    <w:rsid w:val="00FA4A8F"/>
    <w:rsid w:val="00FA50B6"/>
    <w:rsid w:val="00FA5104"/>
    <w:rsid w:val="00FA5709"/>
    <w:rsid w:val="00FA6A23"/>
    <w:rsid w:val="00FA6B7E"/>
    <w:rsid w:val="00FA7092"/>
    <w:rsid w:val="00FB00B4"/>
    <w:rsid w:val="00FB03D9"/>
    <w:rsid w:val="00FB0E39"/>
    <w:rsid w:val="00FB0E5D"/>
    <w:rsid w:val="00FB118E"/>
    <w:rsid w:val="00FB14F2"/>
    <w:rsid w:val="00FB1B15"/>
    <w:rsid w:val="00FB2263"/>
    <w:rsid w:val="00FB312B"/>
    <w:rsid w:val="00FB3BEA"/>
    <w:rsid w:val="00FB40B8"/>
    <w:rsid w:val="00FB44E5"/>
    <w:rsid w:val="00FB4923"/>
    <w:rsid w:val="00FB4EC5"/>
    <w:rsid w:val="00FB55BD"/>
    <w:rsid w:val="00FB5750"/>
    <w:rsid w:val="00FB5F75"/>
    <w:rsid w:val="00FB6584"/>
    <w:rsid w:val="00FB747E"/>
    <w:rsid w:val="00FB78A3"/>
    <w:rsid w:val="00FB7CA8"/>
    <w:rsid w:val="00FB7D7D"/>
    <w:rsid w:val="00FB7E85"/>
    <w:rsid w:val="00FB7F5C"/>
    <w:rsid w:val="00FC1D29"/>
    <w:rsid w:val="00FC1DD7"/>
    <w:rsid w:val="00FC1E80"/>
    <w:rsid w:val="00FC2E0F"/>
    <w:rsid w:val="00FC2F53"/>
    <w:rsid w:val="00FC31AF"/>
    <w:rsid w:val="00FC3A19"/>
    <w:rsid w:val="00FC41F8"/>
    <w:rsid w:val="00FC48EA"/>
    <w:rsid w:val="00FC5001"/>
    <w:rsid w:val="00FC63D0"/>
    <w:rsid w:val="00FC644B"/>
    <w:rsid w:val="00FC7825"/>
    <w:rsid w:val="00FC7B40"/>
    <w:rsid w:val="00FD0AEF"/>
    <w:rsid w:val="00FD15CC"/>
    <w:rsid w:val="00FD1A8E"/>
    <w:rsid w:val="00FD22C8"/>
    <w:rsid w:val="00FD28E5"/>
    <w:rsid w:val="00FD3022"/>
    <w:rsid w:val="00FD37BF"/>
    <w:rsid w:val="00FD4253"/>
    <w:rsid w:val="00FD47DE"/>
    <w:rsid w:val="00FD51B2"/>
    <w:rsid w:val="00FD5816"/>
    <w:rsid w:val="00FE03C9"/>
    <w:rsid w:val="00FE0A68"/>
    <w:rsid w:val="00FE1622"/>
    <w:rsid w:val="00FE17D3"/>
    <w:rsid w:val="00FE1A53"/>
    <w:rsid w:val="00FE1E80"/>
    <w:rsid w:val="00FE22CF"/>
    <w:rsid w:val="00FE2B31"/>
    <w:rsid w:val="00FE41B9"/>
    <w:rsid w:val="00FE5B79"/>
    <w:rsid w:val="00FE69AD"/>
    <w:rsid w:val="00FE72F9"/>
    <w:rsid w:val="00FE7AFE"/>
    <w:rsid w:val="00FF0113"/>
    <w:rsid w:val="00FF0279"/>
    <w:rsid w:val="00FF0A13"/>
    <w:rsid w:val="00FF0C78"/>
    <w:rsid w:val="00FF19AA"/>
    <w:rsid w:val="00FF245F"/>
    <w:rsid w:val="00FF25CF"/>
    <w:rsid w:val="00FF27D2"/>
    <w:rsid w:val="00FF3049"/>
    <w:rsid w:val="00FF3404"/>
    <w:rsid w:val="00FF3642"/>
    <w:rsid w:val="00FF42FA"/>
    <w:rsid w:val="00FF45F7"/>
    <w:rsid w:val="00FF48AF"/>
    <w:rsid w:val="00FF4B7A"/>
    <w:rsid w:val="00FF4C02"/>
    <w:rsid w:val="00FF55B1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C9F"/>
  </w:style>
  <w:style w:type="paragraph" w:styleId="1">
    <w:name w:val="heading 1"/>
    <w:basedOn w:val="a"/>
    <w:next w:val="a"/>
    <w:link w:val="10"/>
    <w:qFormat/>
    <w:rsid w:val="00425225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unhideWhenUsed/>
    <w:qFormat/>
    <w:rsid w:val="009415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3057C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C65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C65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65DE"/>
  </w:style>
  <w:style w:type="character" w:customStyle="1" w:styleId="10">
    <w:name w:val="Заголовок 1 Знак"/>
    <w:basedOn w:val="a0"/>
    <w:link w:val="1"/>
    <w:rsid w:val="00425225"/>
    <w:rPr>
      <w:rFonts w:ascii="Arial" w:hAnsi="Arial"/>
      <w:sz w:val="26"/>
      <w:lang w:val="ru-RU" w:eastAsia="ru-RU" w:bidi="ar-SA"/>
    </w:rPr>
  </w:style>
  <w:style w:type="paragraph" w:styleId="a9">
    <w:name w:val="Document Map"/>
    <w:basedOn w:val="a"/>
    <w:semiHidden/>
    <w:rsid w:val="006665AC"/>
    <w:pPr>
      <w:shd w:val="clear" w:color="auto" w:fill="000080"/>
    </w:pPr>
    <w:rPr>
      <w:rFonts w:ascii="Tahoma" w:hAnsi="Tahoma" w:cs="Tahoma"/>
    </w:rPr>
  </w:style>
  <w:style w:type="paragraph" w:customStyle="1" w:styleId="BodyText21">
    <w:name w:val="Body Text 21"/>
    <w:basedOn w:val="a"/>
    <w:rsid w:val="00A5751F"/>
    <w:pPr>
      <w:widowControl w:val="0"/>
      <w:spacing w:line="-380" w:lineRule="auto"/>
      <w:jc w:val="center"/>
    </w:pPr>
    <w:rPr>
      <w:b/>
      <w:bCs/>
      <w:sz w:val="28"/>
      <w:szCs w:val="28"/>
    </w:rPr>
  </w:style>
  <w:style w:type="paragraph" w:styleId="aa">
    <w:name w:val="Body Text"/>
    <w:basedOn w:val="a"/>
    <w:rsid w:val="00A5751F"/>
    <w:pPr>
      <w:jc w:val="both"/>
    </w:pPr>
    <w:rPr>
      <w:sz w:val="24"/>
      <w:szCs w:val="24"/>
    </w:rPr>
  </w:style>
  <w:style w:type="paragraph" w:styleId="ab">
    <w:name w:val="Balloon Text"/>
    <w:basedOn w:val="a"/>
    <w:semiHidden/>
    <w:rsid w:val="00A42EB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02571"/>
    <w:pPr>
      <w:spacing w:after="120" w:line="480" w:lineRule="auto"/>
    </w:pPr>
  </w:style>
  <w:style w:type="paragraph" w:customStyle="1" w:styleId="ac">
    <w:name w:val="Знак Знак Знак Знак"/>
    <w:basedOn w:val="a"/>
    <w:rsid w:val="00AB50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val">
    <w:name w:val="val"/>
    <w:basedOn w:val="a0"/>
    <w:rsid w:val="00D74B3B"/>
  </w:style>
  <w:style w:type="character" w:customStyle="1" w:styleId="30">
    <w:name w:val="Заголовок 3 Знак"/>
    <w:basedOn w:val="a0"/>
    <w:link w:val="3"/>
    <w:rsid w:val="009415CB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rsid w:val="009415C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33DC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33DC6"/>
  </w:style>
  <w:style w:type="paragraph" w:styleId="20">
    <w:name w:val="Body Text Indent 2"/>
    <w:basedOn w:val="a"/>
    <w:link w:val="21"/>
    <w:rsid w:val="00F33DC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F33DC6"/>
    <w:rPr>
      <w:sz w:val="24"/>
      <w:szCs w:val="24"/>
    </w:rPr>
  </w:style>
  <w:style w:type="paragraph" w:styleId="af0">
    <w:name w:val="Title"/>
    <w:basedOn w:val="a"/>
    <w:link w:val="af1"/>
    <w:qFormat/>
    <w:rsid w:val="00176C7A"/>
    <w:pPr>
      <w:jc w:val="center"/>
    </w:pPr>
    <w:rPr>
      <w:b/>
      <w:sz w:val="28"/>
      <w:szCs w:val="24"/>
    </w:rPr>
  </w:style>
  <w:style w:type="character" w:customStyle="1" w:styleId="af1">
    <w:name w:val="Название Знак"/>
    <w:basedOn w:val="a0"/>
    <w:link w:val="af0"/>
    <w:rsid w:val="00176C7A"/>
    <w:rPr>
      <w:b/>
      <w:sz w:val="28"/>
      <w:szCs w:val="24"/>
    </w:rPr>
  </w:style>
  <w:style w:type="paragraph" w:customStyle="1" w:styleId="ConsPlusNormal">
    <w:name w:val="ConsPlusNormal"/>
    <w:rsid w:val="00176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057C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3057C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6A3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3535"/>
    <w:rPr>
      <w:sz w:val="16"/>
      <w:szCs w:val="16"/>
    </w:rPr>
  </w:style>
  <w:style w:type="paragraph" w:styleId="33">
    <w:name w:val="Body Text 3"/>
    <w:basedOn w:val="a"/>
    <w:link w:val="34"/>
    <w:rsid w:val="006A35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3535"/>
    <w:rPr>
      <w:sz w:val="16"/>
      <w:szCs w:val="16"/>
    </w:rPr>
  </w:style>
  <w:style w:type="paragraph" w:customStyle="1" w:styleId="af2">
    <w:name w:val="Документ"/>
    <w:basedOn w:val="a"/>
    <w:rsid w:val="006A3535"/>
    <w:pPr>
      <w:spacing w:line="360" w:lineRule="auto"/>
      <w:ind w:firstLine="709"/>
      <w:jc w:val="both"/>
    </w:pPr>
    <w:rPr>
      <w:sz w:val="28"/>
    </w:rPr>
  </w:style>
  <w:style w:type="character" w:customStyle="1" w:styleId="FontStyle25">
    <w:name w:val="Font Style25"/>
    <w:basedOn w:val="a0"/>
    <w:rsid w:val="006A3535"/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045ED"/>
  </w:style>
  <w:style w:type="character" w:styleId="af3">
    <w:name w:val="Strong"/>
    <w:basedOn w:val="a0"/>
    <w:uiPriority w:val="22"/>
    <w:qFormat/>
    <w:rsid w:val="002D124B"/>
    <w:rPr>
      <w:b/>
      <w:bCs/>
    </w:rPr>
  </w:style>
  <w:style w:type="paragraph" w:customStyle="1" w:styleId="af4">
    <w:name w:val="Знак Знак Знак"/>
    <w:basedOn w:val="a"/>
    <w:rsid w:val="00325C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Заголовок №1_"/>
    <w:basedOn w:val="a0"/>
    <w:link w:val="12"/>
    <w:locked/>
    <w:rsid w:val="00545293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45293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character" w:customStyle="1" w:styleId="a7">
    <w:name w:val="Нижний колонтитул Знак"/>
    <w:basedOn w:val="a0"/>
    <w:link w:val="a6"/>
    <w:uiPriority w:val="99"/>
    <w:rsid w:val="00D43F7E"/>
  </w:style>
  <w:style w:type="paragraph" w:customStyle="1" w:styleId="13">
    <w:name w:val="Обычный1"/>
    <w:rsid w:val="00B71D9A"/>
  </w:style>
  <w:style w:type="paragraph" w:styleId="af5">
    <w:name w:val="List Paragraph"/>
    <w:basedOn w:val="a"/>
    <w:uiPriority w:val="34"/>
    <w:qFormat/>
    <w:rsid w:val="002C328C"/>
    <w:pPr>
      <w:ind w:left="720"/>
      <w:contextualSpacing/>
    </w:pPr>
  </w:style>
  <w:style w:type="character" w:styleId="af6">
    <w:name w:val="Emphasis"/>
    <w:basedOn w:val="a0"/>
    <w:uiPriority w:val="20"/>
    <w:qFormat/>
    <w:rsid w:val="00CD5874"/>
    <w:rPr>
      <w:i/>
      <w:iCs/>
    </w:rPr>
  </w:style>
  <w:style w:type="paragraph" w:customStyle="1" w:styleId="22">
    <w:name w:val="Основной текст с отступом2"/>
    <w:basedOn w:val="a"/>
    <w:rsid w:val="00133697"/>
    <w:pPr>
      <w:autoSpaceDE w:val="0"/>
      <w:autoSpaceDN w:val="0"/>
      <w:spacing w:after="120"/>
      <w:ind w:left="283"/>
    </w:pPr>
    <w:rPr>
      <w:rFonts w:ascii="SchoolDL" w:hAnsi="SchoolDL"/>
      <w:sz w:val="24"/>
      <w:szCs w:val="24"/>
    </w:rPr>
  </w:style>
  <w:style w:type="paragraph" w:customStyle="1" w:styleId="af7">
    <w:name w:val="Знак Знак Знак"/>
    <w:basedOn w:val="a"/>
    <w:rsid w:val="004744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Знак Знак Знак"/>
    <w:basedOn w:val="a"/>
    <w:rsid w:val="00EC0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extended-textfull">
    <w:name w:val="extended-text__full"/>
    <w:basedOn w:val="a0"/>
    <w:rsid w:val="00F66450"/>
  </w:style>
  <w:style w:type="paragraph" w:customStyle="1" w:styleId="Default">
    <w:name w:val="Default"/>
    <w:rsid w:val="00BF39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basedOn w:val="a0"/>
    <w:rsid w:val="00382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55E5295283CC4AAF7A050DF07944D0A56F50DC66B3FD70C8FCEA593B769E2BB4E21C1ECF639700C6FE1B7577F73EE5138185938223878B422C377LEFE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hma.k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CDEF-2A3A-4C1E-9E9C-8CDCA782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15055</Words>
  <Characters>85816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МОГО «УХТА»</vt:lpstr>
    </vt:vector>
  </TitlesOfParts>
  <Company>Отдел экономики</Company>
  <LinksUpToDate>false</LinksUpToDate>
  <CharactersWithSpaces>100670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МОГО «УХТА»</dc:title>
  <dc:creator>Остроумова Г.Н.</dc:creator>
  <cp:lastModifiedBy>Денис</cp:lastModifiedBy>
  <cp:revision>2</cp:revision>
  <cp:lastPrinted>2020-04-08T11:16:00Z</cp:lastPrinted>
  <dcterms:created xsi:type="dcterms:W3CDTF">2020-12-29T07:08:00Z</dcterms:created>
  <dcterms:modified xsi:type="dcterms:W3CDTF">2020-12-29T07:08:00Z</dcterms:modified>
</cp:coreProperties>
</file>