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E7" w:rsidRDefault="00344AE7" w:rsidP="00C00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AE7" w:rsidRDefault="00344AE7" w:rsidP="00C00D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4AE7">
        <w:rPr>
          <w:rFonts w:ascii="Times New Roman" w:hAnsi="Times New Roman" w:cs="Times New Roman"/>
          <w:b/>
          <w:i/>
          <w:sz w:val="24"/>
          <w:szCs w:val="24"/>
        </w:rPr>
        <w:t>Июнь 2018 года</w:t>
      </w:r>
    </w:p>
    <w:p w:rsidR="00344AE7" w:rsidRDefault="00344AE7" w:rsidP="00344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проверки соблюдения трудового законодательства Российской Федерации при начислении и выплате оплаты труда в Управлении образования АМР «Ижемский» и в образовательных учреждениях МР «Ижемский» за период 2017 года направлены представления по устранению нарушений в адрес Управления образования АМР «Ижемский» и 11 образовательных учреждений.  </w:t>
      </w:r>
    </w:p>
    <w:p w:rsidR="00F54CA0" w:rsidRDefault="00344AE7" w:rsidP="00344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 контрольного мероприятия направлены в прокуратуру Ижемского района.</w:t>
      </w:r>
    </w:p>
    <w:p w:rsidR="00344AE7" w:rsidRDefault="00F54CA0" w:rsidP="00344A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Управлением образования АМР «Ижемский» и 8 образовательными учреждениями представления исполнены. В 3-х образовательных учреждениях представления исполнены частично.</w:t>
      </w:r>
      <w:r w:rsidR="00344A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AE7" w:rsidRPr="005A2EC5" w:rsidRDefault="005A2EC5" w:rsidP="00C00D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2EC5">
        <w:rPr>
          <w:rFonts w:ascii="Times New Roman" w:hAnsi="Times New Roman" w:cs="Times New Roman"/>
          <w:b/>
          <w:i/>
          <w:sz w:val="24"/>
          <w:szCs w:val="24"/>
        </w:rPr>
        <w:t>По состоянию на 24.12.2018г. в 2-х образовательных учреждениях представления исполнены частично.</w:t>
      </w: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7B2A" w:rsidRDefault="004B7B2A" w:rsidP="004B7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162D" w:rsidSect="00DD4788">
      <w:pgSz w:w="11906" w:h="16838" w:code="9"/>
      <w:pgMar w:top="624" w:right="991" w:bottom="62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B7B2A"/>
    <w:rsid w:val="0003716C"/>
    <w:rsid w:val="00080621"/>
    <w:rsid w:val="000A1290"/>
    <w:rsid w:val="00162D83"/>
    <w:rsid w:val="00175352"/>
    <w:rsid w:val="00187A41"/>
    <w:rsid w:val="001B526B"/>
    <w:rsid w:val="0031479A"/>
    <w:rsid w:val="00344AE7"/>
    <w:rsid w:val="003F4DA5"/>
    <w:rsid w:val="00423269"/>
    <w:rsid w:val="004648AD"/>
    <w:rsid w:val="00474F69"/>
    <w:rsid w:val="004846E3"/>
    <w:rsid w:val="004B7B2A"/>
    <w:rsid w:val="00515BC3"/>
    <w:rsid w:val="005A2EC5"/>
    <w:rsid w:val="005D4DA6"/>
    <w:rsid w:val="00603DBD"/>
    <w:rsid w:val="00676FE6"/>
    <w:rsid w:val="006E4066"/>
    <w:rsid w:val="00735673"/>
    <w:rsid w:val="007C31C5"/>
    <w:rsid w:val="008263B4"/>
    <w:rsid w:val="00831A05"/>
    <w:rsid w:val="008A3AA3"/>
    <w:rsid w:val="008D32F1"/>
    <w:rsid w:val="008F38B4"/>
    <w:rsid w:val="0091723F"/>
    <w:rsid w:val="00945FA8"/>
    <w:rsid w:val="009660D5"/>
    <w:rsid w:val="009D11D2"/>
    <w:rsid w:val="00AC7822"/>
    <w:rsid w:val="00B40324"/>
    <w:rsid w:val="00B92C88"/>
    <w:rsid w:val="00C00566"/>
    <w:rsid w:val="00C00D5E"/>
    <w:rsid w:val="00C2162D"/>
    <w:rsid w:val="00C40495"/>
    <w:rsid w:val="00CA4D88"/>
    <w:rsid w:val="00D27042"/>
    <w:rsid w:val="00D76E42"/>
    <w:rsid w:val="00DD4788"/>
    <w:rsid w:val="00EA6624"/>
    <w:rsid w:val="00EC3B24"/>
    <w:rsid w:val="00F24D6D"/>
    <w:rsid w:val="00F5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</dc:creator>
  <cp:lastModifiedBy>Соколова</cp:lastModifiedBy>
  <cp:revision>2</cp:revision>
  <dcterms:created xsi:type="dcterms:W3CDTF">2018-12-29T05:28:00Z</dcterms:created>
  <dcterms:modified xsi:type="dcterms:W3CDTF">2018-12-29T05:28:00Z</dcterms:modified>
</cp:coreProperties>
</file>